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E9B62" w14:textId="1A8ECE81" w:rsidR="00396774" w:rsidRDefault="00090B1A" w:rsidP="00090B1A">
      <w:pPr>
        <w:pStyle w:val="1"/>
      </w:pPr>
      <w:r>
        <w:rPr>
          <w:rFonts w:hint="eastAsia"/>
        </w:rPr>
        <w:t>1</w:t>
      </w:r>
      <w:r>
        <w:t>.</w:t>
      </w:r>
    </w:p>
    <w:p w14:paraId="7394FD95" w14:textId="7E5C188B" w:rsidR="0043789A" w:rsidRPr="0043789A" w:rsidRDefault="0043789A" w:rsidP="0043789A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设</m:t>
          </m:r>
          <m:r>
            <w:rPr>
              <w:rFonts w:ascii="Cambria Math" w:hAnsi="Cambria Math"/>
            </w:rPr>
            <m:t>Ax≤0,Bx=0,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有解</m:t>
          </m:r>
        </m:oMath>
      </m:oMathPara>
    </w:p>
    <w:p w14:paraId="52F1AD4F" w14:textId="06BF7A48" w:rsidR="0043789A" w:rsidRPr="0043789A" w:rsidRDefault="0043789A" w:rsidP="00090B1A">
      <m:oMathPara>
        <m:oMath>
          <m:r>
            <w:rPr>
              <w:rFonts w:ascii="Cambria Math" w:hAnsi="Cambria Math"/>
            </w:rPr>
            <m:t>∵Bx=0</m:t>
          </m:r>
        </m:oMath>
      </m:oMathPara>
    </w:p>
    <w:p w14:paraId="1078957D" w14:textId="4F37568E" w:rsidR="0043789A" w:rsidRPr="001C21CA" w:rsidRDefault="0043789A" w:rsidP="00090B1A">
      <m:oMathPara>
        <m:oMath>
          <m:r>
            <w:rPr>
              <w:rFonts w:ascii="Cambria Math" w:hAnsi="Cambria Math"/>
            </w:rPr>
            <m:t>∴Bx≤0, Bx≥0⇒-Bx≤0</m:t>
          </m:r>
        </m:oMath>
      </m:oMathPara>
    </w:p>
    <w:p w14:paraId="190056BC" w14:textId="764B6609" w:rsidR="001C21CA" w:rsidRPr="001C21CA" w:rsidRDefault="001C21CA" w:rsidP="00090B1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x&gt;0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Bx≤0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x&gt;0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-Bx≤0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x&gt;0</m:t>
                  </m:r>
                </m:e>
              </m:eqArr>
            </m:e>
          </m:d>
        </m:oMath>
      </m:oMathPara>
    </w:p>
    <w:p w14:paraId="45966CB8" w14:textId="5501DA67" w:rsidR="001C21CA" w:rsidRPr="001C21CA" w:rsidRDefault="001C21CA" w:rsidP="00090B1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针对上述三式应用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arks</m:t>
          </m:r>
          <m:r>
            <w:rPr>
              <w:rFonts w:ascii="Cambria Math" w:hAnsi="Cambria Math" w:hint="eastAsia"/>
            </w:rPr>
            <m:t>定理，得</m:t>
          </m:r>
        </m:oMath>
      </m:oMathPara>
    </w:p>
    <w:p w14:paraId="2B519332" w14:textId="3928ABE7" w:rsidR="001C21CA" w:rsidRPr="001C21CA" w:rsidRDefault="001C21CA" w:rsidP="00090B1A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y=c</m:t>
                  </m:r>
                </m:e>
                <m:e>
                  <m:r>
                    <w:rPr>
                      <w:rFonts w:ascii="Cambria Math" w:hAnsi="Cambria Math"/>
                    </w:rPr>
                    <m:t>y≥0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u=c</m:t>
                  </m:r>
                </m:e>
                <m:e>
                  <m:r>
                    <w:rPr>
                      <w:rFonts w:ascii="Cambria Math" w:hAnsi="Cambria Math"/>
                    </w:rPr>
                    <m:t>u≥0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v=-c</m:t>
                  </m:r>
                </m:e>
                <m:e>
                  <m:r>
                    <w:rPr>
                      <w:rFonts w:ascii="Cambria Math" w:hAnsi="Cambria Math"/>
                    </w:rPr>
                    <m:t>v≥0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无解</m:t>
          </m:r>
        </m:oMath>
      </m:oMathPara>
    </w:p>
    <w:p w14:paraId="68578752" w14:textId="5945A59C" w:rsidR="001C21CA" w:rsidRPr="001C21CA" w:rsidRDefault="001C21CA" w:rsidP="00090B1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令</m:t>
          </m:r>
          <m:r>
            <w:rPr>
              <w:rFonts w:ascii="Cambria Math" w:hAnsi="Cambria Math"/>
            </w:rPr>
            <m:t>z=u+v</m:t>
          </m:r>
          <m:r>
            <w:rPr>
              <w:rFonts w:ascii="Cambria Math" w:hAnsi="Cambria Math" w:hint="eastAsia"/>
            </w:rPr>
            <m:t>，即</m:t>
          </m:r>
        </m:oMath>
      </m:oMathPara>
    </w:p>
    <w:p w14:paraId="5FEF291D" w14:textId="00624BE9" w:rsidR="001C21CA" w:rsidRPr="001C21CA" w:rsidRDefault="001C21CA" w:rsidP="00090B1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z=c+c-c=c, y≥0,z≥0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60F572D0" w14:textId="43428701" w:rsidR="005F1642" w:rsidRDefault="005F1642" w:rsidP="00090B1A">
      <w:pPr>
        <w:rPr>
          <w:i/>
        </w:rPr>
      </w:pPr>
    </w:p>
    <w:p w14:paraId="2BFEDD11" w14:textId="4992BDB5" w:rsidR="005F1642" w:rsidRDefault="00CE300E" w:rsidP="00090B1A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换方向</m:t>
          </m:r>
        </m:oMath>
      </m:oMathPara>
    </w:p>
    <w:p w14:paraId="359010E5" w14:textId="72E50345" w:rsidR="005A27E5" w:rsidRDefault="005A27E5" w:rsidP="00090B1A">
      <w:pPr>
        <w:rPr>
          <w:iCs/>
        </w:rPr>
      </w:pPr>
    </w:p>
    <w:p w14:paraId="361E63C0" w14:textId="5F781BB2" w:rsidR="00895F4C" w:rsidRPr="002E205E" w:rsidRDefault="00895F4C" w:rsidP="00090B1A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设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z=c, y≥0, z≥0</m:t>
          </m:r>
          <m:r>
            <w:rPr>
              <w:rFonts w:ascii="Cambria Math" w:hAnsi="Cambria Math" w:hint="eastAsia"/>
            </w:rPr>
            <m:t>有解</m:t>
          </m:r>
        </m:oMath>
      </m:oMathPara>
    </w:p>
    <w:p w14:paraId="1DCB5D86" w14:textId="1D53A537" w:rsidR="002E205E" w:rsidRPr="002E205E" w:rsidRDefault="002E205E" w:rsidP="00090B1A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令</m:t>
          </m:r>
          <m:r>
            <w:rPr>
              <w:rFonts w:ascii="Cambria Math" w:hAnsi="Cambria Math" w:hint="eastAsia"/>
            </w:rPr>
            <m:t>z=</m:t>
          </m:r>
          <m:r>
            <w:rPr>
              <w:rFonts w:ascii="Cambria Math" w:hAnsi="Cambria Math"/>
            </w:rPr>
            <m:t xml:space="preserve">u+v,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u=c,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v=-c, u≥0, v≥0</m:t>
          </m:r>
        </m:oMath>
      </m:oMathPara>
    </w:p>
    <w:p w14:paraId="518101E4" w14:textId="46AEB684" w:rsidR="002E205E" w:rsidRPr="002E205E" w:rsidRDefault="002E205E" w:rsidP="00090B1A">
      <w:pPr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m:t>则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y=c</m:t>
                  </m:r>
                </m:e>
                <m:e>
                  <m:r>
                    <w:rPr>
                      <w:rFonts w:ascii="Cambria Math" w:hAnsi="Cambria Math"/>
                    </w:rPr>
                    <m:t>y≥0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u=c</m:t>
                  </m:r>
                </m:e>
                <m:e>
                  <m:r>
                    <w:rPr>
                      <w:rFonts w:ascii="Cambria Math" w:hAnsi="Cambria Math"/>
                    </w:rPr>
                    <m:t>u≥0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v=c</m:t>
                  </m:r>
                </m:e>
                <m:e>
                  <m:r>
                    <w:rPr>
                      <w:rFonts w:ascii="Cambria Math" w:hAnsi="Cambria Math"/>
                    </w:rPr>
                    <m:t>v≥0</m:t>
                  </m:r>
                </m:e>
              </m:eqArr>
            </m:e>
          </m:d>
        </m:oMath>
      </m:oMathPara>
    </w:p>
    <w:p w14:paraId="379CB574" w14:textId="0DEA07F0" w:rsidR="002E205E" w:rsidRPr="00F349B3" w:rsidRDefault="002E205E" w:rsidP="00090B1A">
      <w:pPr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m:t>如第一个证明所示，反过来应用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arks</m:t>
          </m:r>
          <m:r>
            <w:rPr>
              <w:rFonts w:ascii="Cambria Math" w:hAnsi="Cambria Math" w:hint="eastAsia"/>
            </w:rPr>
            <m:t>定理</m:t>
          </m:r>
          <m:r>
            <w:rPr>
              <w:rFonts w:ascii="Cambria Math" w:hAnsi="Cambria Math" w:hint="eastAsia"/>
            </w:rPr>
            <m:t>，即可得</m:t>
          </m:r>
        </m:oMath>
      </m:oMathPara>
    </w:p>
    <w:p w14:paraId="663F2EFE" w14:textId="50C3E2F7" w:rsidR="00F349B3" w:rsidRPr="00F349B3" w:rsidRDefault="00F349B3" w:rsidP="00090B1A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Ax≤0,Bx=0,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2A32AD7B" w14:textId="54194063" w:rsidR="00090B1A" w:rsidRDefault="00090B1A" w:rsidP="00090B1A">
      <w:pPr>
        <w:pStyle w:val="1"/>
      </w:pPr>
      <w:r>
        <w:rPr>
          <w:rFonts w:hint="eastAsia"/>
        </w:rPr>
        <w:t>2</w:t>
      </w:r>
      <w:r>
        <w:t>.</w:t>
      </w:r>
    </w:p>
    <w:p w14:paraId="67C80096" w14:textId="67EDA290" w:rsidR="00176CD4" w:rsidRPr="00AA0694" w:rsidRDefault="001108A5" w:rsidP="00176CD4">
      <m:oMathPara>
        <m:oMath>
          <m:r>
            <w:rPr>
              <w:rFonts w:ascii="Cambria Math" w:hAnsi="Cambria Math" w:hint="eastAsia"/>
            </w:rPr>
            <m:t>设</m:t>
          </m:r>
          <m:r>
            <w:rPr>
              <w:rFonts w:ascii="Cambria Math" w:hAnsi="Cambria Math"/>
            </w:rPr>
            <m:t>Ax≤0,</m:t>
          </m:r>
          <m:r>
            <w:rPr>
              <w:rFonts w:ascii="Cambria Math" w:hAnsi="Cambria Math"/>
            </w:rPr>
            <m:t xml:space="preserve"> x≥0,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有解</m:t>
          </m:r>
        </m:oMath>
      </m:oMathPara>
    </w:p>
    <w:p w14:paraId="228266E0" w14:textId="4BA2A3CA" w:rsidR="00AA0694" w:rsidRPr="00AA0694" w:rsidRDefault="00AA0694" w:rsidP="00176CD4">
      <m:oMathPara>
        <m:oMath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/>
            </w:rPr>
            <m:t>Ax≤x⇒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x≤0</m:t>
          </m:r>
        </m:oMath>
      </m:oMathPara>
    </w:p>
    <w:p w14:paraId="397264D5" w14:textId="2857273A" w:rsidR="00AA0694" w:rsidRPr="00AA0694" w:rsidRDefault="00AA0694" w:rsidP="00176CD4">
      <m:oMathPara>
        <m:oMath>
          <m:r>
            <w:rPr>
              <w:rFonts w:ascii="Cambria Math" w:hAnsi="Cambria Math" w:hint="eastAsia"/>
            </w:rPr>
            <m:t>根据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arks</m:t>
          </m:r>
          <m:r>
            <w:rPr>
              <w:rFonts w:ascii="Cambria Math" w:hAnsi="Cambria Math" w:hint="eastAsia"/>
            </w:rPr>
            <m:t>定理，有</m:t>
          </m:r>
        </m:oMath>
      </m:oMathPara>
    </w:p>
    <w:p w14:paraId="3288B53C" w14:textId="1BB6676A" w:rsidR="00AA0694" w:rsidRPr="00C90529" w:rsidRDefault="00AA0694" w:rsidP="00176CD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y=c, y≥0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3FAA1298" w14:textId="6ACF4612" w:rsidR="00C90529" w:rsidRPr="00A23779" w:rsidRDefault="00C90529" w:rsidP="00176CD4">
      <m:oMathPara>
        <m:oMath>
          <m:r>
            <w:rPr>
              <w:rFonts w:ascii="Cambria Math" w:hAnsi="Cambria Math" w:hint="eastAsia"/>
            </w:rPr>
            <w:lastRenderedPageBreak/>
            <m:t>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y=c+y≤c, y≥0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2CC01248" w14:textId="5F8A23CE" w:rsidR="00A23779" w:rsidRDefault="00A23779" w:rsidP="00176CD4"/>
    <w:p w14:paraId="518C72E5" w14:textId="3E8BAE57" w:rsidR="00A23779" w:rsidRPr="00A23779" w:rsidRDefault="00A23779" w:rsidP="00176CD4">
      <m:oMathPara>
        <m:oMath>
          <m:r>
            <w:rPr>
              <w:rFonts w:ascii="Cambria Math" w:hAnsi="Cambria Math" w:hint="eastAsia"/>
            </w:rPr>
            <m:t>换方向</m:t>
          </m:r>
        </m:oMath>
      </m:oMathPara>
    </w:p>
    <w:p w14:paraId="0FAC090A" w14:textId="55E37868" w:rsidR="00A23779" w:rsidRDefault="00A23779" w:rsidP="00176CD4"/>
    <w:p w14:paraId="128F1B54" w14:textId="705E6BD8" w:rsidR="00A23779" w:rsidRPr="00A23779" w:rsidRDefault="00A23779" w:rsidP="00176CD4">
      <m:oMathPara>
        <m:oMath>
          <m:r>
            <w:rPr>
              <w:rFonts w:ascii="Cambria Math" w:hAnsi="Cambria Math" w:hint="eastAsia"/>
            </w:rPr>
            <m:t>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y≥c, y≥0</m:t>
          </m:r>
          <m:r>
            <w:rPr>
              <w:rFonts w:ascii="Cambria Math" w:hAnsi="Cambria Math" w:hint="eastAsia"/>
            </w:rPr>
            <m:t>有解，加入剩余变量，得</m:t>
          </m:r>
        </m:oMath>
      </m:oMathPara>
    </w:p>
    <w:p w14:paraId="715C3D38" w14:textId="23CD1A45" w:rsidR="00A23779" w:rsidRPr="00A23779" w:rsidRDefault="00A23779" w:rsidP="00176CD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y-u=c, y≥0, u≥0</m:t>
          </m:r>
          <m:r>
            <w:rPr>
              <w:rFonts w:ascii="Cambria Math" w:hAnsi="Cambria Math" w:hint="eastAsia"/>
            </w:rPr>
            <m:t>有解</m:t>
          </m:r>
        </m:oMath>
      </m:oMathPara>
    </w:p>
    <w:p w14:paraId="0E758D41" w14:textId="5FEE478B" w:rsidR="00A23779" w:rsidRPr="00A23779" w:rsidRDefault="00A23779" w:rsidP="00176CD4">
      <m:oMathPara>
        <m:oMath>
          <m:r>
            <w:rPr>
              <w:rFonts w:ascii="Cambria Math" w:hAnsi="Cambria Math" w:hint="eastAsia"/>
            </w:rPr>
            <m:t>令</m:t>
          </m:r>
          <m:r>
            <w:rPr>
              <w:rFonts w:ascii="Cambria Math" w:hAnsi="Cambria Math"/>
            </w:rPr>
            <m:t>u=y,</m:t>
          </m:r>
          <m:r>
            <w:rPr>
              <w:rFonts w:ascii="Cambria Math" w:hAnsi="Cambria Math" w:hint="eastAsia"/>
            </w:rPr>
            <m:t>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-I)y=c, y≥0</m:t>
          </m:r>
        </m:oMath>
      </m:oMathPara>
    </w:p>
    <w:p w14:paraId="533B8745" w14:textId="4501339E" w:rsidR="00A23779" w:rsidRPr="00A23779" w:rsidRDefault="00A23779" w:rsidP="00176CD4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根据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arks</m:t>
          </m:r>
          <m:r>
            <w:rPr>
              <w:rFonts w:ascii="Cambria Math" w:hAnsi="Cambria Math" w:hint="eastAsia"/>
            </w:rPr>
            <m:t>定理，有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x≤0,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5A25FD14" w14:textId="0FD47898" w:rsidR="00A23779" w:rsidRPr="00A23779" w:rsidRDefault="00A23779" w:rsidP="00176CD4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则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x≤0, x≥0,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无解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标红字的感觉不太对劲，到时候看看参考答案</m:t>
          </m:r>
          <w:bookmarkStart w:id="0" w:name="_GoBack"/>
          <w:bookmarkEnd w:id="0"/>
          <m:r>
            <w:rPr>
              <w:rFonts w:ascii="Cambria Math" w:hAnsi="Cambria Math"/>
            </w:rPr>
            <m:t>)</m:t>
          </m:r>
        </m:oMath>
      </m:oMathPara>
    </w:p>
    <w:sectPr w:rsidR="00A23779" w:rsidRPr="00A2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39C6" w14:textId="77777777" w:rsidR="00CC315E" w:rsidRDefault="00CC315E" w:rsidP="00090B1A">
      <w:r>
        <w:separator/>
      </w:r>
    </w:p>
  </w:endnote>
  <w:endnote w:type="continuationSeparator" w:id="0">
    <w:p w14:paraId="5DE31E85" w14:textId="77777777" w:rsidR="00CC315E" w:rsidRDefault="00CC315E" w:rsidP="0009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A7BAE" w14:textId="77777777" w:rsidR="00CC315E" w:rsidRDefault="00CC315E" w:rsidP="00090B1A">
      <w:r>
        <w:separator/>
      </w:r>
    </w:p>
  </w:footnote>
  <w:footnote w:type="continuationSeparator" w:id="0">
    <w:p w14:paraId="09AABD04" w14:textId="77777777" w:rsidR="00CC315E" w:rsidRDefault="00CC315E" w:rsidP="00090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4A"/>
    <w:rsid w:val="00090B1A"/>
    <w:rsid w:val="000B0F4A"/>
    <w:rsid w:val="001108A5"/>
    <w:rsid w:val="00176CD4"/>
    <w:rsid w:val="001C21CA"/>
    <w:rsid w:val="002E205E"/>
    <w:rsid w:val="00396774"/>
    <w:rsid w:val="0043789A"/>
    <w:rsid w:val="005A27E5"/>
    <w:rsid w:val="005F1642"/>
    <w:rsid w:val="00895F4C"/>
    <w:rsid w:val="008D6E73"/>
    <w:rsid w:val="00A23779"/>
    <w:rsid w:val="00AA0694"/>
    <w:rsid w:val="00C90529"/>
    <w:rsid w:val="00C958FE"/>
    <w:rsid w:val="00CC315E"/>
    <w:rsid w:val="00CE300E"/>
    <w:rsid w:val="00F063B1"/>
    <w:rsid w:val="00F3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8734F"/>
  <w15:chartTrackingRefBased/>
  <w15:docId w15:val="{76691D7E-F004-45F7-BE70-3E6E6FDA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B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B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B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0B1A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437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15</cp:revision>
  <dcterms:created xsi:type="dcterms:W3CDTF">2019-10-29T07:13:00Z</dcterms:created>
  <dcterms:modified xsi:type="dcterms:W3CDTF">2019-10-29T09:23:00Z</dcterms:modified>
</cp:coreProperties>
</file>