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560BC" w14:textId="0A0BB7FA" w:rsidR="000730CA" w:rsidRDefault="00C45AF2" w:rsidP="00C45AF2">
      <w:pPr>
        <w:pStyle w:val="1"/>
      </w:pPr>
      <w:r>
        <w:rPr>
          <w:rFonts w:hint="eastAsia"/>
        </w:rPr>
        <w:t>1</w:t>
      </w:r>
    </w:p>
    <w:p w14:paraId="7E9D9DF3" w14:textId="4E4CD163" w:rsidR="0082045D" w:rsidRPr="00CE02A6" w:rsidRDefault="0082045D" w:rsidP="0082045D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的梯度为</m:t>
          </m:r>
          <m:r>
            <m:rPr>
              <m:sty m:val="p"/>
            </m:rP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2-3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2-3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7409989B" w14:textId="05F49BF7" w:rsidR="00CE02A6" w:rsidRPr="00F55F6C" w:rsidRDefault="00185E3B" w:rsidP="0082045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将点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代入，得最速下降方向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负梯度方向</m:t>
              </m:r>
            </m:e>
          </m:d>
          <m:r>
            <w:rPr>
              <w:rFonts w:ascii="Cambria Math" w:hAnsi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-344</m:t>
                  </m:r>
                </m:e>
                <m:e>
                  <m:r>
                    <w:rPr>
                      <w:rFonts w:ascii="Cambria Math" w:hAnsi="Cambria Math"/>
                    </w:rPr>
                    <m:t>56</m:t>
                  </m:r>
                </m:e>
              </m:eqArr>
            </m:e>
          </m:d>
        </m:oMath>
      </m:oMathPara>
    </w:p>
    <w:p w14:paraId="14100C21" w14:textId="18F408C4" w:rsidR="00F55F6C" w:rsidRPr="00322076" w:rsidRDefault="004D36CC" w:rsidP="0082045D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的</m:t>
          </m:r>
          <m:r>
            <m:rPr>
              <m:sty m:val="p"/>
            </m:rPr>
            <w:rPr>
              <w:rFonts w:ascii="Cambria Math" w:hAnsi="Cambria Math"/>
            </w:rPr>
            <m:t>Hessian</m:t>
          </m:r>
          <m:r>
            <m:rPr>
              <m:sty m:val="p"/>
            </m:rPr>
            <w:rPr>
              <w:rFonts w:ascii="Cambria Math" w:hAnsi="Cambria Math" w:hint="eastAsia"/>
            </w:rPr>
            <m:t>矩阵为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2+2(-3-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)(-3-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16+12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16+12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2+2(-3-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)(-3-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6500F821" w14:textId="00B28FAC" w:rsidR="00322076" w:rsidRPr="00030424" w:rsidRDefault="00322076" w:rsidP="0082045D"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164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5D3E5E0C" w14:textId="3480CDCB" w:rsidR="00030424" w:rsidRPr="00122EFF" w:rsidRDefault="00030424" w:rsidP="0082045D"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2480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164</m:t>
                    </m:r>
                  </m:e>
                </m:mr>
              </m:m>
            </m:e>
          </m:d>
        </m:oMath>
      </m:oMathPara>
    </w:p>
    <w:p w14:paraId="4C63BB70" w14:textId="5DAB1340" w:rsidR="00122EFF" w:rsidRPr="00CE02A6" w:rsidRDefault="00122EFF" w:rsidP="0082045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 w:hint="eastAsia"/>
            </w:rPr>
            <m:t>牛顿方向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d=-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2480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1760</m:t>
                  </m:r>
                </m:e>
                <m:e>
                  <m:r>
                    <w:rPr>
                      <w:rFonts w:ascii="Cambria Math" w:hAnsi="Cambria Math"/>
                    </w:rPr>
                    <m:t>-10080</m:t>
                  </m:r>
                </m:e>
              </m:eqArr>
            </m:e>
          </m:d>
        </m:oMath>
      </m:oMathPara>
    </w:p>
    <w:p w14:paraId="33210772" w14:textId="61CD3924" w:rsidR="00C45AF2" w:rsidRDefault="00C45AF2" w:rsidP="00C45AF2">
      <w:pPr>
        <w:pStyle w:val="1"/>
      </w:pPr>
      <w:r>
        <w:rPr>
          <w:rFonts w:hint="eastAsia"/>
        </w:rPr>
        <w:t>2</w:t>
      </w:r>
    </w:p>
    <w:p w14:paraId="19160DB2" w14:textId="49E29312" w:rsidR="00C45AF2" w:rsidRDefault="00C45AF2" w:rsidP="00C45AF2">
      <w:pPr>
        <w:pStyle w:val="2"/>
      </w:pPr>
      <w:r>
        <w:rPr>
          <w:rFonts w:hint="eastAsia"/>
        </w:rPr>
        <w:t>(</w:t>
      </w:r>
      <w:r>
        <w:t>1)</w:t>
      </w:r>
    </w:p>
    <w:p w14:paraId="024AB5BC" w14:textId="73FC120A" w:rsidR="004C4E87" w:rsidRPr="00FC66CD" w:rsidRDefault="005A7CBC" w:rsidP="00CD0B9A">
      <m:oMathPara>
        <m:oMath>
          <m:r>
            <m:rPr>
              <m:sty m:val="p"/>
            </m:rP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(1)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+b</m:t>
          </m:r>
        </m:oMath>
      </m:oMathPara>
    </w:p>
    <w:p w14:paraId="78BD71C2" w14:textId="02403F74" w:rsidR="00FC66CD" w:rsidRPr="005C0EAF" w:rsidRDefault="005C0EAF" w:rsidP="00CD0B9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+up</m:t>
          </m:r>
          <m:r>
            <w:rPr>
              <w:rFonts w:ascii="Cambria Math" w:hAnsi="Cambria Math" w:hint="eastAsia"/>
            </w:rPr>
            <m:t>代入，得</m:t>
          </m:r>
        </m:oMath>
      </m:oMathPara>
    </w:p>
    <w:p w14:paraId="75CEF099" w14:textId="400C9A3F" w:rsidR="005C0EAF" w:rsidRPr="004E7F2F" w:rsidRDefault="005C0EAF" w:rsidP="00CD0B9A">
      <m:oMathPara>
        <m:oMath>
          <m:r>
            <m:rPr>
              <m:sty m:val="p"/>
            </m:rP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+up</m:t>
              </m:r>
            </m:e>
          </m:d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</w:rPr>
            <m:t>=A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+uAp+b</m:t>
          </m:r>
        </m:oMath>
      </m:oMathPara>
    </w:p>
    <w:p w14:paraId="3E8628B8" w14:textId="48FF5C7B" w:rsidR="004E7F2F" w:rsidRPr="00125FE7" w:rsidRDefault="004E7F2F" w:rsidP="00CD0B9A">
      <m:oMathPara>
        <m:oMath>
          <m:r>
            <m:rPr>
              <m:sty m:val="p"/>
            </m:rPr>
            <w:rPr>
              <w:rFonts w:ascii="Cambria Math" w:hAnsi="Cambria Math"/>
            </w:rPr>
            <m:t>∵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是极小点，</m:t>
          </m:r>
          <m:r>
            <w:rPr>
              <w:rFonts w:ascii="Cambria Math" w:hAnsi="Cambria Math"/>
            </w:rPr>
            <m:t>∴A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+b</m:t>
          </m:r>
          <m:r>
            <w:rPr>
              <w:rFonts w:ascii="Cambria Math" w:hAnsi="Cambria Math"/>
            </w:rPr>
            <m:t>=0</m:t>
          </m:r>
        </m:oMath>
      </m:oMathPara>
    </w:p>
    <w:p w14:paraId="3E20E5BB" w14:textId="0494A252" w:rsidR="00125FE7" w:rsidRPr="006B49DE" w:rsidRDefault="00125FE7" w:rsidP="00CD0B9A">
      <m:oMathPara>
        <m:oMath>
          <m:r>
            <m:rPr>
              <m:sty m:val="p"/>
            </m:rPr>
            <w:rPr>
              <w:rFonts w:ascii="Cambria Math" w:hAnsi="Cambria Math"/>
            </w:rPr>
            <m:t>∵p</m:t>
          </m:r>
          <m:r>
            <m:rPr>
              <m:sty m:val="p"/>
            </m:rPr>
            <w:rPr>
              <w:rFonts w:ascii="Cambria Math" w:hAnsi="Cambria Math" w:hint="eastAsia"/>
            </w:rPr>
            <m:t>是矩阵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关于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的特征向量，</m:t>
          </m:r>
          <m:r>
            <m:rPr>
              <m:sty m:val="p"/>
            </m:rPr>
            <w:rPr>
              <w:rFonts w:ascii="Cambria Math" w:hAnsi="Cambria Math"/>
            </w:rPr>
            <m:t>∴Ap=λp</m:t>
          </m:r>
        </m:oMath>
      </m:oMathPara>
    </w:p>
    <w:p w14:paraId="5523CBBA" w14:textId="2C112742" w:rsidR="006B49DE" w:rsidRPr="00B832DB" w:rsidRDefault="006B49DE" w:rsidP="00CD0B9A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=uλp</m:t>
          </m:r>
        </m:oMath>
      </m:oMathPara>
      <w:bookmarkStart w:id="0" w:name="_GoBack"/>
      <w:bookmarkEnd w:id="0"/>
    </w:p>
    <w:p w14:paraId="623C8B37" w14:textId="367F7032" w:rsidR="00C45AF2" w:rsidRDefault="00C45AF2" w:rsidP="00C45AF2">
      <w:pPr>
        <w:pStyle w:val="2"/>
      </w:pPr>
      <w:r>
        <w:rPr>
          <w:rFonts w:hint="eastAsia"/>
        </w:rPr>
        <w:t>(</w:t>
      </w:r>
      <w:r>
        <w:t>2)</w:t>
      </w:r>
    </w:p>
    <w:p w14:paraId="51FFEC0E" w14:textId="1D655D23" w:rsidR="00CD0B9A" w:rsidRPr="00D400F0" w:rsidRDefault="00753CCA" w:rsidP="00CD0B9A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由题意，</m:t>
          </m:r>
          <m:r>
            <m:rPr>
              <m:sty m:val="p"/>
            </m:rPr>
            <w:rPr>
              <w:rFonts w:ascii="Cambria Math" w:hAnsi="Cambria Math" w:hint="eastAsia"/>
            </w:rPr>
            <m:t>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=μp</m:t>
          </m:r>
        </m:oMath>
      </m:oMathPara>
    </w:p>
    <w:p w14:paraId="54B2CEF9" w14:textId="3B202858" w:rsidR="00D400F0" w:rsidRPr="00AF38EC" w:rsidRDefault="00D400F0" w:rsidP="000A2994">
      <w:pPr>
        <w:rPr>
          <w:rFonts w:asciiTheme="majorHAnsi" w:hAnsiTheme="majorHAnsi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这说明当</m:t>
          </m:r>
          <m:r>
            <m:rPr>
              <m:sty m:val="p"/>
            </m:rPr>
            <w:rPr>
              <w:rFonts w:ascii="Cambria Math" w:hAnsi="Cambria Math"/>
            </w:rPr>
            <m:t>d=p</m:t>
          </m:r>
          <m:r>
            <m:rPr>
              <m:sty m:val="p"/>
            </m:rPr>
            <w:rPr>
              <w:rFonts w:ascii="Cambria Math" w:hAnsi="Cambria Math" w:hint="eastAsia"/>
            </w:rPr>
            <m:t>的时候，</m:t>
          </m:r>
          <m:r>
            <m:rPr>
              <m:sty m:val="p"/>
            </m:rPr>
            <w:rPr>
              <w:rFonts w:ascii="Cambria Math" w:hAnsi="Cambria Math" w:hint="eastAsia"/>
            </w:rPr>
            <m:t>取</m:t>
          </m:r>
          <m:r>
            <m:rPr>
              <m:sty m:val="p"/>
            </m:rPr>
            <w:rPr>
              <w:rFonts w:ascii="Cambria Math" w:hAnsi="Cambria Math" w:hint="eastAsia"/>
            </w:rPr>
            <m:t>步长为</m:t>
          </m:r>
          <m:r>
            <m:rPr>
              <m:sty m:val="p"/>
            </m:rPr>
            <w:rPr>
              <w:rFonts w:ascii="Cambria Math" w:hAnsi="Cambria Math"/>
            </w:rPr>
            <m:t>-μ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则可以一步从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hint="eastAsia"/>
            </w:rPr>
            <m:t>到达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5BB89481" w14:textId="576E93E7" w:rsidR="00AF38EC" w:rsidRPr="00B154BA" w:rsidRDefault="00AF38EC" w:rsidP="000A2994">
      <w:pPr>
        <w:rPr>
          <w:rFonts w:asciiTheme="majorHAnsi" w:hAnsiTheme="majorHAnsi"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此时</m:t>
          </m:r>
          <m:r>
            <m:rPr>
              <m:sty m:val="p"/>
            </m:rP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=μλp</m:t>
          </m:r>
          <m:r>
            <m:rPr>
              <m:sty m:val="p"/>
            </m:rPr>
            <w:rPr>
              <w:rFonts w:ascii="Cambria Math" w:hAnsi="Cambria Math" w:hint="eastAsia"/>
            </w:rPr>
            <m:t>，则当步长为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 w:hint="eastAsia"/>
            </w:rPr>
            <m:t>，可从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hint="eastAsia"/>
            </w:rPr>
            <m:t>一步到达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6F749506" w14:textId="77777777" w:rsidR="00261638" w:rsidRPr="00261638" w:rsidRDefault="00261638" w:rsidP="00CD0B9A">
      <w:pPr>
        <w:rPr>
          <w:rFonts w:asciiTheme="majorHAnsi" w:eastAsiaTheme="majorEastAsia" w:hAnsiTheme="majorHAnsi" w:cstheme="majorBidi" w:hint="eastAsia"/>
        </w:rPr>
      </w:pPr>
    </w:p>
    <w:p w14:paraId="0B3730DF" w14:textId="6379A34F" w:rsidR="00C45AF2" w:rsidRDefault="00C45AF2" w:rsidP="00C45AF2">
      <w:pPr>
        <w:pStyle w:val="1"/>
      </w:pPr>
      <w:r>
        <w:rPr>
          <w:rFonts w:hint="eastAsia"/>
        </w:rPr>
        <w:lastRenderedPageBreak/>
        <w:t>3</w:t>
      </w:r>
    </w:p>
    <w:p w14:paraId="4C7AE750" w14:textId="77777777" w:rsidR="001743DE" w:rsidRPr="001743DE" w:rsidRDefault="001743DE" w:rsidP="001743DE">
      <w:pPr>
        <w:rPr>
          <w:rFonts w:hint="eastAsia"/>
        </w:rPr>
      </w:pPr>
    </w:p>
    <w:p w14:paraId="0C6A42D2" w14:textId="2E799465" w:rsidR="00C45AF2" w:rsidRDefault="00C45AF2" w:rsidP="00C45AF2">
      <w:pPr>
        <w:pStyle w:val="1"/>
      </w:pPr>
      <w:r>
        <w:rPr>
          <w:rFonts w:hint="eastAsia"/>
        </w:rPr>
        <w:t>4</w:t>
      </w:r>
    </w:p>
    <w:p w14:paraId="093EB153" w14:textId="3F7B6DD3" w:rsidR="00C45AF2" w:rsidRDefault="00C45AF2" w:rsidP="00C45AF2">
      <w:pPr>
        <w:pStyle w:val="2"/>
      </w:pPr>
      <w:r>
        <w:rPr>
          <w:rFonts w:hint="eastAsia"/>
        </w:rPr>
        <w:t>(</w:t>
      </w:r>
      <w:r>
        <w:t>1)</w:t>
      </w:r>
    </w:p>
    <w:p w14:paraId="7D3104E6" w14:textId="469820BD" w:rsidR="00C45AF2" w:rsidRDefault="00C45AF2" w:rsidP="00C45AF2">
      <w:pPr>
        <w:pStyle w:val="2"/>
        <w:rPr>
          <w:rFonts w:hint="eastAsia"/>
        </w:rPr>
      </w:pPr>
      <w:r>
        <w:rPr>
          <w:rFonts w:hint="eastAsia"/>
        </w:rPr>
        <w:t>(</w:t>
      </w:r>
      <w:r>
        <w:t>2)</w:t>
      </w:r>
    </w:p>
    <w:p w14:paraId="57308AB2" w14:textId="74F122B4" w:rsidR="00C45AF2" w:rsidRDefault="00C45AF2" w:rsidP="00C45AF2">
      <w:pPr>
        <w:pStyle w:val="1"/>
        <w:rPr>
          <w:rFonts w:hint="eastAsia"/>
        </w:rPr>
      </w:pPr>
      <w:r>
        <w:t>5</w:t>
      </w:r>
    </w:p>
    <w:sectPr w:rsidR="00C45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270D6" w14:textId="77777777" w:rsidR="00B36A5D" w:rsidRDefault="00B36A5D" w:rsidP="00C45AF2">
      <w:r>
        <w:separator/>
      </w:r>
    </w:p>
  </w:endnote>
  <w:endnote w:type="continuationSeparator" w:id="0">
    <w:p w14:paraId="3BDEAECC" w14:textId="77777777" w:rsidR="00B36A5D" w:rsidRDefault="00B36A5D" w:rsidP="00C45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46047" w14:textId="77777777" w:rsidR="00B36A5D" w:rsidRDefault="00B36A5D" w:rsidP="00C45AF2">
      <w:r>
        <w:separator/>
      </w:r>
    </w:p>
  </w:footnote>
  <w:footnote w:type="continuationSeparator" w:id="0">
    <w:p w14:paraId="6CF62B17" w14:textId="77777777" w:rsidR="00B36A5D" w:rsidRDefault="00B36A5D" w:rsidP="00C45A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61"/>
    <w:rsid w:val="00030424"/>
    <w:rsid w:val="000730CA"/>
    <w:rsid w:val="000731DA"/>
    <w:rsid w:val="000A2994"/>
    <w:rsid w:val="00122EFF"/>
    <w:rsid w:val="00125FE7"/>
    <w:rsid w:val="001743DE"/>
    <w:rsid w:val="00185E3B"/>
    <w:rsid w:val="00261638"/>
    <w:rsid w:val="002A03B4"/>
    <w:rsid w:val="002C48B1"/>
    <w:rsid w:val="002E20BC"/>
    <w:rsid w:val="00322076"/>
    <w:rsid w:val="003A0AAB"/>
    <w:rsid w:val="004C4E87"/>
    <w:rsid w:val="004D36CC"/>
    <w:rsid w:val="004E7F2F"/>
    <w:rsid w:val="0052739A"/>
    <w:rsid w:val="005A7CBC"/>
    <w:rsid w:val="005C0EAF"/>
    <w:rsid w:val="006A3C95"/>
    <w:rsid w:val="006B49DE"/>
    <w:rsid w:val="00753CCA"/>
    <w:rsid w:val="0082045D"/>
    <w:rsid w:val="00891009"/>
    <w:rsid w:val="0092165F"/>
    <w:rsid w:val="00950252"/>
    <w:rsid w:val="009D65DD"/>
    <w:rsid w:val="00AE1B92"/>
    <w:rsid w:val="00AF38EC"/>
    <w:rsid w:val="00B154BA"/>
    <w:rsid w:val="00B36A5D"/>
    <w:rsid w:val="00B832DB"/>
    <w:rsid w:val="00BE7A2A"/>
    <w:rsid w:val="00C45AF2"/>
    <w:rsid w:val="00CC3861"/>
    <w:rsid w:val="00CD0B9A"/>
    <w:rsid w:val="00CE02A6"/>
    <w:rsid w:val="00CF2E72"/>
    <w:rsid w:val="00D400F0"/>
    <w:rsid w:val="00E54129"/>
    <w:rsid w:val="00E87215"/>
    <w:rsid w:val="00F55F6C"/>
    <w:rsid w:val="00FC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73BF0"/>
  <w15:chartTrackingRefBased/>
  <w15:docId w15:val="{F0449AE1-C1A8-48FF-8499-B9228A56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5A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5A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A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AF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5A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5A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8204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</dc:creator>
  <cp:keywords/>
  <dc:description/>
  <cp:lastModifiedBy>QT</cp:lastModifiedBy>
  <cp:revision>36</cp:revision>
  <dcterms:created xsi:type="dcterms:W3CDTF">2019-11-29T11:11:00Z</dcterms:created>
  <dcterms:modified xsi:type="dcterms:W3CDTF">2019-11-30T03:14:00Z</dcterms:modified>
</cp:coreProperties>
</file>