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3386A" w14:textId="3031B4D4" w:rsidR="000373C6" w:rsidRDefault="007A3536" w:rsidP="007A3536">
      <w:pPr>
        <w:pStyle w:val="1"/>
      </w:pPr>
      <w:r>
        <w:rPr>
          <w:rFonts w:hint="eastAsia"/>
        </w:rPr>
        <w:t>1</w:t>
      </w:r>
    </w:p>
    <w:p w14:paraId="7DF2E661" w14:textId="489895C7" w:rsidR="007A3536" w:rsidRDefault="007A3536" w:rsidP="007A3536">
      <w:pPr>
        <w:pStyle w:val="5"/>
      </w:pPr>
      <w:r>
        <w:t>(1)</w:t>
      </w:r>
    </w:p>
    <w:p w14:paraId="2880FAD3" w14:textId="019E3B69" w:rsidR="00770BF9" w:rsidRDefault="008C3332" w:rsidP="008C3332">
      <w:r>
        <w:rPr>
          <w:rFonts w:hint="eastAsia"/>
        </w:rPr>
        <w:t>在点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处，目标函数的梯度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eqArr>
              </m:e>
            </m:d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eqAr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-2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  <m:r>
          <w:rPr>
            <w:rFonts w:ascii="Cambria Math" w:hAnsi="Cambria Math"/>
          </w:rPr>
          <m:t>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 w:hint="eastAsia"/>
          </w:rPr>
          <m:t>点是起作用约束</m:t>
        </m:r>
      </m:oMath>
    </w:p>
    <w:p w14:paraId="2E59CAC4" w14:textId="27B45512" w:rsidR="0017003E" w:rsidRDefault="0017003E" w:rsidP="008C3332">
      <w:r>
        <w:rPr>
          <w:rFonts w:hint="eastAsia"/>
        </w:rPr>
        <w:t>令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eqArr>
          </m:e>
        </m:d>
        <m:r>
          <w:rPr>
            <w:rFonts w:ascii="Cambria Math" w:hAnsi="Cambria Math"/>
          </w:rPr>
          <m:t>-w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-2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得</m:t>
        </m:r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&gt;0</m:t>
        </m:r>
        <m:r>
          <w:rPr>
            <w:rFonts w:ascii="Cambria Math" w:hAnsi="Cambria Math" w:hint="eastAsia"/>
          </w:rPr>
          <m:t>，因此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 w:hint="eastAsia"/>
          </w:rPr>
          <m:t>是</m:t>
        </m:r>
        <m:r>
          <w:rPr>
            <w:rFonts w:ascii="Cambria Math" w:hAnsi="Cambria Math"/>
          </w:rPr>
          <m:t>KKT</m:t>
        </m:r>
        <m:r>
          <w:rPr>
            <w:rFonts w:ascii="Cambria Math" w:hAnsi="Cambria Math" w:hint="eastAsia"/>
          </w:rPr>
          <m:t>点</m:t>
        </m:r>
      </m:oMath>
    </w:p>
    <w:p w14:paraId="73FEA649" w14:textId="6B0DB294" w:rsidR="00BC0451" w:rsidRPr="00BC0451" w:rsidRDefault="00BC0451" w:rsidP="008C3332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令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 w:hint="eastAsia"/>
            </w:rPr>
            <m:t>ag</m:t>
          </m:r>
          <m:r>
            <w:rPr>
              <w:rFonts w:ascii="Cambria Math" w:hAnsi="Cambria Math"/>
            </w:rPr>
            <m:t>range</m:t>
          </m:r>
          <m:r>
            <w:rPr>
              <w:rFonts w:ascii="Cambria Math" w:hAnsi="Cambria Math" w:hint="eastAsia"/>
            </w:rPr>
            <m:t>函数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x,w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-w(-2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+3)</m:t>
          </m:r>
        </m:oMath>
      </m:oMathPara>
    </w:p>
    <w:p w14:paraId="0788B56E" w14:textId="6EADEFB6" w:rsidR="00BC0451" w:rsidRPr="00B40B26" w:rsidRDefault="00BC0451" w:rsidP="008C3332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x,w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1D1F97A" w14:textId="0C93C53A" w:rsidR="00B40B26" w:rsidRPr="00707884" w:rsidRDefault="00B40B26" w:rsidP="008C3332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 w:hint="eastAsia"/>
            </w:rPr>
            <m:t>，则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C01FDCA" w14:textId="4EF902E3" w:rsidR="00707884" w:rsidRPr="001A2F39" w:rsidRDefault="00707884" w:rsidP="008C3332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x,w</m:t>
              </m:r>
            </m:e>
          </m:d>
          <m:r>
            <w:rPr>
              <w:rFonts w:ascii="Cambria Math" w:hAnsi="Cambria Math"/>
            </w:rPr>
            <m:t>d=4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&gt;0</m:t>
          </m:r>
        </m:oMath>
      </m:oMathPara>
    </w:p>
    <w:p w14:paraId="41F09BAD" w14:textId="0DDC6776" w:rsidR="001A2F39" w:rsidRPr="001A2F39" w:rsidRDefault="001A2F39" w:rsidP="008C3332">
      <w:pPr>
        <w:rPr>
          <w:i/>
        </w:rPr>
      </w:pPr>
      <m:oMathPara>
        <m:oMath>
          <m:r>
            <w:rPr>
              <w:rFonts w:ascii="Cambria Math" w:hAnsi="Cambria Math"/>
            </w:rPr>
            <m:t>∴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是满足二阶充分条件，是严格局部最优解，但不是全局最优解</m:t>
          </m:r>
        </m:oMath>
      </m:oMathPara>
    </w:p>
    <w:p w14:paraId="5B79CD0B" w14:textId="172E91F1" w:rsidR="001A2F39" w:rsidRPr="009D149A" w:rsidRDefault="001A2F39" w:rsidP="008C3332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比如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hint="eastAsia"/>
            </w:rPr>
            <m:t>的函数值就比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要小</m:t>
          </m:r>
        </m:oMath>
      </m:oMathPara>
    </w:p>
    <w:p w14:paraId="70A17C00" w14:textId="5DF41A06" w:rsidR="009D149A" w:rsidRDefault="009D149A" w:rsidP="009D149A">
      <w:pPr>
        <w:pStyle w:val="5"/>
      </w:pPr>
      <w:r w:rsidRPr="009D149A">
        <w:rPr>
          <w:rFonts w:hint="eastAsia"/>
        </w:rPr>
        <w:t>（2）</w:t>
      </w:r>
    </w:p>
    <w:p w14:paraId="78973829" w14:textId="68A5EA67" w:rsidR="000D0C52" w:rsidRPr="000D0C52" w:rsidRDefault="000D0C52" w:rsidP="000D0C52">
      <m:oMathPara>
        <m:oMath>
          <m:r>
            <w:rPr>
              <w:rFonts w:ascii="Cambria Math" w:hAnsi="Cambria Math" w:hint="eastAsia"/>
            </w:rPr>
            <m:t>对于障碍函数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-rln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01E5F6A" w14:textId="1E0E4056" w:rsidR="000D0C52" w:rsidRPr="0013605A" w:rsidRDefault="000D0C52" w:rsidP="000D0C52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x,r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+3</m:t>
                      </m:r>
                    </m:den>
                  </m:f>
                  <m:r>
                    <w:rPr>
                      <w:rFonts w:ascii="Cambria Math" w:hAnsi="Cambria Math"/>
                    </w:rPr>
                    <m:t>=0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x,r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+3</m:t>
                      </m:r>
                    </m:den>
                  </m:f>
                  <m:r>
                    <w:rPr>
                      <w:rFonts w:ascii="Cambria Math" w:hAnsi="Cambria Math"/>
                    </w:rPr>
                    <m:t>=0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14:paraId="23C6E7E1" w14:textId="7D208F4B" w:rsidR="0013605A" w:rsidRPr="0013605A" w:rsidRDefault="0013605A" w:rsidP="000D0C52">
      <m:oMathPara>
        <m:oMath>
          <m:r>
            <w:rPr>
              <w:rFonts w:ascii="Cambria Math" w:hAnsi="Cambria Math" w:hint="eastAsia"/>
            </w:rPr>
            <m:t>此方程组的解为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9-16r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,-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9-16r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5261E2A" w14:textId="57BFB2E0" w:rsidR="0013605A" w:rsidRPr="000D0C52" w:rsidRDefault="0013605A" w:rsidP="000D0C52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令</m:t>
          </m:r>
          <m:r>
            <w:rPr>
              <w:rFonts w:ascii="Cambria Math" w:hAnsi="Cambria Math"/>
            </w:rPr>
            <m:t>r→0,</m:t>
          </m:r>
          <m:r>
            <w:rPr>
              <w:rFonts w:ascii="Cambria Math" w:hAnsi="Cambria Math" w:hint="eastAsia"/>
            </w:rPr>
            <m:t>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→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,-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  <w:bookmarkStart w:id="0" w:name="_GoBack"/>
      <w:bookmarkEnd w:id="0"/>
    </w:p>
    <w:sectPr w:rsidR="0013605A" w:rsidRPr="000D0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BC"/>
    <w:rsid w:val="000373C6"/>
    <w:rsid w:val="000D0C52"/>
    <w:rsid w:val="0013605A"/>
    <w:rsid w:val="0017003E"/>
    <w:rsid w:val="001A2F39"/>
    <w:rsid w:val="003702BC"/>
    <w:rsid w:val="00501C88"/>
    <w:rsid w:val="00707884"/>
    <w:rsid w:val="00770BF9"/>
    <w:rsid w:val="007A3536"/>
    <w:rsid w:val="007C2BE7"/>
    <w:rsid w:val="008C3332"/>
    <w:rsid w:val="009D149A"/>
    <w:rsid w:val="00AB2A33"/>
    <w:rsid w:val="00B40B26"/>
    <w:rsid w:val="00BC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F147"/>
  <w15:chartTrackingRefBased/>
  <w15:docId w15:val="{AE72F83E-F4DF-4449-BA77-55422B53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35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35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35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35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A35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35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35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353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A35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A3536"/>
    <w:rPr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8C33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</dc:creator>
  <cp:keywords/>
  <dc:description/>
  <cp:lastModifiedBy>hl</cp:lastModifiedBy>
  <cp:revision>15</cp:revision>
  <dcterms:created xsi:type="dcterms:W3CDTF">2019-12-26T14:25:00Z</dcterms:created>
  <dcterms:modified xsi:type="dcterms:W3CDTF">2019-12-26T14:46:00Z</dcterms:modified>
</cp:coreProperties>
</file>