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4C44" w14:textId="4ECBCB3D" w:rsidR="00060C18" w:rsidRDefault="001C7339" w:rsidP="001C7339">
      <w:pPr>
        <w:pStyle w:val="1"/>
      </w:pPr>
      <w:r>
        <w:rPr>
          <w:rFonts w:hint="eastAsia"/>
        </w:rPr>
        <w:t>1</w:t>
      </w:r>
    </w:p>
    <w:p w14:paraId="7B40CD41" w14:textId="6DC561DF" w:rsidR="001C7339" w:rsidRPr="00BA0B28" w:rsidRDefault="001C7339" w:rsidP="001C733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将</m:t>
          </m:r>
          <m:r>
            <w:rPr>
              <w:rFonts w:ascii="Cambria Math" w:hAnsi="Cambria Math" w:hint="eastAsia"/>
            </w:rPr>
            <m:t>此非线性规划问题化为标准型，得</m:t>
          </m:r>
        </m:oMath>
      </m:oMathPara>
    </w:p>
    <w:p w14:paraId="4848AA03" w14:textId="062E7890" w:rsidR="00BA0B28" w:rsidRPr="00BA0B28" w:rsidRDefault="00BA0B28" w:rsidP="001C7339">
      <w:pPr>
        <w:rPr>
          <w:i/>
        </w:rPr>
      </w:pPr>
      <m:oMathPara>
        <m:oMath>
          <m:r>
            <w:rPr>
              <w:rFonts w:ascii="Cambria Math" w:hAnsi="Cambria Math"/>
            </w:rPr>
            <m:t>min-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x,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FD3E14A" w14:textId="022563BE" w:rsidR="00BA0B28" w:rsidRPr="00BA0B28" w:rsidRDefault="00BA0B28" w:rsidP="001C7339">
      <w:pPr>
        <w:rPr>
          <w:i/>
        </w:rPr>
      </w:pPr>
      <m:oMathPara>
        <m:oMath>
          <m:r>
            <w:rPr>
              <w:rFonts w:ascii="Cambria Math" w:hAnsi="Cambria Math"/>
            </w:rPr>
            <m:t>s.t.  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x≥0</m:t>
          </m:r>
        </m:oMath>
      </m:oMathPara>
    </w:p>
    <w:p w14:paraId="6F7020BA" w14:textId="411997D3" w:rsidR="00BA0B28" w:rsidRPr="00F51459" w:rsidRDefault="00BA0B28" w:rsidP="001C7339">
      <w:pPr>
        <w:rPr>
          <w:i/>
        </w:rPr>
      </w:pPr>
      <m:oMathPara>
        <m:oMath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条件为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-b+wx=0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w≥0</m:t>
                  </m:r>
                </m:e>
              </m:eqArr>
            </m:e>
          </m:d>
        </m:oMath>
      </m:oMathPara>
    </w:p>
    <w:p w14:paraId="0F6AB51A" w14:textId="515A7F47" w:rsidR="00CE04F9" w:rsidRPr="00F51459" w:rsidRDefault="00F51459" w:rsidP="001C7339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得</m:t>
          </m:r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点为</m:t>
          </m:r>
          <m:r>
            <w:rPr>
              <w:rFonts w:ascii="Cambria Math" w:hAnsi="Cambria Math"/>
            </w:rPr>
            <m:t xml:space="preserve">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 w:hint="eastAsia"/>
            </w:rPr>
            <m:t>，且此规划为凸规划，</m:t>
          </m:r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此点满足最优性充分条件</m:t>
          </m:r>
        </m:oMath>
      </m:oMathPara>
    </w:p>
    <w:p w14:paraId="41B8360C" w14:textId="1712F96F" w:rsidR="001C7339" w:rsidRDefault="001C7339" w:rsidP="001C7339">
      <w:pPr>
        <w:pStyle w:val="1"/>
      </w:pPr>
      <w:r>
        <w:rPr>
          <w:rFonts w:hint="eastAsia"/>
        </w:rPr>
        <w:t>2</w:t>
      </w:r>
    </w:p>
    <w:p w14:paraId="4DF7D7D6" w14:textId="66ECDF71" w:rsidR="008D700B" w:rsidRPr="000D0F4C" w:rsidRDefault="00887E69" w:rsidP="008D700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经过观察可知，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 w:hint="eastAsia"/>
            </w:rPr>
            <m:t>是线性函数，可行域是半空间和圆的交集，是凸集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是个凸规划</m:t>
          </m:r>
        </m:oMath>
      </m:oMathPara>
    </w:p>
    <w:p w14:paraId="2844DFAC" w14:textId="11FD8F4A" w:rsidR="000D0F4C" w:rsidRPr="000D0F4C" w:rsidRDefault="000D0F4C" w:rsidP="008D700B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 w:hint="eastAsia"/>
            </w:rPr>
            <m:t>必存在最优解，且在边界达到，将原问题化为</m:t>
          </m:r>
        </m:oMath>
      </m:oMathPara>
    </w:p>
    <w:p w14:paraId="476EBFC2" w14:textId="37A7F7D3" w:rsidR="000D0F4C" w:rsidRPr="000D0F4C" w:rsidRDefault="000D0F4C" w:rsidP="008D700B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1DB2601" w14:textId="60198482" w:rsidR="000D0F4C" w:rsidRPr="000D0F4C" w:rsidRDefault="000D0F4C" w:rsidP="008D700B">
      <w:pPr>
        <w:rPr>
          <w:i/>
        </w:rPr>
      </w:pPr>
      <m:oMathPara>
        <m:oMath>
          <m:r>
            <w:rPr>
              <w:rFonts w:ascii="Cambria Math" w:hAnsi="Cambria Math"/>
            </w:rPr>
            <m:t>s.t. Ax=0</m:t>
          </m:r>
        </m:oMath>
      </m:oMathPara>
    </w:p>
    <w:p w14:paraId="4DFD51E8" w14:textId="0FBF3A01" w:rsidR="000D0F4C" w:rsidRPr="000D0F4C" w:rsidRDefault="000D0F4C" w:rsidP="008D700B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620F4FB" w14:textId="7CE3D912" w:rsidR="000D0F4C" w:rsidRPr="000D0F4C" w:rsidRDefault="000D0F4C" w:rsidP="008D700B">
      <w:pPr>
        <w:rPr>
          <w:i/>
        </w:rPr>
      </w:pPr>
      <m:oMathPara>
        <m:oMath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条件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c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</w:rPr>
                    <m:t>Ax=0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C0B74C9" w14:textId="5C9FAC00" w:rsidR="000D0F4C" w:rsidRPr="000D0F4C" w:rsidRDefault="000D0F4C" w:rsidP="008D700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解得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=-r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rad>
        </m:oMath>
      </m:oMathPara>
    </w:p>
    <w:p w14:paraId="74966BDD" w14:textId="36F70FB7" w:rsidR="000D0F4C" w:rsidRPr="00D13483" w:rsidRDefault="000D0F4C" w:rsidP="008D700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最优解</m:t>
          </m:r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(c-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≠0)</m:t>
          </m:r>
        </m:oMath>
      </m:oMathPara>
    </w:p>
    <w:p w14:paraId="3F22B19A" w14:textId="6D74EF83" w:rsidR="00D13483" w:rsidRPr="00A8260B" w:rsidRDefault="00D13483" w:rsidP="008D700B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 w:hint="eastAsia"/>
            </w:rPr>
            <m:t>此时最优解不唯一</m:t>
          </m:r>
        </m:oMath>
      </m:oMathPara>
    </w:p>
    <w:p w14:paraId="3A1554B9" w14:textId="4082B218" w:rsidR="00A8260B" w:rsidRDefault="00DE36E9" w:rsidP="00DE36E9">
      <w:pPr>
        <w:pStyle w:val="1"/>
      </w:pPr>
      <w:r>
        <w:rPr>
          <w:rFonts w:hint="eastAsia"/>
        </w:rPr>
        <w:t>3</w:t>
      </w:r>
    </w:p>
    <w:p w14:paraId="70F7112A" w14:textId="1B82C03B" w:rsidR="0079518C" w:rsidRPr="0079518C" w:rsidRDefault="0079518C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先求梯度</m:t>
          </m:r>
        </m:oMath>
      </m:oMathPara>
    </w:p>
    <w:p w14:paraId="0215510F" w14:textId="448D25A0" w:rsidR="0079518C" w:rsidRPr="006568A1" w:rsidRDefault="0079518C" w:rsidP="0079518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-3)</m:t>
                  </m:r>
                </m:e>
              </m:eqArr>
            </m:e>
          </m:d>
        </m:oMath>
      </m:oMathPara>
    </w:p>
    <w:p w14:paraId="75E93E84" w14:textId="426C60FC" w:rsidR="006568A1" w:rsidRPr="00B35208" w:rsidRDefault="006568A1" w:rsidP="0079518C">
      <w:pPr>
        <w:rPr>
          <w:i/>
        </w:rPr>
      </w:pPr>
      <m:oMathPara>
        <m:oMath>
          <m:r>
            <w:rPr>
              <w:rFonts w:ascii="Cambria Math" w:hAnsi="Cambria Math"/>
            </w:rPr>
            <m:t>Lagrange</m:t>
          </m:r>
          <m:r>
            <w:rPr>
              <w:rFonts w:ascii="Cambria Math" w:hAnsi="Cambria Math" w:hint="eastAsia"/>
            </w:rPr>
            <m:t>函数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+16</m:t>
              </m:r>
            </m:e>
          </m:d>
          <m:r>
            <w:rPr>
              <w:rFonts w:ascii="Cambria Math" w:hAnsi="Cambria Math"/>
            </w:rPr>
            <m:t>-v(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-13)</m:t>
          </m:r>
        </m:oMath>
      </m:oMathPara>
    </w:p>
    <w:p w14:paraId="52D169FB" w14:textId="170DA9B2" w:rsidR="00B35208" w:rsidRPr="00B35208" w:rsidRDefault="00B35208" w:rsidP="0079518C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2(w-v)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2(w-v)</m:t>
                    </m:r>
                  </m:e>
                </m:mr>
              </m:m>
            </m:e>
          </m:d>
        </m:oMath>
      </m:oMathPara>
    </w:p>
    <w:p w14:paraId="0233DE78" w14:textId="58A71259" w:rsidR="00B35208" w:rsidRPr="00B35208" w:rsidRDefault="00B35208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来说，两个约束都是</m:t>
          </m:r>
          <m:r>
            <w:rPr>
              <w:rFonts w:ascii="Cambria Math" w:hAnsi="Cambria Math"/>
            </w:rPr>
            <m:t>active constraint</m:t>
          </m:r>
        </m:oMath>
      </m:oMathPara>
    </w:p>
    <w:p w14:paraId="1C77C244" w14:textId="31327360" w:rsidR="00B35208" w:rsidRPr="00B35208" w:rsidRDefault="00B35208" w:rsidP="0079518C">
      <w:pPr>
        <w:rPr>
          <w:i/>
        </w:rPr>
      </w:pPr>
      <m:oMathPara>
        <m:oMath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条件为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4v=0</m:t>
                  </m:r>
                </m:e>
                <m:e>
                  <m:r>
                    <w:rPr>
                      <w:rFonts w:ascii="Cambria Math" w:hAnsi="Cambria Math"/>
                    </w:rPr>
                    <m:t>1-8w+6v=0</m:t>
                  </m:r>
                </m:e>
                <m:e>
                  <m:r>
                    <w:rPr>
                      <w:rFonts w:ascii="Cambria Math" w:hAnsi="Cambria Math"/>
                    </w:rPr>
                    <m:t>w≥0</m:t>
                  </m:r>
                </m:e>
              </m:eqArr>
            </m:e>
          </m:d>
        </m:oMath>
      </m:oMathPara>
    </w:p>
    <w:p w14:paraId="77810955" w14:textId="2C2A5B28" w:rsidR="00B35208" w:rsidRPr="00B35208" w:rsidRDefault="00B35208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解得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&gt;0,v=0,</m:t>
          </m:r>
          <m:r>
            <w:rPr>
              <w:rFonts w:ascii="Cambria Math" w:hAnsi="Cambria Math" w:hint="eastAsia"/>
            </w:rPr>
            <m:t>因此满足一阶必要条件</m:t>
          </m:r>
        </m:oMath>
      </m:oMathPara>
    </w:p>
    <w:p w14:paraId="6FF7E558" w14:textId="69C0FCE6" w:rsidR="00B35208" w:rsidRPr="00922772" w:rsidRDefault="00B35208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令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d=0</m:t>
                  </m:r>
                </m:e>
              </m:eqArr>
              <m:r>
                <w:rPr>
                  <w:rFonts w:ascii="Cambria Math" w:hAnsi="Cambria Math" w:hint="eastAsia"/>
                </w:rPr>
                <m:t>，解得</m:t>
              </m:r>
              <m:r>
                <w:rPr>
                  <w:rFonts w:ascii="Cambria Math" w:hAnsi="Cambria Math"/>
                </w:rPr>
                <m:t>d=0</m:t>
              </m:r>
            </m:e>
          </m:d>
        </m:oMath>
      </m:oMathPara>
    </w:p>
    <w:p w14:paraId="2BB2F167" w14:textId="480BD135" w:rsidR="00922772" w:rsidRPr="00937F88" w:rsidRDefault="00922772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即方向集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d≠0,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d=0,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d=0</m:t>
              </m:r>
            </m:e>
          </m:d>
          <m:r>
            <w:rPr>
              <w:rFonts w:ascii="Cambria Math" w:hAnsi="Cambria Math"/>
            </w:rPr>
            <m:t>=∅,∴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 w:hint="eastAsia"/>
            </w:rPr>
            <m:t>是局部最优解</m:t>
          </m:r>
        </m:oMath>
      </m:oMathPara>
    </w:p>
    <w:p w14:paraId="0865BC98" w14:textId="4200BAA2" w:rsidR="00937F88" w:rsidRDefault="00937F88" w:rsidP="0079518C">
      <w:pPr>
        <w:rPr>
          <w:i/>
        </w:rPr>
      </w:pPr>
    </w:p>
    <w:p w14:paraId="3104A129" w14:textId="32A19065" w:rsidR="00937F88" w:rsidRPr="00937F88" w:rsidRDefault="00937F88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，两个约束都是</m:t>
          </m:r>
          <m:r>
            <w:rPr>
              <w:rFonts w:ascii="Cambria Math" w:hAnsi="Cambria Math"/>
            </w:rPr>
            <m:t>active constraint</m:t>
          </m:r>
        </m:oMath>
      </m:oMathPara>
    </w:p>
    <w:p w14:paraId="7B2D3586" w14:textId="2D6F9BF3" w:rsidR="00937F88" w:rsidRPr="00937F88" w:rsidRDefault="00937F88" w:rsidP="0079518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8F69E6" w14:textId="00E5B341" w:rsidR="00937F88" w:rsidRPr="00937F88" w:rsidRDefault="00937F88" w:rsidP="0079518C">
      <w:pPr>
        <w:rPr>
          <w:i/>
        </w:rPr>
      </w:pPr>
      <m:oMathPara>
        <m:oMath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条件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w-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v=0</m:t>
                  </m:r>
                </m:e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w-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v=0</m:t>
                  </m:r>
                </m:e>
                <m:e>
                  <m:r>
                    <w:rPr>
                      <w:rFonts w:ascii="Cambria Math" w:hAnsi="Cambria Math"/>
                    </w:rPr>
                    <m:t>w≥0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的解为</m:t>
          </m:r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&gt;0,v=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点</m:t>
          </m:r>
        </m:oMath>
      </m:oMathPara>
    </w:p>
    <w:p w14:paraId="071A7073" w14:textId="2BD0D5B0" w:rsidR="00937F88" w:rsidRPr="0033061C" w:rsidRDefault="0033061C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方向集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d=0</m:t>
                  </m:r>
                </m:e>
              </m:eqArr>
              <m:r>
                <w:rPr>
                  <w:rFonts w:ascii="Cambria Math" w:hAnsi="Cambria Math" w:hint="eastAsia"/>
                </w:rPr>
                <m:t>，解得</m:t>
              </m:r>
              <m:r>
                <w:rPr>
                  <w:rFonts w:ascii="Cambria Math" w:hAnsi="Cambria Math"/>
                </w:rPr>
                <m:t>d=0</m:t>
              </m:r>
            </m:e>
          </m:d>
          <m:r>
            <w:rPr>
              <w:rFonts w:ascii="Cambria Math" w:hAnsi="Cambria Math"/>
            </w:rPr>
            <m:t>,∴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 w:hint="eastAsia"/>
            </w:rPr>
            <m:t>是局部最优解</m:t>
          </m:r>
        </m:oMath>
      </m:oMathPara>
    </w:p>
    <w:p w14:paraId="05A28C3F" w14:textId="47EAEF0E" w:rsidR="0033061C" w:rsidRDefault="0033061C" w:rsidP="0079518C">
      <w:pPr>
        <w:rPr>
          <w:i/>
        </w:rPr>
      </w:pPr>
    </w:p>
    <w:p w14:paraId="1AE1BF55" w14:textId="5638849B" w:rsidR="0033061C" w:rsidRPr="0025552D" w:rsidRDefault="0033061C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，只有等式约束是</m:t>
          </m:r>
          <m:r>
            <w:rPr>
              <w:rFonts w:ascii="Cambria Math" w:hAnsi="Cambria Math"/>
            </w:rPr>
            <m:t>active constraint</m:t>
          </m:r>
        </m:oMath>
      </m:oMathPara>
    </w:p>
    <w:p w14:paraId="514417CF" w14:textId="0A9DEC9D" w:rsidR="0025552D" w:rsidRPr="0025552D" w:rsidRDefault="0025552D" w:rsidP="0079518C">
      <w:pPr>
        <w:rPr>
          <w:i/>
        </w:rPr>
      </w:pPr>
      <m:oMathPara>
        <m:oMath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条件</m:t>
          </m:r>
          <m:r>
            <w:rPr>
              <w:rFonts w:ascii="Cambria Math" w:hAnsi="Cambria Math"/>
            </w:rPr>
            <m:t>1-2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  <m:r>
            <w:rPr>
              <w:rFonts w:ascii="Cambria Math" w:hAnsi="Cambria Math"/>
            </w:rPr>
            <m:t>v=0⇒v=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</m:oMath>
      </m:oMathPara>
    </w:p>
    <w:p w14:paraId="678AFA55" w14:textId="399CD2BB" w:rsidR="0025552D" w:rsidRPr="00E40399" w:rsidRDefault="0025552D" w:rsidP="007951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方向集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={</m:t>
          </m:r>
          <m:r>
            <w:rPr>
              <w:rFonts w:ascii="Cambria Math" w:hAnsi="Cambria Math"/>
            </w:rPr>
            <m:t>d|d=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≠0</m:t>
          </m:r>
          <m:r>
            <w:rPr>
              <w:rFonts w:ascii="Cambria Math" w:hAnsi="Cambria Math" w:hint="eastAsia"/>
            </w:rPr>
            <m:t>}</m:t>
          </m:r>
        </m:oMath>
      </m:oMathPara>
    </w:p>
    <w:p w14:paraId="504D12C5" w14:textId="4740CF0A" w:rsidR="00E40399" w:rsidRPr="00DC3956" w:rsidRDefault="000A4EDB" w:rsidP="0079518C">
      <w:pPr>
        <w:rPr>
          <w:i/>
        </w:rPr>
      </w:pPr>
      <m:oMathPara>
        <m:oMath>
          <m:r>
            <w:rPr>
              <w:rFonts w:ascii="Cambria Math" w:hAnsi="Cambria Math"/>
            </w:rPr>
            <m:t>Lagrange</m:t>
          </m:r>
          <m:r>
            <w:rPr>
              <w:rFonts w:ascii="Cambria Math" w:hAnsi="Cambria Math" w:hint="eastAsia"/>
            </w:rPr>
            <m:t>函数的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 w:hint="eastAsia"/>
            </w:rPr>
            <m:t>es</m:t>
          </m:r>
          <m:r>
            <w:rPr>
              <w:rFonts w:ascii="Cambria Math" w:hAnsi="Cambria Math"/>
            </w:rPr>
            <m:t>sian</m:t>
          </m:r>
          <m:r>
            <w:rPr>
              <w:rFonts w:ascii="Cambria Math" w:hAnsi="Cambria Math" w:hint="eastAsia"/>
            </w:rPr>
            <m:t>矩阵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,w,v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1C539F22" w14:textId="4511062A" w:rsidR="00DC3956" w:rsidRPr="007555ED" w:rsidRDefault="00DC3956" w:rsidP="0079518C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,w,v</m:t>
              </m:r>
            </m:e>
          </m:d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&lt;0,∴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不满足二阶条件，不是局部最优解</m:t>
          </m:r>
        </m:oMath>
      </m:oMathPara>
    </w:p>
    <w:p w14:paraId="6BB61AF5" w14:textId="317AD7DC" w:rsidR="001C7339" w:rsidRDefault="001C7339" w:rsidP="001C7339">
      <w:pPr>
        <w:pStyle w:val="1"/>
      </w:pPr>
      <w:r>
        <w:rPr>
          <w:rFonts w:hint="eastAsia"/>
        </w:rPr>
        <w:lastRenderedPageBreak/>
        <w:t>4</w:t>
      </w:r>
    </w:p>
    <w:p w14:paraId="50B7DBFA" w14:textId="01BE1BFA" w:rsidR="007C011C" w:rsidRPr="007C011C" w:rsidRDefault="007C011C" w:rsidP="007C011C">
      <m:oMathPara>
        <m:oMath>
          <m:r>
            <w:rPr>
              <w:rFonts w:ascii="Cambria Math" w:hAnsi="Cambria Math" w:hint="eastAsia"/>
            </w:rPr>
            <m:t>令目标函数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等式约束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3EECE" w14:textId="0E7E4480" w:rsidR="007C011C" w:rsidRPr="007C011C" w:rsidRDefault="007C011C" w:rsidP="007C011C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D169D65" w14:textId="0E5497E6" w:rsidR="007C011C" w:rsidRPr="007C011C" w:rsidRDefault="007C011C" w:rsidP="007C011C">
      <m:oMathPara>
        <m:oMath>
          <m:r>
            <w:rPr>
              <w:rFonts w:ascii="Cambria Math" w:hAnsi="Cambria Math"/>
            </w:rPr>
            <m:t>Lagrange</m:t>
          </m:r>
          <m:r>
            <w:rPr>
              <w:rFonts w:ascii="Cambria Math" w:hAnsi="Cambria Math" w:hint="eastAsia"/>
            </w:rPr>
            <m:t>函数为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-v(-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+β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5E54165D" w14:textId="4699B33E" w:rsidR="007C011C" w:rsidRPr="007C011C" w:rsidRDefault="007C011C" w:rsidP="007C011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1-2βv</m:t>
                    </m:r>
                  </m:e>
                </m:mr>
              </m:m>
            </m:e>
          </m:d>
        </m:oMath>
      </m:oMathPara>
    </w:p>
    <w:p w14:paraId="117E351B" w14:textId="1F040AC8" w:rsidR="007C011C" w:rsidRPr="007C011C" w:rsidRDefault="007C011C" w:rsidP="007C011C">
      <m:oMathPara>
        <m:oMath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条件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-1+v=0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-2βv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将</m:t>
              </m:r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得</m:t>
              </m:r>
              <m:r>
                <w:rPr>
                  <w:rFonts w:ascii="Cambria Math" w:hAnsi="Cambria Math"/>
                </w:rPr>
                <m:t>v=1</m:t>
              </m:r>
            </m:e>
          </m:d>
        </m:oMath>
      </m:oMathPara>
    </w:p>
    <w:p w14:paraId="791E5506" w14:textId="63EE4065" w:rsidR="007C011C" w:rsidRPr="007C011C" w:rsidRDefault="007C011C" w:rsidP="007C011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方向集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d=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46294453" w14:textId="49802B38" w:rsidR="007C011C" w:rsidRPr="007C011C" w:rsidRDefault="007C011C" w:rsidP="007C011C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&gt;0⇒β&lt;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2E6175" w14:textId="232F725B" w:rsidR="007C011C" w:rsidRPr="007C011C" w:rsidRDefault="007C011C" w:rsidP="007C011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时，原问题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</m:oMath>
      </m:oMathPara>
    </w:p>
    <w:p w14:paraId="6E42C5B4" w14:textId="18F559AD" w:rsidR="007C011C" w:rsidRPr="007C011C" w:rsidRDefault="007C011C" w:rsidP="007C011C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易知当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时，原问题取得极小值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>综上，当</m:t>
          </m:r>
          <m:r>
            <w:rPr>
              <w:rFonts w:ascii="Cambria Math" w:hAnsi="Cambria Math"/>
            </w:rPr>
            <m:t>β≤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时，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是最优解</m:t>
          </m:r>
        </m:oMath>
      </m:oMathPara>
    </w:p>
    <w:p w14:paraId="74ACCE14" w14:textId="735A37BA" w:rsidR="001C7339" w:rsidRDefault="001C7339" w:rsidP="001C7339">
      <w:pPr>
        <w:pStyle w:val="1"/>
      </w:pPr>
      <w:r>
        <w:rPr>
          <w:rFonts w:hint="eastAsia"/>
        </w:rPr>
        <w:t>5</w:t>
      </w:r>
    </w:p>
    <w:p w14:paraId="6718C86A" w14:textId="00853863" w:rsidR="001C7339" w:rsidRDefault="001C7339" w:rsidP="001C7339">
      <w:pPr>
        <w:pStyle w:val="2"/>
      </w:pPr>
      <w:r>
        <w:rPr>
          <w:rFonts w:hint="eastAsia"/>
        </w:rPr>
        <w:t>(</w:t>
      </w:r>
      <w:r>
        <w:t>1)</w:t>
      </w:r>
    </w:p>
    <w:p w14:paraId="11D0EB7C" w14:textId="79793661" w:rsidR="00330FCB" w:rsidRPr="002F4C99" w:rsidRDefault="002F4C99" w:rsidP="00330F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最优性条件法：令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目标函数，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不等式约束</m:t>
          </m:r>
        </m:oMath>
      </m:oMathPara>
    </w:p>
    <w:p w14:paraId="3A283321" w14:textId="1A783409" w:rsidR="002F4C99" w:rsidRPr="002F4C99" w:rsidRDefault="002F4C99" w:rsidP="00330FCB">
      <w:pPr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1071062E" w14:textId="73C084A5" w:rsidR="002F4C99" w:rsidRPr="00732829" w:rsidRDefault="002F4C99" w:rsidP="00330FCB">
      <w:pPr>
        <w:rPr>
          <w:i/>
        </w:rPr>
      </w:pPr>
      <m:oMathPara>
        <m:oMath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条件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+w=0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-w=0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  <m:r>
                    <w:rPr>
                      <w:rFonts w:ascii="Cambria Math" w:eastAsia="宋体" w:hAnsi="Cambria Math" w:cs="宋体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-1≥0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解得</m:t>
              </m:r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,w=3,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BAD9B1D" w14:textId="76CAFB6E" w:rsidR="00732829" w:rsidRPr="00DD6B7A" w:rsidRDefault="00732829" w:rsidP="00330FC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图解法：</m:t>
          </m:r>
        </m:oMath>
      </m:oMathPara>
    </w:p>
    <w:p w14:paraId="641CA95D" w14:textId="6071213D" w:rsidR="00DD6B7A" w:rsidRDefault="00DD6B7A" w:rsidP="00DD6B7A">
      <w:pPr>
        <w:jc w:val="center"/>
        <w:rPr>
          <w:i/>
        </w:rPr>
      </w:pPr>
      <w:r w:rsidRPr="00DD6B7A">
        <w:lastRenderedPageBreak/>
        <w:drawing>
          <wp:inline distT="0" distB="0" distL="0" distR="0" wp14:anchorId="65CE9292" wp14:editId="19FDD5DB">
            <wp:extent cx="4438516" cy="59182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08" cy="59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09FB" w14:textId="1AF2B921" w:rsidR="007F788C" w:rsidRPr="002F4C99" w:rsidRDefault="007F788C" w:rsidP="00DD6B7A">
      <w:pPr>
        <w:jc w:val="center"/>
        <w:rPr>
          <w:rFonts w:hint="eastAsia"/>
          <w:i/>
        </w:rPr>
      </w:pPr>
      <w:r>
        <w:rPr>
          <w:rFonts w:hint="eastAsia"/>
          <w:i/>
        </w:rPr>
        <w:t>如图，切点为最优解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最优值为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Start w:id="0" w:name="_GoBack"/>
      <w:bookmarkEnd w:id="0"/>
    </w:p>
    <w:p w14:paraId="70A2627E" w14:textId="2487E794" w:rsidR="001C7339" w:rsidRDefault="001C7339" w:rsidP="001C7339">
      <w:pPr>
        <w:pStyle w:val="2"/>
      </w:pPr>
      <w:r>
        <w:rPr>
          <w:rFonts w:hint="eastAsia"/>
        </w:rPr>
        <w:t>(</w:t>
      </w:r>
      <w:r>
        <w:t>2)</w:t>
      </w:r>
    </w:p>
    <w:p w14:paraId="0CCBE44C" w14:textId="269C89CE" w:rsidR="00732829" w:rsidRPr="00732829" w:rsidRDefault="00732829" w:rsidP="0073282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grange</m:t>
          </m:r>
          <m:r>
            <w:rPr>
              <w:rFonts w:ascii="Cambria Math" w:hAnsi="Cambria Math" w:hint="eastAsia"/>
            </w:rPr>
            <m:t>函数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E5F7056" w14:textId="58F94980" w:rsidR="00732829" w:rsidRPr="00460A96" w:rsidRDefault="00732829" w:rsidP="007328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对偶问题的目标函数</m:t>
          </m:r>
          <m:r>
            <w:rPr>
              <w:rFonts w:ascii="Cambria Math" w:eastAsiaTheme="majorEastAsia" w:hAnsi="Cambria Math" w:cstheme="majorBidi"/>
            </w:rPr>
            <m:t>θ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+w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-w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+w+2</m:t>
          </m:r>
        </m:oMath>
      </m:oMathPara>
    </w:p>
    <w:p w14:paraId="6E858CAA" w14:textId="62426B8E" w:rsidR="00460A96" w:rsidRPr="00460A96" w:rsidRDefault="00460A96" w:rsidP="007328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令</m:t>
          </m:r>
          <m:r>
            <w:rPr>
              <w:rFonts w:ascii="Cambria Math" w:eastAsiaTheme="majorEastAsia" w:hAnsi="Cambria Math" w:cstheme="majorBidi"/>
            </w:rPr>
            <m:t>w≥0</m:t>
          </m:r>
        </m:oMath>
      </m:oMathPara>
    </w:p>
    <w:p w14:paraId="29252165" w14:textId="1F024C78" w:rsidR="00460A96" w:rsidRPr="00C860DC" w:rsidRDefault="00460A96" w:rsidP="007328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则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+w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-4w+4</m:t>
              </m:r>
            </m:e>
          </m:d>
          <m:r>
            <w:rPr>
              <w:rFonts w:ascii="Cambria Math" w:eastAsiaTheme="majorEastAsia" w:hAnsi="Cambria Math" w:cstheme="majorBidi" w:hint="eastAsia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-w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63C5423" w14:textId="6A38180B" w:rsidR="00C860DC" w:rsidRPr="00C860DC" w:rsidRDefault="00C860DC" w:rsidP="007328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θ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</m:d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+3w,</m:t>
          </m:r>
          <m:r>
            <w:rPr>
              <w:rFonts w:ascii="Cambria Math" w:eastAsiaTheme="majorEastAsia" w:hAnsi="Cambria Math" w:cstheme="majorBidi" w:hint="eastAsia"/>
            </w:rPr>
            <m:t>对偶问题为</m:t>
          </m:r>
        </m:oMath>
      </m:oMathPara>
    </w:p>
    <w:p w14:paraId="04FF5D01" w14:textId="57A58E57" w:rsidR="00C860DC" w:rsidRPr="00C860DC" w:rsidRDefault="00C860DC" w:rsidP="00732829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max-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+3w</m:t>
          </m:r>
        </m:oMath>
      </m:oMathPara>
    </w:p>
    <w:p w14:paraId="05527E3E" w14:textId="6E6F073F" w:rsidR="00C860DC" w:rsidRPr="00C860DC" w:rsidRDefault="00C860DC" w:rsidP="00732829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s.t.  w≥0</m:t>
          </m:r>
        </m:oMath>
      </m:oMathPara>
    </w:p>
    <w:sectPr w:rsidR="00C860DC" w:rsidRPr="00C86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49"/>
    <w:rsid w:val="00060C18"/>
    <w:rsid w:val="000A4EDB"/>
    <w:rsid w:val="000D0F4C"/>
    <w:rsid w:val="001675FF"/>
    <w:rsid w:val="001B70CE"/>
    <w:rsid w:val="001C7339"/>
    <w:rsid w:val="0025402D"/>
    <w:rsid w:val="0025552D"/>
    <w:rsid w:val="002F4C99"/>
    <w:rsid w:val="00305C37"/>
    <w:rsid w:val="0033061C"/>
    <w:rsid w:val="00330FCB"/>
    <w:rsid w:val="00460A96"/>
    <w:rsid w:val="006352D3"/>
    <w:rsid w:val="00637494"/>
    <w:rsid w:val="006568A1"/>
    <w:rsid w:val="006604B6"/>
    <w:rsid w:val="00732829"/>
    <w:rsid w:val="007555ED"/>
    <w:rsid w:val="0079518C"/>
    <w:rsid w:val="007C011C"/>
    <w:rsid w:val="007F788C"/>
    <w:rsid w:val="00887E69"/>
    <w:rsid w:val="008D700B"/>
    <w:rsid w:val="00922772"/>
    <w:rsid w:val="00937F88"/>
    <w:rsid w:val="00A8260B"/>
    <w:rsid w:val="00AD380D"/>
    <w:rsid w:val="00B35208"/>
    <w:rsid w:val="00B373F7"/>
    <w:rsid w:val="00BA0B28"/>
    <w:rsid w:val="00C860DC"/>
    <w:rsid w:val="00CE04F9"/>
    <w:rsid w:val="00D13483"/>
    <w:rsid w:val="00DC3956"/>
    <w:rsid w:val="00DD6B7A"/>
    <w:rsid w:val="00DE36E9"/>
    <w:rsid w:val="00E40399"/>
    <w:rsid w:val="00E86649"/>
    <w:rsid w:val="00EB4CF6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C126"/>
  <w15:chartTrackingRefBased/>
  <w15:docId w15:val="{FAFB174F-E773-49A7-BF94-2AC2AD49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3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7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C7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34</cp:revision>
  <dcterms:created xsi:type="dcterms:W3CDTF">2019-11-18T06:15:00Z</dcterms:created>
  <dcterms:modified xsi:type="dcterms:W3CDTF">2019-11-18T08:09:00Z</dcterms:modified>
</cp:coreProperties>
</file>