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6A6F6" w14:textId="641E695B" w:rsidR="0038647E" w:rsidRDefault="005472CE" w:rsidP="0038647E">
      <w:pPr>
        <w:pStyle w:val="1"/>
        <w:jc w:val="center"/>
      </w:pPr>
      <w:r w:rsidRPr="005472CE">
        <w:t>先秦儒家的仁爱思想论析</w:t>
      </w:r>
    </w:p>
    <w:p w14:paraId="7DBCC110" w14:textId="45380217" w:rsidR="0038647E" w:rsidRDefault="0038647E" w:rsidP="0038647E">
      <w:r>
        <w:rPr>
          <w:rFonts w:hint="eastAsia"/>
        </w:rPr>
        <w:t>夏启，商继，周续。春秋开启，诸侯分立，百家争鸣</w:t>
      </w:r>
      <w:r w:rsidR="00524AD5">
        <w:rPr>
          <w:rFonts w:hint="eastAsia"/>
        </w:rPr>
        <w:t>。儒道墨法四大家，伴随阴阳，名，杂，农，小说，纵横，兵，</w:t>
      </w:r>
      <w:proofErr w:type="gramStart"/>
      <w:r w:rsidR="00524AD5">
        <w:rPr>
          <w:rFonts w:hint="eastAsia"/>
        </w:rPr>
        <w:t>医</w:t>
      </w:r>
      <w:proofErr w:type="gramEnd"/>
      <w:r w:rsidR="00524AD5">
        <w:rPr>
          <w:rFonts w:hint="eastAsia"/>
        </w:rPr>
        <w:t>等诸子百家，傲然存在于纷争之</w:t>
      </w:r>
      <w:proofErr w:type="gramStart"/>
      <w:r w:rsidR="00524AD5">
        <w:rPr>
          <w:rFonts w:hint="eastAsia"/>
        </w:rPr>
        <w:t>世</w:t>
      </w:r>
      <w:proofErr w:type="gramEnd"/>
      <w:r w:rsidR="00524AD5">
        <w:rPr>
          <w:rFonts w:hint="eastAsia"/>
        </w:rPr>
        <w:t>。</w:t>
      </w:r>
    </w:p>
    <w:p w14:paraId="10B4F4BD" w14:textId="77777777" w:rsidR="000331CC" w:rsidRDefault="000331CC" w:rsidP="0038647E">
      <w:pPr>
        <w:rPr>
          <w:rFonts w:hint="eastAsia"/>
        </w:rPr>
      </w:pPr>
    </w:p>
    <w:p w14:paraId="5C07F895" w14:textId="091DBBF9" w:rsidR="00524AD5" w:rsidRDefault="00524AD5" w:rsidP="0038647E">
      <w:r>
        <w:rPr>
          <w:rFonts w:hint="eastAsia"/>
        </w:rPr>
        <w:t>何为儒？</w:t>
      </w:r>
      <w:r w:rsidR="00850E4B">
        <w:rPr>
          <w:rFonts w:hint="eastAsia"/>
        </w:rPr>
        <w:t>何为儒家之仁爱？</w:t>
      </w:r>
      <w:r w:rsidR="005B0B45">
        <w:rPr>
          <w:rFonts w:hint="eastAsia"/>
        </w:rPr>
        <w:t>儒家之仁爱有哪些具体的表现形式？</w:t>
      </w:r>
      <w:r w:rsidR="00206E4D">
        <w:rPr>
          <w:rFonts w:hint="eastAsia"/>
        </w:rPr>
        <w:t>先秦时代的儒家倡导的都是哪些理念？如此种种这些问题，教研院的石中英老师为我们进行了普及和解读</w:t>
      </w:r>
      <w:r w:rsidR="00300190">
        <w:rPr>
          <w:rFonts w:hint="eastAsia"/>
        </w:rPr>
        <w:t>。</w:t>
      </w:r>
    </w:p>
    <w:p w14:paraId="2078768B" w14:textId="77777777" w:rsidR="000331CC" w:rsidRDefault="000331CC" w:rsidP="0038647E"/>
    <w:p w14:paraId="6E369290" w14:textId="094E6B56" w:rsidR="00300190" w:rsidRDefault="00300190" w:rsidP="0038647E">
      <w:r>
        <w:rPr>
          <w:rFonts w:hint="eastAsia"/>
        </w:rPr>
        <w:t>孔子说：“仁远乎哉？我欲仁，斯仁至矣。”</w:t>
      </w:r>
      <w:r w:rsidR="001E6169">
        <w:rPr>
          <w:rFonts w:hint="eastAsia"/>
        </w:rPr>
        <w:t>这表明我们要发挥自己的主观能动性，积极地参与活动，进行科学研究。</w:t>
      </w:r>
    </w:p>
    <w:p w14:paraId="3ACBD031" w14:textId="77777777" w:rsidR="000331CC" w:rsidRDefault="000331CC" w:rsidP="0038647E"/>
    <w:p w14:paraId="10125C23" w14:textId="35F2B30D" w:rsidR="001E6169" w:rsidRDefault="001E6169" w:rsidP="0038647E">
      <w:r>
        <w:rPr>
          <w:rFonts w:hint="eastAsia"/>
        </w:rPr>
        <w:t>孔子说：“克己复礼。”即将克制人的主观欲望当作一种修行，将人与人之间的礼数当作需要遵守的规范</w:t>
      </w:r>
      <w:r w:rsidR="00DB689C">
        <w:rPr>
          <w:rFonts w:hint="eastAsia"/>
        </w:rPr>
        <w:t>，这样社会才能和谐进步，稳定长存。</w:t>
      </w:r>
    </w:p>
    <w:p w14:paraId="44B6C44A" w14:textId="77777777" w:rsidR="000331CC" w:rsidRDefault="000331CC" w:rsidP="0038647E"/>
    <w:p w14:paraId="3388C97C" w14:textId="411E5BDB" w:rsidR="006B44AF" w:rsidRDefault="006B44AF" w:rsidP="0038647E">
      <w:r>
        <w:rPr>
          <w:rFonts w:hint="eastAsia"/>
        </w:rPr>
        <w:t>孔子之后，孟子对儒家的仁爱进行了进一步扩展。</w:t>
      </w:r>
      <w:r w:rsidR="00C70F8E">
        <w:rPr>
          <w:rFonts w:hint="eastAsia"/>
        </w:rPr>
        <w:t>其主张</w:t>
      </w:r>
      <w:r w:rsidR="004E1F36">
        <w:rPr>
          <w:rFonts w:hint="eastAsia"/>
        </w:rPr>
        <w:t>“民为本，社稷次之，君为轻”。</w:t>
      </w:r>
    </w:p>
    <w:p w14:paraId="0CC9EA5C" w14:textId="77777777" w:rsidR="000331CC" w:rsidRDefault="000331CC" w:rsidP="0038647E"/>
    <w:p w14:paraId="37F54F55" w14:textId="1D52CE88" w:rsidR="004E1F36" w:rsidRPr="0038647E" w:rsidRDefault="004E1F36" w:rsidP="0038647E">
      <w:pPr>
        <w:rPr>
          <w:rFonts w:hint="eastAsia"/>
        </w:rPr>
      </w:pPr>
      <w:r>
        <w:rPr>
          <w:rFonts w:hint="eastAsia"/>
        </w:rPr>
        <w:t>最后，石老师由古到今，向我们讲述了</w:t>
      </w:r>
      <w:r w:rsidR="00EA1E7D">
        <w:rPr>
          <w:rFonts w:hint="eastAsia"/>
        </w:rPr>
        <w:t>2000多年前的仁爱思想对今天的反思，即现代社会和教育的价值取向</w:t>
      </w:r>
      <w:r w:rsidR="000D2D21">
        <w:rPr>
          <w:rFonts w:hint="eastAsia"/>
        </w:rPr>
        <w:t>，不是个人优先，而是社会和谐优先，非我，乃人。</w:t>
      </w:r>
    </w:p>
    <w:p w14:paraId="71BCA001" w14:textId="1900DADF" w:rsidR="00432352" w:rsidRDefault="005472CE" w:rsidP="00432352">
      <w:pPr>
        <w:pStyle w:val="1"/>
        <w:jc w:val="center"/>
      </w:pPr>
      <w:r w:rsidRPr="005472CE">
        <w:t>知识产权法：法律与政策</w:t>
      </w:r>
    </w:p>
    <w:p w14:paraId="50D968EA" w14:textId="09E7EF46" w:rsidR="00432352" w:rsidRDefault="00432352" w:rsidP="000331CC">
      <w:r>
        <w:rPr>
          <w:rFonts w:hint="eastAsia"/>
        </w:rPr>
        <w:t>今天，法学院的蒋舸老师为我们讲述了知识产权法的相关知识，令我受益颇深。</w:t>
      </w:r>
    </w:p>
    <w:p w14:paraId="531662FF" w14:textId="77777777" w:rsidR="004A19E4" w:rsidRDefault="00BE0FBD" w:rsidP="004A19E4">
      <w:pPr>
        <w:ind w:left="420" w:hanging="420"/>
      </w:pPr>
      <w:r>
        <w:rPr>
          <w:rFonts w:hint="eastAsia"/>
        </w:rPr>
        <w:t>何为知识产权法？对人们的智力劳动进行保护，不受他人侵犯的法律。</w:t>
      </w:r>
      <w:r w:rsidR="004A19E4">
        <w:rPr>
          <w:rFonts w:hint="eastAsia"/>
        </w:rPr>
        <w:t>知识产权分为几种</w:t>
      </w:r>
    </w:p>
    <w:p w14:paraId="4DE1857D" w14:textId="77777777" w:rsidR="004A19E4" w:rsidRDefault="004A19E4" w:rsidP="004A19E4">
      <w:pPr>
        <w:ind w:left="420" w:hanging="420"/>
      </w:pPr>
      <w:r>
        <w:rPr>
          <w:rFonts w:hint="eastAsia"/>
        </w:rPr>
        <w:t>型，分别是专利，商标，著作权，商业秘密等。其中专利包括发明，实用新型和外观设计</w:t>
      </w:r>
    </w:p>
    <w:p w14:paraId="04690884" w14:textId="21D2FD17" w:rsidR="004A19E4" w:rsidRDefault="004A19E4" w:rsidP="004A19E4">
      <w:pPr>
        <w:ind w:left="420" w:hanging="420"/>
      </w:pPr>
      <w:r>
        <w:rPr>
          <w:rFonts w:hint="eastAsia"/>
        </w:rPr>
        <w:t>发明的保护年限是20年，实用新型和外观设计的保护年限是10年。</w:t>
      </w:r>
    </w:p>
    <w:p w14:paraId="364418B9" w14:textId="77777777" w:rsidR="000331CC" w:rsidRDefault="000331CC" w:rsidP="004A19E4">
      <w:pPr>
        <w:ind w:left="420" w:hanging="420"/>
        <w:rPr>
          <w:rFonts w:hint="eastAsia"/>
        </w:rPr>
      </w:pPr>
    </w:p>
    <w:p w14:paraId="27D3C87D" w14:textId="6D7541FA" w:rsidR="00C558B5" w:rsidRDefault="004A19E4" w:rsidP="004A19E4">
      <w:pPr>
        <w:ind w:left="420" w:hanging="420"/>
      </w:pPr>
      <w:r>
        <w:rPr>
          <w:rFonts w:hint="eastAsia"/>
        </w:rPr>
        <w:t>商标则是保护企业的一种标识，商标的申请不可以违背一些基本的规则，比如</w:t>
      </w:r>
      <w:r>
        <w:rPr>
          <w:rFonts w:hint="eastAsia"/>
        </w:rPr>
        <w:t>不能</w:t>
      </w:r>
      <w:r>
        <w:rPr>
          <w:rFonts w:hint="eastAsia"/>
        </w:rPr>
        <w:t>与</w:t>
      </w:r>
    </w:p>
    <w:p w14:paraId="567692FA" w14:textId="46710CAE" w:rsidR="004A19E4" w:rsidRDefault="004A19E4" w:rsidP="004A19E4">
      <w:pPr>
        <w:ind w:left="420" w:hanging="420"/>
      </w:pPr>
      <w:r>
        <w:rPr>
          <w:rFonts w:hint="eastAsia"/>
        </w:rPr>
        <w:t>有商标重复，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可用国徽作为商标，商标应该有利于辨识等。</w:t>
      </w:r>
    </w:p>
    <w:p w14:paraId="7A004899" w14:textId="77777777" w:rsidR="000331CC" w:rsidRDefault="000331CC" w:rsidP="004A19E4">
      <w:pPr>
        <w:ind w:left="420" w:hanging="420"/>
        <w:rPr>
          <w:rFonts w:hint="eastAsia"/>
        </w:rPr>
      </w:pPr>
    </w:p>
    <w:p w14:paraId="7B5EABC9" w14:textId="020905BE" w:rsidR="00C558B5" w:rsidRDefault="00C558B5" w:rsidP="004A19E4">
      <w:pPr>
        <w:ind w:left="420" w:hanging="420"/>
      </w:pPr>
      <w:r>
        <w:rPr>
          <w:rFonts w:hint="eastAsia"/>
        </w:rPr>
        <w:t>著作权是对人们创作的文学作品，</w:t>
      </w:r>
      <w:proofErr w:type="gramStart"/>
      <w:r>
        <w:rPr>
          <w:rFonts w:hint="eastAsia"/>
        </w:rPr>
        <w:t>动漫作品</w:t>
      </w:r>
      <w:proofErr w:type="gramEnd"/>
      <w:r>
        <w:rPr>
          <w:rFonts w:hint="eastAsia"/>
        </w:rPr>
        <w:t>等进行保护</w:t>
      </w:r>
      <w:r w:rsidR="00382017">
        <w:rPr>
          <w:rFonts w:hint="eastAsia"/>
        </w:rPr>
        <w:t>。</w:t>
      </w:r>
    </w:p>
    <w:p w14:paraId="2F2DEFB7" w14:textId="77777777" w:rsidR="000331CC" w:rsidRPr="000331CC" w:rsidRDefault="000331CC" w:rsidP="004A19E4">
      <w:pPr>
        <w:ind w:left="420" w:hanging="420"/>
        <w:rPr>
          <w:rFonts w:hint="eastAsia"/>
        </w:rPr>
      </w:pPr>
    </w:p>
    <w:p w14:paraId="18FBC464" w14:textId="105200F9" w:rsidR="00382017" w:rsidRDefault="00382017" w:rsidP="004A19E4">
      <w:pPr>
        <w:ind w:left="420" w:hanging="420"/>
      </w:pPr>
      <w:r>
        <w:rPr>
          <w:rFonts w:hint="eastAsia"/>
        </w:rPr>
        <w:t>商业秘密是公司或企业认为自己的一项发明不容易被别人攻破，且有很长的时间领先性，</w:t>
      </w:r>
    </w:p>
    <w:p w14:paraId="295839B8" w14:textId="23A0F905" w:rsidR="00382017" w:rsidRDefault="00382017" w:rsidP="004A19E4">
      <w:pPr>
        <w:ind w:left="420" w:hanging="420"/>
      </w:pPr>
      <w:r>
        <w:rPr>
          <w:rFonts w:hint="eastAsia"/>
        </w:rPr>
        <w:t>所以不把这项发明公开为专利，而是通过私有的方式保护起来，比如可口可乐的配方就是一</w:t>
      </w:r>
    </w:p>
    <w:p w14:paraId="23B82B0B" w14:textId="09988BE4" w:rsidR="00382017" w:rsidRDefault="00382017" w:rsidP="004A19E4">
      <w:pPr>
        <w:ind w:left="420" w:hanging="420"/>
      </w:pPr>
      <w:r>
        <w:rPr>
          <w:rFonts w:hint="eastAsia"/>
        </w:rPr>
        <w:t>种商业秘密。</w:t>
      </w:r>
    </w:p>
    <w:p w14:paraId="3C3B573C" w14:textId="4B8E757C" w:rsidR="00CE1D87" w:rsidRDefault="00CE1D87" w:rsidP="004A19E4">
      <w:pPr>
        <w:ind w:left="420" w:hanging="420"/>
      </w:pPr>
    </w:p>
    <w:p w14:paraId="333DE3F9" w14:textId="685F9DB3" w:rsidR="00CE1D87" w:rsidRDefault="00CE1D87" w:rsidP="004A19E4">
      <w:pPr>
        <w:ind w:left="420" w:hanging="420"/>
      </w:pPr>
    </w:p>
    <w:p w14:paraId="3731B87D" w14:textId="77777777" w:rsidR="00CE1D87" w:rsidRPr="005472CE" w:rsidRDefault="00CE1D87" w:rsidP="004A19E4">
      <w:pPr>
        <w:ind w:left="420" w:hanging="420"/>
        <w:rPr>
          <w:rFonts w:hint="eastAsia"/>
        </w:rPr>
      </w:pPr>
    </w:p>
    <w:p w14:paraId="0C317B5A" w14:textId="77777777" w:rsidR="005472CE" w:rsidRPr="005472CE" w:rsidRDefault="005472CE" w:rsidP="0086494E">
      <w:pPr>
        <w:pStyle w:val="1"/>
        <w:jc w:val="center"/>
      </w:pPr>
      <w:r w:rsidRPr="005472CE">
        <w:lastRenderedPageBreak/>
        <w:t>设计思维与创新实践</w:t>
      </w:r>
    </w:p>
    <w:p w14:paraId="6155DC2C" w14:textId="58D26120" w:rsidR="005472CE" w:rsidRDefault="005472CE" w:rsidP="005472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472CE">
        <w:rPr>
          <w:rFonts w:ascii="宋体" w:eastAsia="宋体" w:hAnsi="宋体" w:cs="宋体"/>
          <w:kern w:val="0"/>
          <w:szCs w:val="21"/>
        </w:rPr>
        <w:t>设计是一门跨学科的艺术。</w:t>
      </w:r>
    </w:p>
    <w:p w14:paraId="19E4E5BA" w14:textId="77777777" w:rsidR="00A412D3" w:rsidRPr="005472CE" w:rsidRDefault="00A412D3" w:rsidP="005472CE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35EC71D5" w14:textId="7D4DCB50" w:rsidR="005472CE" w:rsidRDefault="005472CE" w:rsidP="005472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472CE">
        <w:rPr>
          <w:rFonts w:ascii="宋体" w:eastAsia="宋体" w:hAnsi="宋体" w:cs="宋体"/>
          <w:kern w:val="0"/>
          <w:szCs w:val="21"/>
        </w:rPr>
        <w:t>首先，人是视觉动物，通过眼睛来认识世界，所以最开始都喜欢美的东西，但是，人也有务实的需求，只有美丽而不实用是空中楼阁，所以，设计要把美学和实用联合起来，输出一个产品和产品带来的服务。产品是给人用的，所以，设计还要研究人，人的行为，心理等。最后，产品在商业系统中的定位也很重要。设计是要解决产品，人和商业三方面的关系。</w:t>
      </w:r>
    </w:p>
    <w:p w14:paraId="2C7DA57D" w14:textId="77777777" w:rsidR="00A412D3" w:rsidRPr="005472CE" w:rsidRDefault="00A412D3" w:rsidP="005472CE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4AD7B6CB" w14:textId="6B4275C3" w:rsidR="005472CE" w:rsidRDefault="005472CE" w:rsidP="005472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472CE">
        <w:rPr>
          <w:rFonts w:ascii="宋体" w:eastAsia="宋体" w:hAnsi="宋体" w:cs="宋体"/>
          <w:kern w:val="0"/>
          <w:szCs w:val="21"/>
        </w:rPr>
        <w:t>设计是一种对话方式，它对企业的品牌形象和人们对产品的认知都有重要作用，除了视觉化的形象之外，还有体验的感知。</w:t>
      </w:r>
    </w:p>
    <w:p w14:paraId="6FACB35F" w14:textId="77777777" w:rsidR="00A412D3" w:rsidRPr="005472CE" w:rsidRDefault="00A412D3" w:rsidP="005472CE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36988EDC" w14:textId="388CAE0F" w:rsidR="005472CE" w:rsidRPr="005472CE" w:rsidRDefault="005472CE" w:rsidP="005472CE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5472CE">
        <w:rPr>
          <w:rFonts w:ascii="宋体" w:eastAsia="宋体" w:hAnsi="宋体" w:cs="宋体"/>
          <w:kern w:val="0"/>
          <w:szCs w:val="21"/>
        </w:rPr>
        <w:t>设计是对复杂系统的管理，人人都是设计师。希望我们将来除了made in china之外，还有design in china</w:t>
      </w:r>
      <w:r w:rsidR="00A412D3">
        <w:rPr>
          <w:rFonts w:ascii="宋体" w:eastAsia="宋体" w:hAnsi="宋体" w:cs="宋体" w:hint="eastAsia"/>
          <w:kern w:val="0"/>
          <w:szCs w:val="21"/>
        </w:rPr>
        <w:t>。</w:t>
      </w:r>
    </w:p>
    <w:p w14:paraId="15AD6C7C" w14:textId="77777777" w:rsidR="005472CE" w:rsidRPr="005472CE" w:rsidRDefault="005472CE" w:rsidP="008E3A28">
      <w:pPr>
        <w:pStyle w:val="1"/>
        <w:jc w:val="center"/>
      </w:pPr>
      <w:r w:rsidRPr="005472CE">
        <w:t>社交媒体时代的视觉素养</w:t>
      </w:r>
    </w:p>
    <w:p w14:paraId="3D670B17" w14:textId="3618A176" w:rsidR="005472CE" w:rsidRDefault="00803C58" w:rsidP="005472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今天，梁君健老师为我们带来了《社交媒体时代的视觉素养》</w:t>
      </w:r>
    </w:p>
    <w:p w14:paraId="69F6ECAE" w14:textId="77777777" w:rsidR="00F3549F" w:rsidRDefault="00F3549F" w:rsidP="005472CE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43D16BFE" w14:textId="40E2AD9F" w:rsidR="00803C58" w:rsidRDefault="00803C58" w:rsidP="005472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梁老师首先介绍了为什么视觉素养很重要？当今时代是一个信息量爆炸的时代，文字，语音，图片，音频，视频等等素材应接不暇</w:t>
      </w:r>
      <w:r w:rsidR="00F3549F">
        <w:rPr>
          <w:rFonts w:ascii="宋体" w:eastAsia="宋体" w:hAnsi="宋体" w:cs="宋体" w:hint="eastAsia"/>
          <w:kern w:val="0"/>
          <w:szCs w:val="21"/>
        </w:rPr>
        <w:t>。在图片和视频方面，同样的东西，如果以不同的方式呈现，则会出现非常不一样的效果。梁老师以几幅战争图片为我们举了例子，印象颇深，所以，我们要培养自己的视觉素养，力求在表达自身观点的时候，用好的视觉规则去传递，这样能达到更好的效果。</w:t>
      </w:r>
    </w:p>
    <w:p w14:paraId="532B8181" w14:textId="47141C69" w:rsidR="00F3549F" w:rsidRDefault="00F3549F" w:rsidP="005472C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992CD38" w14:textId="71BAE0D8" w:rsidR="00F3549F" w:rsidRDefault="00F3549F" w:rsidP="005472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接下来，梁老师谈到了何为视觉素养。我认为，视觉素养就是我们对映入眼帘的事物的判断能力，什么是好的，什么是不好的，事物背后的实质是什么？我们对这样的事物有怎样的看法等等都是视觉素养的范畴。</w:t>
      </w:r>
    </w:p>
    <w:p w14:paraId="2950C4BE" w14:textId="1A9873AF" w:rsidR="00F3549F" w:rsidRDefault="00F3549F" w:rsidP="005472C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59ABF10" w14:textId="3451D500" w:rsidR="00F3549F" w:rsidRPr="005472CE" w:rsidRDefault="00F3549F" w:rsidP="005472CE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沿着这条线走下去，最后，梁老师告诉我们技术向善，就像google的标语一样“</w:t>
      </w:r>
      <w:r>
        <w:rPr>
          <w:rFonts w:ascii="宋体" w:eastAsia="宋体" w:hAnsi="宋体" w:cs="宋体"/>
          <w:kern w:val="0"/>
          <w:szCs w:val="21"/>
        </w:rPr>
        <w:t>don’t be evil</w:t>
      </w:r>
      <w:r>
        <w:rPr>
          <w:rFonts w:ascii="宋体" w:eastAsia="宋体" w:hAnsi="宋体" w:cs="宋体" w:hint="eastAsia"/>
          <w:kern w:val="0"/>
          <w:szCs w:val="21"/>
        </w:rPr>
        <w:t>”</w:t>
      </w:r>
      <w:r w:rsidR="006E4A37">
        <w:rPr>
          <w:rFonts w:ascii="宋体" w:eastAsia="宋体" w:hAnsi="宋体" w:cs="宋体" w:hint="eastAsia"/>
          <w:kern w:val="0"/>
          <w:szCs w:val="21"/>
        </w:rPr>
        <w:t>，不仅要做一个好的创造者，也要做一个好的传播者，谢谢梁老师。</w:t>
      </w:r>
    </w:p>
    <w:p w14:paraId="3521572F" w14:textId="77777777" w:rsidR="005472CE" w:rsidRPr="005472CE" w:rsidRDefault="005472CE" w:rsidP="008E3A28">
      <w:pPr>
        <w:pStyle w:val="1"/>
        <w:jc w:val="center"/>
      </w:pPr>
      <w:r w:rsidRPr="005472CE">
        <w:t>科学家为何崇尚艺术和美</w:t>
      </w:r>
    </w:p>
    <w:p w14:paraId="5B1A7A24" w14:textId="2FC63B00" w:rsidR="005472CE" w:rsidRPr="005472CE" w:rsidRDefault="00BC6D71" w:rsidP="005472CE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今天，吴国盛老师为我们带来了《科学家为何崇尚艺术和美》</w:t>
      </w:r>
    </w:p>
    <w:p w14:paraId="21CCAFA4" w14:textId="7BDA878A" w:rsidR="005472CE" w:rsidRDefault="005472CE" w:rsidP="005472C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98EC2B4" w14:textId="1E53F34B" w:rsidR="00295F55" w:rsidRDefault="00295F55" w:rsidP="005472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首先，各种图片映入眼帘，似乎想要告诉我们科学和艺术是相去甚远的。接着，一堆名人名言相继而出，似乎告诉我们科学和艺术其实也有某种相关性。</w:t>
      </w:r>
    </w:p>
    <w:p w14:paraId="15A9558C" w14:textId="1C439269" w:rsidR="00714F26" w:rsidRDefault="00714F26" w:rsidP="005472C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754829C" w14:textId="099A37FC" w:rsidR="00714F26" w:rsidRDefault="00714F26" w:rsidP="005472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lastRenderedPageBreak/>
        <w:t>那么，科学和艺术的最大区别是什么呢？我认为吴老师说的很对，科学求真，艺术求美。</w:t>
      </w:r>
    </w:p>
    <w:p w14:paraId="7C626CD9" w14:textId="66F6CAC6" w:rsidR="00053FC1" w:rsidRDefault="00053FC1" w:rsidP="005472C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4CDF735" w14:textId="6ADD8E88" w:rsidR="00053FC1" w:rsidRDefault="00053FC1" w:rsidP="005472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但是，美和真有时也有相通之处，</w:t>
      </w:r>
      <w:r w:rsidR="00BE5E7D">
        <w:rPr>
          <w:rFonts w:ascii="宋体" w:eastAsia="宋体" w:hAnsi="宋体" w:cs="宋体" w:hint="eastAsia"/>
          <w:kern w:val="0"/>
          <w:szCs w:val="21"/>
        </w:rPr>
        <w:t>甚至有时美高于真。</w:t>
      </w:r>
      <w:r>
        <w:rPr>
          <w:rFonts w:ascii="宋体" w:eastAsia="宋体" w:hAnsi="宋体" w:cs="宋体" w:hint="eastAsia"/>
          <w:kern w:val="0"/>
          <w:szCs w:val="21"/>
        </w:rPr>
        <w:t>狄拉克说过：“使一个方程具有美感，比使它去符合实验更重要</w:t>
      </w:r>
      <w:r w:rsidR="00BE5E7D">
        <w:rPr>
          <w:rFonts w:ascii="宋体" w:eastAsia="宋体" w:hAnsi="宋体" w:cs="宋体" w:hint="eastAsia"/>
          <w:kern w:val="0"/>
          <w:szCs w:val="21"/>
        </w:rPr>
        <w:t>。</w:t>
      </w:r>
      <w:r>
        <w:rPr>
          <w:rFonts w:ascii="宋体" w:eastAsia="宋体" w:hAnsi="宋体" w:cs="宋体" w:hint="eastAsia"/>
          <w:kern w:val="0"/>
          <w:szCs w:val="21"/>
        </w:rPr>
        <w:t>”</w:t>
      </w:r>
      <w:proofErr w:type="gramStart"/>
      <w:r w:rsidR="00BE5E7D">
        <w:rPr>
          <w:rFonts w:ascii="宋体" w:eastAsia="宋体" w:hAnsi="宋体" w:cs="宋体" w:hint="eastAsia"/>
          <w:kern w:val="0"/>
          <w:szCs w:val="21"/>
        </w:rPr>
        <w:t>赫胥</w:t>
      </w:r>
      <w:proofErr w:type="gramEnd"/>
      <w:r w:rsidR="00BE5E7D">
        <w:rPr>
          <w:rFonts w:ascii="宋体" w:eastAsia="宋体" w:hAnsi="宋体" w:cs="宋体" w:hint="eastAsia"/>
          <w:kern w:val="0"/>
          <w:szCs w:val="21"/>
        </w:rPr>
        <w:t>黎说过：“科学和艺术都要表达事物的永恒秩序，只是表达方式不同”。</w:t>
      </w:r>
    </w:p>
    <w:p w14:paraId="50B1E2C7" w14:textId="5355D15F" w:rsidR="00BE5E7D" w:rsidRDefault="00BE5E7D" w:rsidP="005472C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7EA130A" w14:textId="13898E30" w:rsidR="007078E9" w:rsidRDefault="00BE5E7D" w:rsidP="005472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在古代，科学是纯粹的，无功利的，至上的，只是现代的科学变成了求力的学问。由P</w:t>
      </w:r>
      <w:r>
        <w:rPr>
          <w:rFonts w:ascii="宋体" w:eastAsia="宋体" w:hAnsi="宋体" w:cs="宋体"/>
          <w:kern w:val="0"/>
          <w:szCs w:val="21"/>
        </w:rPr>
        <w:t>hilosopher</w:t>
      </w:r>
      <w:r>
        <w:rPr>
          <w:rFonts w:ascii="宋体" w:eastAsia="宋体" w:hAnsi="宋体" w:cs="宋体" w:hint="eastAsia"/>
          <w:kern w:val="0"/>
          <w:szCs w:val="21"/>
        </w:rPr>
        <w:t>变成了S</w:t>
      </w:r>
      <w:r>
        <w:rPr>
          <w:rFonts w:ascii="宋体" w:eastAsia="宋体" w:hAnsi="宋体" w:cs="宋体"/>
          <w:kern w:val="0"/>
          <w:szCs w:val="21"/>
        </w:rPr>
        <w:t>cientist</w:t>
      </w:r>
      <w:r w:rsidR="007078E9">
        <w:rPr>
          <w:rFonts w:ascii="宋体" w:eastAsia="宋体" w:hAnsi="宋体" w:cs="宋体" w:hint="eastAsia"/>
          <w:kern w:val="0"/>
          <w:szCs w:val="21"/>
        </w:rPr>
        <w:t>。吴老师由这一点引入，向我们介绍了</w:t>
      </w:r>
      <w:proofErr w:type="gramStart"/>
      <w:r w:rsidR="007078E9">
        <w:rPr>
          <w:rFonts w:ascii="宋体" w:eastAsia="宋体" w:hAnsi="宋体" w:cs="宋体" w:hint="eastAsia"/>
          <w:kern w:val="0"/>
          <w:szCs w:val="21"/>
        </w:rPr>
        <w:t>科学宏</w:t>
      </w:r>
      <w:proofErr w:type="gramEnd"/>
      <w:r w:rsidR="007078E9">
        <w:rPr>
          <w:rFonts w:ascii="宋体" w:eastAsia="宋体" w:hAnsi="宋体" w:cs="宋体" w:hint="eastAsia"/>
          <w:kern w:val="0"/>
          <w:szCs w:val="21"/>
        </w:rPr>
        <w:t>辉的发展历程，听来令人振奋不已。</w:t>
      </w:r>
    </w:p>
    <w:p w14:paraId="1F207B4A" w14:textId="3C269409" w:rsidR="0000290D" w:rsidRDefault="0000290D" w:rsidP="005472C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F09E20E" w14:textId="247E5A2B" w:rsidR="0000290D" w:rsidRPr="005472CE" w:rsidRDefault="0000290D" w:rsidP="005472CE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最后，一句令人深思的话结尾：“呼唤自由的科学是阐释艺术与科学关联的基本动机。自由科学的理想在审美中找到归宿”</w:t>
      </w:r>
      <w:r w:rsidR="00202B98">
        <w:rPr>
          <w:rFonts w:ascii="宋体" w:eastAsia="宋体" w:hAnsi="宋体" w:cs="宋体" w:hint="eastAsia"/>
          <w:kern w:val="0"/>
          <w:szCs w:val="21"/>
        </w:rPr>
        <w:t>。</w:t>
      </w:r>
    </w:p>
    <w:p w14:paraId="398A6B8F" w14:textId="0B3943B6" w:rsidR="005472CE" w:rsidRPr="005472CE" w:rsidRDefault="005472CE" w:rsidP="00202B98">
      <w:pPr>
        <w:pStyle w:val="6"/>
        <w:jc w:val="center"/>
        <w:rPr>
          <w:rFonts w:hint="eastAsia"/>
          <w:kern w:val="44"/>
          <w:sz w:val="32"/>
          <w:szCs w:val="32"/>
        </w:rPr>
      </w:pPr>
      <w:r w:rsidRPr="008E3A28">
        <w:rPr>
          <w:rStyle w:val="10"/>
          <w:b/>
          <w:bCs/>
          <w:sz w:val="32"/>
          <w:szCs w:val="32"/>
        </w:rPr>
        <w:t>设计思维-综合,新的综合-让建筑和景观活起来</w:t>
      </w:r>
      <w:r w:rsidR="00202B98" w:rsidRPr="00202B98">
        <w:rPr>
          <w:rStyle w:val="10"/>
          <w:rFonts w:hint="eastAsia"/>
          <w:b/>
          <w:bCs/>
          <w:sz w:val="16"/>
          <w:szCs w:val="16"/>
        </w:rPr>
        <w:t>（线上）</w:t>
      </w:r>
    </w:p>
    <w:p w14:paraId="0E4D1B54" w14:textId="1A169307" w:rsidR="005472CE" w:rsidRDefault="005472CE" w:rsidP="005472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472CE">
        <w:rPr>
          <w:rFonts w:ascii="宋体" w:eastAsia="宋体" w:hAnsi="宋体" w:cs="宋体"/>
          <w:kern w:val="0"/>
          <w:szCs w:val="21"/>
        </w:rPr>
        <w:t>建筑</w:t>
      </w:r>
      <w:r w:rsidR="003D3134">
        <w:rPr>
          <w:rFonts w:ascii="宋体" w:eastAsia="宋体" w:hAnsi="宋体" w:cs="宋体" w:hint="eastAsia"/>
          <w:kern w:val="0"/>
          <w:szCs w:val="21"/>
        </w:rPr>
        <w:t>和</w:t>
      </w:r>
      <w:r w:rsidRPr="005472CE">
        <w:rPr>
          <w:rFonts w:ascii="宋体" w:eastAsia="宋体" w:hAnsi="宋体" w:cs="宋体"/>
          <w:kern w:val="0"/>
          <w:szCs w:val="21"/>
        </w:rPr>
        <w:t>景观原来是同一个学科</w:t>
      </w:r>
      <w:r w:rsidR="003D3134">
        <w:rPr>
          <w:rFonts w:ascii="宋体" w:eastAsia="宋体" w:hAnsi="宋体" w:cs="宋体" w:hint="eastAsia"/>
          <w:kern w:val="0"/>
          <w:szCs w:val="21"/>
        </w:rPr>
        <w:t>，随着时代的发展，两者之间的分化越来越复杂，现在已拆分成两个不同的学科</w:t>
      </w:r>
      <w:r w:rsidR="008A0299">
        <w:rPr>
          <w:rFonts w:ascii="宋体" w:eastAsia="宋体" w:hAnsi="宋体" w:cs="宋体" w:hint="eastAsia"/>
          <w:kern w:val="0"/>
          <w:szCs w:val="21"/>
        </w:rPr>
        <w:t>，这让我想起了计算机学院和</w:t>
      </w:r>
      <w:r w:rsidR="00BA5FB6">
        <w:rPr>
          <w:rFonts w:ascii="宋体" w:eastAsia="宋体" w:hAnsi="宋体" w:cs="宋体" w:hint="eastAsia"/>
          <w:kern w:val="0"/>
          <w:szCs w:val="21"/>
        </w:rPr>
        <w:t>我们小软院</w:t>
      </w:r>
      <w:r w:rsidR="00202B98">
        <w:rPr>
          <w:rFonts w:ascii="宋体" w:eastAsia="宋体" w:hAnsi="宋体" w:cs="宋体" w:hint="eastAsia"/>
          <w:kern w:val="0"/>
          <w:szCs w:val="21"/>
        </w:rPr>
        <w:t>。</w:t>
      </w:r>
    </w:p>
    <w:p w14:paraId="627E991F" w14:textId="77777777" w:rsidR="00202B98" w:rsidRPr="005472CE" w:rsidRDefault="00202B98" w:rsidP="005472CE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3F1E18D8" w14:textId="0F5001B1" w:rsidR="005472CE" w:rsidRDefault="00B82038" w:rsidP="005472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王老师从</w:t>
      </w:r>
      <w:r w:rsidR="005472CE" w:rsidRPr="005472CE">
        <w:rPr>
          <w:rFonts w:ascii="宋体" w:eastAsia="宋体" w:hAnsi="宋体" w:cs="宋体"/>
          <w:kern w:val="0"/>
          <w:szCs w:val="21"/>
        </w:rPr>
        <w:t>2个案例</w:t>
      </w:r>
      <w:r>
        <w:rPr>
          <w:rFonts w:ascii="宋体" w:eastAsia="宋体" w:hAnsi="宋体" w:cs="宋体" w:hint="eastAsia"/>
          <w:kern w:val="0"/>
          <w:szCs w:val="21"/>
        </w:rPr>
        <w:t>出发向我们介绍设计思维的展开——</w:t>
      </w:r>
      <w:r w:rsidR="005472CE" w:rsidRPr="005472CE">
        <w:rPr>
          <w:rFonts w:ascii="宋体" w:eastAsia="宋体" w:hAnsi="宋体" w:cs="宋体"/>
          <w:kern w:val="0"/>
          <w:szCs w:val="21"/>
        </w:rPr>
        <w:t>清华大学南区学生公寓, 情人坡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14:paraId="0B5D90F0" w14:textId="77777777" w:rsidR="001A6077" w:rsidRPr="005472CE" w:rsidRDefault="001A6077" w:rsidP="005472CE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5BDEDE85" w14:textId="53F22E31" w:rsidR="005472CE" w:rsidRDefault="001A6077" w:rsidP="005472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首先是</w:t>
      </w:r>
      <w:r w:rsidR="005472CE" w:rsidRPr="005472CE">
        <w:rPr>
          <w:rFonts w:ascii="宋体" w:eastAsia="宋体" w:hAnsi="宋体" w:cs="宋体"/>
          <w:kern w:val="0"/>
          <w:szCs w:val="21"/>
        </w:rPr>
        <w:t>7号楼</w:t>
      </w:r>
      <w:r>
        <w:rPr>
          <w:rFonts w:ascii="宋体" w:eastAsia="宋体" w:hAnsi="宋体" w:cs="宋体" w:hint="eastAsia"/>
          <w:kern w:val="0"/>
          <w:szCs w:val="21"/>
        </w:rPr>
        <w:t>的改造，当时其</w:t>
      </w:r>
      <w:r w:rsidR="005472CE" w:rsidRPr="005472CE">
        <w:rPr>
          <w:rFonts w:ascii="宋体" w:eastAsia="宋体" w:hAnsi="宋体" w:cs="宋体"/>
          <w:kern w:val="0"/>
          <w:szCs w:val="21"/>
        </w:rPr>
        <w:t>已经变成结构危房</w:t>
      </w:r>
      <w:r>
        <w:rPr>
          <w:rFonts w:ascii="宋体" w:eastAsia="宋体" w:hAnsi="宋体" w:cs="宋体" w:hint="eastAsia"/>
          <w:kern w:val="0"/>
          <w:szCs w:val="21"/>
        </w:rPr>
        <w:t>，可以有</w:t>
      </w:r>
      <w:r w:rsidR="005472CE" w:rsidRPr="005472CE">
        <w:rPr>
          <w:rFonts w:ascii="宋体" w:eastAsia="宋体" w:hAnsi="宋体" w:cs="宋体"/>
          <w:kern w:val="0"/>
          <w:szCs w:val="21"/>
        </w:rPr>
        <w:t>2个方法</w:t>
      </w:r>
      <w:r>
        <w:rPr>
          <w:rFonts w:ascii="宋体" w:eastAsia="宋体" w:hAnsi="宋体" w:cs="宋体" w:hint="eastAsia"/>
          <w:kern w:val="0"/>
          <w:szCs w:val="21"/>
        </w:rPr>
        <w:t>进行改造</w:t>
      </w:r>
      <w:r w:rsidR="00836FB4">
        <w:rPr>
          <w:rFonts w:ascii="宋体" w:eastAsia="宋体" w:hAnsi="宋体" w:cs="宋体" w:hint="eastAsia"/>
          <w:kern w:val="0"/>
          <w:szCs w:val="21"/>
        </w:rPr>
        <w:t>，一是</w:t>
      </w:r>
      <w:r w:rsidR="005472CE" w:rsidRPr="005472CE">
        <w:rPr>
          <w:rFonts w:ascii="宋体" w:eastAsia="宋体" w:hAnsi="宋体" w:cs="宋体"/>
          <w:kern w:val="0"/>
          <w:szCs w:val="21"/>
        </w:rPr>
        <w:t>加固</w:t>
      </w:r>
      <w:r w:rsidR="00836FB4">
        <w:rPr>
          <w:rFonts w:ascii="宋体" w:eastAsia="宋体" w:hAnsi="宋体" w:cs="宋体" w:hint="eastAsia"/>
          <w:kern w:val="0"/>
          <w:szCs w:val="21"/>
        </w:rPr>
        <w:t>，一是</w:t>
      </w:r>
      <w:r w:rsidR="005472CE" w:rsidRPr="005472CE">
        <w:rPr>
          <w:rFonts w:ascii="宋体" w:eastAsia="宋体" w:hAnsi="宋体" w:cs="宋体"/>
          <w:kern w:val="0"/>
          <w:szCs w:val="21"/>
        </w:rPr>
        <w:t>拆了重修</w:t>
      </w:r>
      <w:r w:rsidR="00836FB4">
        <w:rPr>
          <w:rFonts w:ascii="宋体" w:eastAsia="宋体" w:hAnsi="宋体" w:cs="宋体" w:hint="eastAsia"/>
          <w:kern w:val="0"/>
          <w:szCs w:val="21"/>
        </w:rPr>
        <w:t>。从物理位置上来看，</w:t>
      </w:r>
      <w:r w:rsidR="005472CE" w:rsidRPr="005472CE">
        <w:rPr>
          <w:rFonts w:ascii="宋体" w:eastAsia="宋体" w:hAnsi="宋体" w:cs="宋体"/>
          <w:kern w:val="0"/>
          <w:szCs w:val="21"/>
        </w:rPr>
        <w:t>这里是清华的几何中心</w:t>
      </w:r>
      <w:r w:rsidR="00836FB4">
        <w:rPr>
          <w:rFonts w:ascii="宋体" w:eastAsia="宋体" w:hAnsi="宋体" w:cs="宋体" w:hint="eastAsia"/>
          <w:kern w:val="0"/>
          <w:szCs w:val="21"/>
        </w:rPr>
        <w:t>。</w:t>
      </w:r>
      <w:r w:rsidR="00DB4103">
        <w:rPr>
          <w:rFonts w:ascii="宋体" w:eastAsia="宋体" w:hAnsi="宋体" w:cs="宋体" w:hint="eastAsia"/>
          <w:kern w:val="0"/>
          <w:szCs w:val="21"/>
        </w:rPr>
        <w:t>经过调研发现，</w:t>
      </w:r>
      <w:r w:rsidR="005472CE" w:rsidRPr="005472CE">
        <w:rPr>
          <w:rFonts w:ascii="宋体" w:eastAsia="宋体" w:hAnsi="宋体" w:cs="宋体"/>
          <w:kern w:val="0"/>
          <w:szCs w:val="21"/>
        </w:rPr>
        <w:t>加固非常昂贵, 几乎等于拆了重修</w:t>
      </w:r>
      <w:r w:rsidR="00DB4103">
        <w:rPr>
          <w:rFonts w:ascii="宋体" w:eastAsia="宋体" w:hAnsi="宋体" w:cs="宋体" w:hint="eastAsia"/>
          <w:kern w:val="0"/>
          <w:szCs w:val="21"/>
        </w:rPr>
        <w:t>，但是拆了重修，老一辈人的记忆就没了，</w:t>
      </w:r>
      <w:r w:rsidR="005472CE" w:rsidRPr="005472CE">
        <w:rPr>
          <w:rFonts w:ascii="宋体" w:eastAsia="宋体" w:hAnsi="宋体" w:cs="宋体"/>
          <w:kern w:val="0"/>
          <w:szCs w:val="21"/>
        </w:rPr>
        <w:t>最后决策是2</w:t>
      </w:r>
      <w:r w:rsidR="00DB4103">
        <w:rPr>
          <w:rFonts w:ascii="宋体" w:eastAsia="宋体" w:hAnsi="宋体" w:cs="宋体" w:hint="eastAsia"/>
          <w:kern w:val="0"/>
          <w:szCs w:val="21"/>
        </w:rPr>
        <w:t>栋楼</w:t>
      </w:r>
      <w:r w:rsidR="00FE3D0E">
        <w:rPr>
          <w:rFonts w:ascii="宋体" w:eastAsia="宋体" w:hAnsi="宋体" w:cs="宋体" w:hint="eastAsia"/>
          <w:kern w:val="0"/>
          <w:szCs w:val="21"/>
        </w:rPr>
        <w:t>进行</w:t>
      </w:r>
      <w:r w:rsidR="005472CE" w:rsidRPr="005472CE">
        <w:rPr>
          <w:rFonts w:ascii="宋体" w:eastAsia="宋体" w:hAnsi="宋体" w:cs="宋体"/>
          <w:kern w:val="0"/>
          <w:szCs w:val="21"/>
        </w:rPr>
        <w:t>加固, 其它拆了重建</w:t>
      </w:r>
      <w:r w:rsidR="00E5376F">
        <w:rPr>
          <w:rFonts w:ascii="宋体" w:eastAsia="宋体" w:hAnsi="宋体" w:cs="宋体" w:hint="eastAsia"/>
          <w:kern w:val="0"/>
          <w:szCs w:val="21"/>
        </w:rPr>
        <w:t>。</w:t>
      </w:r>
    </w:p>
    <w:p w14:paraId="0CE30145" w14:textId="7BB46404" w:rsidR="00746F3B" w:rsidRDefault="00746F3B" w:rsidP="005472C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F378DD5" w14:textId="734DD43E" w:rsidR="00746F3B" w:rsidRPr="005472CE" w:rsidRDefault="00746F3B" w:rsidP="005472CE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随后老师循循善诱，历数在过程中遇到的困难和采用的方法，这里感觉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跟科研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很相像，没有什么是一帆风顺的，总是遇到问题，解决问题的过程，最终走向那个终点。</w:t>
      </w:r>
    </w:p>
    <w:p w14:paraId="1FF3A204" w14:textId="07742828" w:rsidR="005472CE" w:rsidRPr="005472CE" w:rsidRDefault="005472CE" w:rsidP="008E3A28">
      <w:pPr>
        <w:pStyle w:val="1"/>
        <w:jc w:val="center"/>
      </w:pPr>
      <w:r w:rsidRPr="005472CE">
        <w:t>像管理者一样思考</w:t>
      </w:r>
      <w:r w:rsidR="00202B98" w:rsidRPr="00202B98">
        <w:rPr>
          <w:rStyle w:val="10"/>
          <w:rFonts w:hint="eastAsia"/>
          <w:b/>
          <w:bCs/>
          <w:sz w:val="16"/>
          <w:szCs w:val="16"/>
        </w:rPr>
        <w:t>（线上）</w:t>
      </w:r>
    </w:p>
    <w:p w14:paraId="3B77BC6F" w14:textId="6EBD41A6" w:rsidR="005472CE" w:rsidRDefault="005472CE" w:rsidP="005472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472CE">
        <w:rPr>
          <w:rFonts w:ascii="宋体" w:eastAsia="宋体" w:hAnsi="宋体" w:cs="宋体"/>
          <w:kern w:val="0"/>
          <w:szCs w:val="21"/>
        </w:rPr>
        <w:t>管理者和领导者</w:t>
      </w:r>
      <w:r w:rsidR="00180447">
        <w:rPr>
          <w:rFonts w:ascii="宋体" w:eastAsia="宋体" w:hAnsi="宋体" w:cs="宋体" w:hint="eastAsia"/>
          <w:kern w:val="0"/>
          <w:szCs w:val="21"/>
        </w:rPr>
        <w:t>的区别：</w:t>
      </w:r>
      <w:r w:rsidRPr="005472CE">
        <w:rPr>
          <w:rFonts w:ascii="宋体" w:eastAsia="宋体" w:hAnsi="宋体" w:cs="宋体"/>
          <w:kern w:val="0"/>
          <w:szCs w:val="21"/>
        </w:rPr>
        <w:t xml:space="preserve"> 管理者一定是领导者, 领导者如果不是管理者, 则是领导者的上级有问题</w:t>
      </w:r>
      <w:r w:rsidR="00180447">
        <w:rPr>
          <w:rFonts w:ascii="宋体" w:eastAsia="宋体" w:hAnsi="宋体" w:cs="宋体" w:hint="eastAsia"/>
          <w:kern w:val="0"/>
          <w:szCs w:val="21"/>
        </w:rPr>
        <w:t>。</w:t>
      </w:r>
      <w:r w:rsidRPr="005472CE">
        <w:rPr>
          <w:rFonts w:ascii="宋体" w:eastAsia="宋体" w:hAnsi="宋体" w:cs="宋体"/>
          <w:kern w:val="0"/>
          <w:szCs w:val="21"/>
        </w:rPr>
        <w:t>管理者是组织任命的, 领导者是大家公允的</w:t>
      </w:r>
      <w:r w:rsidR="00180447">
        <w:rPr>
          <w:rFonts w:ascii="宋体" w:eastAsia="宋体" w:hAnsi="宋体" w:cs="宋体" w:hint="eastAsia"/>
          <w:kern w:val="0"/>
          <w:szCs w:val="21"/>
        </w:rPr>
        <w:t>。</w:t>
      </w:r>
    </w:p>
    <w:p w14:paraId="6D8C6F0B" w14:textId="3F8CEF02" w:rsidR="0013057E" w:rsidRDefault="0013057E" w:rsidP="005472C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CB9FCDD" w14:textId="2CA98993" w:rsidR="0013057E" w:rsidRDefault="00681DD7" w:rsidP="005472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作为清华的同学，90%以上以后是要走向管理岗的，所以必须学会像管理者一样思考</w:t>
      </w:r>
      <w:r w:rsidR="002845E0">
        <w:rPr>
          <w:rFonts w:ascii="宋体" w:eastAsia="宋体" w:hAnsi="宋体" w:cs="宋体" w:hint="eastAsia"/>
          <w:kern w:val="0"/>
          <w:szCs w:val="21"/>
        </w:rPr>
        <w:t>。如何才能像管理者一样思考呢？管理者与现在的我们有什么不同？</w:t>
      </w:r>
    </w:p>
    <w:p w14:paraId="7F0F8545" w14:textId="1178A31A" w:rsidR="002845E0" w:rsidRDefault="002845E0" w:rsidP="005472C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C15D9CF" w14:textId="1A44BAFE" w:rsidR="002845E0" w:rsidRPr="005472CE" w:rsidRDefault="002845E0" w:rsidP="005472CE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首先，清华的同学都觉得自己很强，可以单打独斗，但是在社会分工日益精细的今天，一个人再强，也是无法和一群人抗争的。要站在管理者的高度上思考问题，把人们组织起来，向着共同的目标迈进，而不是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逞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匹夫之勇。</w:t>
      </w:r>
    </w:p>
    <w:p w14:paraId="7B84CAA2" w14:textId="0E354759" w:rsidR="005472CE" w:rsidRPr="005472CE" w:rsidRDefault="005472CE" w:rsidP="008E3A28">
      <w:pPr>
        <w:pStyle w:val="1"/>
        <w:jc w:val="center"/>
      </w:pPr>
      <w:r w:rsidRPr="005472CE">
        <w:lastRenderedPageBreak/>
        <w:t>用高新技术促进传统产业的技术进步</w:t>
      </w:r>
      <w:r w:rsidR="00202B98" w:rsidRPr="00202B98">
        <w:rPr>
          <w:rStyle w:val="10"/>
          <w:rFonts w:hint="eastAsia"/>
          <w:b/>
          <w:bCs/>
          <w:sz w:val="16"/>
          <w:szCs w:val="16"/>
        </w:rPr>
        <w:t>（线上）</w:t>
      </w:r>
    </w:p>
    <w:p w14:paraId="305EA0AA" w14:textId="5A42A661" w:rsidR="005472CE" w:rsidRDefault="005472CE" w:rsidP="005472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472CE">
        <w:rPr>
          <w:rFonts w:ascii="宋体" w:eastAsia="宋体" w:hAnsi="宋体" w:cs="宋体"/>
          <w:kern w:val="0"/>
          <w:szCs w:val="21"/>
        </w:rPr>
        <w:t>柳</w:t>
      </w:r>
      <w:r w:rsidR="005A1558">
        <w:rPr>
          <w:rFonts w:ascii="宋体" w:eastAsia="宋体" w:hAnsi="宋体" w:cs="宋体" w:hint="eastAsia"/>
          <w:kern w:val="0"/>
          <w:szCs w:val="21"/>
        </w:rPr>
        <w:t>老师来自</w:t>
      </w:r>
      <w:r w:rsidRPr="005472CE">
        <w:rPr>
          <w:rFonts w:ascii="宋体" w:eastAsia="宋体" w:hAnsi="宋体" w:cs="宋体"/>
          <w:kern w:val="0"/>
          <w:szCs w:val="21"/>
        </w:rPr>
        <w:t>机械工程系</w:t>
      </w:r>
      <w:r w:rsidR="005A1558">
        <w:rPr>
          <w:rFonts w:ascii="宋体" w:eastAsia="宋体" w:hAnsi="宋体" w:cs="宋体" w:hint="eastAsia"/>
          <w:kern w:val="0"/>
          <w:szCs w:val="21"/>
        </w:rPr>
        <w:t>，</w:t>
      </w:r>
      <w:r w:rsidRPr="005472CE">
        <w:rPr>
          <w:rFonts w:ascii="宋体" w:eastAsia="宋体" w:hAnsi="宋体" w:cs="宋体"/>
          <w:kern w:val="0"/>
          <w:szCs w:val="21"/>
        </w:rPr>
        <w:t>他首先介绍自己到美国留学的各种经历</w:t>
      </w:r>
      <w:r w:rsidR="005A1558">
        <w:rPr>
          <w:rFonts w:ascii="宋体" w:eastAsia="宋体" w:hAnsi="宋体" w:cs="宋体" w:hint="eastAsia"/>
          <w:kern w:val="0"/>
          <w:szCs w:val="21"/>
        </w:rPr>
        <w:t>，</w:t>
      </w:r>
      <w:r w:rsidRPr="005472CE">
        <w:rPr>
          <w:rFonts w:ascii="宋体" w:eastAsia="宋体" w:hAnsi="宋体" w:cs="宋体"/>
          <w:kern w:val="0"/>
          <w:szCs w:val="21"/>
        </w:rPr>
        <w:t>然后说</w:t>
      </w:r>
      <w:r w:rsidR="005A1558">
        <w:rPr>
          <w:rFonts w:ascii="宋体" w:eastAsia="宋体" w:hAnsi="宋体" w:cs="宋体" w:hint="eastAsia"/>
          <w:kern w:val="0"/>
          <w:szCs w:val="21"/>
        </w:rPr>
        <w:t>到</w:t>
      </w:r>
      <w:r w:rsidRPr="005472CE">
        <w:rPr>
          <w:rFonts w:ascii="宋体" w:eastAsia="宋体" w:hAnsi="宋体" w:cs="宋体"/>
          <w:kern w:val="0"/>
          <w:szCs w:val="21"/>
        </w:rPr>
        <w:t>制造业的重要地位和作用，目前我们国家的制造业与发达国家相比仍存在阶段性差距，主要做低附加值的东西，造成资源紧缺，环境污染，自主创新能力不强，没有掌握关键核心技术，在这些有差距的地方，柳老师各举了一些例子来说明。</w:t>
      </w:r>
    </w:p>
    <w:p w14:paraId="49F5C349" w14:textId="74519E82" w:rsidR="005A1558" w:rsidRDefault="005A1558" w:rsidP="005472C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A51D535" w14:textId="006D043C" w:rsidR="00474EEB" w:rsidRPr="005A1558" w:rsidRDefault="005A1558" w:rsidP="005A1558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这让我想到了最近的贸易战，当大家嘻嘻哈哈的时候自然没事，但是当出现矛盾的时候，别人随时都能掐住你的七寸</w:t>
      </w:r>
      <w:r w:rsidR="00C0691A">
        <w:rPr>
          <w:rFonts w:ascii="宋体" w:eastAsia="宋体" w:hAnsi="宋体" w:cs="宋体" w:hint="eastAsia"/>
          <w:kern w:val="0"/>
          <w:szCs w:val="21"/>
        </w:rPr>
        <w:t>，让你难受至极，所以，掌握核心科技，刻不容缓，创新，刻不容缓</w:t>
      </w:r>
      <w:r w:rsidR="00116CC0">
        <w:rPr>
          <w:rFonts w:ascii="宋体" w:eastAsia="宋体" w:hAnsi="宋体" w:cs="宋体" w:hint="eastAsia"/>
          <w:kern w:val="0"/>
          <w:szCs w:val="21"/>
        </w:rPr>
        <w:t>，主动权一定要牢牢掌握在自己的手里</w:t>
      </w:r>
      <w:r w:rsidR="00B2168C">
        <w:rPr>
          <w:rFonts w:ascii="宋体" w:eastAsia="宋体" w:hAnsi="宋体" w:cs="宋体" w:hint="eastAsia"/>
          <w:kern w:val="0"/>
          <w:szCs w:val="21"/>
        </w:rPr>
        <w:t>，希望祖国继续强大。</w:t>
      </w:r>
      <w:bookmarkStart w:id="0" w:name="_GoBack"/>
      <w:bookmarkEnd w:id="0"/>
    </w:p>
    <w:sectPr w:rsidR="00474EEB" w:rsidRPr="005A1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AD"/>
    <w:rsid w:val="0000290D"/>
    <w:rsid w:val="000331CC"/>
    <w:rsid w:val="00053FC1"/>
    <w:rsid w:val="000D2D21"/>
    <w:rsid w:val="00116CC0"/>
    <w:rsid w:val="0013057E"/>
    <w:rsid w:val="00180447"/>
    <w:rsid w:val="001A6077"/>
    <w:rsid w:val="001E6169"/>
    <w:rsid w:val="00200260"/>
    <w:rsid w:val="00202B98"/>
    <w:rsid w:val="00206E4D"/>
    <w:rsid w:val="002844BA"/>
    <w:rsid w:val="002845E0"/>
    <w:rsid w:val="00295F55"/>
    <w:rsid w:val="00300190"/>
    <w:rsid w:val="00382017"/>
    <w:rsid w:val="0038647E"/>
    <w:rsid w:val="003B67A9"/>
    <w:rsid w:val="003D3134"/>
    <w:rsid w:val="00432352"/>
    <w:rsid w:val="00474EEB"/>
    <w:rsid w:val="004A19E4"/>
    <w:rsid w:val="004E1F36"/>
    <w:rsid w:val="00524AD5"/>
    <w:rsid w:val="005472CE"/>
    <w:rsid w:val="005A1558"/>
    <w:rsid w:val="005B0B45"/>
    <w:rsid w:val="005C04E4"/>
    <w:rsid w:val="005E23C7"/>
    <w:rsid w:val="00681DD7"/>
    <w:rsid w:val="00682A58"/>
    <w:rsid w:val="006B44AF"/>
    <w:rsid w:val="006E4A37"/>
    <w:rsid w:val="007078E9"/>
    <w:rsid w:val="00714F26"/>
    <w:rsid w:val="00746F3B"/>
    <w:rsid w:val="00803C58"/>
    <w:rsid w:val="00836FB4"/>
    <w:rsid w:val="00850E4B"/>
    <w:rsid w:val="0086494E"/>
    <w:rsid w:val="008A0299"/>
    <w:rsid w:val="008E3A28"/>
    <w:rsid w:val="00A027B5"/>
    <w:rsid w:val="00A412D3"/>
    <w:rsid w:val="00B2168C"/>
    <w:rsid w:val="00B5495E"/>
    <w:rsid w:val="00B82038"/>
    <w:rsid w:val="00BA5FB6"/>
    <w:rsid w:val="00BC6D71"/>
    <w:rsid w:val="00BE0FBD"/>
    <w:rsid w:val="00BE5E7D"/>
    <w:rsid w:val="00C0691A"/>
    <w:rsid w:val="00C558B5"/>
    <w:rsid w:val="00C70F8E"/>
    <w:rsid w:val="00CE1D87"/>
    <w:rsid w:val="00DB4103"/>
    <w:rsid w:val="00DB689C"/>
    <w:rsid w:val="00E5376F"/>
    <w:rsid w:val="00EA1E7D"/>
    <w:rsid w:val="00F3549F"/>
    <w:rsid w:val="00FE3D0E"/>
    <w:rsid w:val="00FF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119D"/>
  <w15:chartTrackingRefBased/>
  <w15:docId w15:val="{3BBEBA18-F60B-4315-B240-E16100BF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9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3A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3A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E3A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E3A2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E3A2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94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E3A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E3A2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E3A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E3A2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E3A28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1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DF89-4E82-4051-8BDB-508739AED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4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胡 亮</cp:lastModifiedBy>
  <cp:revision>58</cp:revision>
  <dcterms:created xsi:type="dcterms:W3CDTF">2019-12-07T02:48:00Z</dcterms:created>
  <dcterms:modified xsi:type="dcterms:W3CDTF">2019-12-07T13:32:00Z</dcterms:modified>
</cp:coreProperties>
</file>