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48D97" w14:textId="36787604" w:rsidR="000373C6" w:rsidRPr="002463BD" w:rsidRDefault="003B4103" w:rsidP="00CD1F02">
      <w:pPr>
        <w:pStyle w:val="a7"/>
        <w:rPr>
          <w:rFonts w:ascii="Times New Roman" w:hAnsi="Times New Roman" w:cs="Times New Roman"/>
          <w:sz w:val="44"/>
          <w:szCs w:val="44"/>
        </w:rPr>
      </w:pPr>
      <w:r w:rsidRPr="002463BD">
        <w:rPr>
          <w:rFonts w:ascii="Times New Roman" w:hAnsi="Times New Roman" w:cs="Times New Roman"/>
          <w:sz w:val="44"/>
          <w:szCs w:val="44"/>
        </w:rPr>
        <w:t>L</w:t>
      </w:r>
      <w:r w:rsidR="006D46A7" w:rsidRPr="002463BD">
        <w:rPr>
          <w:rFonts w:ascii="Times New Roman" w:hAnsi="Times New Roman" w:cs="Times New Roman"/>
          <w:sz w:val="44"/>
          <w:szCs w:val="44"/>
        </w:rPr>
        <w:t>earning-</w:t>
      </w:r>
      <w:r w:rsidR="001F0311" w:rsidRPr="002463BD">
        <w:rPr>
          <w:rFonts w:ascii="Times New Roman" w:hAnsi="Times New Roman" w:cs="Times New Roman"/>
          <w:sz w:val="44"/>
          <w:szCs w:val="44"/>
        </w:rPr>
        <w:t>b</w:t>
      </w:r>
      <w:r w:rsidR="006D46A7" w:rsidRPr="002463BD">
        <w:rPr>
          <w:rFonts w:ascii="Times New Roman" w:hAnsi="Times New Roman" w:cs="Times New Roman"/>
          <w:sz w:val="44"/>
          <w:szCs w:val="44"/>
        </w:rPr>
        <w:t xml:space="preserve">ased </w:t>
      </w:r>
      <w:proofErr w:type="spellStart"/>
      <w:r w:rsidR="006D46A7" w:rsidRPr="002463BD">
        <w:rPr>
          <w:rFonts w:ascii="Times New Roman" w:hAnsi="Times New Roman" w:cs="Times New Roman"/>
          <w:sz w:val="44"/>
          <w:szCs w:val="44"/>
        </w:rPr>
        <w:t>DyAD</w:t>
      </w:r>
      <w:proofErr w:type="spellEnd"/>
      <w:r w:rsidR="006D46A7" w:rsidRPr="002463BD">
        <w:rPr>
          <w:rFonts w:ascii="Times New Roman" w:hAnsi="Times New Roman" w:cs="Times New Roman"/>
          <w:sz w:val="44"/>
          <w:szCs w:val="44"/>
        </w:rPr>
        <w:t xml:space="preserve"> </w:t>
      </w:r>
      <w:r w:rsidRPr="002463BD">
        <w:rPr>
          <w:rFonts w:ascii="Times New Roman" w:hAnsi="Times New Roman" w:cs="Times New Roman"/>
          <w:sz w:val="44"/>
          <w:szCs w:val="44"/>
        </w:rPr>
        <w:t>R</w:t>
      </w:r>
      <w:r w:rsidR="006D46A7" w:rsidRPr="002463BD">
        <w:rPr>
          <w:rFonts w:ascii="Times New Roman" w:hAnsi="Times New Roman" w:cs="Times New Roman"/>
          <w:sz w:val="44"/>
          <w:szCs w:val="44"/>
        </w:rPr>
        <w:t>outing for Network-on-Chip</w:t>
      </w:r>
    </w:p>
    <w:p w14:paraId="4DFD6E46" w14:textId="7EE55DB2" w:rsidR="00860E23" w:rsidRPr="001B01C1" w:rsidRDefault="00F6216B" w:rsidP="00CD1F02">
      <w:pPr>
        <w:jc w:val="center"/>
        <w:rPr>
          <w:rFonts w:ascii="Times New Roman" w:hAnsi="Times New Roman" w:cs="Times New Roman"/>
        </w:rPr>
      </w:pPr>
      <w:r w:rsidRPr="001B01C1">
        <w:rPr>
          <w:rFonts w:ascii="Times New Roman" w:hAnsi="Times New Roman" w:cs="Times New Roman"/>
        </w:rPr>
        <w:t>Liang Hu</w:t>
      </w:r>
    </w:p>
    <w:p w14:paraId="5FD90372" w14:textId="28C14197" w:rsidR="00F6216B" w:rsidRPr="001B01C1" w:rsidRDefault="00F6216B" w:rsidP="00CD1F02">
      <w:pPr>
        <w:jc w:val="center"/>
        <w:rPr>
          <w:rFonts w:ascii="Times New Roman" w:hAnsi="Times New Roman" w:cs="Times New Roman"/>
        </w:rPr>
      </w:pPr>
      <w:r w:rsidRPr="001B01C1">
        <w:rPr>
          <w:rFonts w:ascii="Times New Roman" w:hAnsi="Times New Roman" w:cs="Times New Roman"/>
        </w:rPr>
        <w:t>Tsinghua University</w:t>
      </w:r>
    </w:p>
    <w:p w14:paraId="18FE020B" w14:textId="28DF039D" w:rsidR="00F6216B" w:rsidRPr="001B01C1" w:rsidRDefault="00F6216B" w:rsidP="00CD1F02">
      <w:pPr>
        <w:jc w:val="center"/>
        <w:rPr>
          <w:rFonts w:ascii="Times New Roman" w:hAnsi="Times New Roman" w:cs="Times New Roman"/>
        </w:rPr>
      </w:pPr>
      <w:r w:rsidRPr="001B01C1">
        <w:rPr>
          <w:rFonts w:ascii="Times New Roman" w:hAnsi="Times New Roman" w:cs="Times New Roman"/>
        </w:rPr>
        <w:t>Beijing, QHY 1, CHINA</w:t>
      </w:r>
    </w:p>
    <w:p w14:paraId="0E9A6B4A" w14:textId="593E486C" w:rsidR="00F6216B" w:rsidRDefault="00F6216B" w:rsidP="00CD1F02">
      <w:pPr>
        <w:jc w:val="center"/>
        <w:rPr>
          <w:rFonts w:ascii="Times New Roman" w:hAnsi="Times New Roman" w:cs="Times New Roman"/>
        </w:rPr>
      </w:pPr>
      <w:r w:rsidRPr="001B01C1">
        <w:rPr>
          <w:rFonts w:ascii="Times New Roman" w:hAnsi="Times New Roman" w:cs="Times New Roman"/>
        </w:rPr>
        <w:t>hl19@mails.tsinghua.edu.cn</w:t>
      </w:r>
    </w:p>
    <w:p w14:paraId="203AB555" w14:textId="77777777" w:rsidR="00184058" w:rsidRDefault="00184058" w:rsidP="00CD1F02">
      <w:pPr>
        <w:rPr>
          <w:rFonts w:ascii="Times New Roman" w:hAnsi="Times New Roman" w:cs="Times New Roman"/>
          <w:b/>
          <w:bCs/>
        </w:rPr>
      </w:pPr>
    </w:p>
    <w:p w14:paraId="4379E5E2" w14:textId="6E7BD8D7" w:rsidR="00A04B13" w:rsidRDefault="00A04B13" w:rsidP="00CD1F02">
      <w:pPr>
        <w:rPr>
          <w:rFonts w:ascii="Times New Roman" w:hAnsi="Times New Roman" w:cs="Times New Roman"/>
          <w:b/>
          <w:bCs/>
        </w:rPr>
        <w:sectPr w:rsidR="00A04B13" w:rsidSect="00D9508B">
          <w:pgSz w:w="11906" w:h="16838"/>
          <w:pgMar w:top="1440" w:right="1800" w:bottom="1440" w:left="1800" w:header="851" w:footer="992" w:gutter="0"/>
          <w:cols w:space="425"/>
          <w:docGrid w:type="lines" w:linePitch="312"/>
        </w:sectPr>
      </w:pPr>
    </w:p>
    <w:p w14:paraId="0E5237A8" w14:textId="001F151F" w:rsidR="00CD1F02" w:rsidRPr="00505B8D" w:rsidRDefault="00CD1F02" w:rsidP="00CD1F02">
      <w:pPr>
        <w:rPr>
          <w:rFonts w:ascii="Times New Roman" w:hAnsi="Times New Roman" w:cs="Times New Roman"/>
          <w:b/>
          <w:bCs/>
          <w:sz w:val="24"/>
          <w:szCs w:val="28"/>
        </w:rPr>
      </w:pPr>
      <w:r w:rsidRPr="00505B8D">
        <w:rPr>
          <w:rFonts w:ascii="Times New Roman" w:hAnsi="Times New Roman" w:cs="Times New Roman" w:hint="eastAsia"/>
          <w:b/>
          <w:bCs/>
          <w:sz w:val="24"/>
          <w:szCs w:val="28"/>
        </w:rPr>
        <w:t>A</w:t>
      </w:r>
      <w:r w:rsidRPr="00505B8D">
        <w:rPr>
          <w:rFonts w:ascii="Times New Roman" w:hAnsi="Times New Roman" w:cs="Times New Roman"/>
          <w:b/>
          <w:bCs/>
          <w:sz w:val="24"/>
          <w:szCs w:val="28"/>
        </w:rPr>
        <w:t>BSTRACT</w:t>
      </w:r>
      <w:bookmarkStart w:id="0" w:name="_GoBack"/>
      <w:bookmarkEnd w:id="0"/>
    </w:p>
    <w:p w14:paraId="6EC3468C" w14:textId="01A97061" w:rsidR="00B51BB5" w:rsidRPr="007F597B" w:rsidRDefault="00B51BB5" w:rsidP="00CD1F02">
      <w:pPr>
        <w:rPr>
          <w:rFonts w:ascii="Times New Roman" w:hAnsi="Times New Roman" w:cs="Times New Roman"/>
          <w:sz w:val="20"/>
          <w:szCs w:val="20"/>
        </w:rPr>
      </w:pPr>
      <w:r w:rsidRPr="007F597B">
        <w:rPr>
          <w:rFonts w:ascii="Times New Roman" w:hAnsi="Times New Roman" w:cs="Times New Roman" w:hint="eastAsia"/>
          <w:sz w:val="20"/>
          <w:szCs w:val="20"/>
        </w:rPr>
        <w:t>I</w:t>
      </w:r>
      <w:r w:rsidRPr="007F597B">
        <w:rPr>
          <w:rFonts w:ascii="Times New Roman" w:hAnsi="Times New Roman" w:cs="Times New Roman"/>
          <w:sz w:val="20"/>
          <w:szCs w:val="20"/>
        </w:rPr>
        <w:t xml:space="preserve">n this paper, </w:t>
      </w:r>
      <w:r w:rsidR="0070482F" w:rsidRPr="007F597B">
        <w:rPr>
          <w:rFonts w:ascii="Times New Roman" w:hAnsi="Times New Roman" w:cs="Times New Roman"/>
          <w:sz w:val="20"/>
          <w:szCs w:val="20"/>
        </w:rPr>
        <w:t>we</w:t>
      </w:r>
      <w:r w:rsidRPr="007F597B">
        <w:rPr>
          <w:rFonts w:ascii="Times New Roman" w:hAnsi="Times New Roman" w:cs="Times New Roman"/>
          <w:sz w:val="20"/>
          <w:szCs w:val="20"/>
        </w:rPr>
        <w:t xml:space="preserve"> propose an improved </w:t>
      </w:r>
      <w:proofErr w:type="spellStart"/>
      <w:r w:rsidRPr="007F597B">
        <w:rPr>
          <w:rFonts w:ascii="Times New Roman" w:hAnsi="Times New Roman" w:cs="Times New Roman"/>
          <w:sz w:val="20"/>
          <w:szCs w:val="20"/>
        </w:rPr>
        <w:t>DyAD</w:t>
      </w:r>
      <w:proofErr w:type="spellEnd"/>
      <w:r w:rsidRPr="007F597B">
        <w:rPr>
          <w:rFonts w:ascii="Times New Roman" w:hAnsi="Times New Roman" w:cs="Times New Roman"/>
          <w:sz w:val="20"/>
          <w:szCs w:val="20"/>
        </w:rPr>
        <w:t xml:space="preserve"> routing scheme based on machine learning. </w:t>
      </w:r>
      <w:proofErr w:type="spellStart"/>
      <w:r w:rsidRPr="007F597B">
        <w:rPr>
          <w:rFonts w:ascii="Times New Roman" w:hAnsi="Times New Roman" w:cs="Times New Roman"/>
          <w:sz w:val="20"/>
          <w:szCs w:val="20"/>
        </w:rPr>
        <w:t>DyAD</w:t>
      </w:r>
      <w:proofErr w:type="spellEnd"/>
      <w:r w:rsidRPr="007F597B">
        <w:rPr>
          <w:rFonts w:ascii="Times New Roman" w:hAnsi="Times New Roman" w:cs="Times New Roman"/>
          <w:sz w:val="20"/>
          <w:szCs w:val="20"/>
        </w:rPr>
        <w:t xml:space="preserve"> routing scheme combines the advantages of deterministic routing algorithms and adaptive routing ones effectively because of switching between them intelligently according to congestion conditions </w:t>
      </w:r>
      <w:r w:rsidR="002645B0" w:rsidRPr="007F597B">
        <w:rPr>
          <w:rFonts w:ascii="Times New Roman" w:hAnsi="Times New Roman" w:cs="Times New Roman"/>
          <w:sz w:val="20"/>
          <w:szCs w:val="20"/>
        </w:rPr>
        <w:t>of</w:t>
      </w:r>
      <w:r w:rsidRPr="007F597B">
        <w:rPr>
          <w:rFonts w:ascii="Times New Roman" w:hAnsi="Times New Roman" w:cs="Times New Roman"/>
          <w:sz w:val="20"/>
          <w:szCs w:val="20"/>
        </w:rPr>
        <w:t xml:space="preserve"> communication channels</w:t>
      </w:r>
      <w:r w:rsidR="0014294C" w:rsidRPr="007F597B">
        <w:rPr>
          <w:rFonts w:ascii="Times New Roman" w:hAnsi="Times New Roman" w:cs="Times New Roman"/>
          <w:sz w:val="20"/>
          <w:szCs w:val="20"/>
        </w:rPr>
        <w:t>.</w:t>
      </w:r>
      <w:r w:rsidR="00486C4C" w:rsidRPr="007F597B">
        <w:rPr>
          <w:rFonts w:ascii="Times New Roman" w:hAnsi="Times New Roman" w:cs="Times New Roman"/>
          <w:sz w:val="20"/>
          <w:szCs w:val="20"/>
        </w:rPr>
        <w:t xml:space="preserve"> But, when should we switch, what congestion condition should we use deterministic routing and what congestion condition should we use adaptive one </w:t>
      </w:r>
      <w:proofErr w:type="spellStart"/>
      <w:r w:rsidR="00486C4C" w:rsidRPr="007F597B">
        <w:rPr>
          <w:rFonts w:ascii="Times New Roman" w:hAnsi="Times New Roman" w:cs="Times New Roman"/>
          <w:sz w:val="20"/>
          <w:szCs w:val="20"/>
        </w:rPr>
        <w:t>DyAD</w:t>
      </w:r>
      <w:proofErr w:type="spellEnd"/>
      <w:r w:rsidR="00486C4C" w:rsidRPr="007F597B">
        <w:rPr>
          <w:rFonts w:ascii="Times New Roman" w:hAnsi="Times New Roman" w:cs="Times New Roman"/>
          <w:sz w:val="20"/>
          <w:szCs w:val="20"/>
        </w:rPr>
        <w:t xml:space="preserve"> routing scheme do not make it clear. The detail mentioned above is what we will discuss in this paper</w:t>
      </w:r>
      <w:r w:rsidR="00C0722E" w:rsidRPr="007F597B">
        <w:rPr>
          <w:rFonts w:ascii="Times New Roman" w:hAnsi="Times New Roman" w:cs="Times New Roman"/>
          <w:sz w:val="20"/>
          <w:szCs w:val="20"/>
        </w:rPr>
        <w:t>.</w:t>
      </w:r>
    </w:p>
    <w:p w14:paraId="60B8CCA3" w14:textId="77777777" w:rsidR="0058359D" w:rsidRPr="00FB0970" w:rsidRDefault="0058359D" w:rsidP="00CD1F02">
      <w:pPr>
        <w:rPr>
          <w:rFonts w:ascii="Times New Roman" w:hAnsi="Times New Roman" w:cs="Times New Roman"/>
          <w:sz w:val="15"/>
          <w:szCs w:val="15"/>
        </w:rPr>
      </w:pPr>
    </w:p>
    <w:p w14:paraId="0EB755AD" w14:textId="66D2C4CE" w:rsidR="00CD1F02" w:rsidRPr="00505B8D" w:rsidRDefault="00CD1F02" w:rsidP="00CD1F02">
      <w:pPr>
        <w:rPr>
          <w:rFonts w:ascii="Times New Roman" w:hAnsi="Times New Roman" w:cs="Times New Roman"/>
          <w:b/>
          <w:bCs/>
          <w:sz w:val="24"/>
          <w:szCs w:val="28"/>
        </w:rPr>
      </w:pPr>
      <w:r w:rsidRPr="00505B8D">
        <w:rPr>
          <w:rFonts w:ascii="Times New Roman" w:hAnsi="Times New Roman" w:cs="Times New Roman" w:hint="eastAsia"/>
          <w:b/>
          <w:bCs/>
          <w:sz w:val="24"/>
          <w:szCs w:val="28"/>
        </w:rPr>
        <w:t>K</w:t>
      </w:r>
      <w:r w:rsidRPr="00505B8D">
        <w:rPr>
          <w:rFonts w:ascii="Times New Roman" w:hAnsi="Times New Roman" w:cs="Times New Roman"/>
          <w:b/>
          <w:bCs/>
          <w:sz w:val="24"/>
          <w:szCs w:val="28"/>
        </w:rPr>
        <w:t>eywords</w:t>
      </w:r>
    </w:p>
    <w:p w14:paraId="3ED50CD2" w14:textId="2C8F7CAE" w:rsidR="00CD1F02" w:rsidRPr="00E06029" w:rsidRDefault="00CD1F02" w:rsidP="00CD1F02">
      <w:pPr>
        <w:rPr>
          <w:rFonts w:ascii="Times New Roman" w:hAnsi="Times New Roman" w:cs="Times New Roman"/>
          <w:sz w:val="20"/>
          <w:szCs w:val="20"/>
        </w:rPr>
      </w:pPr>
      <w:r w:rsidRPr="00E06029">
        <w:rPr>
          <w:rFonts w:ascii="Times New Roman" w:hAnsi="Times New Roman" w:cs="Times New Roman" w:hint="eastAsia"/>
          <w:sz w:val="20"/>
          <w:szCs w:val="20"/>
        </w:rPr>
        <w:t>N</w:t>
      </w:r>
      <w:r w:rsidRPr="00E06029">
        <w:rPr>
          <w:rFonts w:ascii="Times New Roman" w:hAnsi="Times New Roman" w:cs="Times New Roman"/>
          <w:sz w:val="20"/>
          <w:szCs w:val="20"/>
        </w:rPr>
        <w:t xml:space="preserve">etwork-on-Chip, </w:t>
      </w:r>
      <w:r w:rsidR="009043E9" w:rsidRPr="00E06029">
        <w:rPr>
          <w:rFonts w:ascii="Times New Roman" w:hAnsi="Times New Roman" w:cs="Times New Roman"/>
          <w:sz w:val="20"/>
          <w:szCs w:val="20"/>
        </w:rPr>
        <w:t>m</w:t>
      </w:r>
      <w:r w:rsidRPr="00E06029">
        <w:rPr>
          <w:rFonts w:ascii="Times New Roman" w:hAnsi="Times New Roman" w:cs="Times New Roman"/>
          <w:sz w:val="20"/>
          <w:szCs w:val="20"/>
        </w:rPr>
        <w:t xml:space="preserve">achine </w:t>
      </w:r>
      <w:r w:rsidR="009043E9" w:rsidRPr="00E06029">
        <w:rPr>
          <w:rFonts w:ascii="Times New Roman" w:hAnsi="Times New Roman" w:cs="Times New Roman"/>
          <w:sz w:val="20"/>
          <w:szCs w:val="20"/>
        </w:rPr>
        <w:t>l</w:t>
      </w:r>
      <w:r w:rsidRPr="00E06029">
        <w:rPr>
          <w:rFonts w:ascii="Times New Roman" w:hAnsi="Times New Roman" w:cs="Times New Roman"/>
          <w:sz w:val="20"/>
          <w:szCs w:val="20"/>
        </w:rPr>
        <w:t xml:space="preserve">earning, </w:t>
      </w:r>
      <w:r w:rsidR="009043E9" w:rsidRPr="00E06029">
        <w:rPr>
          <w:rFonts w:ascii="Times New Roman" w:hAnsi="Times New Roman" w:cs="Times New Roman"/>
          <w:sz w:val="20"/>
          <w:szCs w:val="20"/>
        </w:rPr>
        <w:t>r</w:t>
      </w:r>
      <w:r w:rsidRPr="00E06029">
        <w:rPr>
          <w:rFonts w:ascii="Times New Roman" w:hAnsi="Times New Roman" w:cs="Times New Roman"/>
          <w:sz w:val="20"/>
          <w:szCs w:val="20"/>
        </w:rPr>
        <w:t>outer algorithms</w:t>
      </w:r>
      <w:r w:rsidR="00350673" w:rsidRPr="00E06029">
        <w:rPr>
          <w:rFonts w:ascii="Times New Roman" w:hAnsi="Times New Roman" w:cs="Times New Roman"/>
          <w:sz w:val="20"/>
          <w:szCs w:val="20"/>
        </w:rPr>
        <w:t>, System-on-Chip</w:t>
      </w:r>
    </w:p>
    <w:p w14:paraId="17AEF588" w14:textId="77777777" w:rsidR="0058359D" w:rsidRPr="0027421D" w:rsidRDefault="0058359D" w:rsidP="00CD1F02">
      <w:pPr>
        <w:rPr>
          <w:rFonts w:ascii="Times New Roman" w:hAnsi="Times New Roman" w:cs="Times New Roman"/>
          <w:sz w:val="15"/>
          <w:szCs w:val="15"/>
        </w:rPr>
      </w:pPr>
    </w:p>
    <w:p w14:paraId="081E0D49" w14:textId="5D224E65" w:rsidR="0038783F" w:rsidRPr="0039635C" w:rsidRDefault="00CD1F02" w:rsidP="0038783F">
      <w:pPr>
        <w:pStyle w:val="ab"/>
        <w:numPr>
          <w:ilvl w:val="0"/>
          <w:numId w:val="3"/>
        </w:numPr>
        <w:ind w:firstLineChars="0"/>
        <w:rPr>
          <w:rFonts w:ascii="Times New Roman" w:hAnsi="Times New Roman" w:cs="Times New Roman"/>
          <w:b/>
          <w:bCs/>
          <w:sz w:val="24"/>
          <w:szCs w:val="28"/>
        </w:rPr>
      </w:pPr>
      <w:r w:rsidRPr="0039635C">
        <w:rPr>
          <w:rFonts w:ascii="Times New Roman" w:hAnsi="Times New Roman" w:cs="Times New Roman" w:hint="eastAsia"/>
          <w:b/>
          <w:bCs/>
          <w:sz w:val="24"/>
          <w:szCs w:val="28"/>
        </w:rPr>
        <w:t>I</w:t>
      </w:r>
      <w:r w:rsidRPr="0039635C">
        <w:rPr>
          <w:rFonts w:ascii="Times New Roman" w:hAnsi="Times New Roman" w:cs="Times New Roman"/>
          <w:b/>
          <w:bCs/>
          <w:sz w:val="24"/>
          <w:szCs w:val="28"/>
        </w:rPr>
        <w:t>NTRODUCTION</w:t>
      </w:r>
    </w:p>
    <w:p w14:paraId="31316BE1" w14:textId="0C45EE17" w:rsidR="0038783F" w:rsidRPr="00A56898" w:rsidRDefault="0038783F" w:rsidP="0038783F">
      <w:pPr>
        <w:ind w:firstLineChars="100" w:firstLine="240"/>
        <w:rPr>
          <w:rFonts w:ascii="Times New Roman" w:hAnsi="Times New Roman" w:cs="Times New Roman"/>
          <w:sz w:val="24"/>
          <w:szCs w:val="24"/>
        </w:rPr>
      </w:pPr>
      <w:r w:rsidRPr="00A56898">
        <w:rPr>
          <w:rFonts w:ascii="Times New Roman" w:hAnsi="Times New Roman" w:cs="Times New Roman"/>
          <w:sz w:val="24"/>
          <w:szCs w:val="24"/>
        </w:rPr>
        <w:t xml:space="preserve">In the last few decades, Moore Law dominates the performance of System-on-Chip. Manufacturers in the world make their best effort to improve the frequency of Central Processing Unit. But the frequency of one single core </w:t>
      </w:r>
      <w:proofErr w:type="spellStart"/>
      <w:r w:rsidRPr="00A56898">
        <w:rPr>
          <w:rFonts w:ascii="Times New Roman" w:hAnsi="Times New Roman" w:cs="Times New Roman"/>
          <w:sz w:val="24"/>
          <w:szCs w:val="24"/>
        </w:rPr>
        <w:t>can not</w:t>
      </w:r>
      <w:proofErr w:type="spellEnd"/>
      <w:r w:rsidRPr="00A56898">
        <w:rPr>
          <w:rFonts w:ascii="Times New Roman" w:hAnsi="Times New Roman" w:cs="Times New Roman"/>
          <w:sz w:val="24"/>
          <w:szCs w:val="24"/>
        </w:rPr>
        <w:t xml:space="preserve"> be improved when it hit the ceil of </w:t>
      </w:r>
      <w:r w:rsidR="00C0709C" w:rsidRPr="00A56898">
        <w:rPr>
          <w:rFonts w:ascii="Times New Roman" w:hAnsi="Times New Roman" w:cs="Times New Roman"/>
          <w:sz w:val="24"/>
          <w:szCs w:val="24"/>
        </w:rPr>
        <w:t>contemporary</w:t>
      </w:r>
      <w:r w:rsidRPr="00A56898">
        <w:rPr>
          <w:rFonts w:ascii="Times New Roman" w:hAnsi="Times New Roman" w:cs="Times New Roman"/>
          <w:sz w:val="24"/>
          <w:szCs w:val="24"/>
        </w:rPr>
        <w:t xml:space="preserve"> physical conditions.</w:t>
      </w:r>
      <w:r w:rsidR="00FE10BD" w:rsidRPr="00A56898">
        <w:rPr>
          <w:rFonts w:ascii="Times New Roman" w:hAnsi="Times New Roman" w:cs="Times New Roman"/>
          <w:sz w:val="24"/>
          <w:szCs w:val="24"/>
        </w:rPr>
        <w:t xml:space="preserve"> Therefore, the road </w:t>
      </w:r>
      <w:r w:rsidR="00376BB9" w:rsidRPr="00A56898">
        <w:rPr>
          <w:rFonts w:ascii="Times New Roman" w:hAnsi="Times New Roman" w:cs="Times New Roman"/>
          <w:sz w:val="24"/>
          <w:szCs w:val="24"/>
        </w:rPr>
        <w:t>has</w:t>
      </w:r>
      <w:r w:rsidR="00FE10BD" w:rsidRPr="00A56898">
        <w:rPr>
          <w:rFonts w:ascii="Times New Roman" w:hAnsi="Times New Roman" w:cs="Times New Roman"/>
          <w:sz w:val="24"/>
          <w:szCs w:val="24"/>
        </w:rPr>
        <w:t xml:space="preserve"> </w:t>
      </w:r>
      <w:r w:rsidR="00033516" w:rsidRPr="00A56898">
        <w:rPr>
          <w:rFonts w:ascii="Times New Roman" w:hAnsi="Times New Roman" w:cs="Times New Roman"/>
          <w:sz w:val="24"/>
          <w:szCs w:val="24"/>
        </w:rPr>
        <w:t xml:space="preserve">been </w:t>
      </w:r>
      <w:r w:rsidR="00FE10BD" w:rsidRPr="00A56898">
        <w:rPr>
          <w:rFonts w:ascii="Times New Roman" w:hAnsi="Times New Roman" w:cs="Times New Roman"/>
          <w:sz w:val="24"/>
          <w:szCs w:val="24"/>
        </w:rPr>
        <w:t>converted from single core to multi core</w:t>
      </w:r>
      <w:r w:rsidR="00496E96" w:rsidRPr="00A56898">
        <w:rPr>
          <w:rFonts w:ascii="Times New Roman" w:hAnsi="Times New Roman" w:cs="Times New Roman"/>
          <w:sz w:val="24"/>
          <w:szCs w:val="24"/>
        </w:rPr>
        <w:t xml:space="preserve"> </w:t>
      </w:r>
      <w:r w:rsidR="00496E96" w:rsidRPr="00A56898">
        <w:rPr>
          <w:rFonts w:ascii="Times New Roman" w:hAnsi="Times New Roman" w:cs="Times New Roman" w:hint="eastAsia"/>
          <w:sz w:val="24"/>
          <w:szCs w:val="24"/>
        </w:rPr>
        <w:t>s</w:t>
      </w:r>
      <w:r w:rsidR="00496E96" w:rsidRPr="00A56898">
        <w:rPr>
          <w:rFonts w:ascii="Times New Roman" w:hAnsi="Times New Roman" w:cs="Times New Roman"/>
          <w:sz w:val="24"/>
          <w:szCs w:val="24"/>
        </w:rPr>
        <w:t>o as to achieve better performance</w:t>
      </w:r>
      <w:r w:rsidR="00350673" w:rsidRPr="00A56898">
        <w:rPr>
          <w:rFonts w:ascii="Times New Roman" w:hAnsi="Times New Roman" w:cs="Times New Roman"/>
          <w:sz w:val="24"/>
          <w:szCs w:val="24"/>
        </w:rPr>
        <w:t>.</w:t>
      </w:r>
    </w:p>
    <w:p w14:paraId="04DF4250" w14:textId="605BBBB8" w:rsidR="00350673" w:rsidRPr="00A56898" w:rsidRDefault="007D6587" w:rsidP="007D6587">
      <w:pPr>
        <w:rPr>
          <w:rFonts w:ascii="Times New Roman" w:hAnsi="Times New Roman" w:cs="Times New Roman"/>
          <w:sz w:val="24"/>
          <w:szCs w:val="24"/>
        </w:rPr>
      </w:pPr>
      <w:r w:rsidRPr="00A56898">
        <w:rPr>
          <w:rFonts w:ascii="Times New Roman" w:hAnsi="Times New Roman" w:cs="Times New Roman"/>
          <w:sz w:val="24"/>
          <w:szCs w:val="24"/>
        </w:rPr>
        <w:t xml:space="preserve">  Multi core brings up the requirement of communication</w:t>
      </w:r>
      <w:r w:rsidR="007B76CF" w:rsidRPr="00A56898">
        <w:rPr>
          <w:rFonts w:ascii="Times New Roman" w:hAnsi="Times New Roman" w:cs="Times New Roman"/>
          <w:sz w:val="24"/>
          <w:szCs w:val="24"/>
        </w:rPr>
        <w:t xml:space="preserve"> on chip.</w:t>
      </w:r>
      <w:r w:rsidR="00033516" w:rsidRPr="00A56898">
        <w:rPr>
          <w:rFonts w:ascii="Times New Roman" w:hAnsi="Times New Roman" w:cs="Times New Roman"/>
          <w:sz w:val="24"/>
          <w:szCs w:val="24"/>
        </w:rPr>
        <w:t xml:space="preserve"> T</w:t>
      </w:r>
      <w:r w:rsidR="00376BB9" w:rsidRPr="00A56898">
        <w:rPr>
          <w:rFonts w:ascii="Times New Roman" w:hAnsi="Times New Roman" w:cs="Times New Roman"/>
          <w:sz w:val="24"/>
          <w:szCs w:val="24"/>
        </w:rPr>
        <w:t>raditionally, design-specific global wir</w:t>
      </w:r>
      <w:r w:rsidR="00861815" w:rsidRPr="00A56898">
        <w:rPr>
          <w:rFonts w:ascii="Times New Roman" w:hAnsi="Times New Roman" w:cs="Times New Roman"/>
          <w:sz w:val="24"/>
          <w:szCs w:val="24"/>
        </w:rPr>
        <w:t>ing</w:t>
      </w:r>
      <w:r w:rsidR="00376BB9" w:rsidRPr="00A56898">
        <w:rPr>
          <w:rFonts w:ascii="Times New Roman" w:hAnsi="Times New Roman" w:cs="Times New Roman"/>
          <w:sz w:val="24"/>
          <w:szCs w:val="24"/>
        </w:rPr>
        <w:t xml:space="preserve"> is an </w:t>
      </w:r>
      <w:r w:rsidR="00376BB9" w:rsidRPr="00A56898">
        <w:rPr>
          <w:rFonts w:ascii="Times New Roman" w:hAnsi="Times New Roman" w:cs="Times New Roman"/>
          <w:sz w:val="24"/>
          <w:szCs w:val="24"/>
        </w:rPr>
        <w:t>acceptable approach</w:t>
      </w:r>
      <w:r w:rsidR="00861815" w:rsidRPr="00A56898">
        <w:rPr>
          <w:rFonts w:ascii="Times New Roman" w:hAnsi="Times New Roman" w:cs="Times New Roman"/>
          <w:sz w:val="24"/>
          <w:szCs w:val="24"/>
        </w:rPr>
        <w:t xml:space="preserve">. However, </w:t>
      </w:r>
      <w:r w:rsidR="00B0612C" w:rsidRPr="00A56898">
        <w:rPr>
          <w:rFonts w:ascii="Times New Roman" w:hAnsi="Times New Roman" w:cs="Times New Roman"/>
          <w:sz w:val="24"/>
          <w:szCs w:val="24"/>
        </w:rPr>
        <w:t>the</w:t>
      </w:r>
      <w:r w:rsidR="00A135EE" w:rsidRPr="00A56898">
        <w:rPr>
          <w:rFonts w:ascii="Times New Roman" w:hAnsi="Times New Roman" w:cs="Times New Roman"/>
          <w:sz w:val="24"/>
          <w:szCs w:val="24"/>
        </w:rPr>
        <w:t xml:space="preserve"> </w:t>
      </w:r>
      <w:r w:rsidR="00FB2434" w:rsidRPr="00A56898">
        <w:rPr>
          <w:rFonts w:ascii="Times New Roman" w:hAnsi="Times New Roman" w:cs="Times New Roman"/>
          <w:sz w:val="24"/>
          <w:szCs w:val="24"/>
        </w:rPr>
        <w:t>complexity</w:t>
      </w:r>
      <w:r w:rsidR="00A135EE" w:rsidRPr="00A56898">
        <w:rPr>
          <w:rFonts w:ascii="Times New Roman" w:hAnsi="Times New Roman" w:cs="Times New Roman"/>
          <w:sz w:val="24"/>
          <w:szCs w:val="24"/>
        </w:rPr>
        <w:t xml:space="preserve"> of</w:t>
      </w:r>
      <w:r w:rsidR="00B0612C" w:rsidRPr="00A56898">
        <w:rPr>
          <w:rFonts w:ascii="Times New Roman" w:hAnsi="Times New Roman" w:cs="Times New Roman"/>
          <w:sz w:val="24"/>
          <w:szCs w:val="24"/>
        </w:rPr>
        <w:t xml:space="preserve"> expandability</w:t>
      </w:r>
      <w:r w:rsidR="00FB2434" w:rsidRPr="00A56898">
        <w:rPr>
          <w:rFonts w:ascii="Times New Roman" w:hAnsi="Times New Roman" w:cs="Times New Roman"/>
          <w:sz w:val="24"/>
          <w:szCs w:val="24"/>
        </w:rPr>
        <w:t xml:space="preserve"> is a huge disadvantage. we invent Internet and various protocols</w:t>
      </w:r>
      <w:r w:rsidR="006B631D" w:rsidRPr="00A56898">
        <w:rPr>
          <w:rFonts w:ascii="Times New Roman" w:hAnsi="Times New Roman" w:cs="Times New Roman"/>
          <w:sz w:val="24"/>
          <w:szCs w:val="24"/>
        </w:rPr>
        <w:t xml:space="preserve"> to connect computers all over the world. Network-on-Chip is a new technique in communication of multi-core System-on-Chip</w:t>
      </w:r>
      <w:r w:rsidR="00D76B21" w:rsidRPr="00A56898">
        <w:rPr>
          <w:rFonts w:ascii="Times New Roman" w:hAnsi="Times New Roman" w:cs="Times New Roman"/>
          <w:sz w:val="24"/>
          <w:szCs w:val="24"/>
        </w:rPr>
        <w:t xml:space="preserve"> referring to computer network.</w:t>
      </w:r>
    </w:p>
    <w:p w14:paraId="3A3D7D67" w14:textId="760A1A19" w:rsidR="00482FD3" w:rsidRPr="00A56898" w:rsidRDefault="00482FD3" w:rsidP="007D6587">
      <w:pPr>
        <w:rPr>
          <w:rFonts w:ascii="Times New Roman" w:hAnsi="Times New Roman" w:cs="Times New Roman"/>
          <w:sz w:val="24"/>
          <w:szCs w:val="24"/>
        </w:rPr>
      </w:pPr>
      <w:r w:rsidRPr="00A56898">
        <w:rPr>
          <w:rFonts w:ascii="Times New Roman" w:hAnsi="Times New Roman" w:cs="Times New Roman" w:hint="eastAsia"/>
          <w:sz w:val="24"/>
          <w:szCs w:val="24"/>
        </w:rPr>
        <w:t xml:space="preserve"> </w:t>
      </w:r>
      <w:r w:rsidRPr="00A56898">
        <w:rPr>
          <w:rFonts w:ascii="Times New Roman" w:hAnsi="Times New Roman" w:cs="Times New Roman"/>
          <w:sz w:val="24"/>
          <w:szCs w:val="24"/>
        </w:rPr>
        <w:t xml:space="preserve"> </w:t>
      </w:r>
      <w:r w:rsidR="000E4B6E" w:rsidRPr="00A56898">
        <w:rPr>
          <w:rFonts w:ascii="Times New Roman" w:hAnsi="Times New Roman" w:cs="Times New Roman"/>
          <w:sz w:val="24"/>
          <w:szCs w:val="24"/>
        </w:rPr>
        <w:t>Routers can be generally classified into deterministic and adaptive</w:t>
      </w:r>
      <w:r w:rsidR="00AD1D79">
        <w:rPr>
          <w:rFonts w:ascii="Times New Roman" w:hAnsi="Times New Roman" w:cs="Times New Roman"/>
          <w:sz w:val="24"/>
          <w:szCs w:val="24"/>
        </w:rPr>
        <w:t>[1]</w:t>
      </w:r>
      <w:r w:rsidR="000E4B6E" w:rsidRPr="00A56898">
        <w:rPr>
          <w:rFonts w:ascii="Times New Roman" w:hAnsi="Times New Roman" w:cs="Times New Roman"/>
          <w:sz w:val="24"/>
          <w:szCs w:val="24"/>
        </w:rPr>
        <w:t>. In deterministic routing the path from source to destination is fixed. In adaptive routing message are divided into several packets and every packet choose next road when arriving a router node according to router algorithms.</w:t>
      </w:r>
      <w:r w:rsidR="000D6C65" w:rsidRPr="00A56898">
        <w:rPr>
          <w:rFonts w:ascii="Times New Roman" w:hAnsi="Times New Roman" w:cs="Times New Roman"/>
          <w:sz w:val="24"/>
          <w:szCs w:val="24"/>
        </w:rPr>
        <w:t xml:space="preserve"> Thus, the performance of </w:t>
      </w:r>
      <w:proofErr w:type="spellStart"/>
      <w:r w:rsidR="000D6C65" w:rsidRPr="00A56898">
        <w:rPr>
          <w:rFonts w:ascii="Times New Roman" w:hAnsi="Times New Roman" w:cs="Times New Roman"/>
          <w:sz w:val="24"/>
          <w:szCs w:val="24"/>
        </w:rPr>
        <w:t>NoC</w:t>
      </w:r>
      <w:proofErr w:type="spellEnd"/>
      <w:r w:rsidR="000D6C65" w:rsidRPr="00A56898">
        <w:rPr>
          <w:rFonts w:ascii="Times New Roman" w:hAnsi="Times New Roman" w:cs="Times New Roman"/>
          <w:sz w:val="24"/>
          <w:szCs w:val="24"/>
        </w:rPr>
        <w:t xml:space="preserve"> </w:t>
      </w:r>
      <w:r w:rsidR="00F50D3B" w:rsidRPr="00A56898">
        <w:rPr>
          <w:rFonts w:ascii="Times New Roman" w:hAnsi="Times New Roman" w:cs="Times New Roman"/>
          <w:sz w:val="24"/>
          <w:szCs w:val="24"/>
        </w:rPr>
        <w:t xml:space="preserve">plays a critical role in the </w:t>
      </w:r>
      <w:r w:rsidR="000D6C65" w:rsidRPr="00A56898">
        <w:rPr>
          <w:rFonts w:ascii="Times New Roman" w:hAnsi="Times New Roman" w:cs="Times New Roman"/>
          <w:sz w:val="24"/>
          <w:szCs w:val="24"/>
        </w:rPr>
        <w:t>System-on-Chip</w:t>
      </w:r>
      <w:r w:rsidR="004B51C2" w:rsidRPr="00A56898">
        <w:rPr>
          <w:rFonts w:ascii="Times New Roman" w:hAnsi="Times New Roman" w:cs="Times New Roman"/>
          <w:sz w:val="24"/>
          <w:szCs w:val="24"/>
        </w:rPr>
        <w:t>.</w:t>
      </w:r>
    </w:p>
    <w:p w14:paraId="4989C610" w14:textId="63990C9A" w:rsidR="000A018E" w:rsidRPr="00A56898" w:rsidRDefault="000A018E" w:rsidP="007D6587">
      <w:pPr>
        <w:rPr>
          <w:rFonts w:ascii="Times New Roman" w:hAnsi="Times New Roman" w:cs="Times New Roman"/>
          <w:sz w:val="24"/>
          <w:szCs w:val="24"/>
        </w:rPr>
      </w:pPr>
      <w:r w:rsidRPr="00A56898">
        <w:rPr>
          <w:rFonts w:ascii="Times New Roman" w:hAnsi="Times New Roman" w:cs="Times New Roman" w:hint="eastAsia"/>
          <w:sz w:val="24"/>
          <w:szCs w:val="24"/>
        </w:rPr>
        <w:t xml:space="preserve"> </w:t>
      </w:r>
      <w:r w:rsidRPr="00A56898">
        <w:rPr>
          <w:rFonts w:ascii="Times New Roman" w:hAnsi="Times New Roman" w:cs="Times New Roman"/>
          <w:sz w:val="24"/>
          <w:szCs w:val="24"/>
        </w:rPr>
        <w:t xml:space="preserve"> </w:t>
      </w:r>
      <w:r w:rsidR="00F16A36" w:rsidRPr="00A56898">
        <w:rPr>
          <w:rFonts w:ascii="Times New Roman" w:hAnsi="Times New Roman" w:cs="Times New Roman"/>
          <w:sz w:val="24"/>
          <w:szCs w:val="24"/>
        </w:rPr>
        <w:t xml:space="preserve">Deterministic routing is simple and behaves better when the channel is free, but when the channel is busy, deterministic routing is unacceptable. Adaptive routing has better performance when channel is busy comparing to deterministic routing but it is more complex and spends more time to transfer packet when channel is free. </w:t>
      </w:r>
      <w:proofErr w:type="spellStart"/>
      <w:r w:rsidR="00F16A36" w:rsidRPr="00A56898">
        <w:rPr>
          <w:rFonts w:ascii="Times New Roman" w:hAnsi="Times New Roman" w:cs="Times New Roman"/>
          <w:sz w:val="24"/>
          <w:szCs w:val="24"/>
        </w:rPr>
        <w:t>DyAD</w:t>
      </w:r>
      <w:proofErr w:type="spellEnd"/>
      <w:r w:rsidR="00F16A36" w:rsidRPr="00A56898">
        <w:rPr>
          <w:rFonts w:ascii="Times New Roman" w:hAnsi="Times New Roman" w:cs="Times New Roman"/>
          <w:sz w:val="24"/>
          <w:szCs w:val="24"/>
        </w:rPr>
        <w:t xml:space="preserve"> routing combines the advantages of </w:t>
      </w:r>
      <w:r w:rsidR="008C5373" w:rsidRPr="00A56898">
        <w:rPr>
          <w:rFonts w:ascii="Times New Roman" w:hAnsi="Times New Roman" w:cs="Times New Roman"/>
          <w:sz w:val="24"/>
          <w:szCs w:val="24"/>
        </w:rPr>
        <w:t>deterministic routing and adaptive one.</w:t>
      </w:r>
      <w:r w:rsidR="00034D57" w:rsidRPr="00A56898">
        <w:rPr>
          <w:rFonts w:ascii="Times New Roman" w:hAnsi="Times New Roman" w:cs="Times New Roman"/>
          <w:sz w:val="24"/>
          <w:szCs w:val="24"/>
        </w:rPr>
        <w:t xml:space="preserve"> It switches the routing scheme dynamically according to congestion conditions.</w:t>
      </w:r>
    </w:p>
    <w:p w14:paraId="01854E49" w14:textId="2E0E1F79" w:rsidR="001F0311" w:rsidRPr="00A56898" w:rsidRDefault="001F0311" w:rsidP="007D6587">
      <w:pPr>
        <w:rPr>
          <w:rFonts w:ascii="Times New Roman" w:hAnsi="Times New Roman" w:cs="Times New Roman"/>
          <w:sz w:val="24"/>
          <w:szCs w:val="24"/>
        </w:rPr>
      </w:pPr>
      <w:r w:rsidRPr="00A56898">
        <w:rPr>
          <w:rFonts w:ascii="Times New Roman" w:hAnsi="Times New Roman" w:cs="Times New Roman" w:hint="eastAsia"/>
          <w:sz w:val="24"/>
          <w:szCs w:val="24"/>
        </w:rPr>
        <w:t xml:space="preserve"> </w:t>
      </w:r>
      <w:r w:rsidRPr="00A56898">
        <w:rPr>
          <w:rFonts w:ascii="Times New Roman" w:hAnsi="Times New Roman" w:cs="Times New Roman"/>
          <w:sz w:val="24"/>
          <w:szCs w:val="24"/>
        </w:rPr>
        <w:t xml:space="preserve"> Learning-based</w:t>
      </w:r>
      <w:r w:rsidR="00453F40" w:rsidRPr="00A56898">
        <w:rPr>
          <w:rFonts w:ascii="Times New Roman" w:hAnsi="Times New Roman" w:cs="Times New Roman"/>
          <w:sz w:val="24"/>
          <w:szCs w:val="24"/>
        </w:rPr>
        <w:t xml:space="preserve"> </w:t>
      </w:r>
      <w:proofErr w:type="spellStart"/>
      <w:r w:rsidR="00453F40" w:rsidRPr="00A56898">
        <w:rPr>
          <w:rFonts w:ascii="Times New Roman" w:hAnsi="Times New Roman" w:cs="Times New Roman"/>
          <w:sz w:val="24"/>
          <w:szCs w:val="24"/>
        </w:rPr>
        <w:t>DyAD</w:t>
      </w:r>
      <w:proofErr w:type="spellEnd"/>
      <w:r w:rsidR="00453F40" w:rsidRPr="00A56898">
        <w:rPr>
          <w:rFonts w:ascii="Times New Roman" w:hAnsi="Times New Roman" w:cs="Times New Roman"/>
          <w:sz w:val="24"/>
          <w:szCs w:val="24"/>
        </w:rPr>
        <w:t xml:space="preserve"> routing is an improved routing scheme presenting the details </w:t>
      </w:r>
      <w:r w:rsidR="000E3FD7" w:rsidRPr="00A56898">
        <w:rPr>
          <w:rFonts w:ascii="Times New Roman" w:hAnsi="Times New Roman" w:cs="Times New Roman"/>
          <w:sz w:val="24"/>
          <w:szCs w:val="24"/>
        </w:rPr>
        <w:t xml:space="preserve">for timing to switch between </w:t>
      </w:r>
      <w:r w:rsidR="000E3FD7" w:rsidRPr="00A56898">
        <w:rPr>
          <w:rFonts w:ascii="Times New Roman" w:hAnsi="Times New Roman" w:cs="Times New Roman"/>
          <w:sz w:val="24"/>
          <w:szCs w:val="24"/>
        </w:rPr>
        <w:lastRenderedPageBreak/>
        <w:t>deterministic and adaptive.</w:t>
      </w:r>
      <w:r w:rsidR="00AE393D" w:rsidRPr="00A56898">
        <w:rPr>
          <w:rFonts w:ascii="Times New Roman" w:hAnsi="Times New Roman" w:cs="Times New Roman"/>
          <w:sz w:val="24"/>
          <w:szCs w:val="24"/>
        </w:rPr>
        <w:t xml:space="preserve"> A machine leaning</w:t>
      </w:r>
      <w:r w:rsidR="008D6FBA" w:rsidRPr="00A56898">
        <w:rPr>
          <w:rFonts w:ascii="Times New Roman" w:hAnsi="Times New Roman" w:cs="Times New Roman"/>
          <w:sz w:val="24"/>
          <w:szCs w:val="24"/>
        </w:rPr>
        <w:t xml:space="preserve"> </w:t>
      </w:r>
      <w:r w:rsidR="00FE1EA9" w:rsidRPr="00A56898">
        <w:rPr>
          <w:rFonts w:ascii="Times New Roman" w:hAnsi="Times New Roman" w:cs="Times New Roman"/>
          <w:sz w:val="24"/>
          <w:szCs w:val="24"/>
        </w:rPr>
        <w:t>training</w:t>
      </w:r>
      <w:r w:rsidR="00AE393D" w:rsidRPr="00A56898">
        <w:rPr>
          <w:rFonts w:ascii="Times New Roman" w:hAnsi="Times New Roman" w:cs="Times New Roman"/>
          <w:sz w:val="24"/>
          <w:szCs w:val="24"/>
        </w:rPr>
        <w:t xml:space="preserve"> model is established after watching the congestion conditions in the </w:t>
      </w:r>
      <w:proofErr w:type="spellStart"/>
      <w:r w:rsidR="00AE393D" w:rsidRPr="00A56898">
        <w:rPr>
          <w:rFonts w:ascii="Times New Roman" w:hAnsi="Times New Roman" w:cs="Times New Roman"/>
          <w:sz w:val="24"/>
          <w:szCs w:val="24"/>
        </w:rPr>
        <w:t>NoCs</w:t>
      </w:r>
      <w:proofErr w:type="spellEnd"/>
      <w:r w:rsidR="004E67DE" w:rsidRPr="00A56898">
        <w:rPr>
          <w:rFonts w:ascii="Times New Roman" w:hAnsi="Times New Roman" w:cs="Times New Roman"/>
          <w:sz w:val="24"/>
          <w:szCs w:val="24"/>
        </w:rPr>
        <w:t xml:space="preserve"> and guide </w:t>
      </w:r>
      <w:proofErr w:type="spellStart"/>
      <w:r w:rsidR="004E67DE" w:rsidRPr="00A56898">
        <w:rPr>
          <w:rFonts w:ascii="Times New Roman" w:hAnsi="Times New Roman" w:cs="Times New Roman"/>
          <w:sz w:val="24"/>
          <w:szCs w:val="24"/>
        </w:rPr>
        <w:t>DyAD</w:t>
      </w:r>
      <w:proofErr w:type="spellEnd"/>
      <w:r w:rsidR="004E67DE" w:rsidRPr="00A56898">
        <w:rPr>
          <w:rFonts w:ascii="Times New Roman" w:hAnsi="Times New Roman" w:cs="Times New Roman"/>
          <w:sz w:val="24"/>
          <w:szCs w:val="24"/>
        </w:rPr>
        <w:t xml:space="preserve"> router to switch from one to another</w:t>
      </w:r>
      <w:r w:rsidR="003A4419" w:rsidRPr="00A56898">
        <w:rPr>
          <w:rFonts w:ascii="Times New Roman" w:hAnsi="Times New Roman" w:cs="Times New Roman"/>
          <w:sz w:val="24"/>
          <w:szCs w:val="24"/>
        </w:rPr>
        <w:t xml:space="preserve"> </w:t>
      </w:r>
      <w:r w:rsidR="003A4419" w:rsidRPr="00A56898">
        <w:rPr>
          <w:rFonts w:ascii="Times New Roman" w:hAnsi="Times New Roman" w:cs="Times New Roman" w:hint="eastAsia"/>
          <w:sz w:val="24"/>
          <w:szCs w:val="24"/>
        </w:rPr>
        <w:t>back</w:t>
      </w:r>
      <w:r w:rsidR="003A4419" w:rsidRPr="00A56898">
        <w:rPr>
          <w:rFonts w:ascii="Times New Roman" w:hAnsi="Times New Roman" w:cs="Times New Roman"/>
          <w:sz w:val="24"/>
          <w:szCs w:val="24"/>
        </w:rPr>
        <w:t xml:space="preserve"> and forth</w:t>
      </w:r>
      <w:r w:rsidR="004B4CF6" w:rsidRPr="00A56898">
        <w:rPr>
          <w:rFonts w:ascii="Times New Roman" w:hAnsi="Times New Roman" w:cs="Times New Roman"/>
          <w:sz w:val="24"/>
          <w:szCs w:val="24"/>
        </w:rPr>
        <w:t xml:space="preserve"> to improve the performance(latency and throughput) of </w:t>
      </w:r>
      <w:proofErr w:type="spellStart"/>
      <w:r w:rsidR="004B4CF6" w:rsidRPr="00A56898">
        <w:rPr>
          <w:rFonts w:ascii="Times New Roman" w:hAnsi="Times New Roman" w:cs="Times New Roman"/>
          <w:sz w:val="24"/>
          <w:szCs w:val="24"/>
        </w:rPr>
        <w:t>NoCs</w:t>
      </w:r>
      <w:proofErr w:type="spellEnd"/>
      <w:r w:rsidR="004B4CF6" w:rsidRPr="00A56898">
        <w:rPr>
          <w:rFonts w:ascii="Times New Roman" w:hAnsi="Times New Roman" w:cs="Times New Roman"/>
          <w:sz w:val="24"/>
          <w:szCs w:val="24"/>
        </w:rPr>
        <w:t>.</w:t>
      </w:r>
    </w:p>
    <w:p w14:paraId="6EDA4038" w14:textId="77777777" w:rsidR="0058359D" w:rsidRPr="00C72239" w:rsidRDefault="0058359D" w:rsidP="007D6587">
      <w:pPr>
        <w:rPr>
          <w:rFonts w:ascii="Times New Roman" w:hAnsi="Times New Roman" w:cs="Times New Roman"/>
          <w:sz w:val="18"/>
          <w:szCs w:val="18"/>
        </w:rPr>
      </w:pPr>
    </w:p>
    <w:p w14:paraId="4043305C" w14:textId="751BC8AD" w:rsidR="009245E3" w:rsidRPr="00086424" w:rsidRDefault="009245E3" w:rsidP="00483FCE">
      <w:pPr>
        <w:pStyle w:val="ab"/>
        <w:numPr>
          <w:ilvl w:val="0"/>
          <w:numId w:val="3"/>
        </w:numPr>
        <w:ind w:firstLineChars="0"/>
        <w:rPr>
          <w:rFonts w:ascii="Times New Roman" w:hAnsi="Times New Roman" w:cs="Times New Roman"/>
          <w:b/>
          <w:bCs/>
          <w:sz w:val="24"/>
          <w:szCs w:val="28"/>
        </w:rPr>
      </w:pPr>
      <w:r w:rsidRPr="00086424">
        <w:rPr>
          <w:rFonts w:ascii="Times New Roman" w:hAnsi="Times New Roman" w:cs="Times New Roman" w:hint="eastAsia"/>
          <w:b/>
          <w:bCs/>
          <w:sz w:val="24"/>
          <w:szCs w:val="28"/>
        </w:rPr>
        <w:t>M</w:t>
      </w:r>
      <w:r w:rsidRPr="00086424">
        <w:rPr>
          <w:rFonts w:ascii="Times New Roman" w:hAnsi="Times New Roman" w:cs="Times New Roman"/>
          <w:b/>
          <w:bCs/>
          <w:sz w:val="24"/>
          <w:szCs w:val="28"/>
        </w:rPr>
        <w:t>ETHOD</w:t>
      </w:r>
    </w:p>
    <w:p w14:paraId="3B7C0D26" w14:textId="4E60EDD1" w:rsidR="0058359D" w:rsidRDefault="00F25A21" w:rsidP="009245E3">
      <w:pPr>
        <w:rPr>
          <w:rFonts w:ascii="Times New Roman" w:hAnsi="Times New Roman" w:cs="Times New Roman"/>
          <w:sz w:val="20"/>
          <w:szCs w:val="20"/>
        </w:rPr>
      </w:pPr>
      <w:r w:rsidRPr="00CA2BAF">
        <w:rPr>
          <w:rFonts w:ascii="Times New Roman" w:hAnsi="Times New Roman" w:cs="Times New Roman" w:hint="eastAsia"/>
          <w:sz w:val="20"/>
          <w:szCs w:val="20"/>
        </w:rPr>
        <w:t xml:space="preserve"> </w:t>
      </w:r>
      <w:r w:rsidRPr="00CA2BAF">
        <w:rPr>
          <w:rFonts w:ascii="Times New Roman" w:hAnsi="Times New Roman" w:cs="Times New Roman"/>
          <w:sz w:val="24"/>
          <w:szCs w:val="24"/>
        </w:rPr>
        <w:t xml:space="preserve"> To be continued.</w:t>
      </w:r>
    </w:p>
    <w:p w14:paraId="77904F2D" w14:textId="77777777" w:rsidR="00CA2BAF" w:rsidRPr="00CA2BAF" w:rsidRDefault="00CA2BAF" w:rsidP="009245E3">
      <w:pPr>
        <w:rPr>
          <w:rFonts w:ascii="Times New Roman" w:hAnsi="Times New Roman" w:cs="Times New Roman"/>
          <w:sz w:val="20"/>
          <w:szCs w:val="20"/>
        </w:rPr>
      </w:pPr>
    </w:p>
    <w:p w14:paraId="41803EF7" w14:textId="54EAC489" w:rsidR="009245E3" w:rsidRPr="00086424" w:rsidRDefault="009245E3" w:rsidP="00483FCE">
      <w:pPr>
        <w:pStyle w:val="ab"/>
        <w:numPr>
          <w:ilvl w:val="0"/>
          <w:numId w:val="3"/>
        </w:numPr>
        <w:ind w:firstLineChars="0"/>
        <w:rPr>
          <w:rFonts w:ascii="Times New Roman" w:hAnsi="Times New Roman" w:cs="Times New Roman"/>
          <w:b/>
          <w:bCs/>
          <w:sz w:val="24"/>
          <w:szCs w:val="28"/>
        </w:rPr>
      </w:pPr>
      <w:r w:rsidRPr="00086424">
        <w:rPr>
          <w:rFonts w:ascii="Times New Roman" w:hAnsi="Times New Roman" w:cs="Times New Roman" w:hint="eastAsia"/>
          <w:b/>
          <w:bCs/>
          <w:sz w:val="24"/>
          <w:szCs w:val="28"/>
        </w:rPr>
        <w:t>R</w:t>
      </w:r>
      <w:r w:rsidRPr="00086424">
        <w:rPr>
          <w:rFonts w:ascii="Times New Roman" w:hAnsi="Times New Roman" w:cs="Times New Roman"/>
          <w:b/>
          <w:bCs/>
          <w:sz w:val="24"/>
          <w:szCs w:val="28"/>
        </w:rPr>
        <w:t>ESULT</w:t>
      </w:r>
    </w:p>
    <w:p w14:paraId="1FCB0CB9" w14:textId="21112F4B" w:rsidR="00F25A21" w:rsidRPr="00086424" w:rsidRDefault="00F25A21" w:rsidP="009245E3">
      <w:pPr>
        <w:rPr>
          <w:rFonts w:ascii="Times New Roman" w:hAnsi="Times New Roman" w:cs="Times New Roman"/>
          <w:sz w:val="20"/>
          <w:szCs w:val="20"/>
        </w:rPr>
      </w:pPr>
      <w:r w:rsidRPr="00086424">
        <w:rPr>
          <w:rFonts w:ascii="Times New Roman" w:hAnsi="Times New Roman" w:cs="Times New Roman"/>
          <w:sz w:val="20"/>
          <w:szCs w:val="20"/>
        </w:rPr>
        <w:t xml:space="preserve">  To be continued.</w:t>
      </w:r>
    </w:p>
    <w:p w14:paraId="2B500479" w14:textId="77777777" w:rsidR="0058359D" w:rsidRPr="006A4A5F" w:rsidRDefault="0058359D" w:rsidP="009245E3">
      <w:pPr>
        <w:rPr>
          <w:rFonts w:ascii="Times New Roman" w:hAnsi="Times New Roman" w:cs="Times New Roman"/>
          <w:sz w:val="18"/>
          <w:szCs w:val="18"/>
        </w:rPr>
      </w:pPr>
    </w:p>
    <w:p w14:paraId="0380E9C8" w14:textId="323CCFF8" w:rsidR="009245E3" w:rsidRPr="00086424" w:rsidRDefault="009245E3" w:rsidP="00483FCE">
      <w:pPr>
        <w:pStyle w:val="ab"/>
        <w:numPr>
          <w:ilvl w:val="0"/>
          <w:numId w:val="3"/>
        </w:numPr>
        <w:ind w:firstLineChars="0"/>
        <w:rPr>
          <w:rFonts w:ascii="Times New Roman" w:hAnsi="Times New Roman" w:cs="Times New Roman"/>
          <w:b/>
          <w:bCs/>
          <w:sz w:val="24"/>
          <w:szCs w:val="28"/>
        </w:rPr>
      </w:pPr>
      <w:r w:rsidRPr="00086424">
        <w:rPr>
          <w:rFonts w:ascii="Times New Roman" w:hAnsi="Times New Roman" w:cs="Times New Roman" w:hint="eastAsia"/>
          <w:b/>
          <w:bCs/>
          <w:sz w:val="24"/>
          <w:szCs w:val="28"/>
        </w:rPr>
        <w:t>D</w:t>
      </w:r>
      <w:r w:rsidRPr="00086424">
        <w:rPr>
          <w:rFonts w:ascii="Times New Roman" w:hAnsi="Times New Roman" w:cs="Times New Roman"/>
          <w:b/>
          <w:bCs/>
          <w:sz w:val="24"/>
          <w:szCs w:val="28"/>
        </w:rPr>
        <w:t>ISCUSSION</w:t>
      </w:r>
    </w:p>
    <w:p w14:paraId="2A58FF0E" w14:textId="37C86096" w:rsidR="00F25A21" w:rsidRPr="00086424" w:rsidRDefault="00F25A21" w:rsidP="009245E3">
      <w:pPr>
        <w:rPr>
          <w:rFonts w:ascii="Times New Roman" w:hAnsi="Times New Roman" w:cs="Times New Roman"/>
          <w:sz w:val="20"/>
          <w:szCs w:val="20"/>
        </w:rPr>
      </w:pPr>
      <w:r w:rsidRPr="00086424">
        <w:rPr>
          <w:rFonts w:ascii="Times New Roman" w:hAnsi="Times New Roman" w:cs="Times New Roman" w:hint="eastAsia"/>
          <w:sz w:val="20"/>
          <w:szCs w:val="20"/>
        </w:rPr>
        <w:t xml:space="preserve"> </w:t>
      </w:r>
      <w:r w:rsidRPr="00086424">
        <w:rPr>
          <w:rFonts w:ascii="Times New Roman" w:hAnsi="Times New Roman" w:cs="Times New Roman"/>
          <w:sz w:val="20"/>
          <w:szCs w:val="20"/>
        </w:rPr>
        <w:t xml:space="preserve"> To be continued.</w:t>
      </w:r>
    </w:p>
    <w:p w14:paraId="1D2E3109" w14:textId="77777777" w:rsidR="0058359D" w:rsidRPr="006A4A5F" w:rsidRDefault="0058359D" w:rsidP="00086424">
      <w:pPr>
        <w:pStyle w:val="ab"/>
        <w:ind w:left="360" w:firstLineChars="0" w:firstLine="0"/>
        <w:rPr>
          <w:rFonts w:ascii="Times New Roman" w:hAnsi="Times New Roman" w:cs="Times New Roman"/>
          <w:sz w:val="18"/>
          <w:szCs w:val="18"/>
        </w:rPr>
      </w:pPr>
    </w:p>
    <w:p w14:paraId="55606870" w14:textId="31F1B19E" w:rsidR="009245E3" w:rsidRPr="00D26CD1" w:rsidRDefault="009245E3" w:rsidP="00483FCE">
      <w:pPr>
        <w:pStyle w:val="ab"/>
        <w:numPr>
          <w:ilvl w:val="0"/>
          <w:numId w:val="3"/>
        </w:numPr>
        <w:ind w:firstLineChars="0"/>
        <w:rPr>
          <w:rFonts w:ascii="Times New Roman" w:hAnsi="Times New Roman" w:cs="Times New Roman"/>
          <w:b/>
          <w:bCs/>
        </w:rPr>
      </w:pPr>
      <w:r w:rsidRPr="00086424">
        <w:rPr>
          <w:rFonts w:ascii="Times New Roman" w:hAnsi="Times New Roman" w:cs="Times New Roman" w:hint="eastAsia"/>
          <w:b/>
          <w:bCs/>
          <w:sz w:val="24"/>
          <w:szCs w:val="28"/>
        </w:rPr>
        <w:t>C</w:t>
      </w:r>
      <w:r w:rsidRPr="00086424">
        <w:rPr>
          <w:rFonts w:ascii="Times New Roman" w:hAnsi="Times New Roman" w:cs="Times New Roman"/>
          <w:b/>
          <w:bCs/>
          <w:sz w:val="24"/>
          <w:szCs w:val="28"/>
        </w:rPr>
        <w:t>ONCLUSION AND FUTURE WORK</w:t>
      </w:r>
    </w:p>
    <w:p w14:paraId="2FAEE7A2" w14:textId="101BF83F" w:rsidR="00F25A21" w:rsidRPr="00086424" w:rsidRDefault="00F25A21" w:rsidP="009245E3">
      <w:pPr>
        <w:rPr>
          <w:rFonts w:ascii="Times New Roman" w:hAnsi="Times New Roman" w:cs="Times New Roman"/>
          <w:sz w:val="20"/>
          <w:szCs w:val="20"/>
        </w:rPr>
      </w:pPr>
      <w:r w:rsidRPr="00086424">
        <w:rPr>
          <w:rFonts w:ascii="Times New Roman" w:hAnsi="Times New Roman" w:cs="Times New Roman" w:hint="eastAsia"/>
          <w:sz w:val="20"/>
          <w:szCs w:val="20"/>
        </w:rPr>
        <w:t xml:space="preserve"> </w:t>
      </w:r>
      <w:r w:rsidRPr="00086424">
        <w:rPr>
          <w:rFonts w:ascii="Times New Roman" w:hAnsi="Times New Roman" w:cs="Times New Roman"/>
          <w:sz w:val="20"/>
          <w:szCs w:val="20"/>
        </w:rPr>
        <w:t xml:space="preserve"> To be continued.</w:t>
      </w:r>
    </w:p>
    <w:p w14:paraId="1C0F316D" w14:textId="77777777" w:rsidR="0058359D" w:rsidRPr="006A4A5F" w:rsidRDefault="0058359D" w:rsidP="009245E3">
      <w:pPr>
        <w:rPr>
          <w:rFonts w:ascii="Times New Roman" w:hAnsi="Times New Roman" w:cs="Times New Roman"/>
          <w:sz w:val="18"/>
          <w:szCs w:val="18"/>
        </w:rPr>
      </w:pPr>
    </w:p>
    <w:p w14:paraId="2CD8296A" w14:textId="27424540" w:rsidR="009245E3" w:rsidRDefault="009245E3" w:rsidP="00086424">
      <w:pPr>
        <w:rPr>
          <w:rFonts w:ascii="Times New Roman" w:hAnsi="Times New Roman" w:cs="Times New Roman"/>
          <w:b/>
          <w:bCs/>
          <w:sz w:val="24"/>
          <w:szCs w:val="28"/>
        </w:rPr>
      </w:pPr>
      <w:r w:rsidRPr="00086424">
        <w:rPr>
          <w:rFonts w:ascii="Times New Roman" w:hAnsi="Times New Roman" w:cs="Times New Roman" w:hint="eastAsia"/>
          <w:b/>
          <w:bCs/>
          <w:sz w:val="24"/>
          <w:szCs w:val="28"/>
        </w:rPr>
        <w:t>R</w:t>
      </w:r>
      <w:r w:rsidRPr="00086424">
        <w:rPr>
          <w:rFonts w:ascii="Times New Roman" w:hAnsi="Times New Roman" w:cs="Times New Roman"/>
          <w:b/>
          <w:bCs/>
          <w:sz w:val="24"/>
          <w:szCs w:val="28"/>
        </w:rPr>
        <w:t>eferences</w:t>
      </w:r>
    </w:p>
    <w:p w14:paraId="6F222D56" w14:textId="172C7F34" w:rsidR="00A625AB" w:rsidRPr="00755484" w:rsidRDefault="00A625AB" w:rsidP="00086424">
      <w:pPr>
        <w:rPr>
          <w:rFonts w:ascii="Times New Roman" w:hAnsi="Times New Roman" w:cs="Times New Roman"/>
          <w:sz w:val="20"/>
          <w:szCs w:val="20"/>
        </w:rPr>
      </w:pPr>
      <w:r w:rsidRPr="00755484">
        <w:rPr>
          <w:rFonts w:ascii="Times New Roman" w:hAnsi="Times New Roman" w:cs="Times New Roman"/>
          <w:sz w:val="20"/>
          <w:szCs w:val="20"/>
        </w:rPr>
        <w:t xml:space="preserve">[1] J.Hu and R. </w:t>
      </w:r>
      <w:proofErr w:type="spellStart"/>
      <w:r w:rsidRPr="00755484">
        <w:rPr>
          <w:rFonts w:ascii="Times New Roman" w:hAnsi="Times New Roman" w:cs="Times New Roman"/>
          <w:sz w:val="20"/>
          <w:szCs w:val="20"/>
        </w:rPr>
        <w:t>Marculescu</w:t>
      </w:r>
      <w:proofErr w:type="spellEnd"/>
      <w:r w:rsidRPr="00755484">
        <w:rPr>
          <w:rFonts w:ascii="Times New Roman" w:hAnsi="Times New Roman" w:cs="Times New Roman"/>
          <w:sz w:val="20"/>
          <w:szCs w:val="20"/>
        </w:rPr>
        <w:t>, “</w:t>
      </w:r>
      <w:proofErr w:type="spellStart"/>
      <w:r w:rsidRPr="00755484">
        <w:rPr>
          <w:rFonts w:ascii="Times New Roman" w:hAnsi="Times New Roman" w:cs="Times New Roman"/>
          <w:sz w:val="20"/>
          <w:szCs w:val="20"/>
        </w:rPr>
        <w:t>DyAD</w:t>
      </w:r>
      <w:proofErr w:type="spellEnd"/>
      <w:r w:rsidRPr="00755484">
        <w:rPr>
          <w:rFonts w:ascii="Times New Roman" w:hAnsi="Times New Roman" w:cs="Times New Roman"/>
          <w:sz w:val="20"/>
          <w:szCs w:val="20"/>
        </w:rPr>
        <w:t>: Smart Routing for Network-on-Chip”. Proceedings of the 41st Annual Design Automation Conference(DAC),</w:t>
      </w:r>
      <w:r w:rsidR="000357F0">
        <w:rPr>
          <w:rFonts w:ascii="Times New Roman" w:hAnsi="Times New Roman" w:cs="Times New Roman"/>
          <w:sz w:val="20"/>
          <w:szCs w:val="20"/>
        </w:rPr>
        <w:t xml:space="preserve"> </w:t>
      </w:r>
      <w:r w:rsidRPr="00755484">
        <w:rPr>
          <w:rFonts w:ascii="Times New Roman" w:hAnsi="Times New Roman" w:cs="Times New Roman" w:hint="eastAsia"/>
          <w:sz w:val="20"/>
          <w:szCs w:val="20"/>
        </w:rPr>
        <w:t>p</w:t>
      </w:r>
      <w:r w:rsidRPr="00755484">
        <w:rPr>
          <w:rFonts w:ascii="Times New Roman" w:hAnsi="Times New Roman" w:cs="Times New Roman"/>
          <w:sz w:val="20"/>
          <w:szCs w:val="20"/>
        </w:rPr>
        <w:t>p.260-263</w:t>
      </w:r>
      <w:r w:rsidR="00626418" w:rsidRPr="00755484">
        <w:rPr>
          <w:rFonts w:ascii="Times New Roman" w:hAnsi="Times New Roman" w:cs="Times New Roman"/>
          <w:sz w:val="20"/>
          <w:szCs w:val="20"/>
        </w:rPr>
        <w:t>, 2004.</w:t>
      </w:r>
    </w:p>
    <w:p w14:paraId="4D6A264B" w14:textId="6A46F8E7" w:rsidR="00D6322B" w:rsidRPr="00755484" w:rsidRDefault="00D6322B" w:rsidP="00086424">
      <w:pPr>
        <w:rPr>
          <w:rFonts w:ascii="Times New Roman" w:hAnsi="Times New Roman" w:cs="Times New Roman"/>
          <w:sz w:val="20"/>
          <w:szCs w:val="20"/>
        </w:rPr>
      </w:pPr>
      <w:r w:rsidRPr="00755484">
        <w:rPr>
          <w:rFonts w:ascii="Times New Roman" w:hAnsi="Times New Roman" w:cs="Times New Roman" w:hint="eastAsia"/>
          <w:sz w:val="20"/>
          <w:szCs w:val="20"/>
        </w:rPr>
        <w:t>[</w:t>
      </w:r>
      <w:r w:rsidRPr="00755484">
        <w:rPr>
          <w:rFonts w:ascii="Times New Roman" w:hAnsi="Times New Roman" w:cs="Times New Roman"/>
          <w:sz w:val="20"/>
          <w:szCs w:val="20"/>
        </w:rPr>
        <w:t>2]</w:t>
      </w:r>
      <w:r w:rsidR="007455AD" w:rsidRPr="00755484">
        <w:rPr>
          <w:rFonts w:ascii="Times New Roman" w:hAnsi="Times New Roman" w:cs="Times New Roman"/>
          <w:sz w:val="20"/>
          <w:szCs w:val="20"/>
        </w:rPr>
        <w:t xml:space="preserve"> W. Dally and B. Towles, “Route Packets, Not Wires: On-Chip Interconnection Networks”, Proc.  Design Automation Conf</w:t>
      </w:r>
      <w:r w:rsidR="00867A9B" w:rsidRPr="00755484">
        <w:rPr>
          <w:rFonts w:ascii="Times New Roman" w:hAnsi="Times New Roman" w:cs="Times New Roman"/>
          <w:sz w:val="20"/>
          <w:szCs w:val="20"/>
        </w:rPr>
        <w:t>. (DAC), pp.683-689, 2001.</w:t>
      </w:r>
    </w:p>
    <w:sectPr w:rsidR="00D6322B" w:rsidRPr="00755484" w:rsidSect="00184058">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27971" w14:textId="77777777" w:rsidR="00FC7714" w:rsidRDefault="00FC7714" w:rsidP="006D46A7">
      <w:r>
        <w:separator/>
      </w:r>
    </w:p>
  </w:endnote>
  <w:endnote w:type="continuationSeparator" w:id="0">
    <w:p w14:paraId="3602DB9A" w14:textId="77777777" w:rsidR="00FC7714" w:rsidRDefault="00FC7714" w:rsidP="006D4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5B3E9" w14:textId="77777777" w:rsidR="00FC7714" w:rsidRDefault="00FC7714" w:rsidP="006D46A7">
      <w:r>
        <w:separator/>
      </w:r>
    </w:p>
  </w:footnote>
  <w:footnote w:type="continuationSeparator" w:id="0">
    <w:p w14:paraId="16DB374F" w14:textId="77777777" w:rsidR="00FC7714" w:rsidRDefault="00FC7714" w:rsidP="006D4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02929"/>
    <w:multiLevelType w:val="hybridMultilevel"/>
    <w:tmpl w:val="A6C2FC0E"/>
    <w:lvl w:ilvl="0" w:tplc="A70E6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D819B9"/>
    <w:multiLevelType w:val="hybridMultilevel"/>
    <w:tmpl w:val="8CBC72AC"/>
    <w:lvl w:ilvl="0" w:tplc="827C3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882B60"/>
    <w:multiLevelType w:val="hybridMultilevel"/>
    <w:tmpl w:val="17C2DB34"/>
    <w:lvl w:ilvl="0" w:tplc="48902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613"/>
    <w:rsid w:val="00030157"/>
    <w:rsid w:val="00033516"/>
    <w:rsid w:val="00034D57"/>
    <w:rsid w:val="000357F0"/>
    <w:rsid w:val="000373C6"/>
    <w:rsid w:val="00086424"/>
    <w:rsid w:val="00086690"/>
    <w:rsid w:val="00094ED9"/>
    <w:rsid w:val="000A018E"/>
    <w:rsid w:val="000D6C65"/>
    <w:rsid w:val="000E1F62"/>
    <w:rsid w:val="000E3FD7"/>
    <w:rsid w:val="000E4B6E"/>
    <w:rsid w:val="000F729E"/>
    <w:rsid w:val="001125C1"/>
    <w:rsid w:val="0013382C"/>
    <w:rsid w:val="0014179C"/>
    <w:rsid w:val="0014294C"/>
    <w:rsid w:val="00150116"/>
    <w:rsid w:val="00184058"/>
    <w:rsid w:val="001B01C1"/>
    <w:rsid w:val="001D61E6"/>
    <w:rsid w:val="001F0311"/>
    <w:rsid w:val="002463BD"/>
    <w:rsid w:val="002645B0"/>
    <w:rsid w:val="0027421D"/>
    <w:rsid w:val="00350673"/>
    <w:rsid w:val="00376BB9"/>
    <w:rsid w:val="0038783F"/>
    <w:rsid w:val="0039635C"/>
    <w:rsid w:val="003A0FD9"/>
    <w:rsid w:val="003A4419"/>
    <w:rsid w:val="003A7176"/>
    <w:rsid w:val="003B4103"/>
    <w:rsid w:val="00424D0D"/>
    <w:rsid w:val="00453F40"/>
    <w:rsid w:val="0046679A"/>
    <w:rsid w:val="00482FD3"/>
    <w:rsid w:val="00483FCE"/>
    <w:rsid w:val="00486C4C"/>
    <w:rsid w:val="00496E96"/>
    <w:rsid w:val="004B3AEC"/>
    <w:rsid w:val="004B4CF6"/>
    <w:rsid w:val="004B51C2"/>
    <w:rsid w:val="004E67DE"/>
    <w:rsid w:val="00502E1D"/>
    <w:rsid w:val="00505B8D"/>
    <w:rsid w:val="0050733B"/>
    <w:rsid w:val="00511B71"/>
    <w:rsid w:val="00535129"/>
    <w:rsid w:val="005374CB"/>
    <w:rsid w:val="0058359D"/>
    <w:rsid w:val="00626418"/>
    <w:rsid w:val="00671CF1"/>
    <w:rsid w:val="006A4A5F"/>
    <w:rsid w:val="006B631D"/>
    <w:rsid w:val="006D46A7"/>
    <w:rsid w:val="006D5BE0"/>
    <w:rsid w:val="006E34EE"/>
    <w:rsid w:val="007042B6"/>
    <w:rsid w:val="0070482F"/>
    <w:rsid w:val="007455AD"/>
    <w:rsid w:val="00755484"/>
    <w:rsid w:val="00781613"/>
    <w:rsid w:val="007B76CF"/>
    <w:rsid w:val="007C146D"/>
    <w:rsid w:val="007D6587"/>
    <w:rsid w:val="007F597B"/>
    <w:rsid w:val="00803DE3"/>
    <w:rsid w:val="00833A8B"/>
    <w:rsid w:val="00860E23"/>
    <w:rsid w:val="00861815"/>
    <w:rsid w:val="00867A9B"/>
    <w:rsid w:val="00873E07"/>
    <w:rsid w:val="008919F9"/>
    <w:rsid w:val="008A458F"/>
    <w:rsid w:val="008C5373"/>
    <w:rsid w:val="008D6FBA"/>
    <w:rsid w:val="00902151"/>
    <w:rsid w:val="009043E9"/>
    <w:rsid w:val="009245E3"/>
    <w:rsid w:val="00942AA0"/>
    <w:rsid w:val="009A462A"/>
    <w:rsid w:val="009C0887"/>
    <w:rsid w:val="009D44DD"/>
    <w:rsid w:val="00A04B13"/>
    <w:rsid w:val="00A135EE"/>
    <w:rsid w:val="00A56898"/>
    <w:rsid w:val="00A625AB"/>
    <w:rsid w:val="00AD1D79"/>
    <w:rsid w:val="00AE393D"/>
    <w:rsid w:val="00B0612C"/>
    <w:rsid w:val="00B37C64"/>
    <w:rsid w:val="00B51BB5"/>
    <w:rsid w:val="00BB70AA"/>
    <w:rsid w:val="00BD5DC3"/>
    <w:rsid w:val="00C04091"/>
    <w:rsid w:val="00C0709C"/>
    <w:rsid w:val="00C0722E"/>
    <w:rsid w:val="00C33D1D"/>
    <w:rsid w:val="00C72239"/>
    <w:rsid w:val="00CA2BAF"/>
    <w:rsid w:val="00CA7ED6"/>
    <w:rsid w:val="00CD1F02"/>
    <w:rsid w:val="00CE5C07"/>
    <w:rsid w:val="00D1328E"/>
    <w:rsid w:val="00D26CD1"/>
    <w:rsid w:val="00D6322B"/>
    <w:rsid w:val="00D76B21"/>
    <w:rsid w:val="00D9508B"/>
    <w:rsid w:val="00E06029"/>
    <w:rsid w:val="00E14530"/>
    <w:rsid w:val="00E164EF"/>
    <w:rsid w:val="00E80059"/>
    <w:rsid w:val="00EC5D7B"/>
    <w:rsid w:val="00ED2F39"/>
    <w:rsid w:val="00F043AB"/>
    <w:rsid w:val="00F16A36"/>
    <w:rsid w:val="00F2189B"/>
    <w:rsid w:val="00F25A21"/>
    <w:rsid w:val="00F40D4E"/>
    <w:rsid w:val="00F50D3B"/>
    <w:rsid w:val="00F6216B"/>
    <w:rsid w:val="00F72ADF"/>
    <w:rsid w:val="00F81E48"/>
    <w:rsid w:val="00F92DC7"/>
    <w:rsid w:val="00FB0970"/>
    <w:rsid w:val="00FB2434"/>
    <w:rsid w:val="00FC32AA"/>
    <w:rsid w:val="00FC7714"/>
    <w:rsid w:val="00FE10BD"/>
    <w:rsid w:val="00FE1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BE2D0"/>
  <w15:chartTrackingRefBased/>
  <w15:docId w15:val="{A0787A3E-3AA1-4887-9FCE-D2A38443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410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46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46A7"/>
    <w:rPr>
      <w:sz w:val="18"/>
      <w:szCs w:val="18"/>
    </w:rPr>
  </w:style>
  <w:style w:type="paragraph" w:styleId="a5">
    <w:name w:val="footer"/>
    <w:basedOn w:val="a"/>
    <w:link w:val="a6"/>
    <w:uiPriority w:val="99"/>
    <w:unhideWhenUsed/>
    <w:rsid w:val="006D46A7"/>
    <w:pPr>
      <w:tabs>
        <w:tab w:val="center" w:pos="4153"/>
        <w:tab w:val="right" w:pos="8306"/>
      </w:tabs>
      <w:snapToGrid w:val="0"/>
      <w:jc w:val="left"/>
    </w:pPr>
    <w:rPr>
      <w:sz w:val="18"/>
      <w:szCs w:val="18"/>
    </w:rPr>
  </w:style>
  <w:style w:type="character" w:customStyle="1" w:styleId="a6">
    <w:name w:val="页脚 字符"/>
    <w:basedOn w:val="a0"/>
    <w:link w:val="a5"/>
    <w:uiPriority w:val="99"/>
    <w:rsid w:val="006D46A7"/>
    <w:rPr>
      <w:sz w:val="18"/>
      <w:szCs w:val="18"/>
    </w:rPr>
  </w:style>
  <w:style w:type="character" w:customStyle="1" w:styleId="10">
    <w:name w:val="标题 1 字符"/>
    <w:basedOn w:val="a0"/>
    <w:link w:val="1"/>
    <w:uiPriority w:val="9"/>
    <w:rsid w:val="003B4103"/>
    <w:rPr>
      <w:b/>
      <w:bCs/>
      <w:kern w:val="44"/>
      <w:sz w:val="44"/>
      <w:szCs w:val="44"/>
    </w:rPr>
  </w:style>
  <w:style w:type="paragraph" w:styleId="a7">
    <w:name w:val="Subtitle"/>
    <w:basedOn w:val="a"/>
    <w:next w:val="a"/>
    <w:link w:val="a8"/>
    <w:uiPriority w:val="11"/>
    <w:qFormat/>
    <w:rsid w:val="003B4103"/>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3B4103"/>
    <w:rPr>
      <w:b/>
      <w:bCs/>
      <w:kern w:val="28"/>
      <w:sz w:val="32"/>
      <w:szCs w:val="32"/>
    </w:rPr>
  </w:style>
  <w:style w:type="character" w:styleId="a9">
    <w:name w:val="Hyperlink"/>
    <w:basedOn w:val="a0"/>
    <w:uiPriority w:val="99"/>
    <w:unhideWhenUsed/>
    <w:rsid w:val="00CD1F02"/>
    <w:rPr>
      <w:color w:val="0563C1" w:themeColor="hyperlink"/>
      <w:u w:val="single"/>
    </w:rPr>
  </w:style>
  <w:style w:type="character" w:styleId="aa">
    <w:name w:val="Unresolved Mention"/>
    <w:basedOn w:val="a0"/>
    <w:uiPriority w:val="99"/>
    <w:semiHidden/>
    <w:unhideWhenUsed/>
    <w:rsid w:val="00CD1F02"/>
    <w:rPr>
      <w:color w:val="605E5C"/>
      <w:shd w:val="clear" w:color="auto" w:fill="E1DFDD"/>
    </w:rPr>
  </w:style>
  <w:style w:type="paragraph" w:styleId="ab">
    <w:name w:val="List Paragraph"/>
    <w:basedOn w:val="a"/>
    <w:uiPriority w:val="34"/>
    <w:qFormat/>
    <w:rsid w:val="00CD1F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dc:creator>
  <cp:keywords/>
  <dc:description/>
  <cp:lastModifiedBy>hl</cp:lastModifiedBy>
  <cp:revision>131</cp:revision>
  <cp:lastPrinted>2019-12-26T12:15:00Z</cp:lastPrinted>
  <dcterms:created xsi:type="dcterms:W3CDTF">2019-12-24T14:57:00Z</dcterms:created>
  <dcterms:modified xsi:type="dcterms:W3CDTF">2019-12-26T12:16:00Z</dcterms:modified>
</cp:coreProperties>
</file>