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C14BA" w14:textId="7094F7B8" w:rsidR="00614736" w:rsidRDefault="00CA462B">
      <w:r>
        <w:rPr>
          <w:b/>
          <w:bCs/>
        </w:rPr>
        <w:t>D</w:t>
      </w:r>
      <w:r>
        <w:rPr>
          <w:rFonts w:hint="eastAsia"/>
          <w:b/>
          <w:bCs/>
        </w:rPr>
        <w:t>ead</w:t>
      </w:r>
      <w:r>
        <w:rPr>
          <w:b/>
          <w:bCs/>
        </w:rPr>
        <w:t>lock-Free Fully Adaptive Routing in Irregular Networks without Virtual Channels</w:t>
      </w:r>
      <w:r w:rsidR="006E1927">
        <w:rPr>
          <w:b/>
          <w:bCs/>
        </w:rPr>
        <w:t>,</w:t>
      </w:r>
      <w:r w:rsidR="006E1927">
        <w:t xml:space="preserve"> Dong Xiang, IEEE</w:t>
      </w:r>
      <w:r>
        <w:t>, 201</w:t>
      </w:r>
      <w:r w:rsidR="00C90ACF">
        <w:t>3</w:t>
      </w:r>
    </w:p>
    <w:p w14:paraId="10AFF947" w14:textId="433B918A" w:rsidR="00A74AB1" w:rsidRDefault="00231EE1">
      <w:r>
        <w:tab/>
        <w:t>parallel computing is a</w:t>
      </w:r>
      <w:r w:rsidR="00CD2C25">
        <w:t>n</w:t>
      </w:r>
      <w:r>
        <w:t xml:space="preserve"> advanced method to accelerate the computing process</w:t>
      </w:r>
      <w:r w:rsidR="00CD2C25">
        <w:t>. But, in some areas, Networks of workstations or clusters is a better choice comparing to parallel computing because of its acceptable cost</w:t>
      </w:r>
      <w:r w:rsidR="004C57DD">
        <w:t xml:space="preserve"> and outstanding wire flexibility</w:t>
      </w:r>
      <w:r w:rsidR="00D0332E">
        <w:t>.</w:t>
      </w:r>
      <w:r w:rsidR="00F432C0">
        <w:rPr>
          <w:rFonts w:hint="eastAsia"/>
        </w:rPr>
        <w:t xml:space="preserve"> </w:t>
      </w:r>
      <w:r w:rsidR="00F432C0">
        <w:t xml:space="preserve">Thus, many researches are focused on </w:t>
      </w:r>
      <w:r w:rsidR="00877A8A">
        <w:t xml:space="preserve">how to organize the clusters to achieve </w:t>
      </w:r>
      <w:r w:rsidR="00CE761A">
        <w:t xml:space="preserve">the </w:t>
      </w:r>
      <w:r w:rsidR="00877A8A">
        <w:t>best effects.</w:t>
      </w:r>
      <w:r w:rsidR="006E735E">
        <w:t xml:space="preserve"> Irregular networks are considered the main method in th</w:t>
      </w:r>
      <w:r w:rsidR="0028054D">
        <w:t>e</w:t>
      </w:r>
      <w:r w:rsidR="006E735E">
        <w:t xml:space="preserve"> field</w:t>
      </w:r>
      <w:r w:rsidR="00526A3D">
        <w:t>.</w:t>
      </w:r>
      <w:r w:rsidR="0028054D">
        <w:t xml:space="preserve"> There are lots of approaches, but it is just for certain specific problem until a general methodology proposed by applying the Duato’s protocol to the irregular networks.</w:t>
      </w:r>
      <w:r w:rsidR="006E13C5">
        <w:t xml:space="preserve"> As it comes out, new problems emerge.</w:t>
      </w:r>
      <w:r w:rsidR="00EB6139">
        <w:t xml:space="preserve"> Traffic congestion </w:t>
      </w:r>
      <w:r w:rsidR="00045068">
        <w:t xml:space="preserve">is inevitable because a single spanning tree </w:t>
      </w:r>
      <w:r w:rsidR="00A74AB1">
        <w:t>used.</w:t>
      </w:r>
      <w:r w:rsidR="00A74AB1">
        <w:rPr>
          <w:rFonts w:hint="eastAsia"/>
        </w:rPr>
        <w:t xml:space="preserve"> </w:t>
      </w:r>
      <w:r w:rsidR="00A74AB1">
        <w:t xml:space="preserve">Now, </w:t>
      </w:r>
      <w:r w:rsidR="00D3005E">
        <w:t>Dong Xiang and others propose a new flow control scheme and a novel deadlock-free fully adaptive routing algorithm.</w:t>
      </w:r>
    </w:p>
    <w:p w14:paraId="5F4B2D67" w14:textId="03ADFA70" w:rsidR="00EE2C23" w:rsidRPr="00EE2C23" w:rsidRDefault="00EE2C23">
      <w:r w:rsidRPr="00EE2C23">
        <w:rPr>
          <w:noProof/>
        </w:rPr>
        <w:lastRenderedPageBreak/>
        <w:drawing>
          <wp:inline distT="0" distB="0" distL="0" distR="0" wp14:anchorId="7AC8761F" wp14:editId="6D2E60FF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2C23" w:rsidRPr="00EE2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9F3AD" w14:textId="77777777" w:rsidR="001E5DCE" w:rsidRDefault="001E5DCE" w:rsidP="009864AA">
      <w:r>
        <w:separator/>
      </w:r>
    </w:p>
  </w:endnote>
  <w:endnote w:type="continuationSeparator" w:id="0">
    <w:p w14:paraId="4F352171" w14:textId="77777777" w:rsidR="001E5DCE" w:rsidRDefault="001E5DCE" w:rsidP="00986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CA173" w14:textId="77777777" w:rsidR="001E5DCE" w:rsidRDefault="001E5DCE" w:rsidP="009864AA">
      <w:r>
        <w:separator/>
      </w:r>
    </w:p>
  </w:footnote>
  <w:footnote w:type="continuationSeparator" w:id="0">
    <w:p w14:paraId="5C58EDA7" w14:textId="77777777" w:rsidR="001E5DCE" w:rsidRDefault="001E5DCE" w:rsidP="009864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66"/>
    <w:rsid w:val="00003134"/>
    <w:rsid w:val="00045068"/>
    <w:rsid w:val="001D5F37"/>
    <w:rsid w:val="001E5DCE"/>
    <w:rsid w:val="00231EE1"/>
    <w:rsid w:val="0028054D"/>
    <w:rsid w:val="003068D5"/>
    <w:rsid w:val="00486866"/>
    <w:rsid w:val="004B0630"/>
    <w:rsid w:val="004C57DD"/>
    <w:rsid w:val="00526A3D"/>
    <w:rsid w:val="00546A8D"/>
    <w:rsid w:val="00614736"/>
    <w:rsid w:val="00665639"/>
    <w:rsid w:val="00673B07"/>
    <w:rsid w:val="006E13C5"/>
    <w:rsid w:val="006E1927"/>
    <w:rsid w:val="006E735E"/>
    <w:rsid w:val="0075308E"/>
    <w:rsid w:val="00877A8A"/>
    <w:rsid w:val="009864AA"/>
    <w:rsid w:val="00A74AB1"/>
    <w:rsid w:val="00AA679D"/>
    <w:rsid w:val="00BE4094"/>
    <w:rsid w:val="00C90ACF"/>
    <w:rsid w:val="00CA462B"/>
    <w:rsid w:val="00CD2C25"/>
    <w:rsid w:val="00CE761A"/>
    <w:rsid w:val="00CF36BC"/>
    <w:rsid w:val="00D0332E"/>
    <w:rsid w:val="00D26772"/>
    <w:rsid w:val="00D267C4"/>
    <w:rsid w:val="00D3005E"/>
    <w:rsid w:val="00EB6139"/>
    <w:rsid w:val="00EE2C23"/>
    <w:rsid w:val="00F432C0"/>
    <w:rsid w:val="00F879CA"/>
    <w:rsid w:val="00F90206"/>
    <w:rsid w:val="00FC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62AC2"/>
  <w15:chartTrackingRefBased/>
  <w15:docId w15:val="{6FEA6704-7308-48FF-B8C5-7EB24556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64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64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64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64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胡 亮</cp:lastModifiedBy>
  <cp:revision>31</cp:revision>
  <dcterms:created xsi:type="dcterms:W3CDTF">2019-10-24T00:58:00Z</dcterms:created>
  <dcterms:modified xsi:type="dcterms:W3CDTF">2019-10-30T03:17:00Z</dcterms:modified>
</cp:coreProperties>
</file>