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515" w:rsidRPr="00BC0515" w:rsidRDefault="00BC0515" w:rsidP="00BC0515">
      <w:pPr>
        <w:spacing w:line="360" w:lineRule="auto"/>
        <w:jc w:val="center"/>
        <w:rPr>
          <w:b/>
          <w:szCs w:val="21"/>
        </w:rPr>
      </w:pPr>
      <w:r w:rsidRPr="00BC0515">
        <w:rPr>
          <w:rFonts w:hint="eastAsia"/>
          <w:b/>
          <w:sz w:val="24"/>
          <w:szCs w:val="21"/>
        </w:rPr>
        <w:t>2013</w:t>
      </w:r>
      <w:r w:rsidRPr="00BC0515">
        <w:rPr>
          <w:rFonts w:hint="eastAsia"/>
          <w:b/>
          <w:sz w:val="24"/>
          <w:szCs w:val="21"/>
        </w:rPr>
        <w:t>年</w:t>
      </w:r>
      <w:r w:rsidRPr="00BC0515">
        <w:rPr>
          <w:b/>
          <w:sz w:val="24"/>
          <w:szCs w:val="21"/>
        </w:rPr>
        <w:t>秋季学期</w:t>
      </w:r>
      <w:r w:rsidRPr="00BC0515">
        <w:rPr>
          <w:rFonts w:hint="eastAsia"/>
          <w:b/>
          <w:sz w:val="24"/>
          <w:szCs w:val="21"/>
        </w:rPr>
        <w:t>最优化</w:t>
      </w:r>
      <w:r w:rsidRPr="00BC0515">
        <w:rPr>
          <w:b/>
          <w:sz w:val="24"/>
          <w:szCs w:val="21"/>
        </w:rPr>
        <w:t>考试题</w:t>
      </w:r>
    </w:p>
    <w:p w:rsidR="00F904EF" w:rsidRDefault="00BF09D7" w:rsidP="00BF09D7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C15971">
        <w:rPr>
          <w:szCs w:val="21"/>
        </w:rPr>
        <w:t>填空</w:t>
      </w:r>
      <w:r w:rsidR="00EB646F">
        <w:rPr>
          <w:rFonts w:hint="eastAsia"/>
          <w:szCs w:val="21"/>
        </w:rPr>
        <w:t>（每空</w:t>
      </w:r>
      <w:r w:rsidR="00EB646F">
        <w:rPr>
          <w:rFonts w:hint="eastAsia"/>
          <w:szCs w:val="21"/>
        </w:rPr>
        <w:t>3</w:t>
      </w:r>
      <w:r w:rsidR="00EB646F">
        <w:rPr>
          <w:rFonts w:hint="eastAsia"/>
          <w:szCs w:val="21"/>
        </w:rPr>
        <w:t>分</w:t>
      </w:r>
      <w:r w:rsidR="00EB646F">
        <w:rPr>
          <w:szCs w:val="21"/>
        </w:rPr>
        <w:t>）</w:t>
      </w:r>
    </w:p>
    <w:p w:rsidR="009F16F0" w:rsidRDefault="009F16F0" w:rsidP="009F16F0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</w:p>
    <w:p w:rsidR="009F16F0" w:rsidRPr="009F16F0" w:rsidRDefault="009F16F0" w:rsidP="009F16F0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9F16F0">
        <w:rPr>
          <w:position w:val="-50"/>
          <w:szCs w:val="21"/>
        </w:rPr>
        <w:object w:dxaOrig="15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6pt" o:ole="">
            <v:imagedata r:id="rId7" o:title=""/>
          </v:shape>
          <o:OLEObject Type="Embed" ProgID="Equation.DSMT4" ShapeID="_x0000_i1025" DrawAspect="Content" ObjectID="_1481661803" r:id="rId8"/>
        </w:object>
      </w:r>
      <w:r>
        <w:rPr>
          <w:rFonts w:hint="eastAsia"/>
          <w:szCs w:val="21"/>
        </w:rPr>
        <w:t>，</w:t>
      </w:r>
      <w:r w:rsidRPr="009F16F0">
        <w:rPr>
          <w:position w:val="-10"/>
          <w:szCs w:val="21"/>
        </w:rPr>
        <w:object w:dxaOrig="1680" w:dyaOrig="360">
          <v:shape id="_x0000_i1026" type="#_x0000_t75" style="width:84pt;height:18pt" o:ole="">
            <v:imagedata r:id="rId9" o:title=""/>
          </v:shape>
          <o:OLEObject Type="Embed" ProgID="Equation.DSMT4" ShapeID="_x0000_i1026" DrawAspect="Content" ObjectID="_1481661804" r:id="rId10"/>
        </w:object>
      </w:r>
      <w:r>
        <w:rPr>
          <w:rFonts w:hint="eastAsia"/>
          <w:szCs w:val="21"/>
        </w:rPr>
        <w:t>，</w:t>
      </w:r>
      <w:r>
        <w:rPr>
          <w:szCs w:val="21"/>
        </w:rPr>
        <w:t>求跟</w:t>
      </w:r>
      <w:r w:rsidRPr="009F16F0">
        <w:rPr>
          <w:position w:val="-6"/>
          <w:szCs w:val="21"/>
        </w:rPr>
        <w:object w:dxaOrig="380" w:dyaOrig="320">
          <v:shape id="_x0000_i1027" type="#_x0000_t75" style="width:19pt;height:16pt" o:ole="">
            <v:imagedata r:id="rId11" o:title=""/>
          </v:shape>
          <o:OLEObject Type="Embed" ProgID="Equation.DSMT4" ShapeID="_x0000_i1027" DrawAspect="Content" ObjectID="_1481661805" r:id="rId12"/>
        </w:object>
      </w:r>
      <w:r>
        <w:rPr>
          <w:rFonts w:hint="eastAsia"/>
          <w:szCs w:val="21"/>
        </w:rPr>
        <w:t>关于</w:t>
      </w:r>
      <w:r w:rsidRPr="009F16F0">
        <w:rPr>
          <w:position w:val="-4"/>
          <w:szCs w:val="21"/>
        </w:rPr>
        <w:object w:dxaOrig="240" w:dyaOrig="260">
          <v:shape id="_x0000_i1028" type="#_x0000_t75" style="width:12pt;height:13pt" o:ole="">
            <v:imagedata r:id="rId13" o:title=""/>
          </v:shape>
          <o:OLEObject Type="Embed" ProgID="Equation.DSMT4" ShapeID="_x0000_i1028" DrawAspect="Content" ObjectID="_1481661806" r:id="rId14"/>
        </w:object>
      </w:r>
      <w:r>
        <w:rPr>
          <w:rFonts w:hint="eastAsia"/>
          <w:szCs w:val="21"/>
        </w:rPr>
        <w:t>共轭</w:t>
      </w:r>
      <w:r>
        <w:rPr>
          <w:szCs w:val="21"/>
        </w:rPr>
        <w:t>的方向</w:t>
      </w:r>
      <w:r w:rsidRPr="009F16F0">
        <w:rPr>
          <w:position w:val="-6"/>
          <w:szCs w:val="21"/>
        </w:rPr>
        <w:object w:dxaOrig="620" w:dyaOrig="320">
          <v:shape id="_x0000_i1029" type="#_x0000_t75" style="width:31pt;height:16pt" o:ole="">
            <v:imagedata r:id="rId15" o:title=""/>
          </v:shape>
          <o:OLEObject Type="Embed" ProgID="Equation.DSMT4" ShapeID="_x0000_i1029" DrawAspect="Content" ObjectID="_1481661807" r:id="rId16"/>
        </w:object>
      </w:r>
      <w:r>
        <w:rPr>
          <w:szCs w:val="21"/>
          <w:u w:val="single"/>
        </w:rPr>
        <w:tab/>
      </w:r>
      <w:r>
        <w:rPr>
          <w:szCs w:val="21"/>
          <w:u w:val="single"/>
        </w:rPr>
        <w:tab/>
      </w:r>
      <w:r>
        <w:rPr>
          <w:szCs w:val="21"/>
          <w:u w:val="single"/>
        </w:rPr>
        <w:tab/>
      </w:r>
    </w:p>
    <w:p w:rsidR="009F16F0" w:rsidRPr="00EB646F" w:rsidRDefault="009F16F0" w:rsidP="009F16F0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Pr="009F16F0">
        <w:rPr>
          <w:position w:val="-12"/>
          <w:szCs w:val="21"/>
        </w:rPr>
        <w:object w:dxaOrig="3080" w:dyaOrig="380">
          <v:shape id="_x0000_i1030" type="#_x0000_t75" style="width:154pt;height:19pt" o:ole="">
            <v:imagedata r:id="rId17" o:title=""/>
          </v:shape>
          <o:OLEObject Type="Embed" ProgID="Equation.DSMT4" ShapeID="_x0000_i1030" DrawAspect="Content" ObjectID="_1481661808" r:id="rId18"/>
        </w:object>
      </w:r>
      <w:r>
        <w:rPr>
          <w:rFonts w:hint="eastAsia"/>
          <w:szCs w:val="21"/>
        </w:rPr>
        <w:t>，</w:t>
      </w:r>
      <w:r>
        <w:rPr>
          <w:szCs w:val="21"/>
        </w:rPr>
        <w:t>求牛顿方向</w:t>
      </w:r>
      <w:r w:rsidR="00EB646F">
        <w:rPr>
          <w:szCs w:val="21"/>
          <w:u w:val="single"/>
        </w:rPr>
        <w:tab/>
      </w:r>
      <w:r w:rsidR="00EB646F">
        <w:rPr>
          <w:szCs w:val="21"/>
          <w:u w:val="single"/>
        </w:rPr>
        <w:tab/>
      </w:r>
      <w:r w:rsidR="00EB646F">
        <w:rPr>
          <w:szCs w:val="21"/>
          <w:u w:val="single"/>
        </w:rPr>
        <w:tab/>
      </w:r>
      <w:r>
        <w:rPr>
          <w:szCs w:val="21"/>
        </w:rPr>
        <w:t>，最速下降方向</w:t>
      </w:r>
      <w:r w:rsidR="00EB646F">
        <w:rPr>
          <w:szCs w:val="21"/>
          <w:u w:val="single"/>
        </w:rPr>
        <w:tab/>
      </w:r>
      <w:r w:rsidR="00EB646F">
        <w:rPr>
          <w:szCs w:val="21"/>
          <w:u w:val="single"/>
        </w:rPr>
        <w:tab/>
      </w:r>
      <w:r w:rsidR="00EB646F">
        <w:rPr>
          <w:szCs w:val="21"/>
          <w:u w:val="single"/>
        </w:rPr>
        <w:tab/>
      </w:r>
    </w:p>
    <w:p w:rsidR="009F16F0" w:rsidRDefault="009F16F0" w:rsidP="009F16F0">
      <w:pPr>
        <w:spacing w:line="360" w:lineRule="auto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</w:t>
      </w:r>
      <w:r w:rsidR="00EB646F">
        <w:rPr>
          <w:rFonts w:hint="eastAsia"/>
          <w:szCs w:val="21"/>
        </w:rPr>
        <w:t>线性规划</w:t>
      </w:r>
      <w:r w:rsidR="00EB646F">
        <w:rPr>
          <w:szCs w:val="21"/>
        </w:rPr>
        <w:t>有可行解</w:t>
      </w:r>
      <w:r w:rsidR="00EB646F">
        <w:rPr>
          <w:rFonts w:hint="eastAsia"/>
          <w:szCs w:val="21"/>
        </w:rPr>
        <w:t>，</w:t>
      </w:r>
      <w:r w:rsidR="00EB646F">
        <w:rPr>
          <w:szCs w:val="21"/>
        </w:rPr>
        <w:t>对偶问题一定有可行解</w:t>
      </w:r>
      <w:r w:rsidR="00EB646F">
        <w:rPr>
          <w:rFonts w:hint="eastAsia"/>
          <w:szCs w:val="21"/>
        </w:rPr>
        <w:t>（</w:t>
      </w:r>
      <w:r w:rsidR="00EB646F">
        <w:rPr>
          <w:szCs w:val="21"/>
        </w:rPr>
        <w:tab/>
      </w:r>
      <w:r w:rsidR="00EB646F">
        <w:rPr>
          <w:szCs w:val="21"/>
        </w:rPr>
        <w:t>）</w:t>
      </w:r>
    </w:p>
    <w:p w:rsidR="00EB646F" w:rsidRDefault="00EB646F" w:rsidP="009F16F0">
      <w:pPr>
        <w:spacing w:line="360" w:lineRule="auto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Pr="00EB646F">
        <w:rPr>
          <w:position w:val="-10"/>
          <w:szCs w:val="21"/>
        </w:rPr>
        <w:object w:dxaOrig="540" w:dyaOrig="320">
          <v:shape id="_x0000_i1031" type="#_x0000_t75" style="width:27pt;height:16pt" o:ole="">
            <v:imagedata r:id="rId19" o:title=""/>
          </v:shape>
          <o:OLEObject Type="Embed" ProgID="Equation.DSMT4" ShapeID="_x0000_i1031" DrawAspect="Content" ObjectID="_1481661809" r:id="rId20"/>
        </w:object>
      </w:r>
      <w:r>
        <w:rPr>
          <w:rFonts w:hint="eastAsia"/>
          <w:szCs w:val="21"/>
        </w:rPr>
        <w:t>为凹函数</w:t>
      </w:r>
      <w:r>
        <w:rPr>
          <w:szCs w:val="21"/>
        </w:rPr>
        <w:t>，</w:t>
      </w:r>
      <w:r w:rsidRPr="00EB646F">
        <w:rPr>
          <w:position w:val="-6"/>
          <w:szCs w:val="21"/>
        </w:rPr>
        <w:object w:dxaOrig="220" w:dyaOrig="279">
          <v:shape id="_x0000_i1032" type="#_x0000_t75" style="width:11pt;height:14pt" o:ole="">
            <v:imagedata r:id="rId21" o:title=""/>
          </v:shape>
          <o:OLEObject Type="Embed" ProgID="Equation.DSMT4" ShapeID="_x0000_i1032" DrawAspect="Content" ObjectID="_1481661810" r:id="rId22"/>
        </w:object>
      </w:r>
      <w:r>
        <w:rPr>
          <w:rFonts w:hint="eastAsia"/>
          <w:szCs w:val="21"/>
        </w:rPr>
        <w:t>为</w:t>
      </w:r>
      <w:r>
        <w:rPr>
          <w:szCs w:val="21"/>
        </w:rPr>
        <w:t>凸集</w:t>
      </w:r>
      <w:r>
        <w:rPr>
          <w:rFonts w:hint="eastAsia"/>
          <w:szCs w:val="21"/>
        </w:rPr>
        <w:t>，</w:t>
      </w:r>
      <w:r>
        <w:rPr>
          <w:szCs w:val="21"/>
        </w:rPr>
        <w:t>其中</w:t>
      </w:r>
      <w:r w:rsidRPr="00EB646F">
        <w:rPr>
          <w:position w:val="-6"/>
          <w:szCs w:val="21"/>
        </w:rPr>
        <w:object w:dxaOrig="240" w:dyaOrig="220">
          <v:shape id="_x0000_i1033" type="#_x0000_t75" style="width:12pt;height:11pt" o:ole="">
            <v:imagedata r:id="rId23" o:title=""/>
          </v:shape>
          <o:OLEObject Type="Embed" ProgID="Equation.DSMT4" ShapeID="_x0000_i1033" DrawAspect="Content" ObjectID="_1481661811" r:id="rId24"/>
        </w:object>
      </w:r>
      <w:r>
        <w:rPr>
          <w:rFonts w:hint="eastAsia"/>
          <w:szCs w:val="21"/>
        </w:rPr>
        <w:t>为</w:t>
      </w:r>
      <w:r>
        <w:rPr>
          <w:szCs w:val="21"/>
        </w:rPr>
        <w:t>一常</w:t>
      </w:r>
      <w:r>
        <w:rPr>
          <w:rFonts w:hint="eastAsia"/>
          <w:szCs w:val="21"/>
        </w:rPr>
        <w:t>数，</w:t>
      </w:r>
      <w:r>
        <w:rPr>
          <w:szCs w:val="21"/>
        </w:rPr>
        <w:t>集合</w:t>
      </w:r>
      <w:r w:rsidRPr="00EB646F">
        <w:rPr>
          <w:position w:val="-14"/>
          <w:szCs w:val="21"/>
        </w:rPr>
        <w:object w:dxaOrig="1960" w:dyaOrig="400">
          <v:shape id="_x0000_i1034" type="#_x0000_t75" style="width:98pt;height:20pt" o:ole="">
            <v:imagedata r:id="rId25" o:title=""/>
          </v:shape>
          <o:OLEObject Type="Embed" ProgID="Equation.DSMT4" ShapeID="_x0000_i1034" DrawAspect="Content" ObjectID="_1481661812" r:id="rId26"/>
        </w:object>
      </w:r>
      <w:r>
        <w:rPr>
          <w:rFonts w:hint="eastAsia"/>
          <w:szCs w:val="21"/>
        </w:rPr>
        <w:t>为</w:t>
      </w:r>
      <w:r>
        <w:rPr>
          <w:szCs w:val="21"/>
        </w:rPr>
        <w:t>凸集</w:t>
      </w:r>
      <w:r>
        <w:rPr>
          <w:rFonts w:hint="eastAsia"/>
          <w:szCs w:val="21"/>
        </w:rPr>
        <w:t>（</w:t>
      </w:r>
      <w:r>
        <w:rPr>
          <w:szCs w:val="21"/>
        </w:rPr>
        <w:tab/>
      </w:r>
      <w:r>
        <w:rPr>
          <w:szCs w:val="21"/>
        </w:rPr>
        <w:t>）</w:t>
      </w:r>
    </w:p>
    <w:p w:rsidR="00EB646F" w:rsidRDefault="00EB646F" w:rsidP="009F16F0">
      <w:pPr>
        <w:spacing w:line="360" w:lineRule="auto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</w:p>
    <w:p w:rsidR="00EB646F" w:rsidRDefault="00EB646F" w:rsidP="009F16F0">
      <w:pPr>
        <w:spacing w:line="360" w:lineRule="auto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</w:p>
    <w:p w:rsidR="00EB646F" w:rsidRDefault="00EB646F" w:rsidP="009F16F0">
      <w:pPr>
        <w:spacing w:line="360" w:lineRule="auto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</w:p>
    <w:p w:rsidR="00EB646F" w:rsidRPr="009F16F0" w:rsidRDefault="00EB646F" w:rsidP="009F16F0">
      <w:pPr>
        <w:spacing w:line="360" w:lineRule="auto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、求</w:t>
      </w:r>
      <w:r>
        <w:rPr>
          <w:szCs w:val="21"/>
        </w:rPr>
        <w:t>对偶问题</w:t>
      </w:r>
    </w:p>
    <w:p w:rsidR="00BF09D7" w:rsidRPr="00C15971" w:rsidRDefault="00BF09D7" w:rsidP="00BF09D7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C15971">
        <w:rPr>
          <w:rFonts w:hint="eastAsia"/>
          <w:szCs w:val="21"/>
        </w:rPr>
        <w:t>单纯型计算</w:t>
      </w:r>
      <w:r w:rsidR="00EB646F">
        <w:rPr>
          <w:rFonts w:hint="eastAsia"/>
          <w:szCs w:val="21"/>
        </w:rPr>
        <w:t>（</w:t>
      </w:r>
      <w:r w:rsidR="00EB646F">
        <w:rPr>
          <w:rFonts w:hint="eastAsia"/>
          <w:szCs w:val="21"/>
        </w:rPr>
        <w:t>20</w:t>
      </w:r>
      <w:r w:rsidR="00EB646F">
        <w:rPr>
          <w:rFonts w:hint="eastAsia"/>
          <w:szCs w:val="21"/>
        </w:rPr>
        <w:t>分</w:t>
      </w:r>
      <w:r w:rsidR="00EB646F">
        <w:rPr>
          <w:szCs w:val="21"/>
        </w:rPr>
        <w:t>）</w:t>
      </w:r>
    </w:p>
    <w:p w:rsidR="00BF09D7" w:rsidRPr="00C15971" w:rsidRDefault="00BF09D7" w:rsidP="00BF09D7">
      <w:pPr>
        <w:spacing w:line="360" w:lineRule="auto"/>
        <w:rPr>
          <w:szCs w:val="21"/>
        </w:rPr>
      </w:pPr>
      <w:r w:rsidRPr="00C15971">
        <w:rPr>
          <w:position w:val="-6"/>
          <w:szCs w:val="21"/>
        </w:rPr>
        <w:object w:dxaOrig="499" w:dyaOrig="220">
          <v:shape id="_x0000_i1035" type="#_x0000_t75" style="width:25pt;height:11pt" o:ole="">
            <v:imagedata r:id="rId27" o:title=""/>
          </v:shape>
          <o:OLEObject Type="Embed" ProgID="Equation.DSMT4" ShapeID="_x0000_i1035" DrawAspect="Content" ObjectID="_1481661813" r:id="rId28"/>
        </w:object>
      </w:r>
      <w:r w:rsidRPr="00C15971">
        <w:rPr>
          <w:szCs w:val="21"/>
        </w:rPr>
        <w:tab/>
      </w:r>
      <w:r w:rsidR="009F16F0" w:rsidRPr="00C15971">
        <w:rPr>
          <w:position w:val="-12"/>
          <w:szCs w:val="21"/>
        </w:rPr>
        <w:object w:dxaOrig="1440" w:dyaOrig="360">
          <v:shape id="_x0000_i1036" type="#_x0000_t75" style="width:1in;height:18pt" o:ole="">
            <v:imagedata r:id="rId29" o:title=""/>
          </v:shape>
          <o:OLEObject Type="Embed" ProgID="Equation.DSMT4" ShapeID="_x0000_i1036" DrawAspect="Content" ObjectID="_1481661814" r:id="rId30"/>
        </w:object>
      </w:r>
    </w:p>
    <w:p w:rsidR="00BF09D7" w:rsidRPr="00C15971" w:rsidRDefault="00BF09D7" w:rsidP="00BF09D7">
      <w:pPr>
        <w:spacing w:line="360" w:lineRule="auto"/>
        <w:rPr>
          <w:szCs w:val="21"/>
        </w:rPr>
      </w:pPr>
      <w:r w:rsidRPr="00C15971">
        <w:rPr>
          <w:position w:val="-6"/>
          <w:szCs w:val="21"/>
        </w:rPr>
        <w:object w:dxaOrig="300" w:dyaOrig="240">
          <v:shape id="_x0000_i1037" type="#_x0000_t75" style="width:15pt;height:12pt" o:ole="">
            <v:imagedata r:id="rId31" o:title=""/>
          </v:shape>
          <o:OLEObject Type="Embed" ProgID="Equation.DSMT4" ShapeID="_x0000_i1037" DrawAspect="Content" ObjectID="_1481661815" r:id="rId32"/>
        </w:object>
      </w:r>
      <w:r w:rsidRPr="00C15971">
        <w:rPr>
          <w:szCs w:val="21"/>
        </w:rPr>
        <w:tab/>
      </w:r>
      <w:r w:rsidRPr="00C15971">
        <w:rPr>
          <w:szCs w:val="21"/>
        </w:rPr>
        <w:tab/>
      </w:r>
      <w:r w:rsidR="009F16F0" w:rsidRPr="00C15971">
        <w:rPr>
          <w:position w:val="-12"/>
          <w:szCs w:val="21"/>
        </w:rPr>
        <w:object w:dxaOrig="1620" w:dyaOrig="360">
          <v:shape id="_x0000_i1038" type="#_x0000_t75" style="width:81pt;height:18pt" o:ole="">
            <v:imagedata r:id="rId33" o:title=""/>
          </v:shape>
          <o:OLEObject Type="Embed" ProgID="Equation.DSMT4" ShapeID="_x0000_i1038" DrawAspect="Content" ObjectID="_1481661816" r:id="rId34"/>
        </w:object>
      </w:r>
    </w:p>
    <w:p w:rsidR="00BF09D7" w:rsidRPr="00C15971" w:rsidRDefault="00BF09D7" w:rsidP="00BF09D7">
      <w:pPr>
        <w:spacing w:line="360" w:lineRule="auto"/>
        <w:rPr>
          <w:szCs w:val="21"/>
        </w:rPr>
      </w:pPr>
      <w:r w:rsidRPr="00C15971">
        <w:rPr>
          <w:szCs w:val="21"/>
        </w:rPr>
        <w:tab/>
      </w:r>
      <w:r w:rsidRPr="00C15971">
        <w:rPr>
          <w:szCs w:val="21"/>
        </w:rPr>
        <w:tab/>
      </w:r>
      <w:r w:rsidR="009F16F0" w:rsidRPr="00C15971">
        <w:rPr>
          <w:position w:val="-12"/>
          <w:szCs w:val="21"/>
        </w:rPr>
        <w:object w:dxaOrig="1280" w:dyaOrig="360">
          <v:shape id="_x0000_i1039" type="#_x0000_t75" style="width:64pt;height:18pt" o:ole="">
            <v:imagedata r:id="rId35" o:title=""/>
          </v:shape>
          <o:OLEObject Type="Embed" ProgID="Equation.DSMT4" ShapeID="_x0000_i1039" DrawAspect="Content" ObjectID="_1481661817" r:id="rId36"/>
        </w:object>
      </w:r>
    </w:p>
    <w:p w:rsidR="00BF09D7" w:rsidRPr="00C15971" w:rsidRDefault="00BF09D7" w:rsidP="00BF09D7">
      <w:pPr>
        <w:spacing w:line="360" w:lineRule="auto"/>
        <w:rPr>
          <w:szCs w:val="21"/>
        </w:rPr>
      </w:pPr>
      <w:r w:rsidRPr="00C15971">
        <w:rPr>
          <w:szCs w:val="21"/>
        </w:rPr>
        <w:tab/>
      </w:r>
      <w:r w:rsidRPr="00C15971">
        <w:rPr>
          <w:szCs w:val="21"/>
        </w:rPr>
        <w:tab/>
      </w:r>
      <w:r w:rsidR="009F16F0" w:rsidRPr="00C15971">
        <w:rPr>
          <w:position w:val="-12"/>
          <w:szCs w:val="21"/>
        </w:rPr>
        <w:object w:dxaOrig="1460" w:dyaOrig="360">
          <v:shape id="_x0000_i1040" type="#_x0000_t75" style="width:73pt;height:18pt" o:ole="">
            <v:imagedata r:id="rId37" o:title=""/>
          </v:shape>
          <o:OLEObject Type="Embed" ProgID="Equation.DSMT4" ShapeID="_x0000_i1040" DrawAspect="Content" ObjectID="_1481661818" r:id="rId38"/>
        </w:object>
      </w:r>
    </w:p>
    <w:p w:rsidR="00BF09D7" w:rsidRPr="00C15971" w:rsidRDefault="00BF09D7" w:rsidP="00BF09D7">
      <w:pPr>
        <w:spacing w:line="360" w:lineRule="auto"/>
        <w:rPr>
          <w:szCs w:val="21"/>
        </w:rPr>
      </w:pPr>
      <w:r w:rsidRPr="00C15971">
        <w:rPr>
          <w:szCs w:val="21"/>
        </w:rPr>
        <w:tab/>
      </w:r>
      <w:r w:rsidRPr="00C15971">
        <w:rPr>
          <w:szCs w:val="21"/>
        </w:rPr>
        <w:tab/>
      </w:r>
      <w:r w:rsidRPr="00C15971">
        <w:rPr>
          <w:position w:val="-12"/>
          <w:szCs w:val="21"/>
        </w:rPr>
        <w:object w:dxaOrig="1579" w:dyaOrig="360">
          <v:shape id="_x0000_i1041" type="#_x0000_t75" style="width:79pt;height:18pt" o:ole="">
            <v:imagedata r:id="rId39" o:title=""/>
          </v:shape>
          <o:OLEObject Type="Embed" ProgID="Equation.DSMT4" ShapeID="_x0000_i1041" DrawAspect="Content" ObjectID="_1481661819" r:id="rId40"/>
        </w:object>
      </w:r>
      <w:r w:rsidRPr="00C15971">
        <w:rPr>
          <w:rFonts w:hint="eastAsia"/>
          <w:szCs w:val="21"/>
        </w:rPr>
        <w:t>无</w:t>
      </w:r>
      <w:r w:rsidRPr="00C15971">
        <w:rPr>
          <w:szCs w:val="21"/>
        </w:rPr>
        <w:t>限制</w:t>
      </w:r>
    </w:p>
    <w:p w:rsidR="00BF09D7" w:rsidRPr="00C15971" w:rsidRDefault="00BF09D7" w:rsidP="00BF09D7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C15971">
        <w:rPr>
          <w:rFonts w:hint="eastAsia"/>
          <w:szCs w:val="21"/>
        </w:rPr>
        <w:t>写</w:t>
      </w:r>
      <w:r w:rsidRPr="00C15971">
        <w:rPr>
          <w:szCs w:val="21"/>
        </w:rPr>
        <w:t>出对偶问题</w:t>
      </w:r>
    </w:p>
    <w:p w:rsidR="00BF09D7" w:rsidRPr="00C15971" w:rsidRDefault="00BF09D7" w:rsidP="00BF09D7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C15971">
        <w:rPr>
          <w:rFonts w:hint="eastAsia"/>
          <w:szCs w:val="21"/>
        </w:rPr>
        <w:t>用</w:t>
      </w:r>
      <w:r w:rsidRPr="00C15971">
        <w:rPr>
          <w:szCs w:val="21"/>
        </w:rPr>
        <w:t>单纯</w:t>
      </w:r>
      <w:r w:rsidRPr="00C15971">
        <w:rPr>
          <w:rFonts w:hint="eastAsia"/>
          <w:szCs w:val="21"/>
        </w:rPr>
        <w:t>型法</w:t>
      </w:r>
      <w:r w:rsidRPr="00C15971">
        <w:rPr>
          <w:szCs w:val="21"/>
        </w:rPr>
        <w:t>求解对偶问题</w:t>
      </w:r>
    </w:p>
    <w:p w:rsidR="00BF09D7" w:rsidRPr="00C15971" w:rsidRDefault="00BF09D7" w:rsidP="00BF09D7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C15971">
        <w:rPr>
          <w:rFonts w:hint="eastAsia"/>
          <w:szCs w:val="21"/>
        </w:rPr>
        <w:t>用</w:t>
      </w:r>
      <w:r w:rsidR="009F16F0">
        <w:rPr>
          <w:szCs w:val="21"/>
        </w:rPr>
        <w:t>互</w:t>
      </w:r>
      <w:r w:rsidR="009F16F0">
        <w:rPr>
          <w:rFonts w:hint="eastAsia"/>
          <w:szCs w:val="21"/>
        </w:rPr>
        <w:t>补</w:t>
      </w:r>
      <w:r w:rsidRPr="00C15971">
        <w:rPr>
          <w:szCs w:val="21"/>
        </w:rPr>
        <w:t>松弛定理求解</w:t>
      </w:r>
      <w:r w:rsidRPr="00C15971">
        <w:rPr>
          <w:rFonts w:hint="eastAsia"/>
          <w:szCs w:val="21"/>
        </w:rPr>
        <w:t>原问题</w:t>
      </w:r>
    </w:p>
    <w:p w:rsidR="00BF09D7" w:rsidRPr="00C15971" w:rsidRDefault="00BF09D7" w:rsidP="00BF09D7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C15971">
        <w:rPr>
          <w:rFonts w:hint="eastAsia"/>
          <w:szCs w:val="21"/>
        </w:rPr>
        <w:t>原问题</w:t>
      </w:r>
      <w:r w:rsidRPr="00C15971">
        <w:rPr>
          <w:szCs w:val="21"/>
        </w:rPr>
        <w:t>的价格系数由</w:t>
      </w:r>
      <w:r w:rsidRPr="00C15971">
        <w:rPr>
          <w:position w:val="-10"/>
          <w:szCs w:val="21"/>
        </w:rPr>
        <w:object w:dxaOrig="1140" w:dyaOrig="320">
          <v:shape id="_x0000_i1042" type="#_x0000_t75" style="width:57pt;height:16pt" o:ole="">
            <v:imagedata r:id="rId41" o:title=""/>
          </v:shape>
          <o:OLEObject Type="Embed" ProgID="Equation.DSMT4" ShapeID="_x0000_i1042" DrawAspect="Content" ObjectID="_1481661820" r:id="rId42"/>
        </w:object>
      </w:r>
      <w:r w:rsidRPr="00C15971">
        <w:rPr>
          <w:rFonts w:hint="eastAsia"/>
          <w:szCs w:val="21"/>
        </w:rPr>
        <w:t>变为</w:t>
      </w:r>
      <w:r w:rsidRPr="00C15971">
        <w:rPr>
          <w:position w:val="-10"/>
          <w:szCs w:val="21"/>
        </w:rPr>
        <w:object w:dxaOrig="1219" w:dyaOrig="360">
          <v:shape id="_x0000_i1043" type="#_x0000_t75" style="width:61pt;height:18pt" o:ole="">
            <v:imagedata r:id="rId43" o:title=""/>
          </v:shape>
          <o:OLEObject Type="Embed" ProgID="Equation.DSMT4" ShapeID="_x0000_i1043" DrawAspect="Content" ObjectID="_1481661821" r:id="rId44"/>
        </w:object>
      </w:r>
      <w:r w:rsidRPr="00C15971">
        <w:rPr>
          <w:rFonts w:hint="eastAsia"/>
          <w:szCs w:val="21"/>
        </w:rPr>
        <w:t>，对偶</w:t>
      </w:r>
      <w:r w:rsidRPr="00C15971">
        <w:rPr>
          <w:szCs w:val="21"/>
        </w:rPr>
        <w:t>问题的最优解如何变化？</w:t>
      </w:r>
    </w:p>
    <w:p w:rsidR="00C15971" w:rsidRDefault="00C15971" w:rsidP="00C15971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C15971">
        <w:rPr>
          <w:rFonts w:hint="eastAsia"/>
          <w:szCs w:val="21"/>
        </w:rPr>
        <w:t>KKT</w:t>
      </w:r>
      <w:r w:rsidRPr="00C15971">
        <w:rPr>
          <w:rFonts w:hint="eastAsia"/>
          <w:szCs w:val="21"/>
        </w:rPr>
        <w:t>计算</w:t>
      </w:r>
      <w:r w:rsidR="00EB646F">
        <w:rPr>
          <w:rFonts w:hint="eastAsia"/>
          <w:szCs w:val="21"/>
        </w:rPr>
        <w:t>（</w:t>
      </w:r>
      <w:r w:rsidR="00EB646F">
        <w:rPr>
          <w:rFonts w:hint="eastAsia"/>
          <w:szCs w:val="21"/>
        </w:rPr>
        <w:t>20</w:t>
      </w:r>
      <w:r w:rsidR="00EB646F">
        <w:rPr>
          <w:rFonts w:hint="eastAsia"/>
          <w:szCs w:val="21"/>
        </w:rPr>
        <w:t>分</w:t>
      </w:r>
      <w:r w:rsidR="00EB646F">
        <w:rPr>
          <w:szCs w:val="21"/>
        </w:rPr>
        <w:t>）</w:t>
      </w:r>
    </w:p>
    <w:p w:rsidR="00C15971" w:rsidRDefault="00C15971" w:rsidP="00C15971">
      <w:pPr>
        <w:pStyle w:val="a3"/>
        <w:spacing w:line="360" w:lineRule="auto"/>
        <w:ind w:left="420" w:firstLineChars="0" w:firstLine="0"/>
        <w:rPr>
          <w:szCs w:val="21"/>
        </w:rPr>
      </w:pPr>
      <w:r w:rsidRPr="00C15971">
        <w:rPr>
          <w:position w:val="-6"/>
          <w:szCs w:val="21"/>
        </w:rPr>
        <w:object w:dxaOrig="499" w:dyaOrig="220">
          <v:shape id="_x0000_i1044" type="#_x0000_t75" style="width:25pt;height:11pt" o:ole="">
            <v:imagedata r:id="rId45" o:title=""/>
          </v:shape>
          <o:OLEObject Type="Embed" ProgID="Equation.DSMT4" ShapeID="_x0000_i1044" DrawAspect="Content" ObjectID="_1481661822" r:id="rId46"/>
        </w:object>
      </w:r>
      <w:r>
        <w:rPr>
          <w:szCs w:val="21"/>
        </w:rPr>
        <w:tab/>
      </w:r>
      <w:r w:rsidRPr="00C15971">
        <w:rPr>
          <w:position w:val="-12"/>
          <w:szCs w:val="21"/>
        </w:rPr>
        <w:object w:dxaOrig="1840" w:dyaOrig="380">
          <v:shape id="_x0000_i1045" type="#_x0000_t75" style="width:92pt;height:19pt" o:ole="">
            <v:imagedata r:id="rId47" o:title=""/>
          </v:shape>
          <o:OLEObject Type="Embed" ProgID="Equation.DSMT4" ShapeID="_x0000_i1045" DrawAspect="Content" ObjectID="_1481661823" r:id="rId48"/>
        </w:object>
      </w:r>
    </w:p>
    <w:p w:rsidR="00C15971" w:rsidRDefault="00C15971" w:rsidP="00C15971">
      <w:pPr>
        <w:pStyle w:val="a3"/>
        <w:spacing w:line="360" w:lineRule="auto"/>
        <w:ind w:left="420" w:firstLineChars="0" w:firstLine="0"/>
        <w:rPr>
          <w:szCs w:val="21"/>
        </w:rPr>
      </w:pPr>
      <w:r w:rsidRPr="00C15971">
        <w:rPr>
          <w:position w:val="-6"/>
          <w:szCs w:val="21"/>
        </w:rPr>
        <w:object w:dxaOrig="300" w:dyaOrig="240">
          <v:shape id="_x0000_i1046" type="#_x0000_t75" style="width:15pt;height:12pt" o:ole="">
            <v:imagedata r:id="rId49" o:title=""/>
          </v:shape>
          <o:OLEObject Type="Embed" ProgID="Equation.DSMT4" ShapeID="_x0000_i1046" DrawAspect="Content" ObjectID="_1481661824" r:id="rId50"/>
        </w:object>
      </w:r>
      <w:r>
        <w:rPr>
          <w:szCs w:val="21"/>
        </w:rPr>
        <w:tab/>
      </w:r>
      <w:r>
        <w:rPr>
          <w:szCs w:val="21"/>
        </w:rPr>
        <w:tab/>
      </w:r>
      <w:r w:rsidR="009F16F0" w:rsidRPr="00C15971">
        <w:rPr>
          <w:position w:val="-12"/>
          <w:szCs w:val="21"/>
        </w:rPr>
        <w:object w:dxaOrig="1219" w:dyaOrig="380">
          <v:shape id="_x0000_i1047" type="#_x0000_t75" style="width:61pt;height:19pt" o:ole="">
            <v:imagedata r:id="rId51" o:title=""/>
          </v:shape>
          <o:OLEObject Type="Embed" ProgID="Equation.DSMT4" ShapeID="_x0000_i1047" DrawAspect="Content" ObjectID="_1481661825" r:id="rId52"/>
        </w:object>
      </w:r>
    </w:p>
    <w:p w:rsidR="009F16F0" w:rsidRDefault="009F16F0" w:rsidP="00C15971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 w:rsidRPr="009F16F0">
        <w:rPr>
          <w:position w:val="-12"/>
          <w:szCs w:val="21"/>
        </w:rPr>
        <w:object w:dxaOrig="1040" w:dyaOrig="360">
          <v:shape id="_x0000_i1048" type="#_x0000_t75" style="width:52pt;height:18pt" o:ole="">
            <v:imagedata r:id="rId53" o:title=""/>
          </v:shape>
          <o:OLEObject Type="Embed" ProgID="Equation.DSMT4" ShapeID="_x0000_i1048" DrawAspect="Content" ObjectID="_1481661826" r:id="rId54"/>
        </w:object>
      </w:r>
    </w:p>
    <w:p w:rsidR="009F16F0" w:rsidRDefault="009F16F0" w:rsidP="00C15971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F16F0">
        <w:rPr>
          <w:position w:val="-12"/>
          <w:szCs w:val="21"/>
        </w:rPr>
        <w:object w:dxaOrig="920" w:dyaOrig="360">
          <v:shape id="_x0000_i1049" type="#_x0000_t75" style="width:46pt;height:18pt" o:ole="">
            <v:imagedata r:id="rId55" o:title=""/>
          </v:shape>
          <o:OLEObject Type="Embed" ProgID="Equation.DSMT4" ShapeID="_x0000_i1049" DrawAspect="Content" ObjectID="_1481661827" r:id="rId56"/>
        </w:object>
      </w:r>
    </w:p>
    <w:p w:rsidR="009F16F0" w:rsidRPr="00C15971" w:rsidRDefault="009F16F0" w:rsidP="00C15971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说明</w:t>
      </w:r>
      <w:r w:rsidRPr="009F16F0">
        <w:rPr>
          <w:position w:val="-10"/>
          <w:szCs w:val="21"/>
        </w:rPr>
        <w:object w:dxaOrig="1200" w:dyaOrig="360">
          <v:shape id="_x0000_i1050" type="#_x0000_t75" style="width:60pt;height:18pt" o:ole="">
            <v:imagedata r:id="rId57" o:title=""/>
          </v:shape>
          <o:OLEObject Type="Embed" ProgID="Equation.DSMT4" ShapeID="_x0000_i1050" DrawAspect="Content" ObjectID="_1481661828" r:id="rId58"/>
        </w:object>
      </w:r>
      <w:r>
        <w:rPr>
          <w:rFonts w:hint="eastAsia"/>
          <w:szCs w:val="21"/>
        </w:rPr>
        <w:t>，</w:t>
      </w:r>
      <w:r w:rsidRPr="009F16F0">
        <w:rPr>
          <w:position w:val="-10"/>
          <w:szCs w:val="21"/>
        </w:rPr>
        <w:object w:dxaOrig="1219" w:dyaOrig="360">
          <v:shape id="_x0000_i1051" type="#_x0000_t75" style="width:61pt;height:18pt" o:ole="">
            <v:imagedata r:id="rId59" o:title=""/>
          </v:shape>
          <o:OLEObject Type="Embed" ProgID="Equation.DSMT4" ShapeID="_x0000_i1051" DrawAspect="Content" ObjectID="_1481661829" r:id="rId60"/>
        </w:object>
      </w:r>
      <w:r>
        <w:rPr>
          <w:rFonts w:hint="eastAsia"/>
          <w:szCs w:val="21"/>
        </w:rPr>
        <w:t>是否为</w:t>
      </w:r>
      <w:r>
        <w:rPr>
          <w:szCs w:val="21"/>
        </w:rPr>
        <w:t>局部最优解</w:t>
      </w:r>
    </w:p>
    <w:p w:rsidR="00BF09D7" w:rsidRPr="00C15971" w:rsidRDefault="00EB646F" w:rsidP="00BF09D7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分</w:t>
      </w:r>
      <w:r>
        <w:rPr>
          <w:szCs w:val="21"/>
        </w:rPr>
        <w:t>）</w:t>
      </w:r>
      <w:r w:rsidR="00BF09D7" w:rsidRPr="00C15971">
        <w:rPr>
          <w:rFonts w:hint="eastAsia"/>
          <w:szCs w:val="21"/>
        </w:rPr>
        <w:t>用</w:t>
      </w:r>
      <w:r w:rsidR="00BF09D7" w:rsidRPr="00C15971">
        <w:rPr>
          <w:szCs w:val="21"/>
        </w:rPr>
        <w:t>凸集分离</w:t>
      </w:r>
      <w:r w:rsidR="00BF09D7" w:rsidRPr="00C15971">
        <w:rPr>
          <w:rFonts w:hint="eastAsia"/>
          <w:szCs w:val="21"/>
        </w:rPr>
        <w:t>定理</w:t>
      </w:r>
      <w:r w:rsidR="00BF09D7" w:rsidRPr="00C15971">
        <w:rPr>
          <w:szCs w:val="21"/>
        </w:rPr>
        <w:t>证</w:t>
      </w:r>
      <w:r w:rsidR="00BF09D7" w:rsidRPr="00C15971">
        <w:rPr>
          <w:rFonts w:hint="eastAsia"/>
          <w:szCs w:val="21"/>
        </w:rPr>
        <w:t>明</w:t>
      </w:r>
      <w:r w:rsidR="00BF09D7" w:rsidRPr="00C15971">
        <w:rPr>
          <w:szCs w:val="21"/>
        </w:rPr>
        <w:t>：</w:t>
      </w:r>
      <w:r w:rsidR="00BF09D7" w:rsidRPr="00C15971">
        <w:rPr>
          <w:rFonts w:hint="eastAsia"/>
          <w:szCs w:val="21"/>
        </w:rPr>
        <w:t>设</w:t>
      </w:r>
      <w:r w:rsidR="00BF09D7" w:rsidRPr="00C15971">
        <w:rPr>
          <w:rFonts w:hint="eastAsia"/>
          <w:szCs w:val="21"/>
        </w:rPr>
        <w:t>A</w:t>
      </w:r>
      <w:r w:rsidR="00BF09D7" w:rsidRPr="00C15971">
        <w:rPr>
          <w:rFonts w:hint="eastAsia"/>
          <w:szCs w:val="21"/>
        </w:rPr>
        <w:t>为</w:t>
      </w:r>
      <w:r w:rsidR="00BF09D7" w:rsidRPr="00C15971">
        <w:rPr>
          <w:position w:val="-6"/>
          <w:szCs w:val="21"/>
        </w:rPr>
        <w:object w:dxaOrig="560" w:dyaOrig="220">
          <v:shape id="_x0000_i1052" type="#_x0000_t75" style="width:28pt;height:11pt" o:ole="">
            <v:imagedata r:id="rId61" o:title=""/>
          </v:shape>
          <o:OLEObject Type="Embed" ProgID="Equation.DSMT4" ShapeID="_x0000_i1052" DrawAspect="Content" ObjectID="_1481661830" r:id="rId62"/>
        </w:object>
      </w:r>
      <w:r w:rsidR="00BF09D7" w:rsidRPr="00C15971">
        <w:rPr>
          <w:rFonts w:hint="eastAsia"/>
          <w:szCs w:val="21"/>
        </w:rPr>
        <w:t>矩阵</w:t>
      </w:r>
      <w:r w:rsidR="00BF09D7" w:rsidRPr="00C15971">
        <w:rPr>
          <w:szCs w:val="21"/>
        </w:rPr>
        <w:t>，那么，</w:t>
      </w:r>
      <w:r w:rsidR="00BF09D7" w:rsidRPr="00C15971">
        <w:rPr>
          <w:position w:val="-6"/>
          <w:szCs w:val="21"/>
        </w:rPr>
        <w:object w:dxaOrig="700" w:dyaOrig="279">
          <v:shape id="_x0000_i1053" type="#_x0000_t75" style="width:35pt;height:14pt" o:ole="">
            <v:imagedata r:id="rId63" o:title=""/>
          </v:shape>
          <o:OLEObject Type="Embed" ProgID="Equation.DSMT4" ShapeID="_x0000_i1053" DrawAspect="Content" ObjectID="_1481661831" r:id="rId64"/>
        </w:object>
      </w:r>
      <w:r w:rsidR="00BF09D7" w:rsidRPr="00C15971">
        <w:rPr>
          <w:rFonts w:hint="eastAsia"/>
          <w:szCs w:val="21"/>
        </w:rPr>
        <w:t>有</w:t>
      </w:r>
      <w:r w:rsidR="00BF09D7" w:rsidRPr="00C15971">
        <w:rPr>
          <w:szCs w:val="21"/>
        </w:rPr>
        <w:t>解</w:t>
      </w:r>
      <w:r w:rsidR="00BF09D7" w:rsidRPr="00C15971">
        <w:rPr>
          <w:rFonts w:hint="eastAsia"/>
          <w:szCs w:val="21"/>
        </w:rPr>
        <w:t>的充要</w:t>
      </w:r>
      <w:r w:rsidR="00BF09D7" w:rsidRPr="00C15971">
        <w:rPr>
          <w:szCs w:val="21"/>
        </w:rPr>
        <w:t>条件是不存在非零向量</w:t>
      </w:r>
      <w:r w:rsidR="00BF09D7" w:rsidRPr="00C15971">
        <w:rPr>
          <w:position w:val="-10"/>
          <w:szCs w:val="21"/>
        </w:rPr>
        <w:object w:dxaOrig="560" w:dyaOrig="320">
          <v:shape id="_x0000_i1054" type="#_x0000_t75" style="width:28pt;height:16pt" o:ole="">
            <v:imagedata r:id="rId65" o:title=""/>
          </v:shape>
          <o:OLEObject Type="Embed" ProgID="Equation.DSMT4" ShapeID="_x0000_i1054" DrawAspect="Content" ObjectID="_1481661832" r:id="rId66"/>
        </w:object>
      </w:r>
      <w:r w:rsidR="00BF09D7" w:rsidRPr="00C15971">
        <w:rPr>
          <w:rFonts w:hint="eastAsia"/>
          <w:szCs w:val="21"/>
        </w:rPr>
        <w:t>，</w:t>
      </w:r>
      <w:r w:rsidR="00BF09D7" w:rsidRPr="00C15971">
        <w:rPr>
          <w:szCs w:val="21"/>
        </w:rPr>
        <w:t>使</w:t>
      </w:r>
      <w:r w:rsidR="00BF09D7" w:rsidRPr="00C15971">
        <w:rPr>
          <w:position w:val="-10"/>
          <w:szCs w:val="21"/>
        </w:rPr>
        <w:object w:dxaOrig="840" w:dyaOrig="360">
          <v:shape id="_x0000_i1055" type="#_x0000_t75" style="width:42pt;height:18pt" o:ole="">
            <v:imagedata r:id="rId67" o:title=""/>
          </v:shape>
          <o:OLEObject Type="Embed" ProgID="Equation.DSMT4" ShapeID="_x0000_i1055" DrawAspect="Content" ObjectID="_1481661833" r:id="rId68"/>
        </w:object>
      </w:r>
    </w:p>
    <w:p w:rsidR="00C15971" w:rsidRDefault="00EB646F" w:rsidP="00BF09D7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</w:t>
      </w:r>
      <w:r>
        <w:rPr>
          <w:szCs w:val="21"/>
        </w:rPr>
        <w:t>）</w:t>
      </w:r>
      <w:r w:rsidR="00C15971">
        <w:rPr>
          <w:rFonts w:hint="eastAsia"/>
          <w:szCs w:val="21"/>
        </w:rPr>
        <w:t>利用</w:t>
      </w:r>
      <w:r w:rsidR="00C15971">
        <w:rPr>
          <w:rFonts w:hint="eastAsia"/>
          <w:szCs w:val="21"/>
        </w:rPr>
        <w:t>KKT</w:t>
      </w:r>
      <w:r w:rsidR="00C15971">
        <w:rPr>
          <w:rFonts w:hint="eastAsia"/>
          <w:szCs w:val="21"/>
        </w:rPr>
        <w:t>条件</w:t>
      </w:r>
      <w:r w:rsidR="00C15971">
        <w:rPr>
          <w:szCs w:val="21"/>
        </w:rPr>
        <w:t>证明</w:t>
      </w:r>
    </w:p>
    <w:p w:rsidR="00BF09D7" w:rsidRDefault="00C15971" w:rsidP="00C15971">
      <w:pPr>
        <w:spacing w:line="360" w:lineRule="auto"/>
        <w:ind w:firstLine="420"/>
        <w:rPr>
          <w:szCs w:val="21"/>
        </w:rPr>
      </w:pPr>
      <w:r w:rsidRPr="00C15971">
        <w:rPr>
          <w:position w:val="-4"/>
        </w:rPr>
        <w:object w:dxaOrig="460" w:dyaOrig="260">
          <v:shape id="_x0000_i1056" type="#_x0000_t75" style="width:23pt;height:13pt" o:ole="">
            <v:imagedata r:id="rId69" o:title=""/>
          </v:shape>
          <o:OLEObject Type="Embed" ProgID="Equation.DSMT4" ShapeID="_x0000_i1056" DrawAspect="Content" ObjectID="_1481661834" r:id="rId70"/>
        </w:object>
      </w:r>
      <w:r w:rsidRPr="00C15971">
        <w:rPr>
          <w:szCs w:val="21"/>
        </w:rPr>
        <w:tab/>
      </w:r>
      <w:r w:rsidRPr="00C15971">
        <w:rPr>
          <w:position w:val="-14"/>
          <w:szCs w:val="21"/>
        </w:rPr>
        <w:object w:dxaOrig="900" w:dyaOrig="440">
          <v:shape id="_x0000_i1057" type="#_x0000_t75" style="width:45pt;height:22pt" o:ole="">
            <v:imagedata r:id="rId71" o:title=""/>
          </v:shape>
          <o:OLEObject Type="Embed" ProgID="Equation.DSMT4" ShapeID="_x0000_i1057" DrawAspect="Content" ObjectID="_1481661835" r:id="rId72"/>
        </w:object>
      </w:r>
    </w:p>
    <w:p w:rsidR="00C15971" w:rsidRDefault="00C15971" w:rsidP="00C15971">
      <w:pPr>
        <w:spacing w:line="360" w:lineRule="auto"/>
        <w:ind w:firstLine="420"/>
        <w:rPr>
          <w:szCs w:val="21"/>
        </w:rPr>
      </w:pPr>
      <w:r w:rsidRPr="00C15971">
        <w:rPr>
          <w:position w:val="-6"/>
          <w:szCs w:val="21"/>
        </w:rPr>
        <w:object w:dxaOrig="300" w:dyaOrig="240">
          <v:shape id="_x0000_i1058" type="#_x0000_t75" style="width:15pt;height:12pt" o:ole="">
            <v:imagedata r:id="rId73" o:title=""/>
          </v:shape>
          <o:OLEObject Type="Embed" ProgID="Equation.DSMT4" ShapeID="_x0000_i1058" DrawAspect="Content" ObjectID="_1481661836" r:id="rId74"/>
        </w:object>
      </w:r>
      <w:r>
        <w:rPr>
          <w:szCs w:val="21"/>
        </w:rPr>
        <w:tab/>
      </w:r>
      <w:r>
        <w:rPr>
          <w:szCs w:val="21"/>
        </w:rPr>
        <w:tab/>
      </w:r>
      <w:r w:rsidRPr="00C15971">
        <w:rPr>
          <w:position w:val="-6"/>
          <w:szCs w:val="21"/>
        </w:rPr>
        <w:object w:dxaOrig="560" w:dyaOrig="279">
          <v:shape id="_x0000_i1059" type="#_x0000_t75" style="width:28pt;height:14pt" o:ole="">
            <v:imagedata r:id="rId75" o:title=""/>
          </v:shape>
          <o:OLEObject Type="Embed" ProgID="Equation.DSMT4" ShapeID="_x0000_i1059" DrawAspect="Content" ObjectID="_1481661837" r:id="rId76"/>
        </w:object>
      </w:r>
    </w:p>
    <w:p w:rsidR="00C15971" w:rsidRPr="00C15971" w:rsidRDefault="00C15971" w:rsidP="00C15971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该问题</w:t>
      </w:r>
      <w:r>
        <w:rPr>
          <w:szCs w:val="21"/>
        </w:rPr>
        <w:t>的最优解</w:t>
      </w:r>
      <w:r w:rsidRPr="00C15971">
        <w:rPr>
          <w:position w:val="-6"/>
          <w:szCs w:val="21"/>
        </w:rPr>
        <w:object w:dxaOrig="260" w:dyaOrig="320">
          <v:shape id="_x0000_i1060" type="#_x0000_t75" style="width:13pt;height:16pt" o:ole="">
            <v:imagedata r:id="rId77" o:title=""/>
          </v:shape>
          <o:OLEObject Type="Embed" ProgID="Equation.DSMT4" ShapeID="_x0000_i1060" DrawAspect="Content" ObjectID="_1481661838" r:id="rId78"/>
        </w:object>
      </w:r>
      <w:r>
        <w:rPr>
          <w:rFonts w:hint="eastAsia"/>
          <w:szCs w:val="21"/>
        </w:rPr>
        <w:t>满足</w:t>
      </w:r>
      <w:r w:rsidRPr="00C15971">
        <w:rPr>
          <w:position w:val="-6"/>
          <w:szCs w:val="21"/>
        </w:rPr>
        <w:object w:dxaOrig="1320" w:dyaOrig="320">
          <v:shape id="_x0000_i1061" type="#_x0000_t75" style="width:66pt;height:16pt" o:ole="">
            <v:imagedata r:id="rId79" o:title=""/>
          </v:shape>
          <o:OLEObject Type="Embed" ProgID="Equation.DSMT4" ShapeID="_x0000_i1061" DrawAspect="Content" ObjectID="_1481661839" r:id="rId80"/>
        </w:object>
      </w:r>
      <w:r>
        <w:rPr>
          <w:rFonts w:hint="eastAsia"/>
          <w:szCs w:val="21"/>
        </w:rPr>
        <w:t>（试卷提示</w:t>
      </w:r>
      <w:r>
        <w:rPr>
          <w:szCs w:val="21"/>
        </w:rPr>
        <w:t>：</w:t>
      </w:r>
      <w:r w:rsidRPr="00C15971">
        <w:rPr>
          <w:position w:val="-14"/>
          <w:szCs w:val="21"/>
        </w:rPr>
        <w:object w:dxaOrig="1040" w:dyaOrig="440">
          <v:shape id="_x0000_i1062" type="#_x0000_t75" style="width:52pt;height:22pt" o:ole="">
            <v:imagedata r:id="rId81" o:title=""/>
          </v:shape>
          <o:OLEObject Type="Embed" ProgID="Equation.DSMT4" ShapeID="_x0000_i1062" DrawAspect="Content" ObjectID="_1481661840" r:id="rId82"/>
        </w:object>
      </w:r>
      <w:r>
        <w:rPr>
          <w:szCs w:val="21"/>
        </w:rPr>
        <w:t>）</w:t>
      </w:r>
    </w:p>
    <w:p w:rsidR="00BF09D7" w:rsidRDefault="00EB646F" w:rsidP="00BF09D7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</w:t>
      </w:r>
      <w:r>
        <w:rPr>
          <w:szCs w:val="21"/>
        </w:rPr>
        <w:t>）</w:t>
      </w:r>
      <w:r w:rsidR="00BF09D7" w:rsidRPr="00C15971">
        <w:rPr>
          <w:rFonts w:hint="eastAsia"/>
          <w:szCs w:val="21"/>
        </w:rPr>
        <w:t>利用</w:t>
      </w:r>
      <w:r w:rsidR="00BF09D7" w:rsidRPr="00C15971">
        <w:rPr>
          <w:szCs w:val="21"/>
        </w:rPr>
        <w:t>一维搜索的</w:t>
      </w:r>
      <w:r w:rsidR="00BF09D7" w:rsidRPr="00C15971">
        <w:rPr>
          <w:rFonts w:hint="eastAsia"/>
          <w:szCs w:val="21"/>
        </w:rPr>
        <w:t>等式</w:t>
      </w:r>
      <w:r w:rsidR="00BF09D7" w:rsidRPr="00C15971">
        <w:rPr>
          <w:szCs w:val="21"/>
        </w:rPr>
        <w:t>证明</w:t>
      </w:r>
    </w:p>
    <w:p w:rsidR="00C15971" w:rsidRPr="00C15971" w:rsidRDefault="00C15971" w:rsidP="00C15971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无约束</w:t>
      </w:r>
      <w:r>
        <w:rPr>
          <w:szCs w:val="21"/>
        </w:rPr>
        <w:t>优化问题目标函数为：</w:t>
      </w:r>
      <w:r w:rsidRPr="00C15971">
        <w:rPr>
          <w:position w:val="-24"/>
          <w:szCs w:val="21"/>
        </w:rPr>
        <w:object w:dxaOrig="1900" w:dyaOrig="620">
          <v:shape id="_x0000_i1063" type="#_x0000_t75" style="width:95pt;height:31pt" o:ole="">
            <v:imagedata r:id="rId83" o:title=""/>
          </v:shape>
          <o:OLEObject Type="Embed" ProgID="Equation.DSMT4" ShapeID="_x0000_i1063" DrawAspect="Content" ObjectID="_1481661841" r:id="rId84"/>
        </w:object>
      </w:r>
      <w:r>
        <w:rPr>
          <w:rFonts w:hint="eastAsia"/>
          <w:szCs w:val="21"/>
        </w:rPr>
        <w:t>，其中</w:t>
      </w:r>
      <w:r w:rsidRPr="00C15971">
        <w:rPr>
          <w:position w:val="-10"/>
          <w:szCs w:val="21"/>
        </w:rPr>
        <w:object w:dxaOrig="240" w:dyaOrig="320">
          <v:shape id="_x0000_i1064" type="#_x0000_t75" style="width:12pt;height:16pt" o:ole="">
            <v:imagedata r:id="rId85" o:title=""/>
          </v:shape>
          <o:OLEObject Type="Embed" ProgID="Equation.DSMT4" ShapeID="_x0000_i1064" DrawAspect="Content" ObjectID="_1481661842" r:id="rId86"/>
        </w:object>
      </w:r>
      <w:r>
        <w:rPr>
          <w:rFonts w:hint="eastAsia"/>
          <w:szCs w:val="21"/>
        </w:rPr>
        <w:t>为</w:t>
      </w:r>
      <w:r>
        <w:rPr>
          <w:szCs w:val="21"/>
        </w:rPr>
        <w:t>对称矩阵初始点</w:t>
      </w:r>
      <w:r w:rsidRPr="00C15971">
        <w:rPr>
          <w:position w:val="-6"/>
          <w:szCs w:val="21"/>
        </w:rPr>
        <w:object w:dxaOrig="360" w:dyaOrig="320">
          <v:shape id="_x0000_i1065" type="#_x0000_t75" style="width:18pt;height:16pt" o:ole="">
            <v:imagedata r:id="rId87" o:title=""/>
          </v:shape>
          <o:OLEObject Type="Embed" ProgID="Equation.DSMT4" ShapeID="_x0000_i1065" DrawAspect="Content" ObjectID="_1481661843" r:id="rId88"/>
        </w:object>
      </w:r>
      <w:r>
        <w:rPr>
          <w:rFonts w:hint="eastAsia"/>
          <w:szCs w:val="21"/>
        </w:rPr>
        <w:t>，沿</w:t>
      </w:r>
      <w:r>
        <w:rPr>
          <w:szCs w:val="21"/>
        </w:rPr>
        <w:t>方向</w:t>
      </w:r>
      <w:r w:rsidRPr="00C15971">
        <w:rPr>
          <w:position w:val="-6"/>
          <w:szCs w:val="21"/>
        </w:rPr>
        <w:object w:dxaOrig="220" w:dyaOrig="279">
          <v:shape id="_x0000_i1066" type="#_x0000_t75" style="width:11pt;height:14pt" o:ole="">
            <v:imagedata r:id="rId89" o:title=""/>
          </v:shape>
          <o:OLEObject Type="Embed" ProgID="Equation.DSMT4" ShapeID="_x0000_i1066" DrawAspect="Content" ObjectID="_1481661844" r:id="rId90"/>
        </w:object>
      </w:r>
      <w:r>
        <w:rPr>
          <w:rFonts w:hint="eastAsia"/>
          <w:szCs w:val="21"/>
        </w:rPr>
        <w:t>做精确</w:t>
      </w:r>
      <w:r>
        <w:rPr>
          <w:szCs w:val="21"/>
        </w:rPr>
        <w:t>一维搜索得到点</w:t>
      </w:r>
      <w:r w:rsidRPr="00C15971">
        <w:rPr>
          <w:position w:val="-6"/>
          <w:szCs w:val="21"/>
        </w:rPr>
        <w:object w:dxaOrig="380" w:dyaOrig="320">
          <v:shape id="_x0000_i1067" type="#_x0000_t75" style="width:19pt;height:16pt" o:ole="">
            <v:imagedata r:id="rId91" o:title=""/>
          </v:shape>
          <o:OLEObject Type="Embed" ProgID="Equation.DSMT4" ShapeID="_x0000_i1067" DrawAspect="Content" ObjectID="_1481661845" r:id="rId92"/>
        </w:object>
      </w:r>
      <w:r>
        <w:rPr>
          <w:rFonts w:hint="eastAsia"/>
          <w:szCs w:val="21"/>
        </w:rPr>
        <w:t>，</w:t>
      </w:r>
      <w:r w:rsidRPr="00C15971">
        <w:rPr>
          <w:position w:val="-6"/>
          <w:szCs w:val="21"/>
        </w:rPr>
        <w:object w:dxaOrig="1460" w:dyaOrig="320">
          <v:shape id="_x0000_i1068" type="#_x0000_t75" style="width:73pt;height:16pt" o:ole="">
            <v:imagedata r:id="rId93" o:title=""/>
          </v:shape>
          <o:OLEObject Type="Embed" ProgID="Equation.DSMT4" ShapeID="_x0000_i1068" DrawAspect="Content" ObjectID="_1481661846" r:id="rId94"/>
        </w:object>
      </w:r>
      <w:r>
        <w:rPr>
          <w:rFonts w:hint="eastAsia"/>
          <w:szCs w:val="21"/>
        </w:rPr>
        <w:t>，试证明</w:t>
      </w:r>
      <w:r>
        <w:rPr>
          <w:szCs w:val="21"/>
        </w:rPr>
        <w:t>：</w:t>
      </w:r>
      <w:r>
        <w:rPr>
          <w:rFonts w:hint="eastAsia"/>
          <w:szCs w:val="21"/>
        </w:rPr>
        <w:t>若</w:t>
      </w:r>
      <w:r w:rsidRPr="00C15971">
        <w:rPr>
          <w:position w:val="-10"/>
          <w:szCs w:val="21"/>
        </w:rPr>
        <w:object w:dxaOrig="960" w:dyaOrig="360">
          <v:shape id="_x0000_i1069" type="#_x0000_t75" style="width:48pt;height:18pt" o:ole="">
            <v:imagedata r:id="rId95" o:title=""/>
          </v:shape>
          <o:OLEObject Type="Embed" ProgID="Equation.DSMT4" ShapeID="_x0000_i1069" DrawAspect="Content" ObjectID="_1481661847" r:id="rId96"/>
        </w:object>
      </w:r>
      <w:r>
        <w:rPr>
          <w:rFonts w:hint="eastAsia"/>
          <w:szCs w:val="21"/>
        </w:rPr>
        <w:t>，则</w:t>
      </w:r>
      <w:r w:rsidRPr="00C15971">
        <w:rPr>
          <w:position w:val="-10"/>
          <w:szCs w:val="21"/>
        </w:rPr>
        <w:object w:dxaOrig="2360" w:dyaOrig="360">
          <v:shape id="_x0000_i1070" type="#_x0000_t75" style="width:118pt;height:18pt" o:ole="">
            <v:imagedata r:id="rId97" o:title=""/>
          </v:shape>
          <o:OLEObject Type="Embed" ProgID="Equation.DSMT4" ShapeID="_x0000_i1070" DrawAspect="Content" ObjectID="_1481661848" r:id="rId98"/>
        </w:object>
      </w:r>
    </w:p>
    <w:sectPr w:rsidR="00C15971" w:rsidRPr="00C15971">
      <w:headerReference w:type="even" r:id="rId99"/>
      <w:headerReference w:type="default" r:id="rId100"/>
      <w:footerReference w:type="even" r:id="rId101"/>
      <w:footerReference w:type="default" r:id="rId102"/>
      <w:headerReference w:type="first" r:id="rId103"/>
      <w:footerReference w:type="first" r:id="rId10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867" w:rsidRDefault="00F33867" w:rsidP="00BC0515">
      <w:r>
        <w:separator/>
      </w:r>
    </w:p>
  </w:endnote>
  <w:endnote w:type="continuationSeparator" w:id="0">
    <w:p w:rsidR="00F33867" w:rsidRDefault="00F33867" w:rsidP="00BC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B74" w:rsidRDefault="00951B7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B74" w:rsidRDefault="00951B7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B74" w:rsidRDefault="00951B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867" w:rsidRDefault="00F33867" w:rsidP="00BC0515">
      <w:r>
        <w:separator/>
      </w:r>
    </w:p>
  </w:footnote>
  <w:footnote w:type="continuationSeparator" w:id="0">
    <w:p w:rsidR="00F33867" w:rsidRDefault="00F33867" w:rsidP="00BC05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B74" w:rsidRDefault="00951B7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515" w:rsidRDefault="00BC0515">
    <w:pPr>
      <w:pStyle w:val="a4"/>
    </w:pPr>
    <w:r>
      <w:rPr>
        <w:rFonts w:hint="eastAsia"/>
      </w:rPr>
      <w:t>绝缘组</w:t>
    </w:r>
    <w:r w:rsidR="00951B74">
      <w:t>内部</w:t>
    </w:r>
    <w:r w:rsidR="00951B74">
      <w:rPr>
        <w:rFonts w:hint="eastAsia"/>
      </w:rPr>
      <w:t>资料</w:t>
    </w:r>
    <w:r w:rsidR="00951B74">
      <w:t>，尽量</w:t>
    </w:r>
    <w:r w:rsidR="00951B74">
      <w:rPr>
        <w:rFonts w:hint="eastAsia"/>
      </w:rPr>
      <w:t>别</w:t>
    </w:r>
    <w:r w:rsidR="00951B74">
      <w:t>外传</w:t>
    </w:r>
    <w:bookmarkStart w:id="0" w:name="_GoBack"/>
    <w:bookmarkEnd w:id="0"/>
    <w:r>
      <w:rPr>
        <w:rFonts w:hint="eastAsia"/>
      </w:rPr>
      <w:t xml:space="preserve">  </w:t>
    </w:r>
    <w:r>
      <w:t xml:space="preserve">          By </w:t>
    </w:r>
    <w:r>
      <w:rPr>
        <w:rFonts w:hint="eastAsia"/>
      </w:rPr>
      <w:t>仵超</w:t>
    </w:r>
    <w:r>
      <w:t>，阎志鹏，陈可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B74" w:rsidRDefault="00951B7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4A74"/>
    <w:multiLevelType w:val="hybridMultilevel"/>
    <w:tmpl w:val="FA6A3E7E"/>
    <w:lvl w:ilvl="0" w:tplc="4F608B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D7778"/>
    <w:multiLevelType w:val="hybridMultilevel"/>
    <w:tmpl w:val="79529D98"/>
    <w:lvl w:ilvl="0" w:tplc="F034BD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14"/>
    <w:rsid w:val="001E7ED7"/>
    <w:rsid w:val="00275789"/>
    <w:rsid w:val="006926BC"/>
    <w:rsid w:val="00951B74"/>
    <w:rsid w:val="009F16F0"/>
    <w:rsid w:val="00A06B14"/>
    <w:rsid w:val="00A07716"/>
    <w:rsid w:val="00A553C5"/>
    <w:rsid w:val="00B7112A"/>
    <w:rsid w:val="00BC0515"/>
    <w:rsid w:val="00BF09D7"/>
    <w:rsid w:val="00C15971"/>
    <w:rsid w:val="00EB646F"/>
    <w:rsid w:val="00F33867"/>
    <w:rsid w:val="00F9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69C91-30AC-4ED4-86D4-FB6C208E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9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0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05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0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0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footer" Target="footer2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header" Target="header3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header" Target="header1.xml"/><Relationship Id="rId10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footer" Target="footer3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header" Target="header2.xml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wuchao</dc:creator>
  <cp:keywords/>
  <dc:description/>
  <cp:lastModifiedBy>仵超</cp:lastModifiedBy>
  <cp:revision>6</cp:revision>
  <dcterms:created xsi:type="dcterms:W3CDTF">2014-01-14T08:52:00Z</dcterms:created>
  <dcterms:modified xsi:type="dcterms:W3CDTF">2015-01-01T15:55:00Z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