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EE420" w14:textId="73A47FA0" w:rsidR="004E70B4" w:rsidRPr="000C5157" w:rsidRDefault="000C5157">
      <w:pPr>
        <w:rPr>
          <w:b/>
          <w:bCs/>
          <w:sz w:val="28"/>
          <w:szCs w:val="28"/>
        </w:rPr>
      </w:pPr>
      <w:r w:rsidRPr="000C5157">
        <w:rPr>
          <w:b/>
          <w:bCs/>
          <w:sz w:val="28"/>
          <w:szCs w:val="28"/>
        </w:rPr>
        <w:t>Databases</w:t>
      </w:r>
    </w:p>
    <w:p w14:paraId="2D64D61B" w14:textId="1D9C0416" w:rsidR="000C5157" w:rsidRPr="000C5157" w:rsidRDefault="000C5157">
      <w:pPr>
        <w:rPr>
          <w:b/>
          <w:bCs/>
          <w:sz w:val="28"/>
          <w:szCs w:val="28"/>
        </w:rPr>
      </w:pPr>
      <w:r w:rsidRPr="000C5157">
        <w:rPr>
          <w:rFonts w:hint="eastAsia"/>
          <w:b/>
          <w:bCs/>
          <w:sz w:val="28"/>
          <w:szCs w:val="28"/>
        </w:rPr>
        <w:t>P</w:t>
      </w:r>
      <w:r w:rsidRPr="000C5157">
        <w:rPr>
          <w:b/>
          <w:bCs/>
          <w:sz w:val="28"/>
          <w:szCs w:val="28"/>
        </w:rPr>
        <w:t>roject Progress Report</w:t>
      </w:r>
    </w:p>
    <w:p w14:paraId="08C1050E" w14:textId="3E3FB739" w:rsidR="000C5157" w:rsidRDefault="000C5157">
      <w:r>
        <w:rPr>
          <w:rFonts w:hint="eastAsia"/>
        </w:rPr>
        <w:t>H</w:t>
      </w:r>
      <w:r>
        <w:t>ongyi Liu</w:t>
      </w:r>
    </w:p>
    <w:p w14:paraId="56E124E8" w14:textId="055591BE" w:rsidR="000C5157" w:rsidRDefault="000C5157">
      <w:r>
        <w:rPr>
          <w:rFonts w:hint="eastAsia"/>
        </w:rPr>
        <w:t>h</w:t>
      </w:r>
      <w:r>
        <w:t>l2638</w:t>
      </w:r>
    </w:p>
    <w:p w14:paraId="3EC4E005" w14:textId="21D2E9EC" w:rsidR="000C5157" w:rsidRDefault="000C5157"/>
    <w:p w14:paraId="71E6FCF6" w14:textId="45836AFE" w:rsidR="000C5157" w:rsidRDefault="000C5157" w:rsidP="000C5157">
      <w:pPr>
        <w:pStyle w:val="NormalWeb"/>
        <w:numPr>
          <w:ilvl w:val="0"/>
          <w:numId w:val="1"/>
        </w:numPr>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Name of the Team Members:</w:t>
      </w:r>
      <w:r>
        <w:rPr>
          <w:rFonts w:ascii="Helvetica" w:hAnsi="Helvetica" w:cs="Helvetica"/>
          <w:color w:val="212121"/>
          <w:sz w:val="21"/>
          <w:szCs w:val="21"/>
        </w:rPr>
        <w:t xml:space="preserve"> </w:t>
      </w:r>
    </w:p>
    <w:p w14:paraId="0FAF60E8" w14:textId="432EB51D" w:rsidR="000C5157" w:rsidRDefault="000C5157" w:rsidP="000C5157">
      <w:pPr>
        <w:pStyle w:val="NormalWeb"/>
        <w:shd w:val="clear" w:color="auto" w:fill="FFFFFF"/>
        <w:spacing w:before="0" w:beforeAutospacing="0" w:after="150" w:afterAutospacing="0"/>
        <w:ind w:left="360"/>
        <w:rPr>
          <w:rFonts w:ascii="Helvetica" w:hAnsi="Helvetica" w:cs="Helvetica"/>
          <w:color w:val="212121"/>
          <w:sz w:val="21"/>
          <w:szCs w:val="21"/>
        </w:rPr>
      </w:pPr>
      <w:r>
        <w:rPr>
          <w:rFonts w:ascii="Helvetica" w:hAnsi="Helvetica" w:cs="Helvetica"/>
          <w:color w:val="212121"/>
          <w:sz w:val="21"/>
          <w:szCs w:val="21"/>
        </w:rPr>
        <w:t>Hongyi Liu</w:t>
      </w:r>
    </w:p>
    <w:p w14:paraId="11AEBA9C" w14:textId="7739A0F9" w:rsidR="000C5157" w:rsidRDefault="000C5157" w:rsidP="000C5157">
      <w:pPr>
        <w:pStyle w:val="NormalWeb"/>
        <w:numPr>
          <w:ilvl w:val="0"/>
          <w:numId w:val="1"/>
        </w:numPr>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What technologies are you are using?</w:t>
      </w:r>
    </w:p>
    <w:p w14:paraId="12AD947D" w14:textId="4EF8D714" w:rsidR="000C5157" w:rsidRDefault="000C5157" w:rsidP="000C5157">
      <w:pPr>
        <w:pStyle w:val="NormalWeb"/>
        <w:shd w:val="clear" w:color="auto" w:fill="FFFFFF"/>
        <w:spacing w:before="0" w:beforeAutospacing="0" w:after="150" w:afterAutospacing="0"/>
        <w:ind w:left="360"/>
        <w:rPr>
          <w:rFonts w:ascii="Helvetica" w:hAnsi="Helvetica" w:cs="Helvetica"/>
          <w:color w:val="212121"/>
          <w:sz w:val="21"/>
          <w:szCs w:val="21"/>
        </w:rPr>
      </w:pPr>
      <w:proofErr w:type="gramStart"/>
      <w:r>
        <w:rPr>
          <w:rFonts w:ascii="Helvetica" w:hAnsi="Helvetica" w:cs="Helvetica" w:hint="eastAsia"/>
          <w:color w:val="212121"/>
          <w:sz w:val="21"/>
          <w:szCs w:val="21"/>
        </w:rPr>
        <w:t>I</w:t>
      </w:r>
      <w:r>
        <w:rPr>
          <w:rFonts w:ascii="Helvetica" w:hAnsi="Helvetica" w:cs="Helvetica"/>
          <w:color w:val="212121"/>
          <w:sz w:val="21"/>
          <w:szCs w:val="21"/>
        </w:rPr>
        <w:t>’m</w:t>
      </w:r>
      <w:proofErr w:type="gramEnd"/>
      <w:r>
        <w:rPr>
          <w:rFonts w:ascii="Helvetica" w:hAnsi="Helvetica" w:cs="Helvetica"/>
          <w:color w:val="212121"/>
          <w:sz w:val="21"/>
          <w:szCs w:val="21"/>
        </w:rPr>
        <w:t xml:space="preserve"> using Django in Python with MySQL configured as the database. </w:t>
      </w:r>
      <w:r w:rsidR="000F05D2">
        <w:rPr>
          <w:rFonts w:ascii="Helvetica" w:hAnsi="Helvetica" w:cs="Helvetica"/>
          <w:color w:val="212121"/>
          <w:sz w:val="21"/>
          <w:szCs w:val="21"/>
        </w:rPr>
        <w:t xml:space="preserve">I’m following </w:t>
      </w:r>
      <w:hyperlink r:id="rId5" w:history="1">
        <w:r w:rsidR="000F05D2" w:rsidRPr="000F05D2">
          <w:rPr>
            <w:rStyle w:val="Hyperlink"/>
            <w:rFonts w:ascii="Helvetica" w:hAnsi="Helvetica" w:cs="Helvetica"/>
            <w:sz w:val="21"/>
            <w:szCs w:val="21"/>
          </w:rPr>
          <w:t>Corey Schafer’s tuto</w:t>
        </w:r>
        <w:r w:rsidR="000F05D2" w:rsidRPr="000F05D2">
          <w:rPr>
            <w:rStyle w:val="Hyperlink"/>
            <w:rFonts w:ascii="Helvetica" w:hAnsi="Helvetica" w:cs="Helvetica"/>
            <w:sz w:val="21"/>
            <w:szCs w:val="21"/>
          </w:rPr>
          <w:t>r</w:t>
        </w:r>
        <w:r w:rsidR="000F05D2" w:rsidRPr="000F05D2">
          <w:rPr>
            <w:rStyle w:val="Hyperlink"/>
            <w:rFonts w:ascii="Helvetica" w:hAnsi="Helvetica" w:cs="Helvetica"/>
            <w:sz w:val="21"/>
            <w:szCs w:val="21"/>
          </w:rPr>
          <w:t>ial on Django</w:t>
        </w:r>
      </w:hyperlink>
      <w:r w:rsidR="000F05D2">
        <w:rPr>
          <w:rFonts w:ascii="Helvetica" w:hAnsi="Helvetica" w:cs="Helvetica"/>
          <w:color w:val="212121"/>
          <w:sz w:val="21"/>
          <w:szCs w:val="21"/>
        </w:rPr>
        <w:t xml:space="preserve">. </w:t>
      </w:r>
    </w:p>
    <w:p w14:paraId="6A672D0C" w14:textId="09DE6C4D" w:rsidR="000C5157" w:rsidRDefault="000C5157" w:rsidP="000C5157">
      <w:pPr>
        <w:pStyle w:val="NormalWeb"/>
        <w:numPr>
          <w:ilvl w:val="0"/>
          <w:numId w:val="1"/>
        </w:numPr>
        <w:shd w:val="clear" w:color="auto" w:fill="FFFFFF"/>
        <w:spacing w:before="0" w:beforeAutospacing="0" w:after="150" w:afterAutospacing="0"/>
        <w:rPr>
          <w:rFonts w:ascii="Helvetica" w:hAnsi="Helvetica" w:cs="Helvetica"/>
          <w:color w:val="212121"/>
          <w:sz w:val="21"/>
          <w:szCs w:val="21"/>
        </w:rPr>
      </w:pPr>
      <w:proofErr w:type="gramStart"/>
      <w:r>
        <w:rPr>
          <w:rFonts w:ascii="Helvetica" w:hAnsi="Helvetica" w:cs="Helvetica"/>
          <w:color w:val="212121"/>
          <w:sz w:val="21"/>
          <w:szCs w:val="21"/>
        </w:rPr>
        <w:t>What's</w:t>
      </w:r>
      <w:proofErr w:type="gramEnd"/>
      <w:r>
        <w:rPr>
          <w:rFonts w:ascii="Helvetica" w:hAnsi="Helvetica" w:cs="Helvetica"/>
          <w:color w:val="212121"/>
          <w:sz w:val="21"/>
          <w:szCs w:val="21"/>
        </w:rPr>
        <w:t xml:space="preserve"> your plan to finish the project in time?</w:t>
      </w:r>
    </w:p>
    <w:p w14:paraId="7D218453" w14:textId="14B774B5" w:rsidR="000C5157" w:rsidRDefault="000C5157" w:rsidP="000C5157">
      <w:pPr>
        <w:pStyle w:val="NormalWeb"/>
        <w:shd w:val="clear" w:color="auto" w:fill="FFFFFF"/>
        <w:spacing w:before="0" w:beforeAutospacing="0" w:after="150" w:afterAutospacing="0"/>
        <w:ind w:left="360"/>
        <w:rPr>
          <w:rFonts w:ascii="Helvetica" w:hAnsi="Helvetica" w:cs="Helvetica"/>
          <w:color w:val="212121"/>
          <w:sz w:val="21"/>
          <w:szCs w:val="21"/>
        </w:rPr>
      </w:pPr>
      <w:r>
        <w:rPr>
          <w:rFonts w:ascii="Helvetica" w:hAnsi="Helvetica" w:cs="Helvetica"/>
          <w:color w:val="212121"/>
          <w:sz w:val="21"/>
          <w:szCs w:val="21"/>
        </w:rPr>
        <w:t>The deadline is May 13. There are still a bit more than 3 weeks to go.</w:t>
      </w:r>
      <w:r w:rsidR="00F314A9">
        <w:rPr>
          <w:rFonts w:ascii="Helvetica" w:hAnsi="Helvetica" w:cs="Helvetica"/>
          <w:color w:val="212121"/>
          <w:sz w:val="21"/>
          <w:szCs w:val="21"/>
        </w:rPr>
        <w:t xml:space="preserve"> In the three weeks </w:t>
      </w:r>
      <w:proofErr w:type="gramStart"/>
      <w:r w:rsidR="00F314A9">
        <w:rPr>
          <w:rFonts w:ascii="Helvetica" w:hAnsi="Helvetica" w:cs="Helvetica"/>
          <w:color w:val="212121"/>
          <w:sz w:val="21"/>
          <w:szCs w:val="21"/>
        </w:rPr>
        <w:t>I’m</w:t>
      </w:r>
      <w:proofErr w:type="gramEnd"/>
      <w:r w:rsidR="00F314A9">
        <w:rPr>
          <w:rFonts w:ascii="Helvetica" w:hAnsi="Helvetica" w:cs="Helvetica"/>
          <w:color w:val="212121"/>
          <w:sz w:val="21"/>
          <w:szCs w:val="21"/>
        </w:rPr>
        <w:t xml:space="preserve"> going to implement views for airplanes, flights and tickets, views for managing them, and views for advanced queries such as getting top customers.</w:t>
      </w:r>
      <w:r w:rsidR="00920C0D">
        <w:rPr>
          <w:rFonts w:ascii="Helvetica" w:hAnsi="Helvetica" w:cs="Helvetica"/>
          <w:color w:val="212121"/>
          <w:sz w:val="21"/>
          <w:szCs w:val="21"/>
        </w:rPr>
        <w:t xml:space="preserve"> </w:t>
      </w:r>
      <w:proofErr w:type="gramStart"/>
      <w:r w:rsidR="00920C0D">
        <w:rPr>
          <w:rFonts w:ascii="Helvetica" w:hAnsi="Helvetica" w:cs="Helvetica"/>
          <w:color w:val="212121"/>
          <w:sz w:val="21"/>
          <w:szCs w:val="21"/>
        </w:rPr>
        <w:t>I’m</w:t>
      </w:r>
      <w:proofErr w:type="gramEnd"/>
      <w:r w:rsidR="00920C0D">
        <w:rPr>
          <w:rFonts w:ascii="Helvetica" w:hAnsi="Helvetica" w:cs="Helvetica"/>
          <w:color w:val="212121"/>
          <w:sz w:val="21"/>
          <w:szCs w:val="21"/>
        </w:rPr>
        <w:t xml:space="preserve"> slightly behind schedule but </w:t>
      </w:r>
      <w:r w:rsidR="000F05D2">
        <w:rPr>
          <w:rFonts w:ascii="Helvetica" w:hAnsi="Helvetica" w:cs="Helvetica"/>
          <w:color w:val="212121"/>
          <w:sz w:val="21"/>
          <w:szCs w:val="21"/>
        </w:rPr>
        <w:t>as I’ve already built the framework the rest should be less bulky and more of implementation details.</w:t>
      </w:r>
    </w:p>
    <w:p w14:paraId="133821F8" w14:textId="2B2F6FF6" w:rsidR="000C5157" w:rsidRDefault="000C5157" w:rsidP="000C5157">
      <w:pPr>
        <w:pStyle w:val="NormalWeb"/>
        <w:numPr>
          <w:ilvl w:val="0"/>
          <w:numId w:val="1"/>
        </w:numPr>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Are you currently facing any problems?</w:t>
      </w:r>
    </w:p>
    <w:p w14:paraId="118B61B1" w14:textId="1D3B2315" w:rsidR="000C5157" w:rsidRDefault="00F314A9" w:rsidP="000C5157">
      <w:pPr>
        <w:pStyle w:val="NormalWeb"/>
        <w:shd w:val="clear" w:color="auto" w:fill="FFFFFF"/>
        <w:spacing w:before="0" w:beforeAutospacing="0" w:after="150" w:afterAutospacing="0"/>
        <w:ind w:left="360"/>
        <w:rPr>
          <w:rFonts w:ascii="Helvetica" w:hAnsi="Helvetica" w:cs="Helvetica" w:hint="eastAsia"/>
          <w:color w:val="212121"/>
          <w:sz w:val="21"/>
          <w:szCs w:val="21"/>
        </w:rPr>
      </w:pPr>
      <w:r>
        <w:rPr>
          <w:rFonts w:ascii="Helvetica" w:hAnsi="Helvetica" w:cs="Helvetica" w:hint="eastAsia"/>
          <w:color w:val="212121"/>
          <w:sz w:val="21"/>
          <w:szCs w:val="21"/>
        </w:rPr>
        <w:t>N</w:t>
      </w:r>
      <w:r>
        <w:rPr>
          <w:rFonts w:ascii="Helvetica" w:hAnsi="Helvetica" w:cs="Helvetica"/>
          <w:color w:val="212121"/>
          <w:sz w:val="21"/>
          <w:szCs w:val="21"/>
        </w:rPr>
        <w:t xml:space="preserve">o. </w:t>
      </w:r>
      <w:proofErr w:type="gramStart"/>
      <w:r>
        <w:rPr>
          <w:rFonts w:ascii="Helvetica" w:hAnsi="Helvetica" w:cs="Helvetica"/>
          <w:color w:val="212121"/>
          <w:sz w:val="21"/>
          <w:szCs w:val="21"/>
        </w:rPr>
        <w:t>I’ve</w:t>
      </w:r>
      <w:proofErr w:type="gramEnd"/>
      <w:r>
        <w:rPr>
          <w:rFonts w:ascii="Helvetica" w:hAnsi="Helvetica" w:cs="Helvetica"/>
          <w:color w:val="212121"/>
          <w:sz w:val="21"/>
          <w:szCs w:val="21"/>
        </w:rPr>
        <w:t xml:space="preserve"> just managed to solve some problems regarding custom user models, custom authentication, etc.</w:t>
      </w:r>
    </w:p>
    <w:p w14:paraId="6B7BDD31" w14:textId="2D9783EA" w:rsidR="000C5157" w:rsidRDefault="000C5157" w:rsidP="00F314A9">
      <w:pPr>
        <w:pStyle w:val="NormalWeb"/>
        <w:numPr>
          <w:ilvl w:val="0"/>
          <w:numId w:val="1"/>
        </w:numPr>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How many use cases have you completed so far?</w:t>
      </w:r>
    </w:p>
    <w:p w14:paraId="068168A0" w14:textId="1F7F5647" w:rsidR="00F314A9" w:rsidRDefault="00F314A9" w:rsidP="00F314A9">
      <w:pPr>
        <w:pStyle w:val="NormalWeb"/>
        <w:shd w:val="clear" w:color="auto" w:fill="FFFFFF"/>
        <w:spacing w:before="0" w:beforeAutospacing="0" w:after="150" w:afterAutospacing="0"/>
        <w:ind w:left="360"/>
        <w:rPr>
          <w:rFonts w:ascii="Helvetica" w:hAnsi="Helvetica" w:cs="Helvetica"/>
          <w:color w:val="212121"/>
          <w:sz w:val="21"/>
          <w:szCs w:val="21"/>
        </w:rPr>
      </w:pPr>
      <w:r>
        <w:rPr>
          <w:rFonts w:ascii="Helvetica" w:hAnsi="Helvetica" w:cs="Helvetica"/>
          <w:color w:val="212121"/>
          <w:sz w:val="21"/>
          <w:szCs w:val="21"/>
        </w:rPr>
        <w:t xml:space="preserve">Register and Login. A custom User Models extend Django’s </w:t>
      </w:r>
      <w:proofErr w:type="spellStart"/>
      <w:r>
        <w:rPr>
          <w:rFonts w:ascii="Helvetica" w:hAnsi="Helvetica" w:cs="Helvetica"/>
          <w:color w:val="212121"/>
          <w:sz w:val="21"/>
          <w:szCs w:val="21"/>
        </w:rPr>
        <w:t>AbstractUser</w:t>
      </w:r>
      <w:proofErr w:type="spellEnd"/>
      <w:r>
        <w:rPr>
          <w:rFonts w:ascii="Helvetica" w:hAnsi="Helvetica" w:cs="Helvetica"/>
          <w:color w:val="212121"/>
          <w:sz w:val="21"/>
          <w:szCs w:val="21"/>
        </w:rPr>
        <w:t xml:space="preserve"> class. Three Models, </w:t>
      </w:r>
      <w:proofErr w:type="spellStart"/>
      <w:r>
        <w:rPr>
          <w:rFonts w:ascii="Helvetica" w:hAnsi="Helvetica" w:cs="Helvetica"/>
          <w:color w:val="212121"/>
          <w:sz w:val="21"/>
          <w:szCs w:val="21"/>
        </w:rPr>
        <w:t>AirlineStaff</w:t>
      </w:r>
      <w:proofErr w:type="spellEnd"/>
      <w:r>
        <w:rPr>
          <w:rFonts w:ascii="Helvetica" w:hAnsi="Helvetica" w:cs="Helvetica"/>
          <w:color w:val="212121"/>
          <w:sz w:val="21"/>
          <w:szCs w:val="21"/>
        </w:rPr>
        <w:t xml:space="preserve">, </w:t>
      </w:r>
      <w:proofErr w:type="spellStart"/>
      <w:r>
        <w:rPr>
          <w:rFonts w:ascii="Helvetica" w:hAnsi="Helvetica" w:cs="Helvetica"/>
          <w:color w:val="212121"/>
          <w:sz w:val="21"/>
          <w:szCs w:val="21"/>
        </w:rPr>
        <w:t>BookingAgent</w:t>
      </w:r>
      <w:proofErr w:type="spellEnd"/>
      <w:r>
        <w:rPr>
          <w:rFonts w:ascii="Helvetica" w:hAnsi="Helvetica" w:cs="Helvetica"/>
          <w:color w:val="212121"/>
          <w:sz w:val="21"/>
          <w:szCs w:val="21"/>
        </w:rPr>
        <w:t xml:space="preserve"> and Customer, all have a one-to-one field that is attached to it, in order to achieve low coupling. I also created separate register and login views as well as customized authentication backends, so their unique login procedures can be implemented.</w:t>
      </w:r>
    </w:p>
    <w:p w14:paraId="330E39A8" w14:textId="535D78A2" w:rsidR="00F314A9" w:rsidRDefault="00F314A9" w:rsidP="00F314A9">
      <w:pPr>
        <w:pStyle w:val="NormalWeb"/>
        <w:shd w:val="clear" w:color="auto" w:fill="FFFFFF"/>
        <w:spacing w:before="0" w:beforeAutospacing="0" w:after="150" w:afterAutospacing="0"/>
        <w:ind w:left="360"/>
        <w:rPr>
          <w:rFonts w:ascii="Helvetica" w:hAnsi="Helvetica" w:cs="Helvetica"/>
          <w:color w:val="212121"/>
          <w:sz w:val="21"/>
          <w:szCs w:val="21"/>
        </w:rPr>
      </w:pPr>
      <w:r>
        <w:rPr>
          <w:rFonts w:ascii="Helvetica" w:hAnsi="Helvetica" w:cs="Helvetica"/>
          <w:color w:val="212121"/>
          <w:sz w:val="21"/>
          <w:szCs w:val="21"/>
        </w:rPr>
        <w:t>After clicking ‘register’ or entering the URL, the user will be prompted to choose to register as an Airline Staff, Booking Agent or Customer. The customized register form will generate a User Model and a corresponding Model (</w:t>
      </w:r>
      <w:proofErr w:type="spellStart"/>
      <w:r>
        <w:rPr>
          <w:rFonts w:ascii="Helvetica" w:hAnsi="Helvetica" w:cs="Helvetica"/>
          <w:color w:val="212121"/>
          <w:sz w:val="21"/>
          <w:szCs w:val="21"/>
        </w:rPr>
        <w:t>AirlineStaff</w:t>
      </w:r>
      <w:proofErr w:type="spellEnd"/>
      <w:r>
        <w:rPr>
          <w:rFonts w:ascii="Helvetica" w:hAnsi="Helvetica" w:cs="Helvetica"/>
          <w:color w:val="212121"/>
          <w:sz w:val="21"/>
          <w:szCs w:val="21"/>
        </w:rPr>
        <w:t xml:space="preserve">, </w:t>
      </w:r>
      <w:proofErr w:type="spellStart"/>
      <w:r>
        <w:rPr>
          <w:rFonts w:ascii="Helvetica" w:hAnsi="Helvetica" w:cs="Helvetica"/>
          <w:color w:val="212121"/>
          <w:sz w:val="21"/>
          <w:szCs w:val="21"/>
        </w:rPr>
        <w:t>BookingAgent</w:t>
      </w:r>
      <w:proofErr w:type="spellEnd"/>
      <w:r>
        <w:rPr>
          <w:rFonts w:ascii="Helvetica" w:hAnsi="Helvetica" w:cs="Helvetica"/>
          <w:color w:val="212121"/>
          <w:sz w:val="21"/>
          <w:szCs w:val="21"/>
        </w:rPr>
        <w:t xml:space="preserve"> of Customer) that links to the User Model. </w:t>
      </w:r>
      <w:r w:rsidR="00920C0D">
        <w:rPr>
          <w:rFonts w:ascii="Helvetica" w:hAnsi="Helvetica" w:cs="Helvetica"/>
          <w:color w:val="212121"/>
          <w:sz w:val="21"/>
          <w:szCs w:val="21"/>
        </w:rPr>
        <w:t>Though to a large degree customized, some l</w:t>
      </w:r>
      <w:r>
        <w:rPr>
          <w:rFonts w:ascii="Helvetica" w:hAnsi="Helvetica" w:cs="Helvetica"/>
          <w:color w:val="212121"/>
          <w:sz w:val="21"/>
          <w:szCs w:val="21"/>
        </w:rPr>
        <w:t>ower-level authentication, including hashing the password as a SHA-2</w:t>
      </w:r>
      <w:r w:rsidR="00920C0D">
        <w:rPr>
          <w:rFonts w:ascii="Helvetica" w:hAnsi="Helvetica" w:cs="Helvetica"/>
          <w:color w:val="212121"/>
          <w:sz w:val="21"/>
          <w:szCs w:val="21"/>
        </w:rPr>
        <w:t>56, is done by built-in modules in Django.</w:t>
      </w:r>
    </w:p>
    <w:p w14:paraId="39947A92" w14:textId="54E72889" w:rsidR="00920C0D" w:rsidRDefault="00F314A9" w:rsidP="00920C0D">
      <w:pPr>
        <w:pStyle w:val="NormalWeb"/>
        <w:shd w:val="clear" w:color="auto" w:fill="FFFFFF"/>
        <w:spacing w:before="0" w:beforeAutospacing="0" w:after="150" w:afterAutospacing="0"/>
        <w:ind w:left="360"/>
        <w:rPr>
          <w:rFonts w:ascii="Helvetica" w:hAnsi="Helvetica" w:cs="Helvetica" w:hint="eastAsia"/>
          <w:color w:val="212121"/>
          <w:sz w:val="21"/>
          <w:szCs w:val="21"/>
        </w:rPr>
      </w:pPr>
      <w:r>
        <w:rPr>
          <w:rFonts w:ascii="Helvetica" w:hAnsi="Helvetica" w:cs="Helvetica" w:hint="eastAsia"/>
          <w:color w:val="212121"/>
          <w:sz w:val="21"/>
          <w:szCs w:val="21"/>
        </w:rPr>
        <w:t>L</w:t>
      </w:r>
      <w:r>
        <w:rPr>
          <w:rFonts w:ascii="Helvetica" w:hAnsi="Helvetica" w:cs="Helvetica"/>
          <w:color w:val="212121"/>
          <w:sz w:val="21"/>
          <w:szCs w:val="21"/>
        </w:rPr>
        <w:t xml:space="preserve">ogin is </w:t>
      </w:r>
      <w:r w:rsidR="00920C0D">
        <w:rPr>
          <w:rFonts w:ascii="Helvetica" w:hAnsi="Helvetica" w:cs="Helvetica"/>
          <w:color w:val="212121"/>
          <w:sz w:val="21"/>
          <w:szCs w:val="21"/>
        </w:rPr>
        <w:t>implemented by a custom login form and a custom authentication backend for each user type. The form specifies which credentials to enter for a type of user and the corresponding backend deals with authentication and getting the User object.</w:t>
      </w:r>
    </w:p>
    <w:p w14:paraId="77250FE2" w14:textId="3994824B" w:rsidR="00920C0D" w:rsidRPr="00920C0D" w:rsidRDefault="00920C0D" w:rsidP="00F314A9">
      <w:pPr>
        <w:pStyle w:val="NormalWeb"/>
        <w:shd w:val="clear" w:color="auto" w:fill="FFFFFF"/>
        <w:spacing w:before="0" w:beforeAutospacing="0" w:after="150" w:afterAutospacing="0"/>
        <w:ind w:left="360"/>
        <w:rPr>
          <w:rFonts w:ascii="Helvetica" w:hAnsi="Helvetica" w:cs="Helvetica" w:hint="eastAsia"/>
          <w:i/>
          <w:iCs/>
          <w:color w:val="212121"/>
          <w:sz w:val="21"/>
          <w:szCs w:val="21"/>
        </w:rPr>
      </w:pPr>
      <w:r>
        <w:rPr>
          <w:rFonts w:ascii="Helvetica" w:hAnsi="Helvetica" w:cs="Helvetica"/>
          <w:i/>
          <w:iCs/>
          <w:color w:val="212121"/>
          <w:sz w:val="21"/>
          <w:szCs w:val="21"/>
        </w:rPr>
        <w:t xml:space="preserve">/* </w:t>
      </w:r>
      <w:r w:rsidRPr="00920C0D">
        <w:rPr>
          <w:rFonts w:ascii="Helvetica" w:hAnsi="Helvetica" w:cs="Helvetica" w:hint="eastAsia"/>
          <w:i/>
          <w:iCs/>
          <w:color w:val="212121"/>
          <w:sz w:val="21"/>
          <w:szCs w:val="21"/>
        </w:rPr>
        <w:t>I</w:t>
      </w:r>
      <w:r w:rsidRPr="00920C0D">
        <w:rPr>
          <w:rFonts w:ascii="Helvetica" w:hAnsi="Helvetica" w:cs="Helvetica"/>
          <w:i/>
          <w:iCs/>
          <w:color w:val="212121"/>
          <w:sz w:val="21"/>
          <w:szCs w:val="21"/>
        </w:rPr>
        <w:t xml:space="preserve"> have to say the design of users in the prompt is somewhat bad practice. The login credentials are not </w:t>
      </w:r>
      <w:proofErr w:type="gramStart"/>
      <w:r w:rsidRPr="00920C0D">
        <w:rPr>
          <w:rFonts w:ascii="Helvetica" w:hAnsi="Helvetica" w:cs="Helvetica"/>
          <w:i/>
          <w:iCs/>
          <w:color w:val="212121"/>
          <w:sz w:val="21"/>
          <w:szCs w:val="21"/>
        </w:rPr>
        <w:t>cohesive</w:t>
      </w:r>
      <w:proofErr w:type="gramEnd"/>
      <w:r w:rsidRPr="00920C0D">
        <w:rPr>
          <w:rFonts w:ascii="Helvetica" w:hAnsi="Helvetica" w:cs="Helvetica"/>
          <w:i/>
          <w:iCs/>
          <w:color w:val="212121"/>
          <w:sz w:val="21"/>
          <w:szCs w:val="21"/>
        </w:rPr>
        <w:t xml:space="preserve"> and </w:t>
      </w:r>
      <w:r>
        <w:rPr>
          <w:rFonts w:ascii="Helvetica" w:hAnsi="Helvetica" w:cs="Helvetica"/>
          <w:i/>
          <w:iCs/>
          <w:color w:val="212121"/>
          <w:sz w:val="21"/>
          <w:szCs w:val="21"/>
        </w:rPr>
        <w:t xml:space="preserve">it </w:t>
      </w:r>
      <w:r w:rsidRPr="00920C0D">
        <w:rPr>
          <w:rFonts w:ascii="Helvetica" w:hAnsi="Helvetica" w:cs="Helvetica"/>
          <w:i/>
          <w:iCs/>
          <w:color w:val="212121"/>
          <w:sz w:val="21"/>
          <w:szCs w:val="21"/>
        </w:rPr>
        <w:t xml:space="preserve">makes the three types of users very different. I had to re-implement the User Model and find a way to satisfy Django’s principle, </w:t>
      </w:r>
      <w:r w:rsidRPr="00920C0D">
        <w:rPr>
          <w:rFonts w:ascii="Helvetica" w:hAnsi="Helvetica" w:cs="Helvetica"/>
          <w:i/>
          <w:iCs/>
          <w:color w:val="212121"/>
          <w:sz w:val="21"/>
          <w:szCs w:val="21"/>
        </w:rPr>
        <w:lastRenderedPageBreak/>
        <w:t>where the Users have to have the same username field, and at the same time making it possible to log in as an airline staff with username and log in as a customer with email address.</w:t>
      </w:r>
      <w:r>
        <w:rPr>
          <w:rFonts w:ascii="Helvetica" w:hAnsi="Helvetica" w:cs="Helvetica"/>
          <w:i/>
          <w:iCs/>
          <w:color w:val="212121"/>
          <w:sz w:val="21"/>
          <w:szCs w:val="21"/>
        </w:rPr>
        <w:t xml:space="preserve"> This means that what I have done is reinventing the wheel to some </w:t>
      </w:r>
      <w:proofErr w:type="gramStart"/>
      <w:r>
        <w:rPr>
          <w:rFonts w:ascii="Helvetica" w:hAnsi="Helvetica" w:cs="Helvetica"/>
          <w:i/>
          <w:iCs/>
          <w:color w:val="212121"/>
          <w:sz w:val="21"/>
          <w:szCs w:val="21"/>
        </w:rPr>
        <w:t>degree</w:t>
      </w:r>
      <w:r w:rsidR="000F05D2">
        <w:rPr>
          <w:rFonts w:ascii="Helvetica" w:hAnsi="Helvetica" w:cs="Helvetica"/>
          <w:i/>
          <w:iCs/>
          <w:color w:val="212121"/>
          <w:sz w:val="21"/>
          <w:szCs w:val="21"/>
        </w:rPr>
        <w:t>, and</w:t>
      </w:r>
      <w:proofErr w:type="gramEnd"/>
      <w:r w:rsidR="000F05D2">
        <w:rPr>
          <w:rFonts w:ascii="Helvetica" w:hAnsi="Helvetica" w:cs="Helvetica"/>
          <w:i/>
          <w:iCs/>
          <w:color w:val="212121"/>
          <w:sz w:val="21"/>
          <w:szCs w:val="21"/>
        </w:rPr>
        <w:t xml:space="preserve"> took me longer than I expected</w:t>
      </w:r>
      <w:r>
        <w:rPr>
          <w:rFonts w:ascii="Helvetica" w:hAnsi="Helvetica" w:cs="Helvetica"/>
          <w:i/>
          <w:iCs/>
          <w:color w:val="212121"/>
          <w:sz w:val="21"/>
          <w:szCs w:val="21"/>
        </w:rPr>
        <w:t>.</w:t>
      </w:r>
      <w:r w:rsidR="000F05D2">
        <w:rPr>
          <w:rFonts w:ascii="Helvetica" w:hAnsi="Helvetica" w:cs="Helvetica"/>
          <w:i/>
          <w:iCs/>
          <w:color w:val="212121"/>
          <w:sz w:val="21"/>
          <w:szCs w:val="21"/>
        </w:rPr>
        <w:t xml:space="preserve"> </w:t>
      </w:r>
      <w:proofErr w:type="gramStart"/>
      <w:r>
        <w:rPr>
          <w:rFonts w:ascii="Helvetica" w:hAnsi="Helvetica" w:cs="Helvetica"/>
          <w:i/>
          <w:iCs/>
          <w:color w:val="212121"/>
          <w:sz w:val="21"/>
          <w:szCs w:val="21"/>
        </w:rPr>
        <w:t>*</w:t>
      </w:r>
      <w:proofErr w:type="gramEnd"/>
      <w:r>
        <w:rPr>
          <w:rFonts w:ascii="Helvetica" w:hAnsi="Helvetica" w:cs="Helvetica"/>
          <w:i/>
          <w:iCs/>
          <w:color w:val="212121"/>
          <w:sz w:val="21"/>
          <w:szCs w:val="21"/>
        </w:rPr>
        <w:t>/</w:t>
      </w:r>
    </w:p>
    <w:p w14:paraId="09E18030" w14:textId="779F695F" w:rsidR="000C5157" w:rsidRDefault="000C5157" w:rsidP="00920C0D">
      <w:pPr>
        <w:pStyle w:val="NormalWeb"/>
        <w:numPr>
          <w:ilvl w:val="0"/>
          <w:numId w:val="1"/>
        </w:numPr>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Did you create the tables in the databases? Do you plan to use any additional attributes?</w:t>
      </w:r>
    </w:p>
    <w:p w14:paraId="3066ED03" w14:textId="338D658C" w:rsidR="00920C0D" w:rsidRDefault="00920C0D" w:rsidP="00920C0D">
      <w:pPr>
        <w:pStyle w:val="NormalWeb"/>
        <w:shd w:val="clear" w:color="auto" w:fill="FFFFFF"/>
        <w:spacing w:before="0" w:beforeAutospacing="0" w:after="150" w:afterAutospacing="0"/>
        <w:ind w:left="360"/>
        <w:rPr>
          <w:rFonts w:ascii="Helvetica" w:hAnsi="Helvetica" w:cs="Helvetica" w:hint="eastAsia"/>
          <w:color w:val="212121"/>
          <w:sz w:val="21"/>
          <w:szCs w:val="21"/>
        </w:rPr>
      </w:pPr>
      <w:r>
        <w:rPr>
          <w:rFonts w:ascii="Helvetica" w:hAnsi="Helvetica" w:cs="Helvetica"/>
          <w:color w:val="212121"/>
          <w:sz w:val="21"/>
          <w:szCs w:val="21"/>
        </w:rPr>
        <w:t>As is mentioned above, I drew the common features of the users into a User Model and decoupled the user type-specific attributes into separate Models linked to the User Model. I can see the possibility to add more attributes as the development progresses.</w:t>
      </w:r>
    </w:p>
    <w:p w14:paraId="2AFF6DC2" w14:textId="77777777" w:rsidR="000C5157" w:rsidRDefault="000C5157" w:rsidP="000C5157">
      <w:pPr>
        <w:pStyle w:val="NormalWeb"/>
        <w:shd w:val="clear" w:color="auto" w:fill="FFFFFF"/>
        <w:spacing w:before="0" w:beforeAutospacing="0" w:after="150" w:afterAutospacing="0"/>
        <w:rPr>
          <w:rFonts w:ascii="Helvetica" w:hAnsi="Helvetica" w:cs="Helvetica"/>
          <w:color w:val="212121"/>
          <w:sz w:val="21"/>
          <w:szCs w:val="21"/>
        </w:rPr>
      </w:pPr>
      <w:r>
        <w:rPr>
          <w:rFonts w:ascii="Helvetica" w:hAnsi="Helvetica" w:cs="Helvetica"/>
          <w:color w:val="212121"/>
          <w:sz w:val="21"/>
          <w:szCs w:val="21"/>
        </w:rPr>
        <w:t xml:space="preserve">7) Did you </w:t>
      </w:r>
      <w:proofErr w:type="gramStart"/>
      <w:r>
        <w:rPr>
          <w:rFonts w:ascii="Helvetica" w:hAnsi="Helvetica" w:cs="Helvetica"/>
          <w:color w:val="212121"/>
          <w:sz w:val="21"/>
          <w:szCs w:val="21"/>
        </w:rPr>
        <w:t>inserted</w:t>
      </w:r>
      <w:proofErr w:type="gramEnd"/>
      <w:r>
        <w:rPr>
          <w:rFonts w:ascii="Helvetica" w:hAnsi="Helvetica" w:cs="Helvetica"/>
          <w:color w:val="212121"/>
          <w:sz w:val="21"/>
          <w:szCs w:val="21"/>
        </w:rPr>
        <w:t xml:space="preserve"> data in those tables?</w:t>
      </w:r>
    </w:p>
    <w:p w14:paraId="3364CEDD" w14:textId="591E8F09" w:rsidR="000C5157" w:rsidRPr="000C5157" w:rsidRDefault="00920C0D">
      <w:pPr>
        <w:rPr>
          <w:rFonts w:hint="eastAsia"/>
        </w:rPr>
      </w:pPr>
      <w:r>
        <w:tab/>
        <w:t>During testing, I inserted a few airlines and registered a</w:t>
      </w:r>
      <w:r w:rsidR="000F05D2">
        <w:t xml:space="preserve"> few user accounts. These are all I have so far.</w:t>
      </w:r>
    </w:p>
    <w:sectPr w:rsidR="000C5157" w:rsidRPr="000C5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46FDE"/>
    <w:multiLevelType w:val="hybridMultilevel"/>
    <w:tmpl w:val="54B2C7C4"/>
    <w:lvl w:ilvl="0" w:tplc="9D4277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4D"/>
    <w:rsid w:val="000C5157"/>
    <w:rsid w:val="000F05D2"/>
    <w:rsid w:val="003524FC"/>
    <w:rsid w:val="007C0DEB"/>
    <w:rsid w:val="00920C0D"/>
    <w:rsid w:val="00985924"/>
    <w:rsid w:val="00DD2939"/>
    <w:rsid w:val="00F10A4D"/>
    <w:rsid w:val="00F31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A227"/>
  <w15:chartTrackingRefBased/>
  <w15:docId w15:val="{A2D943E7-DD49-4779-BAA9-2EE8CB79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57"/>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0F05D2"/>
    <w:rPr>
      <w:color w:val="0000FF"/>
      <w:u w:val="single"/>
    </w:rPr>
  </w:style>
  <w:style w:type="character" w:styleId="UnresolvedMention">
    <w:name w:val="Unresolved Mention"/>
    <w:basedOn w:val="DefaultParagraphFont"/>
    <w:uiPriority w:val="99"/>
    <w:semiHidden/>
    <w:unhideWhenUsed/>
    <w:rsid w:val="000F05D2"/>
    <w:rPr>
      <w:color w:val="605E5C"/>
      <w:shd w:val="clear" w:color="auto" w:fill="E1DFDD"/>
    </w:rPr>
  </w:style>
  <w:style w:type="character" w:styleId="FollowedHyperlink">
    <w:name w:val="FollowedHyperlink"/>
    <w:basedOn w:val="DefaultParagraphFont"/>
    <w:uiPriority w:val="99"/>
    <w:semiHidden/>
    <w:unhideWhenUsed/>
    <w:rsid w:val="000F0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osiE80TeTtoQCKZ03TU5fNfx2UY6U4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Hongyi</dc:creator>
  <cp:keywords/>
  <dc:description/>
  <cp:lastModifiedBy>Liu Hongyi</cp:lastModifiedBy>
  <cp:revision>3</cp:revision>
  <cp:lastPrinted>2020-04-18T14:30:00Z</cp:lastPrinted>
  <dcterms:created xsi:type="dcterms:W3CDTF">2020-04-18T13:18:00Z</dcterms:created>
  <dcterms:modified xsi:type="dcterms:W3CDTF">2020-04-18T14:31:00Z</dcterms:modified>
</cp:coreProperties>
</file>