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A71" w:rsidRDefault="001A0A71"/>
    <w:p w:rsidR="00806ACE" w:rsidRDefault="00262483" w:rsidP="00806AC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排序课</w:t>
      </w:r>
      <w:r w:rsidR="00725C95">
        <w:rPr>
          <w:rFonts w:hint="eastAsia"/>
          <w:b/>
          <w:sz w:val="30"/>
          <w:szCs w:val="30"/>
        </w:rPr>
        <w:t>堂纪要</w:t>
      </w:r>
      <w:r w:rsidR="007A0247" w:rsidRPr="007A0247">
        <w:rPr>
          <w:rFonts w:hint="eastAsia"/>
          <w:b/>
          <w:sz w:val="30"/>
          <w:szCs w:val="30"/>
        </w:rPr>
        <w:t xml:space="preserve"> </w:t>
      </w:r>
    </w:p>
    <w:p w:rsidR="0078214F" w:rsidRDefault="0078214F" w:rsidP="00444101">
      <w:pPr>
        <w:jc w:val="center"/>
        <w:rPr>
          <w:szCs w:val="21"/>
        </w:rPr>
      </w:pPr>
      <w:r w:rsidRPr="0083366A">
        <w:rPr>
          <w:rFonts w:hint="eastAsia"/>
          <w:szCs w:val="21"/>
        </w:rPr>
        <w:t>written by</w:t>
      </w:r>
      <w:r w:rsidRPr="0083366A">
        <w:rPr>
          <w:rFonts w:hint="eastAsia"/>
          <w:szCs w:val="21"/>
        </w:rPr>
        <w:t>王保明</w:t>
      </w:r>
    </w:p>
    <w:p w:rsidR="00A9176C" w:rsidRDefault="00A36153" w:rsidP="008B7DFB">
      <w:pPr>
        <w:pStyle w:val="1"/>
      </w:pPr>
      <w:r>
        <w:rPr>
          <w:rFonts w:hint="eastAsia"/>
        </w:rPr>
        <w:t>排序</w:t>
      </w:r>
      <w:r w:rsidR="002104FA">
        <w:rPr>
          <w:rFonts w:hint="eastAsia"/>
        </w:rPr>
        <w:t>基本</w:t>
      </w:r>
      <w:r w:rsidR="00806ACE">
        <w:rPr>
          <w:rFonts w:hint="eastAsia"/>
        </w:rPr>
        <w:t>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7BA4" w:rsidRPr="009E2E6E" w:rsidTr="00ED7BA4">
        <w:tc>
          <w:tcPr>
            <w:tcW w:w="8522" w:type="dxa"/>
          </w:tcPr>
          <w:p w:rsidR="00ED7BA4" w:rsidRDefault="00A36153" w:rsidP="005A74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现实生活中排序很重要</w:t>
            </w:r>
          </w:p>
          <w:p w:rsidR="008C15E7" w:rsidRPr="009E2E6E" w:rsidRDefault="008C15E7" w:rsidP="005A7434">
            <w:pPr>
              <w:rPr>
                <w:sz w:val="18"/>
                <w:szCs w:val="18"/>
              </w:rPr>
            </w:pPr>
            <w:r>
              <w:object w:dxaOrig="15177" w:dyaOrig="84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9pt;height:231.85pt" o:ole="">
                  <v:imagedata r:id="rId8" o:title=""/>
                </v:shape>
                <o:OLEObject Type="Embed" ProgID="PBrush" ShapeID="_x0000_i1025" DrawAspect="Content" ObjectID="_1465651772" r:id="rId9"/>
              </w:object>
            </w:r>
          </w:p>
        </w:tc>
      </w:tr>
      <w:tr w:rsidR="009E2E6E" w:rsidRPr="009E2E6E" w:rsidTr="00ED7BA4">
        <w:tc>
          <w:tcPr>
            <w:tcW w:w="8522" w:type="dxa"/>
          </w:tcPr>
          <w:p w:rsidR="009E2E6E" w:rsidRPr="009E2E6E" w:rsidRDefault="00A36153" w:rsidP="005A74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算法已写好代码复用</w:t>
            </w:r>
            <w:r>
              <w:rPr>
                <w:rFonts w:hint="eastAsia"/>
                <w:sz w:val="18"/>
                <w:szCs w:val="18"/>
              </w:rPr>
              <w:t xml:space="preserve"> &amp; </w:t>
            </w:r>
            <w:r>
              <w:rPr>
                <w:rFonts w:hint="eastAsia"/>
                <w:sz w:val="18"/>
                <w:szCs w:val="18"/>
              </w:rPr>
              <w:t>和我们需要学习前辈们的经验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不矛盾，也不代表我们不需要不学习。</w:t>
            </w:r>
          </w:p>
        </w:tc>
      </w:tr>
      <w:tr w:rsidR="008C15E7" w:rsidRPr="009E2E6E" w:rsidTr="00ED7BA4">
        <w:tc>
          <w:tcPr>
            <w:tcW w:w="8522" w:type="dxa"/>
          </w:tcPr>
          <w:p w:rsidR="008C15E7" w:rsidRDefault="00041D09" w:rsidP="00041D09">
            <w:pPr>
              <w:rPr>
                <w:sz w:val="18"/>
                <w:szCs w:val="18"/>
              </w:rPr>
            </w:pPr>
            <w:r w:rsidRPr="00041D09">
              <w:rPr>
                <w:rFonts w:hint="eastAsia"/>
                <w:sz w:val="18"/>
                <w:szCs w:val="18"/>
              </w:rPr>
              <w:t>排序是计算机内经常进行的一种操作，其目的是将一组“无序”的数据元素调整为“有序”的数据元素。</w:t>
            </w:r>
          </w:p>
        </w:tc>
      </w:tr>
      <w:tr w:rsidR="00041D09" w:rsidRPr="009E2E6E" w:rsidTr="00ED7BA4">
        <w:tc>
          <w:tcPr>
            <w:tcW w:w="8522" w:type="dxa"/>
          </w:tcPr>
          <w:p w:rsidR="00041D09" w:rsidRDefault="00041D09" w:rsidP="00041D0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排序数学定义：</w:t>
            </w:r>
            <w:r w:rsidRPr="00041D09">
              <w:rPr>
                <w:rFonts w:hint="eastAsia"/>
                <w:sz w:val="18"/>
                <w:szCs w:val="18"/>
              </w:rPr>
              <w:t>假设含</w:t>
            </w:r>
            <w:r w:rsidRPr="00041D09">
              <w:rPr>
                <w:rFonts w:hint="eastAsia"/>
                <w:sz w:val="18"/>
                <w:szCs w:val="18"/>
              </w:rPr>
              <w:t>n</w:t>
            </w:r>
            <w:proofErr w:type="gramStart"/>
            <w:r w:rsidRPr="00041D09">
              <w:rPr>
                <w:rFonts w:hint="eastAsia"/>
                <w:sz w:val="18"/>
                <w:szCs w:val="18"/>
              </w:rPr>
              <w:t>个</w:t>
            </w:r>
            <w:proofErr w:type="gramEnd"/>
            <w:r w:rsidRPr="00041D09">
              <w:rPr>
                <w:rFonts w:hint="eastAsia"/>
                <w:sz w:val="18"/>
                <w:szCs w:val="18"/>
              </w:rPr>
              <w:t>数据元素的序列为</w:t>
            </w:r>
            <w:r w:rsidRPr="00041D09">
              <w:rPr>
                <w:rFonts w:hint="eastAsia"/>
                <w:sz w:val="18"/>
                <w:szCs w:val="18"/>
              </w:rPr>
              <w:t xml:space="preserve">{ R1, R2, </w:t>
            </w:r>
            <w:r w:rsidRPr="00041D09">
              <w:rPr>
                <w:rFonts w:hint="eastAsia"/>
                <w:sz w:val="18"/>
                <w:szCs w:val="18"/>
              </w:rPr>
              <w:t>…</w:t>
            </w:r>
            <w:r w:rsidRPr="00041D09">
              <w:rPr>
                <w:rFonts w:hint="eastAsia"/>
                <w:sz w:val="18"/>
                <w:szCs w:val="18"/>
              </w:rPr>
              <w:t xml:space="preserve">, </w:t>
            </w:r>
            <w:proofErr w:type="spellStart"/>
            <w:r w:rsidRPr="00041D09">
              <w:rPr>
                <w:rFonts w:hint="eastAsia"/>
                <w:sz w:val="18"/>
                <w:szCs w:val="18"/>
              </w:rPr>
              <w:t>Rn</w:t>
            </w:r>
            <w:proofErr w:type="spellEnd"/>
            <w:r w:rsidRPr="00041D09">
              <w:rPr>
                <w:rFonts w:hint="eastAsia"/>
                <w:sz w:val="18"/>
                <w:szCs w:val="18"/>
              </w:rPr>
              <w:t>}</w:t>
            </w:r>
          </w:p>
          <w:p w:rsidR="00041D09" w:rsidRDefault="00041D09" w:rsidP="00041D09">
            <w:pPr>
              <w:rPr>
                <w:sz w:val="18"/>
                <w:szCs w:val="18"/>
              </w:rPr>
            </w:pPr>
            <w:r w:rsidRPr="00041D09">
              <w:rPr>
                <w:rFonts w:hint="eastAsia"/>
                <w:sz w:val="18"/>
                <w:szCs w:val="18"/>
              </w:rPr>
              <w:t>其相应的关键字序列为</w:t>
            </w:r>
            <w:r w:rsidRPr="00041D09">
              <w:rPr>
                <w:rFonts w:hint="eastAsia"/>
                <w:sz w:val="18"/>
                <w:szCs w:val="18"/>
              </w:rPr>
              <w:t xml:space="preserve">{ K1, K2, </w:t>
            </w:r>
            <w:r w:rsidRPr="00041D09">
              <w:rPr>
                <w:rFonts w:hint="eastAsia"/>
                <w:sz w:val="18"/>
                <w:szCs w:val="18"/>
              </w:rPr>
              <w:t>…</w:t>
            </w:r>
            <w:r w:rsidRPr="00041D09">
              <w:rPr>
                <w:rFonts w:hint="eastAsia"/>
                <w:sz w:val="18"/>
                <w:szCs w:val="18"/>
              </w:rPr>
              <w:t xml:space="preserve">, </w:t>
            </w:r>
            <w:proofErr w:type="spellStart"/>
            <w:r w:rsidRPr="00041D09">
              <w:rPr>
                <w:rFonts w:hint="eastAsia"/>
                <w:sz w:val="18"/>
                <w:szCs w:val="18"/>
              </w:rPr>
              <w:t>Kn</w:t>
            </w:r>
            <w:proofErr w:type="spellEnd"/>
            <w:r w:rsidRPr="00041D09">
              <w:rPr>
                <w:rFonts w:hint="eastAsia"/>
                <w:sz w:val="18"/>
                <w:szCs w:val="18"/>
              </w:rPr>
              <w:t>}</w:t>
            </w:r>
            <w:r w:rsidRPr="00041D09">
              <w:rPr>
                <w:rFonts w:hint="eastAsia"/>
                <w:sz w:val="18"/>
                <w:szCs w:val="18"/>
              </w:rPr>
              <w:t>这些关键字相互之间可以进行比较，即在它们之间存在着这样一个关系</w:t>
            </w:r>
            <w:r w:rsidRPr="00041D09">
              <w:rPr>
                <w:rFonts w:hint="eastAsia"/>
                <w:sz w:val="18"/>
                <w:szCs w:val="18"/>
              </w:rPr>
              <w:t xml:space="preserve"> </w:t>
            </w:r>
            <w:r w:rsidRPr="00041D09">
              <w:rPr>
                <w:rFonts w:hint="eastAsia"/>
                <w:sz w:val="18"/>
                <w:szCs w:val="18"/>
              </w:rPr>
              <w:t>：</w:t>
            </w:r>
            <w:r w:rsidRPr="00041D09">
              <w:rPr>
                <w:rFonts w:hint="eastAsia"/>
                <w:sz w:val="18"/>
                <w:szCs w:val="18"/>
              </w:rPr>
              <w:t>Kp1</w:t>
            </w:r>
            <w:r w:rsidRPr="00041D09">
              <w:rPr>
                <w:rFonts w:hint="eastAsia"/>
                <w:sz w:val="18"/>
                <w:szCs w:val="18"/>
              </w:rPr>
              <w:t>≤</w:t>
            </w:r>
            <w:r w:rsidRPr="00041D09">
              <w:rPr>
                <w:rFonts w:hint="eastAsia"/>
                <w:sz w:val="18"/>
                <w:szCs w:val="18"/>
              </w:rPr>
              <w:t>Kp2</w:t>
            </w:r>
            <w:r w:rsidRPr="00041D09">
              <w:rPr>
                <w:rFonts w:hint="eastAsia"/>
                <w:sz w:val="18"/>
                <w:szCs w:val="18"/>
              </w:rPr>
              <w:t>≤…≤</w:t>
            </w:r>
            <w:proofErr w:type="spellStart"/>
            <w:r w:rsidRPr="00041D09">
              <w:rPr>
                <w:rFonts w:hint="eastAsia"/>
                <w:sz w:val="18"/>
                <w:szCs w:val="18"/>
              </w:rPr>
              <w:t>Kpn</w:t>
            </w:r>
            <w:proofErr w:type="spellEnd"/>
          </w:p>
          <w:p w:rsidR="00041D09" w:rsidRPr="00041D09" w:rsidRDefault="00041D09" w:rsidP="00041D09">
            <w:pPr>
              <w:rPr>
                <w:sz w:val="18"/>
                <w:szCs w:val="18"/>
              </w:rPr>
            </w:pPr>
            <w:r w:rsidRPr="00041D09">
              <w:rPr>
                <w:rFonts w:hint="eastAsia"/>
                <w:sz w:val="18"/>
                <w:szCs w:val="18"/>
              </w:rPr>
              <w:t>按此固有关系将上式记录序列重新排列为</w:t>
            </w:r>
            <w:r w:rsidRPr="00041D09">
              <w:rPr>
                <w:rFonts w:hint="eastAsia"/>
                <w:sz w:val="18"/>
                <w:szCs w:val="18"/>
              </w:rPr>
              <w:t xml:space="preserve">{ Rp1, Rp2, </w:t>
            </w:r>
            <w:r w:rsidRPr="00041D09">
              <w:rPr>
                <w:rFonts w:hint="eastAsia"/>
                <w:sz w:val="18"/>
                <w:szCs w:val="18"/>
              </w:rPr>
              <w:t>…，</w:t>
            </w:r>
            <w:proofErr w:type="spellStart"/>
            <w:r w:rsidRPr="00041D09">
              <w:rPr>
                <w:rFonts w:hint="eastAsia"/>
                <w:sz w:val="18"/>
                <w:szCs w:val="18"/>
              </w:rPr>
              <w:t>Rpn</w:t>
            </w:r>
            <w:proofErr w:type="spellEnd"/>
            <w:r w:rsidRPr="00041D09">
              <w:rPr>
                <w:rFonts w:hint="eastAsia"/>
                <w:sz w:val="18"/>
                <w:szCs w:val="18"/>
              </w:rPr>
              <w:t>}</w:t>
            </w:r>
            <w:r w:rsidRPr="00041D09">
              <w:rPr>
                <w:rFonts w:hint="eastAsia"/>
                <w:sz w:val="18"/>
                <w:szCs w:val="18"/>
              </w:rPr>
              <w:t>的操作称作排序</w:t>
            </w:r>
          </w:p>
        </w:tc>
      </w:tr>
      <w:tr w:rsidR="00EB207A" w:rsidRPr="009E2E6E" w:rsidTr="00ED7BA4">
        <w:tc>
          <w:tcPr>
            <w:tcW w:w="8522" w:type="dxa"/>
          </w:tcPr>
          <w:p w:rsidR="00EB207A" w:rsidRDefault="00EB207A" w:rsidP="00041D0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排序的稳定性</w:t>
            </w:r>
          </w:p>
        </w:tc>
      </w:tr>
      <w:tr w:rsidR="00EB207A" w:rsidRPr="009E2E6E" w:rsidTr="00ED7BA4">
        <w:tc>
          <w:tcPr>
            <w:tcW w:w="8522" w:type="dxa"/>
          </w:tcPr>
          <w:p w:rsidR="00EB207A" w:rsidRPr="00EB207A" w:rsidRDefault="00EB207A" w:rsidP="00EB207A">
            <w:pPr>
              <w:rPr>
                <w:sz w:val="18"/>
                <w:szCs w:val="18"/>
              </w:rPr>
            </w:pPr>
            <w:r w:rsidRPr="00EB207A">
              <w:rPr>
                <w:rFonts w:hint="eastAsia"/>
                <w:sz w:val="18"/>
                <w:szCs w:val="18"/>
              </w:rPr>
              <w:t>如果在序列中有两个数据元素</w:t>
            </w:r>
            <w:r>
              <w:rPr>
                <w:rFonts w:hint="eastAsia"/>
                <w:sz w:val="18"/>
                <w:szCs w:val="18"/>
              </w:rPr>
              <w:t>r[</w:t>
            </w: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sz w:val="18"/>
                <w:szCs w:val="18"/>
              </w:rPr>
              <w:t>]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rFonts w:hint="eastAsia"/>
                <w:sz w:val="18"/>
                <w:szCs w:val="18"/>
              </w:rPr>
              <w:t>r</w:t>
            </w:r>
            <w:r w:rsidRPr="00EB207A">
              <w:rPr>
                <w:rFonts w:hint="eastAsia"/>
                <w:sz w:val="18"/>
                <w:szCs w:val="18"/>
              </w:rPr>
              <w:t>[j</w:t>
            </w:r>
            <w:r>
              <w:rPr>
                <w:rFonts w:hint="eastAsia"/>
                <w:sz w:val="18"/>
                <w:szCs w:val="18"/>
              </w:rPr>
              <w:t>]</w:t>
            </w:r>
            <w:r w:rsidRPr="00EB207A">
              <w:rPr>
                <w:rFonts w:hint="eastAsia"/>
                <w:sz w:val="18"/>
                <w:szCs w:val="18"/>
              </w:rPr>
              <w:t>，它们的关键字</w:t>
            </w:r>
            <w:r w:rsidRPr="00EB207A">
              <w:rPr>
                <w:rFonts w:hint="eastAsia"/>
                <w:sz w:val="18"/>
                <w:szCs w:val="18"/>
              </w:rPr>
              <w:t>k[</w:t>
            </w:r>
            <w:proofErr w:type="spellStart"/>
            <w:r w:rsidRPr="00EB207A">
              <w:rPr>
                <w:rFonts w:hint="eastAsia"/>
                <w:sz w:val="18"/>
                <w:szCs w:val="18"/>
              </w:rPr>
              <w:t>i</w:t>
            </w:r>
            <w:proofErr w:type="spellEnd"/>
            <w:r w:rsidRPr="00EB207A">
              <w:rPr>
                <w:rFonts w:hint="eastAsia"/>
                <w:sz w:val="18"/>
                <w:szCs w:val="18"/>
              </w:rPr>
              <w:t xml:space="preserve">] == k </w:t>
            </w:r>
            <w:r>
              <w:rPr>
                <w:rFonts w:hint="eastAsia"/>
                <w:sz w:val="18"/>
                <w:szCs w:val="18"/>
              </w:rPr>
              <w:t>[j]</w:t>
            </w:r>
            <w:r>
              <w:rPr>
                <w:rFonts w:hint="eastAsia"/>
                <w:sz w:val="18"/>
                <w:szCs w:val="18"/>
              </w:rPr>
              <w:t>，</w:t>
            </w:r>
            <w:r w:rsidRPr="00EB207A">
              <w:rPr>
                <w:rFonts w:hint="eastAsia"/>
                <w:sz w:val="18"/>
                <w:szCs w:val="18"/>
              </w:rPr>
              <w:t>且在排序之前，对象</w:t>
            </w:r>
          </w:p>
          <w:p w:rsidR="00D1534F" w:rsidRDefault="00EB207A" w:rsidP="00EB207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r[</w:t>
            </w: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sz w:val="18"/>
                <w:szCs w:val="18"/>
              </w:rPr>
              <w:t>]</w:t>
            </w:r>
            <w:r>
              <w:rPr>
                <w:rFonts w:hint="eastAsia"/>
                <w:sz w:val="18"/>
                <w:szCs w:val="18"/>
              </w:rPr>
              <w:t>排在</w:t>
            </w:r>
            <w:r>
              <w:rPr>
                <w:rFonts w:hint="eastAsia"/>
                <w:sz w:val="18"/>
                <w:szCs w:val="18"/>
              </w:rPr>
              <w:t>r</w:t>
            </w:r>
            <w:r w:rsidRPr="00EB207A">
              <w:rPr>
                <w:rFonts w:hint="eastAsia"/>
                <w:sz w:val="18"/>
                <w:szCs w:val="18"/>
              </w:rPr>
              <w:t>[j</w:t>
            </w:r>
            <w:r>
              <w:rPr>
                <w:rFonts w:hint="eastAsia"/>
                <w:sz w:val="18"/>
                <w:szCs w:val="18"/>
              </w:rPr>
              <w:t>]</w:t>
            </w:r>
            <w:r w:rsidRPr="00EB207A">
              <w:rPr>
                <w:rFonts w:hint="eastAsia"/>
                <w:sz w:val="18"/>
                <w:szCs w:val="18"/>
              </w:rPr>
              <w:t>前面。如果在排序之后，对象</w:t>
            </w:r>
            <w:r>
              <w:rPr>
                <w:rFonts w:hint="eastAsia"/>
                <w:sz w:val="18"/>
                <w:szCs w:val="18"/>
              </w:rPr>
              <w:t>r[</w:t>
            </w: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sz w:val="18"/>
                <w:szCs w:val="18"/>
              </w:rPr>
              <w:t>]</w:t>
            </w:r>
            <w:r w:rsidR="00D1534F">
              <w:rPr>
                <w:rFonts w:hint="eastAsia"/>
                <w:sz w:val="18"/>
                <w:szCs w:val="18"/>
              </w:rPr>
              <w:t>仍在</w:t>
            </w:r>
            <w:r>
              <w:rPr>
                <w:rFonts w:hint="eastAsia"/>
                <w:sz w:val="18"/>
                <w:szCs w:val="18"/>
              </w:rPr>
              <w:t>r</w:t>
            </w:r>
            <w:r w:rsidRPr="00EB207A">
              <w:rPr>
                <w:rFonts w:hint="eastAsia"/>
                <w:sz w:val="18"/>
                <w:szCs w:val="18"/>
              </w:rPr>
              <w:t>[j</w:t>
            </w:r>
            <w:r>
              <w:rPr>
                <w:rFonts w:hint="eastAsia"/>
                <w:sz w:val="18"/>
                <w:szCs w:val="18"/>
              </w:rPr>
              <w:t>]</w:t>
            </w:r>
            <w:r w:rsidRPr="00EB207A">
              <w:rPr>
                <w:rFonts w:hint="eastAsia"/>
                <w:sz w:val="18"/>
                <w:szCs w:val="18"/>
              </w:rPr>
              <w:t>前面，则称这个排序方法是稳</w:t>
            </w:r>
            <w:r w:rsidR="00D1534F">
              <w:rPr>
                <w:rFonts w:hint="eastAsia"/>
                <w:sz w:val="18"/>
                <w:szCs w:val="18"/>
              </w:rPr>
              <w:t>定的；</w:t>
            </w:r>
          </w:p>
          <w:p w:rsidR="00EB207A" w:rsidRDefault="00EB207A" w:rsidP="00EB207A">
            <w:pPr>
              <w:rPr>
                <w:sz w:val="18"/>
                <w:szCs w:val="18"/>
              </w:rPr>
            </w:pPr>
            <w:r w:rsidRPr="00EB207A">
              <w:rPr>
                <w:rFonts w:hint="eastAsia"/>
                <w:sz w:val="18"/>
                <w:szCs w:val="18"/>
              </w:rPr>
              <w:t>否则称这个排序方法是不稳定的。</w:t>
            </w:r>
          </w:p>
        </w:tc>
      </w:tr>
      <w:tr w:rsidR="00BB0ED3" w:rsidRPr="009E2E6E" w:rsidTr="00ED7BA4">
        <w:tc>
          <w:tcPr>
            <w:tcW w:w="8522" w:type="dxa"/>
          </w:tcPr>
          <w:p w:rsidR="00BB0ED3" w:rsidRPr="00EB207A" w:rsidRDefault="00BB0ED3" w:rsidP="00EB207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多关键字排序</w:t>
            </w:r>
          </w:p>
        </w:tc>
      </w:tr>
      <w:tr w:rsidR="0082026A" w:rsidRPr="009E2E6E" w:rsidTr="00ED7BA4">
        <w:tc>
          <w:tcPr>
            <w:tcW w:w="8522" w:type="dxa"/>
          </w:tcPr>
          <w:p w:rsidR="00483DEC" w:rsidRPr="00483DEC" w:rsidRDefault="00483DEC" w:rsidP="00483DEC">
            <w:pPr>
              <w:rPr>
                <w:sz w:val="18"/>
                <w:szCs w:val="18"/>
              </w:rPr>
            </w:pPr>
            <w:r w:rsidRPr="00483DEC">
              <w:rPr>
                <w:rFonts w:hint="eastAsia"/>
                <w:sz w:val="18"/>
                <w:szCs w:val="18"/>
              </w:rPr>
              <w:t>排序时需要比较的关键字多余一个</w:t>
            </w:r>
          </w:p>
          <w:p w:rsidR="00483DEC" w:rsidRDefault="00483DEC" w:rsidP="00483DEC">
            <w:pPr>
              <w:rPr>
                <w:sz w:val="18"/>
                <w:szCs w:val="18"/>
              </w:rPr>
            </w:pPr>
            <w:r w:rsidRPr="00483DEC">
              <w:rPr>
                <w:rFonts w:hint="eastAsia"/>
                <w:sz w:val="18"/>
                <w:szCs w:val="18"/>
              </w:rPr>
              <w:t>排序结果首先按关键字</w:t>
            </w:r>
            <w:r w:rsidRPr="00483DEC">
              <w:rPr>
                <w:rFonts w:hint="eastAsia"/>
                <w:sz w:val="18"/>
                <w:szCs w:val="18"/>
              </w:rPr>
              <w:t>1</w:t>
            </w:r>
            <w:r w:rsidRPr="00483DEC">
              <w:rPr>
                <w:rFonts w:hint="eastAsia"/>
                <w:sz w:val="18"/>
                <w:szCs w:val="18"/>
              </w:rPr>
              <w:t>进行排序</w:t>
            </w:r>
          </w:p>
          <w:p w:rsidR="00483DEC" w:rsidRPr="00483DEC" w:rsidRDefault="00483DEC" w:rsidP="00483DEC">
            <w:pPr>
              <w:rPr>
                <w:sz w:val="18"/>
                <w:szCs w:val="18"/>
              </w:rPr>
            </w:pPr>
            <w:r w:rsidRPr="00483DEC">
              <w:rPr>
                <w:rFonts w:hint="eastAsia"/>
                <w:sz w:val="18"/>
                <w:szCs w:val="18"/>
              </w:rPr>
              <w:t>当关键字</w:t>
            </w:r>
            <w:r w:rsidRPr="00483DEC">
              <w:rPr>
                <w:rFonts w:hint="eastAsia"/>
                <w:sz w:val="18"/>
                <w:szCs w:val="18"/>
              </w:rPr>
              <w:t>1</w:t>
            </w:r>
            <w:r w:rsidRPr="00483DEC">
              <w:rPr>
                <w:rFonts w:hint="eastAsia"/>
                <w:sz w:val="18"/>
                <w:szCs w:val="18"/>
              </w:rPr>
              <w:t>相同时按关键字</w:t>
            </w:r>
            <w:r w:rsidRPr="00483DEC">
              <w:rPr>
                <w:rFonts w:hint="eastAsia"/>
                <w:sz w:val="18"/>
                <w:szCs w:val="18"/>
              </w:rPr>
              <w:t>2</w:t>
            </w:r>
            <w:r w:rsidRPr="00483DEC">
              <w:rPr>
                <w:rFonts w:hint="eastAsia"/>
                <w:sz w:val="18"/>
                <w:szCs w:val="18"/>
              </w:rPr>
              <w:t>进行排序</w:t>
            </w:r>
          </w:p>
          <w:p w:rsidR="00A8246F" w:rsidRPr="00A8246F" w:rsidRDefault="00483DEC" w:rsidP="00A8246F">
            <w:pPr>
              <w:rPr>
                <w:sz w:val="18"/>
                <w:szCs w:val="18"/>
              </w:rPr>
            </w:pPr>
            <w:r w:rsidRPr="00483DEC">
              <w:rPr>
                <w:rFonts w:hint="eastAsia"/>
                <w:sz w:val="18"/>
                <w:szCs w:val="18"/>
              </w:rPr>
              <w:t>当关键字</w:t>
            </w:r>
            <w:r w:rsidRPr="00483DEC">
              <w:rPr>
                <w:rFonts w:hint="eastAsia"/>
                <w:sz w:val="18"/>
                <w:szCs w:val="18"/>
              </w:rPr>
              <w:t>n-1</w:t>
            </w:r>
            <w:r w:rsidRPr="00483DEC">
              <w:rPr>
                <w:rFonts w:hint="eastAsia"/>
                <w:sz w:val="18"/>
                <w:szCs w:val="18"/>
              </w:rPr>
              <w:t>相同时按关键字</w:t>
            </w:r>
            <w:r w:rsidRPr="00483DEC">
              <w:rPr>
                <w:rFonts w:hint="eastAsia"/>
                <w:sz w:val="18"/>
                <w:szCs w:val="18"/>
              </w:rPr>
              <w:t>n</w:t>
            </w:r>
            <w:r w:rsidRPr="00483DEC">
              <w:rPr>
                <w:rFonts w:hint="eastAsia"/>
                <w:sz w:val="18"/>
                <w:szCs w:val="18"/>
              </w:rPr>
              <w:t>进行排序</w:t>
            </w:r>
          </w:p>
          <w:p w:rsidR="0082026A" w:rsidRPr="00EB207A" w:rsidRDefault="00A8246F" w:rsidP="00A8246F">
            <w:pPr>
              <w:rPr>
                <w:sz w:val="18"/>
                <w:szCs w:val="18"/>
              </w:rPr>
            </w:pPr>
            <w:r w:rsidRPr="00A8246F">
              <w:rPr>
                <w:rFonts w:hint="eastAsia"/>
                <w:sz w:val="18"/>
                <w:szCs w:val="18"/>
              </w:rPr>
              <w:t>对于多关键字排序，只需要在比较操作时同</w:t>
            </w:r>
            <w:r w:rsidR="00A71491">
              <w:rPr>
                <w:rFonts w:hint="eastAsia"/>
                <w:sz w:val="18"/>
                <w:szCs w:val="18"/>
              </w:rPr>
              <w:t>时考虑多个关键字即可！</w:t>
            </w:r>
          </w:p>
        </w:tc>
      </w:tr>
      <w:tr w:rsidR="00483DEC" w:rsidRPr="009E2E6E" w:rsidTr="00ED7BA4">
        <w:tc>
          <w:tcPr>
            <w:tcW w:w="8522" w:type="dxa"/>
          </w:tcPr>
          <w:p w:rsidR="00483DEC" w:rsidRPr="00483DEC" w:rsidRDefault="00A2242F" w:rsidP="00483DEC">
            <w:pPr>
              <w:rPr>
                <w:sz w:val="18"/>
                <w:szCs w:val="18"/>
              </w:rPr>
            </w:pPr>
            <w:r w:rsidRPr="00A2242F">
              <w:rPr>
                <w:rFonts w:hint="eastAsia"/>
                <w:sz w:val="18"/>
                <w:szCs w:val="18"/>
              </w:rPr>
              <w:t>排序中的关键操作</w:t>
            </w:r>
          </w:p>
        </w:tc>
      </w:tr>
      <w:tr w:rsidR="00A2242F" w:rsidRPr="009E2E6E" w:rsidTr="00ED7BA4">
        <w:tc>
          <w:tcPr>
            <w:tcW w:w="8522" w:type="dxa"/>
          </w:tcPr>
          <w:p w:rsidR="00A2242F" w:rsidRPr="00A2242F" w:rsidRDefault="00A2242F" w:rsidP="00A2242F">
            <w:pPr>
              <w:rPr>
                <w:sz w:val="18"/>
                <w:szCs w:val="18"/>
              </w:rPr>
            </w:pPr>
            <w:r w:rsidRPr="00A2242F">
              <w:rPr>
                <w:rFonts w:hint="eastAsia"/>
                <w:sz w:val="18"/>
                <w:szCs w:val="18"/>
              </w:rPr>
              <w:t>比较</w:t>
            </w:r>
          </w:p>
          <w:p w:rsidR="00A2242F" w:rsidRDefault="00A2242F" w:rsidP="00A2242F">
            <w:pPr>
              <w:ind w:firstLineChars="200" w:firstLine="360"/>
              <w:rPr>
                <w:sz w:val="18"/>
                <w:szCs w:val="18"/>
              </w:rPr>
            </w:pPr>
            <w:r w:rsidRPr="00A2242F">
              <w:rPr>
                <w:rFonts w:hint="eastAsia"/>
                <w:sz w:val="18"/>
                <w:szCs w:val="18"/>
              </w:rPr>
              <w:t>任意两个数据元素通过比较操作确定先后次序</w:t>
            </w:r>
          </w:p>
          <w:p w:rsidR="00A2242F" w:rsidRPr="00A2242F" w:rsidRDefault="00A2242F" w:rsidP="00A2242F">
            <w:pPr>
              <w:rPr>
                <w:sz w:val="18"/>
                <w:szCs w:val="18"/>
              </w:rPr>
            </w:pPr>
            <w:r w:rsidRPr="00A2242F">
              <w:rPr>
                <w:rFonts w:hint="eastAsia"/>
                <w:sz w:val="18"/>
                <w:szCs w:val="18"/>
              </w:rPr>
              <w:lastRenderedPageBreak/>
              <w:t>交换</w:t>
            </w:r>
          </w:p>
          <w:p w:rsidR="00A2242F" w:rsidRPr="00A2242F" w:rsidRDefault="00A2242F" w:rsidP="00A2242F">
            <w:pPr>
              <w:ind w:firstLineChars="200" w:firstLine="360"/>
              <w:rPr>
                <w:sz w:val="18"/>
                <w:szCs w:val="18"/>
              </w:rPr>
            </w:pPr>
            <w:r w:rsidRPr="00A2242F">
              <w:rPr>
                <w:rFonts w:hint="eastAsia"/>
                <w:sz w:val="18"/>
                <w:szCs w:val="18"/>
              </w:rPr>
              <w:t>数据元素之间需要交换才能得到预期结果</w:t>
            </w:r>
          </w:p>
        </w:tc>
      </w:tr>
      <w:tr w:rsidR="00A8246F" w:rsidRPr="009E2E6E" w:rsidTr="00ED7BA4">
        <w:tc>
          <w:tcPr>
            <w:tcW w:w="8522" w:type="dxa"/>
          </w:tcPr>
          <w:p w:rsidR="00A8246F" w:rsidRPr="00A8246F" w:rsidRDefault="00F71002" w:rsidP="00A2242F">
            <w:pPr>
              <w:rPr>
                <w:sz w:val="18"/>
                <w:szCs w:val="18"/>
              </w:rPr>
            </w:pPr>
            <w:r w:rsidRPr="00F71002">
              <w:rPr>
                <w:rFonts w:hint="eastAsia"/>
                <w:sz w:val="18"/>
                <w:szCs w:val="18"/>
              </w:rPr>
              <w:lastRenderedPageBreak/>
              <w:t>内排序</w:t>
            </w:r>
            <w:r>
              <w:rPr>
                <w:rFonts w:hint="eastAsia"/>
                <w:sz w:val="18"/>
                <w:szCs w:val="18"/>
              </w:rPr>
              <w:t>和外排序</w:t>
            </w:r>
          </w:p>
        </w:tc>
      </w:tr>
      <w:tr w:rsidR="00F71002" w:rsidRPr="00EA7DF4" w:rsidTr="00ED7BA4">
        <w:tc>
          <w:tcPr>
            <w:tcW w:w="8522" w:type="dxa"/>
          </w:tcPr>
          <w:p w:rsidR="00F71002" w:rsidRPr="00F71002" w:rsidRDefault="00F71002" w:rsidP="00F71002">
            <w:pPr>
              <w:rPr>
                <w:sz w:val="18"/>
                <w:szCs w:val="18"/>
              </w:rPr>
            </w:pPr>
            <w:r w:rsidRPr="00F71002">
              <w:rPr>
                <w:rFonts w:hint="eastAsia"/>
                <w:sz w:val="18"/>
                <w:szCs w:val="18"/>
              </w:rPr>
              <w:t>内排序</w:t>
            </w:r>
          </w:p>
          <w:p w:rsidR="00F71002" w:rsidRPr="00F71002" w:rsidRDefault="00F71002" w:rsidP="00F71002">
            <w:pPr>
              <w:ind w:firstLineChars="200" w:firstLine="360"/>
              <w:rPr>
                <w:sz w:val="18"/>
                <w:szCs w:val="18"/>
              </w:rPr>
            </w:pPr>
            <w:r w:rsidRPr="00F71002">
              <w:rPr>
                <w:rFonts w:hint="eastAsia"/>
                <w:sz w:val="18"/>
                <w:szCs w:val="18"/>
              </w:rPr>
              <w:t>整个排序过程不需要访问外存便能完成</w:t>
            </w:r>
          </w:p>
          <w:p w:rsidR="00F71002" w:rsidRPr="00F71002" w:rsidRDefault="00F71002" w:rsidP="00F71002">
            <w:pPr>
              <w:rPr>
                <w:sz w:val="18"/>
                <w:szCs w:val="18"/>
              </w:rPr>
            </w:pPr>
            <w:r w:rsidRPr="00F71002">
              <w:rPr>
                <w:rFonts w:hint="eastAsia"/>
                <w:sz w:val="18"/>
                <w:szCs w:val="18"/>
              </w:rPr>
              <w:t>外排序</w:t>
            </w:r>
          </w:p>
          <w:p w:rsidR="00F71002" w:rsidRPr="00A8246F" w:rsidRDefault="00F71002" w:rsidP="00F71002">
            <w:pPr>
              <w:ind w:firstLineChars="150" w:firstLine="270"/>
              <w:rPr>
                <w:sz w:val="18"/>
                <w:szCs w:val="18"/>
              </w:rPr>
            </w:pPr>
            <w:r w:rsidRPr="00F71002">
              <w:rPr>
                <w:rFonts w:hint="eastAsia"/>
                <w:sz w:val="18"/>
                <w:szCs w:val="18"/>
              </w:rPr>
              <w:t>待排序的数据元素数量很大，整个序列的排序过程不可能在内存中完成</w:t>
            </w:r>
          </w:p>
        </w:tc>
      </w:tr>
      <w:tr w:rsidR="00EA7DF4" w:rsidRPr="00EA7DF4" w:rsidTr="00ED7BA4">
        <w:tc>
          <w:tcPr>
            <w:tcW w:w="8522" w:type="dxa"/>
          </w:tcPr>
          <w:p w:rsidR="00EA7DF4" w:rsidRPr="00F71002" w:rsidRDefault="00EA7DF4" w:rsidP="00F71002">
            <w:pPr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排序的审判</w:t>
            </w:r>
          </w:p>
        </w:tc>
      </w:tr>
      <w:tr w:rsidR="00EA7DF4" w:rsidRPr="00EA7DF4" w:rsidTr="00ED7BA4">
        <w:tc>
          <w:tcPr>
            <w:tcW w:w="8522" w:type="dxa"/>
          </w:tcPr>
          <w:p w:rsidR="00EA7DF4" w:rsidRPr="00EA7DF4" w:rsidRDefault="00EA7DF4" w:rsidP="00EA7DF4">
            <w:pPr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时间性能</w:t>
            </w:r>
          </w:p>
          <w:p w:rsidR="00EA7DF4" w:rsidRPr="00EA7DF4" w:rsidRDefault="00EA7DF4" w:rsidP="00EA7DF4">
            <w:pPr>
              <w:ind w:firstLineChars="150" w:firstLine="270"/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关键性能差异体现在比较和交换的数量</w:t>
            </w:r>
          </w:p>
          <w:p w:rsidR="00EA7DF4" w:rsidRPr="00EA7DF4" w:rsidRDefault="00EA7DF4" w:rsidP="00EA7DF4">
            <w:pPr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辅助存储空间</w:t>
            </w:r>
          </w:p>
          <w:p w:rsidR="00EA7DF4" w:rsidRPr="00EA7DF4" w:rsidRDefault="00EA7DF4" w:rsidP="00EA7DF4">
            <w:pPr>
              <w:ind w:firstLineChars="150" w:firstLine="270"/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为完成排序操作需要的额外的存储空间</w:t>
            </w:r>
          </w:p>
          <w:p w:rsidR="00EA7DF4" w:rsidRPr="00EA7DF4" w:rsidRDefault="00EA7DF4" w:rsidP="00EA7DF4">
            <w:pPr>
              <w:ind w:firstLineChars="150" w:firstLine="270"/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必要时可以“空间换时间”</w:t>
            </w:r>
          </w:p>
          <w:p w:rsidR="00EA7DF4" w:rsidRPr="00EA7DF4" w:rsidRDefault="00EA7DF4" w:rsidP="00EA7DF4">
            <w:pPr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算法的实现复杂性</w:t>
            </w:r>
          </w:p>
          <w:p w:rsidR="00EA7DF4" w:rsidRPr="00EA7DF4" w:rsidRDefault="00EA7DF4" w:rsidP="00EA7DF4">
            <w:pPr>
              <w:ind w:firstLineChars="150" w:firstLine="270"/>
              <w:rPr>
                <w:sz w:val="18"/>
                <w:szCs w:val="18"/>
              </w:rPr>
            </w:pPr>
            <w:r w:rsidRPr="00EA7DF4">
              <w:rPr>
                <w:rFonts w:hint="eastAsia"/>
                <w:sz w:val="18"/>
                <w:szCs w:val="18"/>
              </w:rPr>
              <w:t>过于复杂的排序法会影响代码的可读性和可维护性，也可能影响排序的性能</w:t>
            </w:r>
          </w:p>
        </w:tc>
      </w:tr>
      <w:tr w:rsidR="00912CF3" w:rsidRPr="00EA7DF4" w:rsidTr="00ED7BA4">
        <w:tc>
          <w:tcPr>
            <w:tcW w:w="8522" w:type="dxa"/>
          </w:tcPr>
          <w:p w:rsidR="00912CF3" w:rsidRDefault="00912CF3" w:rsidP="00EA7DF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总结</w:t>
            </w:r>
          </w:p>
          <w:p w:rsidR="00912CF3" w:rsidRPr="00912CF3" w:rsidRDefault="00912CF3" w:rsidP="00912CF3">
            <w:pPr>
              <w:rPr>
                <w:sz w:val="18"/>
                <w:szCs w:val="18"/>
              </w:rPr>
            </w:pPr>
            <w:r w:rsidRPr="00912CF3">
              <w:rPr>
                <w:rFonts w:hint="eastAsia"/>
                <w:sz w:val="18"/>
                <w:szCs w:val="18"/>
              </w:rPr>
              <w:t>排序是数据元素从无序到有序的过程</w:t>
            </w:r>
          </w:p>
          <w:p w:rsidR="00912CF3" w:rsidRPr="00912CF3" w:rsidRDefault="00912CF3" w:rsidP="00912CF3">
            <w:pPr>
              <w:rPr>
                <w:sz w:val="18"/>
                <w:szCs w:val="18"/>
              </w:rPr>
            </w:pPr>
            <w:r w:rsidRPr="00912CF3">
              <w:rPr>
                <w:rFonts w:hint="eastAsia"/>
                <w:sz w:val="18"/>
                <w:szCs w:val="18"/>
              </w:rPr>
              <w:t>排序具有稳定性，是选择排序算法的因素之一</w:t>
            </w:r>
          </w:p>
          <w:p w:rsidR="00912CF3" w:rsidRPr="00912CF3" w:rsidRDefault="00912CF3" w:rsidP="00912CF3">
            <w:pPr>
              <w:rPr>
                <w:sz w:val="18"/>
                <w:szCs w:val="18"/>
              </w:rPr>
            </w:pPr>
            <w:r w:rsidRPr="00912CF3">
              <w:rPr>
                <w:rFonts w:hint="eastAsia"/>
                <w:sz w:val="18"/>
                <w:szCs w:val="18"/>
              </w:rPr>
              <w:t>比较和交换是排序的基本操作</w:t>
            </w:r>
          </w:p>
          <w:p w:rsidR="00912CF3" w:rsidRPr="00912CF3" w:rsidRDefault="00912CF3" w:rsidP="00912CF3">
            <w:pPr>
              <w:rPr>
                <w:sz w:val="18"/>
                <w:szCs w:val="18"/>
              </w:rPr>
            </w:pPr>
            <w:r w:rsidRPr="00912CF3">
              <w:rPr>
                <w:rFonts w:hint="eastAsia"/>
                <w:sz w:val="18"/>
                <w:szCs w:val="18"/>
              </w:rPr>
              <w:t>多关键字排序与单关键字排序无本质区别</w:t>
            </w:r>
          </w:p>
          <w:p w:rsidR="00912CF3" w:rsidRPr="00912CF3" w:rsidRDefault="00912CF3" w:rsidP="00912CF3">
            <w:pPr>
              <w:rPr>
                <w:sz w:val="18"/>
                <w:szCs w:val="18"/>
              </w:rPr>
            </w:pPr>
            <w:r w:rsidRPr="00912CF3">
              <w:rPr>
                <w:rFonts w:hint="eastAsia"/>
                <w:sz w:val="18"/>
                <w:szCs w:val="18"/>
              </w:rPr>
              <w:t>排序的时间性能是区分排序算法好坏的主要因素</w:t>
            </w:r>
          </w:p>
        </w:tc>
      </w:tr>
      <w:tr w:rsidR="00912CF3" w:rsidRPr="00EA7DF4" w:rsidTr="00ED7BA4">
        <w:tc>
          <w:tcPr>
            <w:tcW w:w="8522" w:type="dxa"/>
          </w:tcPr>
          <w:p w:rsidR="00912CF3" w:rsidRDefault="00912CF3" w:rsidP="00EA7DF4">
            <w:pPr>
              <w:rPr>
                <w:sz w:val="18"/>
                <w:szCs w:val="18"/>
              </w:rPr>
            </w:pPr>
          </w:p>
        </w:tc>
      </w:tr>
      <w:tr w:rsidR="006A1D17" w:rsidRPr="00EA7DF4" w:rsidTr="00ED7BA4">
        <w:tc>
          <w:tcPr>
            <w:tcW w:w="8522" w:type="dxa"/>
          </w:tcPr>
          <w:p w:rsidR="006A1D17" w:rsidRDefault="006A1D17" w:rsidP="00EA7DF4">
            <w:pPr>
              <w:rPr>
                <w:sz w:val="18"/>
                <w:szCs w:val="18"/>
              </w:rPr>
            </w:pPr>
          </w:p>
        </w:tc>
      </w:tr>
    </w:tbl>
    <w:p w:rsidR="006C2B62" w:rsidRDefault="00DE0F95" w:rsidP="00AC3DBE">
      <w:pPr>
        <w:pStyle w:val="1"/>
      </w:pPr>
      <w:r>
        <w:rPr>
          <w:rFonts w:hint="eastAsia"/>
        </w:rPr>
        <w:t>选择法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2476" w:rsidRPr="00912476" w:rsidTr="00E92F35">
        <w:tc>
          <w:tcPr>
            <w:tcW w:w="8522" w:type="dxa"/>
          </w:tcPr>
          <w:p w:rsidR="004453D9" w:rsidRPr="00912476" w:rsidRDefault="00DE0F95" w:rsidP="003624F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基本思想</w:t>
            </w:r>
          </w:p>
        </w:tc>
      </w:tr>
      <w:tr w:rsidR="00912476" w:rsidRPr="00912476" w:rsidTr="00E92F35">
        <w:tc>
          <w:tcPr>
            <w:tcW w:w="8522" w:type="dxa"/>
          </w:tcPr>
          <w:p w:rsidR="00DE0F95" w:rsidRPr="00DE0F95" w:rsidRDefault="00DE0F95" w:rsidP="00DE0F95">
            <w:pPr>
              <w:rPr>
                <w:color w:val="000000" w:themeColor="text1"/>
              </w:rPr>
            </w:pPr>
            <w:r w:rsidRPr="00DE0F95">
              <w:rPr>
                <w:rFonts w:hint="eastAsia"/>
                <w:color w:val="000000" w:themeColor="text1"/>
              </w:rPr>
              <w:t>每一趟</w:t>
            </w:r>
            <w:r w:rsidRPr="00DE0F95">
              <w:rPr>
                <w:rFonts w:hint="eastAsia"/>
                <w:color w:val="000000" w:themeColor="text1"/>
              </w:rPr>
              <w:t xml:space="preserve"> (</w:t>
            </w:r>
            <w:r w:rsidRPr="00DE0F95">
              <w:rPr>
                <w:rFonts w:hint="eastAsia"/>
                <w:color w:val="000000" w:themeColor="text1"/>
              </w:rPr>
              <w:t>例如第</w:t>
            </w:r>
            <w:r w:rsidRPr="00DE0F95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Pr="00DE0F95">
              <w:rPr>
                <w:rFonts w:hint="eastAsia"/>
                <w:color w:val="000000" w:themeColor="text1"/>
              </w:rPr>
              <w:t>i</w:t>
            </w:r>
            <w:proofErr w:type="spellEnd"/>
            <w:r w:rsidRPr="00DE0F95">
              <w:rPr>
                <w:rFonts w:hint="eastAsia"/>
                <w:color w:val="000000" w:themeColor="text1"/>
              </w:rPr>
              <w:t xml:space="preserve"> </w:t>
            </w:r>
            <w:r w:rsidRPr="00DE0F95">
              <w:rPr>
                <w:rFonts w:hint="eastAsia"/>
                <w:color w:val="000000" w:themeColor="text1"/>
              </w:rPr>
              <w:t>趟，</w:t>
            </w:r>
            <w:proofErr w:type="spellStart"/>
            <w:r w:rsidRPr="00DE0F95">
              <w:rPr>
                <w:rFonts w:hint="eastAsia"/>
                <w:color w:val="000000" w:themeColor="text1"/>
              </w:rPr>
              <w:t>i</w:t>
            </w:r>
            <w:proofErr w:type="spellEnd"/>
            <w:r w:rsidRPr="00DE0F95">
              <w:rPr>
                <w:rFonts w:hint="eastAsia"/>
                <w:color w:val="000000" w:themeColor="text1"/>
              </w:rPr>
              <w:t xml:space="preserve"> = 0, 1, </w:t>
            </w:r>
            <w:r w:rsidRPr="00DE0F95">
              <w:rPr>
                <w:rFonts w:hint="eastAsia"/>
                <w:color w:val="000000" w:themeColor="text1"/>
              </w:rPr>
              <w:t>…</w:t>
            </w:r>
            <w:r w:rsidRPr="00DE0F95">
              <w:rPr>
                <w:rFonts w:hint="eastAsia"/>
                <w:color w:val="000000" w:themeColor="text1"/>
              </w:rPr>
              <w:t>,n-2)</w:t>
            </w:r>
            <w:r w:rsidRPr="00DE0F95">
              <w:rPr>
                <w:rFonts w:hint="eastAsia"/>
                <w:color w:val="000000" w:themeColor="text1"/>
              </w:rPr>
              <w:t>在后面</w:t>
            </w:r>
            <w:r w:rsidRPr="00DE0F95">
              <w:rPr>
                <w:rFonts w:hint="eastAsia"/>
                <w:color w:val="000000" w:themeColor="text1"/>
              </w:rPr>
              <w:t xml:space="preserve"> n-</w:t>
            </w:r>
            <w:proofErr w:type="spellStart"/>
            <w:r w:rsidRPr="00DE0F95">
              <w:rPr>
                <w:rFonts w:hint="eastAsia"/>
                <w:color w:val="000000" w:themeColor="text1"/>
              </w:rPr>
              <w:t>i</w:t>
            </w:r>
            <w:proofErr w:type="spellEnd"/>
            <w:proofErr w:type="gramStart"/>
            <w:r w:rsidRPr="00DE0F95">
              <w:rPr>
                <w:rFonts w:hint="eastAsia"/>
                <w:color w:val="000000" w:themeColor="text1"/>
              </w:rPr>
              <w:t>个</w:t>
            </w:r>
            <w:proofErr w:type="gramEnd"/>
            <w:r w:rsidRPr="00DE0F95">
              <w:rPr>
                <w:rFonts w:hint="eastAsia"/>
                <w:color w:val="000000" w:themeColor="text1"/>
              </w:rPr>
              <w:t>待排的数据元素中选出关键字</w:t>
            </w:r>
          </w:p>
          <w:p w:rsidR="00E92F35" w:rsidRPr="00912476" w:rsidRDefault="00DE0F95" w:rsidP="00DE0F95">
            <w:pPr>
              <w:rPr>
                <w:color w:val="000000" w:themeColor="text1"/>
              </w:rPr>
            </w:pPr>
            <w:r w:rsidRPr="00DE0F95">
              <w:rPr>
                <w:rFonts w:hint="eastAsia"/>
                <w:color w:val="000000" w:themeColor="text1"/>
              </w:rPr>
              <w:t>最小的元素</w:t>
            </w:r>
            <w:r w:rsidRPr="00DE0F95">
              <w:rPr>
                <w:rFonts w:hint="eastAsia"/>
                <w:color w:val="000000" w:themeColor="text1"/>
              </w:rPr>
              <w:t xml:space="preserve">, </w:t>
            </w:r>
            <w:r w:rsidRPr="00DE0F95">
              <w:rPr>
                <w:rFonts w:hint="eastAsia"/>
                <w:color w:val="000000" w:themeColor="text1"/>
              </w:rPr>
              <w:t>作为有序元素序列的第</w:t>
            </w:r>
            <w:r w:rsidRPr="00DE0F95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Pr="00DE0F95">
              <w:rPr>
                <w:rFonts w:hint="eastAsia"/>
                <w:color w:val="000000" w:themeColor="text1"/>
              </w:rPr>
              <w:t>i</w:t>
            </w:r>
            <w:proofErr w:type="spellEnd"/>
            <w:r w:rsidRPr="00DE0F95">
              <w:rPr>
                <w:rFonts w:hint="eastAsia"/>
                <w:color w:val="000000" w:themeColor="text1"/>
              </w:rPr>
              <w:t xml:space="preserve"> </w:t>
            </w:r>
            <w:proofErr w:type="gramStart"/>
            <w:r w:rsidRPr="00DE0F95">
              <w:rPr>
                <w:rFonts w:hint="eastAsia"/>
                <w:color w:val="000000" w:themeColor="text1"/>
              </w:rPr>
              <w:t>个</w:t>
            </w:r>
            <w:proofErr w:type="gramEnd"/>
            <w:r w:rsidRPr="00DE0F95">
              <w:rPr>
                <w:rFonts w:hint="eastAsia"/>
                <w:color w:val="000000" w:themeColor="text1"/>
              </w:rPr>
              <w:t>元素。</w:t>
            </w:r>
          </w:p>
        </w:tc>
      </w:tr>
      <w:tr w:rsidR="00912476" w:rsidRPr="00912476" w:rsidTr="00E92F35">
        <w:tc>
          <w:tcPr>
            <w:tcW w:w="8522" w:type="dxa"/>
          </w:tcPr>
          <w:p w:rsidR="00E92F35" w:rsidRPr="00912476" w:rsidRDefault="00E92F35" w:rsidP="009E2496">
            <w:pPr>
              <w:rPr>
                <w:color w:val="000000" w:themeColor="text1"/>
              </w:rPr>
            </w:pPr>
          </w:p>
        </w:tc>
      </w:tr>
      <w:tr w:rsidR="00AE1FCC" w:rsidRPr="00912476" w:rsidTr="00E92F35">
        <w:tc>
          <w:tcPr>
            <w:tcW w:w="8522" w:type="dxa"/>
          </w:tcPr>
          <w:p w:rsidR="00733FD5" w:rsidRPr="00733FD5" w:rsidRDefault="00733FD5" w:rsidP="00733FD5">
            <w:pPr>
              <w:rPr>
                <w:color w:val="000000" w:themeColor="text1"/>
              </w:rPr>
            </w:pPr>
            <w:r w:rsidRPr="00733FD5">
              <w:rPr>
                <w:rFonts w:hint="eastAsia"/>
                <w:color w:val="000000" w:themeColor="text1"/>
              </w:rPr>
              <w:t>排序过程</w:t>
            </w:r>
          </w:p>
          <w:p w:rsidR="00733FD5" w:rsidRPr="00733FD5" w:rsidRDefault="00733FD5" w:rsidP="00733FD5">
            <w:pPr>
              <w:rPr>
                <w:color w:val="000000" w:themeColor="text1"/>
              </w:rPr>
            </w:pPr>
            <w:r w:rsidRPr="00733FD5">
              <w:rPr>
                <w:rFonts w:hint="eastAsia"/>
                <w:color w:val="000000" w:themeColor="text1"/>
              </w:rPr>
              <w:t xml:space="preserve">  </w:t>
            </w:r>
            <w:r w:rsidRPr="00733FD5">
              <w:rPr>
                <w:rFonts w:hint="eastAsia"/>
                <w:color w:val="000000" w:themeColor="text1"/>
              </w:rPr>
              <w:t>首先通过</w:t>
            </w:r>
            <w:r w:rsidRPr="00733FD5">
              <w:rPr>
                <w:rFonts w:hint="eastAsia"/>
                <w:color w:val="000000" w:themeColor="text1"/>
              </w:rPr>
              <w:t>n-1</w:t>
            </w:r>
            <w:r w:rsidRPr="00733FD5">
              <w:rPr>
                <w:rFonts w:hint="eastAsia"/>
                <w:color w:val="000000" w:themeColor="text1"/>
              </w:rPr>
              <w:t>次关键字比较，从</w:t>
            </w:r>
            <w:r w:rsidRPr="00733FD5">
              <w:rPr>
                <w:rFonts w:hint="eastAsia"/>
                <w:color w:val="000000" w:themeColor="text1"/>
              </w:rPr>
              <w:t>n</w:t>
            </w:r>
            <w:proofErr w:type="gramStart"/>
            <w:r w:rsidRPr="00733FD5">
              <w:rPr>
                <w:rFonts w:hint="eastAsia"/>
                <w:color w:val="000000" w:themeColor="text1"/>
              </w:rPr>
              <w:t>个</w:t>
            </w:r>
            <w:proofErr w:type="gramEnd"/>
            <w:r w:rsidRPr="00733FD5">
              <w:rPr>
                <w:rFonts w:hint="eastAsia"/>
                <w:color w:val="000000" w:themeColor="text1"/>
              </w:rPr>
              <w:t>记录中找出关键字最小的记录，将它与第一个记录交换</w:t>
            </w:r>
          </w:p>
          <w:p w:rsidR="00733FD5" w:rsidRPr="00733FD5" w:rsidRDefault="00733FD5" w:rsidP="00733FD5">
            <w:pPr>
              <w:rPr>
                <w:color w:val="000000" w:themeColor="text1"/>
              </w:rPr>
            </w:pPr>
            <w:r w:rsidRPr="00733FD5">
              <w:rPr>
                <w:rFonts w:hint="eastAsia"/>
                <w:color w:val="000000" w:themeColor="text1"/>
              </w:rPr>
              <w:t xml:space="preserve">  </w:t>
            </w:r>
            <w:r w:rsidRPr="00733FD5">
              <w:rPr>
                <w:rFonts w:hint="eastAsia"/>
                <w:color w:val="000000" w:themeColor="text1"/>
              </w:rPr>
              <w:t>再通过</w:t>
            </w:r>
            <w:r w:rsidRPr="00733FD5">
              <w:rPr>
                <w:rFonts w:hint="eastAsia"/>
                <w:color w:val="000000" w:themeColor="text1"/>
              </w:rPr>
              <w:t>n-2</w:t>
            </w:r>
            <w:r w:rsidRPr="00733FD5">
              <w:rPr>
                <w:rFonts w:hint="eastAsia"/>
                <w:color w:val="000000" w:themeColor="text1"/>
              </w:rPr>
              <w:t>次比较，从剩余的</w:t>
            </w:r>
            <w:r w:rsidRPr="00733FD5">
              <w:rPr>
                <w:rFonts w:hint="eastAsia"/>
                <w:color w:val="000000" w:themeColor="text1"/>
              </w:rPr>
              <w:t>n-1</w:t>
            </w:r>
            <w:r w:rsidRPr="00733FD5">
              <w:rPr>
                <w:rFonts w:hint="eastAsia"/>
                <w:color w:val="000000" w:themeColor="text1"/>
              </w:rPr>
              <w:t>个记录中找出关键字次小的记录，将它与第二个记录交换</w:t>
            </w:r>
          </w:p>
          <w:p w:rsidR="00AE1FCC" w:rsidRPr="00733FD5" w:rsidRDefault="00733FD5" w:rsidP="00733FD5">
            <w:pPr>
              <w:rPr>
                <w:color w:val="000000" w:themeColor="text1"/>
              </w:rPr>
            </w:pPr>
            <w:r w:rsidRPr="00733FD5">
              <w:rPr>
                <w:rFonts w:hint="eastAsia"/>
                <w:color w:val="000000" w:themeColor="text1"/>
              </w:rPr>
              <w:t xml:space="preserve">  </w:t>
            </w:r>
            <w:r w:rsidRPr="00733FD5">
              <w:rPr>
                <w:rFonts w:hint="eastAsia"/>
                <w:color w:val="000000" w:themeColor="text1"/>
              </w:rPr>
              <w:t>重复上述操作，共进行</w:t>
            </w:r>
            <w:r w:rsidRPr="00733FD5">
              <w:rPr>
                <w:rFonts w:hint="eastAsia"/>
                <w:color w:val="000000" w:themeColor="text1"/>
              </w:rPr>
              <w:t>n-1</w:t>
            </w:r>
            <w:r w:rsidRPr="00733FD5">
              <w:rPr>
                <w:rFonts w:hint="eastAsia"/>
                <w:color w:val="000000" w:themeColor="text1"/>
              </w:rPr>
              <w:t>趟排序后，排序结束</w:t>
            </w:r>
          </w:p>
        </w:tc>
      </w:tr>
      <w:tr w:rsidR="003B24D9" w:rsidRPr="00912476" w:rsidTr="00E92F35">
        <w:tc>
          <w:tcPr>
            <w:tcW w:w="8522" w:type="dxa"/>
          </w:tcPr>
          <w:p w:rsidR="003B24D9" w:rsidRPr="00733FD5" w:rsidRDefault="006533EB" w:rsidP="00733FD5">
            <w:pPr>
              <w:rPr>
                <w:color w:val="000000" w:themeColor="text1"/>
              </w:rPr>
            </w:pPr>
            <w:r>
              <w:object w:dxaOrig="8231" w:dyaOrig="7059">
                <v:shape id="_x0000_i1026" type="#_x0000_t75" style="width:411.25pt;height:352.7pt" o:ole="">
                  <v:imagedata r:id="rId10" o:title=""/>
                </v:shape>
                <o:OLEObject Type="Embed" ProgID="PBrush" ShapeID="_x0000_i1026" DrawAspect="Content" ObjectID="_1465651773" r:id="rId11"/>
              </w:object>
            </w:r>
          </w:p>
        </w:tc>
      </w:tr>
      <w:tr w:rsidR="003B24D9" w:rsidRPr="00912476" w:rsidTr="00E92F35">
        <w:tc>
          <w:tcPr>
            <w:tcW w:w="8522" w:type="dxa"/>
          </w:tcPr>
          <w:p w:rsidR="003B24D9" w:rsidRDefault="003B24D9" w:rsidP="00733FD5">
            <w:r>
              <w:object w:dxaOrig="10137" w:dyaOrig="5619">
                <v:shape id="_x0000_i1027" type="#_x0000_t75" style="width:363.65pt;height:201.35pt" o:ole="">
                  <v:imagedata r:id="rId12" o:title=""/>
                </v:shape>
                <o:OLEObject Type="Embed" ProgID="PBrush" ShapeID="_x0000_i1027" DrawAspect="Content" ObjectID="_1465651774" r:id="rId13"/>
              </w:object>
            </w:r>
          </w:p>
        </w:tc>
      </w:tr>
    </w:tbl>
    <w:p w:rsidR="00CF475D" w:rsidRDefault="000D5884" w:rsidP="00AC3DBE">
      <w:pPr>
        <w:pStyle w:val="1"/>
      </w:pPr>
      <w:r>
        <w:rPr>
          <w:rFonts w:hint="eastAsia"/>
        </w:rPr>
        <w:t>插入排序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EA7" w:rsidTr="00352EA7">
        <w:tc>
          <w:tcPr>
            <w:tcW w:w="8522" w:type="dxa"/>
          </w:tcPr>
          <w:p w:rsidR="00352EA7" w:rsidRDefault="006533EB" w:rsidP="00232CE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基本思想：</w:t>
            </w:r>
          </w:p>
          <w:p w:rsidR="00C21D6F" w:rsidRDefault="00C21D6F" w:rsidP="00232CE2">
            <w:pPr>
              <w:widowControl/>
              <w:jc w:val="left"/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个元素，</w:t>
            </w:r>
          </w:p>
        </w:tc>
      </w:tr>
      <w:tr w:rsidR="006533EB" w:rsidTr="00352EA7">
        <w:tc>
          <w:tcPr>
            <w:tcW w:w="8522" w:type="dxa"/>
          </w:tcPr>
          <w:p w:rsidR="006533EB" w:rsidRDefault="006533EB" w:rsidP="00232CE2">
            <w:pPr>
              <w:widowControl/>
              <w:jc w:val="left"/>
            </w:pPr>
            <w:r w:rsidRPr="006533EB">
              <w:rPr>
                <w:rFonts w:hint="eastAsia"/>
              </w:rPr>
              <w:t>排序过程：整个排序过程为</w:t>
            </w:r>
            <w:r w:rsidRPr="006533EB">
              <w:rPr>
                <w:rFonts w:hint="eastAsia"/>
              </w:rPr>
              <w:t>n-1</w:t>
            </w:r>
            <w:r w:rsidRPr="006533EB">
              <w:rPr>
                <w:rFonts w:hint="eastAsia"/>
              </w:rPr>
              <w:t>趟插入，即先将序列中第</w:t>
            </w:r>
            <w:r w:rsidRPr="006533EB">
              <w:rPr>
                <w:rFonts w:hint="eastAsia"/>
              </w:rPr>
              <w:t>1</w:t>
            </w:r>
            <w:r w:rsidRPr="006533EB">
              <w:rPr>
                <w:rFonts w:hint="eastAsia"/>
              </w:rPr>
              <w:t>个记录看成是一个有序子序列，</w:t>
            </w:r>
            <w:r w:rsidRPr="006533EB">
              <w:rPr>
                <w:rFonts w:hint="eastAsia"/>
              </w:rPr>
              <w:lastRenderedPageBreak/>
              <w:t>然后从第</w:t>
            </w:r>
            <w:r w:rsidRPr="006533EB">
              <w:rPr>
                <w:rFonts w:hint="eastAsia"/>
              </w:rPr>
              <w:t>2</w:t>
            </w:r>
            <w:r w:rsidRPr="006533EB">
              <w:rPr>
                <w:rFonts w:hint="eastAsia"/>
              </w:rPr>
              <w:t>个记录开始，逐个进行插入，直至整个序列有序</w:t>
            </w:r>
          </w:p>
          <w:p w:rsidR="006533EB" w:rsidRPr="006533EB" w:rsidRDefault="006533EB" w:rsidP="00232CE2">
            <w:pPr>
              <w:widowControl/>
              <w:jc w:val="left"/>
            </w:pPr>
            <w:r w:rsidRPr="006533EB">
              <w:rPr>
                <w:rFonts w:hint="eastAsia"/>
              </w:rPr>
              <w:t>实质：对线性表执行</w:t>
            </w:r>
            <w:r w:rsidRPr="006533EB">
              <w:rPr>
                <w:rFonts w:hint="eastAsia"/>
              </w:rPr>
              <w:t>n-1</w:t>
            </w:r>
            <w:r w:rsidRPr="006533EB">
              <w:rPr>
                <w:rFonts w:hint="eastAsia"/>
              </w:rPr>
              <w:t>次插入操作，只是先要找到插入位置</w:t>
            </w:r>
          </w:p>
        </w:tc>
      </w:tr>
      <w:tr w:rsidR="00CB4BAE" w:rsidTr="00352EA7">
        <w:tc>
          <w:tcPr>
            <w:tcW w:w="8522" w:type="dxa"/>
          </w:tcPr>
          <w:p w:rsidR="00CB4BAE" w:rsidRDefault="00CB4BAE" w:rsidP="00CB4BAE">
            <w:pPr>
              <w:widowControl/>
              <w:jc w:val="left"/>
            </w:pPr>
            <w:r>
              <w:rPr>
                <w:rFonts w:hint="eastAsia"/>
              </w:rPr>
              <w:lastRenderedPageBreak/>
              <w:t xml:space="preserve">V[0], V[1], </w:t>
            </w:r>
            <w:r>
              <w:rPr>
                <w:rFonts w:hint="eastAsia"/>
              </w:rPr>
              <w:t>…</w:t>
            </w:r>
            <w:r>
              <w:rPr>
                <w:rFonts w:hint="eastAsia"/>
              </w:rPr>
              <w:t>, V[i-1]</w:t>
            </w:r>
            <w:r>
              <w:rPr>
                <w:rFonts w:hint="eastAsia"/>
              </w:rPr>
              <w:t>已经排好序。这时已经排好序。这时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V[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的关键字与</w:t>
            </w:r>
            <w:r>
              <w:rPr>
                <w:rFonts w:hint="eastAsia"/>
              </w:rPr>
              <w:t xml:space="preserve">V[i-1], V[i-2], </w:t>
            </w:r>
            <w:r>
              <w:rPr>
                <w:rFonts w:hint="eastAsia"/>
              </w:rPr>
              <w:t>…的关键字进行比较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找到插入位置即将</w:t>
            </w:r>
            <w:r>
              <w:rPr>
                <w:rFonts w:hint="eastAsia"/>
              </w:rPr>
              <w:t>V[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]]</w:t>
            </w:r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原来位置上的对象向后顺移。</w:t>
            </w:r>
          </w:p>
          <w:p w:rsidR="00DA0BD3" w:rsidRPr="006533EB" w:rsidRDefault="00DA0BD3" w:rsidP="00CB4BAE">
            <w:pPr>
              <w:widowControl/>
              <w:jc w:val="left"/>
            </w:pPr>
            <w:r>
              <w:rPr>
                <w:rFonts w:hint="eastAsia"/>
              </w:rPr>
              <w:t>插入排序关键点：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、拿出一个元素</w:t>
            </w:r>
            <w:r w:rsidR="00DE722B">
              <w:rPr>
                <w:rFonts w:hint="eastAsia"/>
              </w:rPr>
              <w:t>，留</w:t>
            </w:r>
            <w:r w:rsidR="00BB23F2">
              <w:rPr>
                <w:rFonts w:hint="eastAsia"/>
              </w:rPr>
              <w:t>出位置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符合条件的元素后移</w:t>
            </w:r>
          </w:p>
        </w:tc>
      </w:tr>
      <w:tr w:rsidR="006533EB" w:rsidTr="00352EA7">
        <w:tc>
          <w:tcPr>
            <w:tcW w:w="8522" w:type="dxa"/>
          </w:tcPr>
          <w:p w:rsidR="006533EB" w:rsidRDefault="006533EB" w:rsidP="00232CE2">
            <w:pPr>
              <w:widowControl/>
              <w:jc w:val="left"/>
            </w:pPr>
            <w:r>
              <w:object w:dxaOrig="6960" w:dyaOrig="6339">
                <v:shape id="_x0000_i1028" type="#_x0000_t75" style="width:348.4pt;height:316.7pt" o:ole="">
                  <v:imagedata r:id="rId14" o:title=""/>
                </v:shape>
                <o:OLEObject Type="Embed" ProgID="PBrush" ShapeID="_x0000_i1028" DrawAspect="Content" ObjectID="_1465651775" r:id="rId15"/>
              </w:object>
            </w:r>
          </w:p>
        </w:tc>
      </w:tr>
      <w:tr w:rsidR="00E303B0" w:rsidTr="00352EA7">
        <w:tc>
          <w:tcPr>
            <w:tcW w:w="8522" w:type="dxa"/>
          </w:tcPr>
          <w:p w:rsidR="00E303B0" w:rsidRDefault="00E303B0" w:rsidP="00232CE2">
            <w:pPr>
              <w:widowControl/>
              <w:jc w:val="left"/>
            </w:pPr>
          </w:p>
        </w:tc>
      </w:tr>
    </w:tbl>
    <w:p w:rsidR="00352EA7" w:rsidRDefault="00352EA7" w:rsidP="00352EA7"/>
    <w:p w:rsidR="00964573" w:rsidRDefault="007E13D8" w:rsidP="006B3910">
      <w:pPr>
        <w:pStyle w:val="1"/>
      </w:pPr>
      <w:r>
        <w:rPr>
          <w:rFonts w:hint="eastAsia"/>
        </w:rPr>
        <w:lastRenderedPageBreak/>
        <w:t>冒泡排序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58C6" w:rsidTr="002E58C6">
        <w:tc>
          <w:tcPr>
            <w:tcW w:w="8522" w:type="dxa"/>
          </w:tcPr>
          <w:p w:rsidR="002E58C6" w:rsidRDefault="00782950" w:rsidP="0088495A">
            <w:r>
              <w:object w:dxaOrig="12197" w:dyaOrig="6706">
                <v:shape id="_x0000_i1029" type="#_x0000_t75" style="width:414.3pt;height:227.6pt" o:ole="">
                  <v:imagedata r:id="rId16" o:title=""/>
                </v:shape>
                <o:OLEObject Type="Embed" ProgID="PBrush" ShapeID="_x0000_i1029" DrawAspect="Content" ObjectID="_1465651776" r:id="rId17"/>
              </w:object>
            </w:r>
          </w:p>
        </w:tc>
      </w:tr>
      <w:tr w:rsidR="002E58C6" w:rsidTr="002E58C6">
        <w:tc>
          <w:tcPr>
            <w:tcW w:w="8522" w:type="dxa"/>
          </w:tcPr>
          <w:p w:rsidR="002E58C6" w:rsidRDefault="00782950" w:rsidP="0088495A">
            <w:r>
              <w:rPr>
                <w:noProof/>
              </w:rPr>
              <w:lastRenderedPageBreak/>
              <w:drawing>
                <wp:inline distT="0" distB="0" distL="0" distR="0" wp14:anchorId="74BB1425">
                  <wp:extent cx="7518400" cy="5450205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8400" cy="545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950" w:rsidTr="002E58C6">
        <w:tc>
          <w:tcPr>
            <w:tcW w:w="8522" w:type="dxa"/>
          </w:tcPr>
          <w:p w:rsidR="00782950" w:rsidRDefault="00782950" w:rsidP="0088495A">
            <w:pPr>
              <w:rPr>
                <w:noProof/>
              </w:rPr>
            </w:pPr>
            <w:r>
              <w:object w:dxaOrig="12847" w:dyaOrig="8217">
                <v:shape id="_x0000_i1030" type="#_x0000_t75" style="width:414.9pt;height:264.8pt" o:ole="">
                  <v:imagedata r:id="rId19" o:title=""/>
                </v:shape>
                <o:OLEObject Type="Embed" ProgID="PBrush" ShapeID="_x0000_i1030" DrawAspect="Content" ObjectID="_1465651777" r:id="rId20"/>
              </w:object>
            </w:r>
          </w:p>
        </w:tc>
      </w:tr>
    </w:tbl>
    <w:p w:rsidR="00782950" w:rsidRDefault="00782950" w:rsidP="0088495A"/>
    <w:p w:rsidR="00782950" w:rsidRDefault="001712A7" w:rsidP="001712A7">
      <w:pPr>
        <w:pStyle w:val="1"/>
      </w:pPr>
      <w:r>
        <w:rPr>
          <w:rFonts w:hint="eastAsia"/>
        </w:rPr>
        <w:t>希尔排序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712A7" w:rsidTr="001712A7">
        <w:tc>
          <w:tcPr>
            <w:tcW w:w="8522" w:type="dxa"/>
          </w:tcPr>
          <w:p w:rsidR="001712A7" w:rsidRDefault="001712A7" w:rsidP="0088495A">
            <w:r w:rsidRPr="001712A7">
              <w:rPr>
                <w:rFonts w:hint="eastAsia"/>
              </w:rPr>
              <w:t>排序过程：先取一个正整数</w:t>
            </w:r>
            <w:r w:rsidRPr="001712A7">
              <w:rPr>
                <w:rFonts w:hint="eastAsia"/>
              </w:rPr>
              <w:t>d1&lt;n</w:t>
            </w:r>
            <w:r w:rsidRPr="001712A7">
              <w:rPr>
                <w:rFonts w:hint="eastAsia"/>
              </w:rPr>
              <w:t>，把所有相隔</w:t>
            </w:r>
            <w:r w:rsidRPr="001712A7">
              <w:rPr>
                <w:rFonts w:hint="eastAsia"/>
              </w:rPr>
              <w:t>d1</w:t>
            </w:r>
            <w:r w:rsidRPr="001712A7">
              <w:rPr>
                <w:rFonts w:hint="eastAsia"/>
              </w:rPr>
              <w:t>的记录放一组，组内进行直接插入排序；然后取</w:t>
            </w:r>
            <w:r w:rsidRPr="001712A7">
              <w:rPr>
                <w:rFonts w:hint="eastAsia"/>
              </w:rPr>
              <w:t>d2&lt;d1</w:t>
            </w:r>
            <w:r w:rsidRPr="001712A7">
              <w:rPr>
                <w:rFonts w:hint="eastAsia"/>
              </w:rPr>
              <w:t>，重复上述分组和排序操作；直至</w:t>
            </w:r>
            <w:r w:rsidRPr="001712A7">
              <w:rPr>
                <w:rFonts w:hint="eastAsia"/>
              </w:rPr>
              <w:t>di=1</w:t>
            </w:r>
            <w:r w:rsidRPr="001712A7">
              <w:rPr>
                <w:rFonts w:hint="eastAsia"/>
              </w:rPr>
              <w:t>，即所有记录放进一个组中排序为止</w:t>
            </w:r>
          </w:p>
          <w:p w:rsidR="00AA29FF" w:rsidRDefault="00AA29FF" w:rsidP="0088495A">
            <w:r>
              <w:rPr>
                <w:rFonts w:hint="eastAsia"/>
              </w:rPr>
              <w:t>O(n-1.3)</w:t>
            </w:r>
          </w:p>
          <w:p w:rsidR="00AA29FF" w:rsidRDefault="00AA29FF" w:rsidP="0088495A"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  <w:p w:rsidR="00AA29FF" w:rsidRPr="001712A7" w:rsidRDefault="009105AF" w:rsidP="0088495A">
            <w:r>
              <w:rPr>
                <w:rFonts w:hint="eastAsia"/>
              </w:rPr>
              <w:t>希尔排序是不稳定的。</w:t>
            </w:r>
          </w:p>
        </w:tc>
      </w:tr>
      <w:tr w:rsidR="001712A7" w:rsidTr="001712A7">
        <w:tc>
          <w:tcPr>
            <w:tcW w:w="8522" w:type="dxa"/>
          </w:tcPr>
          <w:p w:rsidR="001712A7" w:rsidRDefault="001712A7" w:rsidP="0088495A">
            <w:r>
              <w:object w:dxaOrig="10037" w:dyaOrig="8810">
                <v:shape id="_x0000_i1031" type="#_x0000_t75" style="width:414.9pt;height:364.25pt" o:ole="">
                  <v:imagedata r:id="rId21" o:title=""/>
                </v:shape>
                <o:OLEObject Type="Embed" ProgID="PBrush" ShapeID="_x0000_i1031" DrawAspect="Content" ObjectID="_1465651778" r:id="rId22"/>
              </w:object>
            </w:r>
          </w:p>
        </w:tc>
      </w:tr>
      <w:tr w:rsidR="001712A7" w:rsidTr="001712A7">
        <w:tc>
          <w:tcPr>
            <w:tcW w:w="8522" w:type="dxa"/>
          </w:tcPr>
          <w:p w:rsidR="001712A7" w:rsidRDefault="001712A7" w:rsidP="0088495A"/>
        </w:tc>
      </w:tr>
    </w:tbl>
    <w:p w:rsidR="00A91FEE" w:rsidRDefault="00A91FEE" w:rsidP="0088495A"/>
    <w:p w:rsidR="001712A7" w:rsidRDefault="00A91FEE" w:rsidP="00A91FEE">
      <w:pPr>
        <w:pStyle w:val="1"/>
      </w:pPr>
      <w:r>
        <w:rPr>
          <w:rFonts w:hint="eastAsia"/>
        </w:rPr>
        <w:t>快速排序</w:t>
      </w:r>
    </w:p>
    <w:p w:rsidR="0093315A" w:rsidRPr="0088495A" w:rsidRDefault="00A91FEE" w:rsidP="0088495A">
      <w:r>
        <w:rPr>
          <w:rFonts w:hint="eastAsia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315A" w:rsidTr="0093315A">
        <w:tc>
          <w:tcPr>
            <w:tcW w:w="8522" w:type="dxa"/>
          </w:tcPr>
          <w:p w:rsidR="0093315A" w:rsidRDefault="0093315A" w:rsidP="0088495A">
            <w:r>
              <w:rPr>
                <w:rFonts w:hint="eastAsia"/>
              </w:rPr>
              <w:t>思想：</w:t>
            </w:r>
          </w:p>
          <w:p w:rsidR="00103681" w:rsidRDefault="00103681" w:rsidP="00103681">
            <w:r>
              <w:rPr>
                <w:rFonts w:hint="eastAsia"/>
              </w:rPr>
              <w:t>快速排序是对冒泡排序的一种改进。它的基本思想是：</w:t>
            </w:r>
          </w:p>
          <w:p w:rsidR="00103681" w:rsidRDefault="00103681" w:rsidP="00103681">
            <w:r>
              <w:rPr>
                <w:rFonts w:hint="eastAsia"/>
              </w:rPr>
              <w:t>通过一躺排序将要排序的数据分割成独立的两部分，其中一部分的所有数据都比另外一不部分的所有数据都要小，</w:t>
            </w:r>
            <w:r w:rsidR="00F76AD7">
              <w:rPr>
                <w:rFonts w:hint="eastAsia"/>
              </w:rPr>
              <w:t>基准数据排在这两个子序列的中间；</w:t>
            </w:r>
          </w:p>
          <w:p w:rsidR="00103681" w:rsidRDefault="00103681" w:rsidP="00103681">
            <w:r>
              <w:rPr>
                <w:rFonts w:hint="eastAsia"/>
              </w:rPr>
              <w:t>然后再按次方法对这两部分数据分别进行快速排序，整个排序过程可以递归进行，以此达到整个数据变成有序序列。</w:t>
            </w:r>
          </w:p>
          <w:p w:rsidR="00F76AD7" w:rsidRDefault="00F76AD7" w:rsidP="00103681">
            <w:r>
              <w:object w:dxaOrig="8724" w:dyaOrig="4574">
                <v:shape id="_x0000_i1032" type="#_x0000_t75" style="width:325.2pt;height:131.2pt" o:ole="">
                  <v:imagedata r:id="rId23" o:title=""/>
                </v:shape>
                <o:OLEObject Type="Embed" ProgID="PBrush" ShapeID="_x0000_i1032" DrawAspect="Content" ObjectID="_1465651779" r:id="rId24"/>
              </w:object>
            </w:r>
          </w:p>
        </w:tc>
      </w:tr>
      <w:tr w:rsidR="0093315A" w:rsidTr="0093315A">
        <w:tc>
          <w:tcPr>
            <w:tcW w:w="8522" w:type="dxa"/>
          </w:tcPr>
          <w:p w:rsidR="0093315A" w:rsidRDefault="00DA1783" w:rsidP="0088495A">
            <w:r>
              <w:object w:dxaOrig="10264" w:dyaOrig="6762">
                <v:shape id="_x0000_i1033" type="#_x0000_t75" style="width:414.9pt;height:273.35pt" o:ole="">
                  <v:imagedata r:id="rId25" o:title=""/>
                </v:shape>
                <o:OLEObject Type="Embed" ProgID="PBrush" ShapeID="_x0000_i1033" DrawAspect="Content" ObjectID="_1465651780" r:id="rId26"/>
              </w:object>
            </w:r>
          </w:p>
        </w:tc>
      </w:tr>
      <w:tr w:rsidR="0093315A" w:rsidTr="0093315A">
        <w:tc>
          <w:tcPr>
            <w:tcW w:w="8522" w:type="dxa"/>
          </w:tcPr>
          <w:p w:rsidR="0093315A" w:rsidRDefault="00DA1783" w:rsidP="0088495A">
            <w:r>
              <w:object w:dxaOrig="10221" w:dyaOrig="7370">
                <v:shape id="_x0000_i1034" type="#_x0000_t75" style="width:414.9pt;height:299pt" o:ole="">
                  <v:imagedata r:id="rId27" o:title=""/>
                </v:shape>
                <o:OLEObject Type="Embed" ProgID="PBrush" ShapeID="_x0000_i1034" DrawAspect="Content" ObjectID="_1465651781" r:id="rId28"/>
              </w:object>
            </w:r>
          </w:p>
        </w:tc>
      </w:tr>
      <w:tr w:rsidR="0093315A" w:rsidTr="0093315A">
        <w:tc>
          <w:tcPr>
            <w:tcW w:w="8522" w:type="dxa"/>
          </w:tcPr>
          <w:p w:rsidR="0093315A" w:rsidRDefault="00DA1783" w:rsidP="0088495A">
            <w:r>
              <w:object w:dxaOrig="9882" w:dyaOrig="5703">
                <v:shape id="_x0000_i1035" type="#_x0000_t75" style="width:414.9pt;height:239.8pt" o:ole="">
                  <v:imagedata r:id="rId29" o:title=""/>
                </v:shape>
                <o:OLEObject Type="Embed" ProgID="PBrush" ShapeID="_x0000_i1035" DrawAspect="Content" ObjectID="_1465651782" r:id="rId30"/>
              </w:object>
            </w:r>
          </w:p>
        </w:tc>
      </w:tr>
      <w:tr w:rsidR="00DA1783" w:rsidTr="0093315A">
        <w:tc>
          <w:tcPr>
            <w:tcW w:w="8522" w:type="dxa"/>
          </w:tcPr>
          <w:p w:rsidR="00DA1783" w:rsidRDefault="00DA1783" w:rsidP="00DA178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22"/>
              </w:rPr>
            </w:pPr>
            <w:r>
              <w:rPr>
                <w:rFonts w:ascii="NSimSun" w:hAnsi="NSimSun" w:cs="NSimSun"/>
                <w:color w:val="008000"/>
                <w:kern w:val="0"/>
                <w:sz w:val="22"/>
              </w:rPr>
              <w:t>// O(n*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22"/>
              </w:rPr>
              <w:t>logn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22"/>
              </w:rPr>
              <w:t>)</w:t>
            </w:r>
          </w:p>
          <w:p w:rsidR="00947B3E" w:rsidRDefault="00947B3E" w:rsidP="00DA178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22"/>
              </w:rPr>
            </w:pPr>
            <w:r>
              <w:rPr>
                <w:rFonts w:ascii="NSimSun" w:hAnsi="NSimSun" w:cs="NSimSun" w:hint="eastAsia"/>
                <w:color w:val="008000"/>
                <w:kern w:val="0"/>
                <w:sz w:val="22"/>
              </w:rPr>
              <w:t>不稳定，分组，后面的有可能跑到前面去了</w:t>
            </w:r>
            <w:r w:rsidR="009A2ABB">
              <w:rPr>
                <w:rFonts w:ascii="NSimSun" w:hAnsi="NSimSun" w:cs="NSimSun" w:hint="eastAsia"/>
                <w:color w:val="008000"/>
                <w:kern w:val="0"/>
                <w:sz w:val="22"/>
              </w:rPr>
              <w:t>。</w:t>
            </w:r>
          </w:p>
          <w:p w:rsidR="00D85842" w:rsidRPr="00DA1783" w:rsidRDefault="00D85842" w:rsidP="00DA178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22"/>
              </w:rPr>
            </w:pPr>
            <w:r>
              <w:rPr>
                <w:rFonts w:ascii="NSimSun" w:hAnsi="NSimSun" w:cs="NSimSun" w:hint="eastAsia"/>
                <w:color w:val="008000"/>
                <w:kern w:val="0"/>
                <w:sz w:val="22"/>
              </w:rPr>
              <w:t>21 100 3 50 1</w:t>
            </w:r>
            <w:r w:rsidR="00103681">
              <w:rPr>
                <w:rFonts w:ascii="NSimSun" w:hAnsi="NSimSun" w:cs="NSimSun" w:hint="eastAsia"/>
                <w:color w:val="008000"/>
                <w:kern w:val="0"/>
                <w:sz w:val="22"/>
              </w:rPr>
              <w:t xml:space="preserve"> </w:t>
            </w:r>
          </w:p>
        </w:tc>
      </w:tr>
    </w:tbl>
    <w:p w:rsidR="00A91FEE" w:rsidRDefault="00A91FEE" w:rsidP="0088495A"/>
    <w:p w:rsidR="00B5366F" w:rsidRDefault="00B5366F" w:rsidP="00DD688A">
      <w:pPr>
        <w:pStyle w:val="1"/>
      </w:pPr>
      <w:bookmarkStart w:id="0" w:name="_GoBack"/>
      <w:bookmarkEnd w:id="0"/>
      <w:r>
        <w:rPr>
          <w:rFonts w:hint="eastAsia"/>
        </w:rPr>
        <w:lastRenderedPageBreak/>
        <w:t>归并排序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ADC" w:rsidTr="00D25ADC">
        <w:tc>
          <w:tcPr>
            <w:tcW w:w="8522" w:type="dxa"/>
          </w:tcPr>
          <w:p w:rsidR="00D25ADC" w:rsidRDefault="00D25ADC" w:rsidP="0088495A">
            <w:r>
              <w:rPr>
                <w:rFonts w:hint="eastAsia"/>
              </w:rPr>
              <w:t>思想：</w:t>
            </w:r>
          </w:p>
        </w:tc>
      </w:tr>
      <w:tr w:rsidR="00D25ADC" w:rsidTr="00D25ADC">
        <w:tc>
          <w:tcPr>
            <w:tcW w:w="8522" w:type="dxa"/>
          </w:tcPr>
          <w:p w:rsidR="00D25ADC" w:rsidRDefault="00184E51" w:rsidP="0088495A">
            <w:r>
              <w:rPr>
                <w:rFonts w:hint="eastAsia"/>
              </w:rPr>
              <w:t>注意：一个元素，可以</w:t>
            </w:r>
            <w:proofErr w:type="gramStart"/>
            <w:r>
              <w:rPr>
                <w:rFonts w:hint="eastAsia"/>
              </w:rPr>
              <w:t>看做</w:t>
            </w:r>
            <w:proofErr w:type="gramEnd"/>
            <w:r>
              <w:rPr>
                <w:rFonts w:hint="eastAsia"/>
              </w:rPr>
              <w:t>有序的，是稳定的算法</w:t>
            </w:r>
          </w:p>
        </w:tc>
      </w:tr>
      <w:tr w:rsidR="00D25ADC" w:rsidTr="00D25ADC">
        <w:tc>
          <w:tcPr>
            <w:tcW w:w="8522" w:type="dxa"/>
          </w:tcPr>
          <w:p w:rsidR="00D25ADC" w:rsidRDefault="003764B8" w:rsidP="0088495A">
            <w:r>
              <w:object w:dxaOrig="9332" w:dyaOrig="4136">
                <v:shape id="_x0000_i1036" type="#_x0000_t75" style="width:415.55pt;height:184.25pt" o:ole="">
                  <v:imagedata r:id="rId31" o:title=""/>
                </v:shape>
                <o:OLEObject Type="Embed" ProgID="PBrush" ShapeID="_x0000_i1036" DrawAspect="Content" ObjectID="_1465651783" r:id="rId32"/>
              </w:object>
            </w:r>
          </w:p>
        </w:tc>
      </w:tr>
      <w:tr w:rsidR="003764B8" w:rsidTr="00D25ADC">
        <w:tc>
          <w:tcPr>
            <w:tcW w:w="8522" w:type="dxa"/>
          </w:tcPr>
          <w:p w:rsidR="003764B8" w:rsidRDefault="003764B8" w:rsidP="0088495A">
            <w:r>
              <w:object w:dxaOrig="6141" w:dyaOrig="2710">
                <v:shape id="_x0000_i1037" type="#_x0000_t75" style="width:306.9pt;height:135.45pt" o:ole="">
                  <v:imagedata r:id="rId33" o:title=""/>
                </v:shape>
                <o:OLEObject Type="Embed" ProgID="PBrush" ShapeID="_x0000_i1037" DrawAspect="Content" ObjectID="_1465651784" r:id="rId34"/>
              </w:object>
            </w:r>
          </w:p>
        </w:tc>
      </w:tr>
      <w:tr w:rsidR="003764B8" w:rsidTr="00D25ADC">
        <w:tc>
          <w:tcPr>
            <w:tcW w:w="8522" w:type="dxa"/>
          </w:tcPr>
          <w:p w:rsidR="003764B8" w:rsidRDefault="003764B8" w:rsidP="0088495A">
            <w:r>
              <w:object w:dxaOrig="9120" w:dyaOrig="5054">
                <v:shape id="_x0000_i1038" type="#_x0000_t75" style="width:414.9pt;height:230.05pt" o:ole="">
                  <v:imagedata r:id="rId35" o:title=""/>
                </v:shape>
                <o:OLEObject Type="Embed" ProgID="PBrush" ShapeID="_x0000_i1038" DrawAspect="Content" ObjectID="_1465651785" r:id="rId36"/>
              </w:object>
            </w:r>
          </w:p>
        </w:tc>
      </w:tr>
      <w:tr w:rsidR="005D4BD9" w:rsidTr="00D25ADC">
        <w:tc>
          <w:tcPr>
            <w:tcW w:w="8522" w:type="dxa"/>
          </w:tcPr>
          <w:p w:rsidR="005D4BD9" w:rsidRDefault="005D4BD9" w:rsidP="0088495A">
            <w:r>
              <w:rPr>
                <w:rFonts w:hint="eastAsia"/>
              </w:rPr>
              <w:t>对一个数组分成两路，</w:t>
            </w:r>
            <w:r>
              <w:rPr>
                <w:rFonts w:hint="eastAsia"/>
              </w:rPr>
              <w:t>mid</w:t>
            </w:r>
            <w:r>
              <w:rPr>
                <w:rFonts w:hint="eastAsia"/>
              </w:rPr>
              <w:t>中间</w:t>
            </w:r>
          </w:p>
        </w:tc>
      </w:tr>
      <w:tr w:rsidR="005D4BD9" w:rsidTr="00D25ADC">
        <w:tc>
          <w:tcPr>
            <w:tcW w:w="8522" w:type="dxa"/>
          </w:tcPr>
          <w:p w:rsidR="005D4BD9" w:rsidRDefault="005D4BD9" w:rsidP="0088495A">
            <w:r>
              <w:object w:dxaOrig="10037" w:dyaOrig="6551">
                <v:shape id="_x0000_i1039" type="#_x0000_t75" style="width:414.9pt;height:270.9pt" o:ole="">
                  <v:imagedata r:id="rId37" o:title=""/>
                </v:shape>
                <o:OLEObject Type="Embed" ProgID="PBrush" ShapeID="_x0000_i1039" DrawAspect="Content" ObjectID="_1465651786" r:id="rId38"/>
              </w:object>
            </w:r>
          </w:p>
        </w:tc>
      </w:tr>
      <w:tr w:rsidR="005D4BD9" w:rsidTr="00D25ADC">
        <w:tc>
          <w:tcPr>
            <w:tcW w:w="8522" w:type="dxa"/>
          </w:tcPr>
          <w:p w:rsidR="005D4BD9" w:rsidRPr="005D4BD9" w:rsidRDefault="005D4BD9" w:rsidP="005D4BD9">
            <w:r>
              <w:rPr>
                <w:rFonts w:hint="eastAsia"/>
              </w:rPr>
              <w:t xml:space="preserve"> </w:t>
            </w:r>
            <w:r w:rsidRPr="005D4BD9">
              <w:rPr>
                <w:rFonts w:hint="eastAsia"/>
              </w:rPr>
              <w:t>设两个有序的子文件</w:t>
            </w:r>
            <w:r w:rsidRPr="005D4BD9">
              <w:t>(</w:t>
            </w:r>
            <w:r w:rsidRPr="005D4BD9">
              <w:rPr>
                <w:rFonts w:hint="eastAsia"/>
              </w:rPr>
              <w:t>相当于输入堆</w:t>
            </w:r>
            <w:r w:rsidRPr="005D4BD9">
              <w:t>)</w:t>
            </w:r>
            <w:r w:rsidRPr="005D4BD9">
              <w:rPr>
                <w:rFonts w:hint="eastAsia"/>
              </w:rPr>
              <w:t>放在同一向量中相邻的位置上：</w:t>
            </w:r>
            <w:r w:rsidRPr="005D4BD9">
              <w:t>R[</w:t>
            </w:r>
            <w:proofErr w:type="spellStart"/>
            <w:r w:rsidRPr="005D4BD9">
              <w:t>low..m</w:t>
            </w:r>
            <w:proofErr w:type="spellEnd"/>
            <w:r w:rsidRPr="005D4BD9">
              <w:t>]</w:t>
            </w:r>
            <w:r w:rsidRPr="005D4BD9">
              <w:rPr>
                <w:rFonts w:hint="eastAsia"/>
              </w:rPr>
              <w:t>,</w:t>
            </w:r>
            <w:r w:rsidRPr="005D4BD9">
              <w:t>R[m+1..high]</w:t>
            </w:r>
            <w:r w:rsidRPr="005D4BD9">
              <w:rPr>
                <w:rFonts w:hint="eastAsia"/>
              </w:rPr>
              <w:t>,</w:t>
            </w:r>
            <w:r w:rsidRPr="005D4BD9">
              <w:rPr>
                <w:rFonts w:hint="eastAsia"/>
              </w:rPr>
              <w:t>先将它们合并到一个局部的暂存向量</w:t>
            </w:r>
            <w:r w:rsidRPr="005D4BD9">
              <w:t>R1(</w:t>
            </w:r>
            <w:r w:rsidRPr="005D4BD9">
              <w:rPr>
                <w:rFonts w:hint="eastAsia"/>
              </w:rPr>
              <w:t>相当于输出堆</w:t>
            </w:r>
            <w:r w:rsidRPr="005D4BD9">
              <w:t>)</w:t>
            </w:r>
            <w:r w:rsidRPr="005D4BD9">
              <w:rPr>
                <w:rFonts w:hint="eastAsia"/>
              </w:rPr>
              <w:t>中</w:t>
            </w:r>
            <w:r w:rsidRPr="005D4BD9">
              <w:rPr>
                <w:rFonts w:hint="eastAsia"/>
              </w:rPr>
              <w:t>,</w:t>
            </w:r>
            <w:r w:rsidRPr="005D4BD9">
              <w:rPr>
                <w:rFonts w:hint="eastAsia"/>
              </w:rPr>
              <w:t>待合并完成后将</w:t>
            </w:r>
            <w:r w:rsidRPr="005D4BD9">
              <w:t>R1</w:t>
            </w:r>
            <w:r w:rsidRPr="005D4BD9">
              <w:rPr>
                <w:rFonts w:hint="eastAsia"/>
              </w:rPr>
              <w:t>复制回</w:t>
            </w:r>
            <w:r w:rsidRPr="005D4BD9">
              <w:t>R[</w:t>
            </w:r>
            <w:proofErr w:type="spellStart"/>
            <w:r w:rsidRPr="005D4BD9">
              <w:t>low..high</w:t>
            </w:r>
            <w:proofErr w:type="spellEnd"/>
            <w:r w:rsidRPr="005D4BD9">
              <w:t>]</w:t>
            </w:r>
            <w:r w:rsidRPr="005D4BD9">
              <w:rPr>
                <w:rFonts w:hint="eastAsia"/>
              </w:rPr>
              <w:t>中。</w:t>
            </w:r>
            <w:r w:rsidRPr="005D4BD9">
              <w:t xml:space="preserve">  </w:t>
            </w:r>
          </w:p>
          <w:p w:rsidR="005D4BD9" w:rsidRPr="005D4BD9" w:rsidRDefault="005D4BD9" w:rsidP="0088495A"/>
        </w:tc>
      </w:tr>
      <w:tr w:rsidR="003764B8" w:rsidTr="00D25ADC">
        <w:tc>
          <w:tcPr>
            <w:tcW w:w="8522" w:type="dxa"/>
          </w:tcPr>
          <w:p w:rsidR="003764B8" w:rsidRDefault="005D4BD9" w:rsidP="0088495A">
            <w:r>
              <w:rPr>
                <w:rFonts w:hint="eastAsia"/>
              </w:rPr>
              <w:br/>
            </w:r>
            <w:r w:rsidR="003764B8">
              <w:object w:dxaOrig="7567" w:dyaOrig="5068">
                <v:shape id="_x0000_i1040" type="#_x0000_t75" style="width:378.3pt;height:253.2pt" o:ole="">
                  <v:imagedata r:id="rId39" o:title=""/>
                </v:shape>
                <o:OLEObject Type="Embed" ProgID="PBrush" ShapeID="_x0000_i1040" DrawAspect="Content" ObjectID="_1465651787" r:id="rId40"/>
              </w:object>
            </w:r>
          </w:p>
        </w:tc>
      </w:tr>
      <w:tr w:rsidR="003764B8" w:rsidTr="00D25ADC">
        <w:tc>
          <w:tcPr>
            <w:tcW w:w="8522" w:type="dxa"/>
          </w:tcPr>
          <w:p w:rsidR="003764B8" w:rsidRDefault="003764B8" w:rsidP="0088495A"/>
        </w:tc>
      </w:tr>
      <w:tr w:rsidR="003764B8" w:rsidTr="00D25ADC">
        <w:tc>
          <w:tcPr>
            <w:tcW w:w="8522" w:type="dxa"/>
          </w:tcPr>
          <w:p w:rsidR="003764B8" w:rsidRDefault="003764B8" w:rsidP="0088495A"/>
        </w:tc>
      </w:tr>
    </w:tbl>
    <w:p w:rsidR="00B5366F" w:rsidRDefault="00B5366F" w:rsidP="0088495A"/>
    <w:p w:rsidR="0066422B" w:rsidRDefault="0066422B" w:rsidP="00475560">
      <w:pPr>
        <w:pStyle w:val="1"/>
      </w:pPr>
      <w:r>
        <w:rPr>
          <w:rFonts w:hint="eastAsia"/>
        </w:rPr>
        <w:lastRenderedPageBreak/>
        <w:t>排序总结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422B" w:rsidTr="0066422B">
        <w:tc>
          <w:tcPr>
            <w:tcW w:w="8522" w:type="dxa"/>
          </w:tcPr>
          <w:p w:rsidR="0066422B" w:rsidRDefault="0066422B" w:rsidP="0088495A"/>
          <w:p w:rsidR="0066422B" w:rsidRDefault="009777EE" w:rsidP="0088495A">
            <w:r>
              <w:object w:dxaOrig="8061" w:dyaOrig="2937">
                <v:shape id="_x0000_i1041" type="#_x0000_t75" style="width:403.3pt;height:147.05pt" o:ole="">
                  <v:imagedata r:id="rId41" o:title=""/>
                </v:shape>
                <o:OLEObject Type="Embed" ProgID="PBrush" ShapeID="_x0000_i1041" DrawAspect="Content" ObjectID="_1465651788" r:id="rId42"/>
              </w:object>
            </w:r>
            <w:r>
              <w:rPr>
                <w:rFonts w:hint="eastAsia"/>
              </w:rPr>
              <w:t xml:space="preserve"> </w:t>
            </w:r>
          </w:p>
          <w:p w:rsidR="0066422B" w:rsidRDefault="0066422B" w:rsidP="0088495A"/>
        </w:tc>
      </w:tr>
    </w:tbl>
    <w:p w:rsidR="0066422B" w:rsidRPr="0088495A" w:rsidRDefault="0066422B" w:rsidP="0088495A"/>
    <w:sectPr w:rsidR="0066422B" w:rsidRPr="0088495A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AA9" w:rsidRDefault="00DF7AA9" w:rsidP="0029766E">
      <w:r>
        <w:separator/>
      </w:r>
    </w:p>
  </w:endnote>
  <w:endnote w:type="continuationSeparator" w:id="0">
    <w:p w:rsidR="00DF7AA9" w:rsidRDefault="00DF7AA9" w:rsidP="00297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AA9" w:rsidRDefault="00DF7AA9" w:rsidP="0029766E">
      <w:r>
        <w:separator/>
      </w:r>
    </w:p>
  </w:footnote>
  <w:footnote w:type="continuationSeparator" w:id="0">
    <w:p w:rsidR="00DF7AA9" w:rsidRDefault="00DF7AA9" w:rsidP="002976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66E" w:rsidRDefault="0029766E" w:rsidP="00AD4F40">
    <w:pPr>
      <w:pStyle w:val="a5"/>
      <w:jc w:val="both"/>
    </w:pPr>
    <w:r>
      <w:rPr>
        <w:rFonts w:hint="eastAsia"/>
      </w:rPr>
      <w:t>轻松入门，实战应用</w:t>
    </w:r>
    <w:r w:rsidR="00AD4F40">
      <w:rPr>
        <w:rFonts w:hint="eastAsia"/>
      </w:rPr>
      <w:t xml:space="preserve">         </w:t>
    </w:r>
    <w:r w:rsidR="00E47813">
      <w:rPr>
        <w:rFonts w:hint="eastAsia"/>
      </w:rPr>
      <w:t xml:space="preserve"> </w:t>
    </w:r>
    <w:r w:rsidR="005A7434">
      <w:rPr>
        <w:rFonts w:hint="eastAsia"/>
      </w:rPr>
      <w:t>企业级财富库设计与实现</w:t>
    </w:r>
    <w:r w:rsidR="00AD4F40">
      <w:rPr>
        <w:rFonts w:hint="eastAsia"/>
      </w:rPr>
      <w:t>教学法</w:t>
    </w:r>
    <w:r w:rsidR="003F177D">
      <w:rPr>
        <w:rFonts w:hint="eastAsia"/>
      </w:rPr>
      <w:t xml:space="preserve">  </w:t>
    </w:r>
    <w:r w:rsidR="00AD4F40">
      <w:rPr>
        <w:rFonts w:hint="eastAsia"/>
      </w:rPr>
      <w:t xml:space="preserve">             </w:t>
    </w:r>
    <w:r w:rsidR="009D3C7F">
      <w:rPr>
        <w:rFonts w:hint="eastAsia"/>
      </w:rPr>
      <w:t xml:space="preserve">       </w:t>
    </w:r>
    <w:proofErr w:type="spellStart"/>
    <w:r>
      <w:rPr>
        <w:rFonts w:hint="eastAsia"/>
      </w:rPr>
      <w:t>wangbaoming</w:t>
    </w:r>
    <w:proofErr w:type="spellEnd"/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6918"/>
    <w:multiLevelType w:val="hybridMultilevel"/>
    <w:tmpl w:val="7ACAF748"/>
    <w:lvl w:ilvl="0" w:tplc="14CAE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B05B43"/>
    <w:multiLevelType w:val="hybridMultilevel"/>
    <w:tmpl w:val="C1C6458C"/>
    <w:lvl w:ilvl="0" w:tplc="B0702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322092"/>
    <w:multiLevelType w:val="hybridMultilevel"/>
    <w:tmpl w:val="F9920448"/>
    <w:lvl w:ilvl="0" w:tplc="4CB4F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23"/>
    <w:rsid w:val="00000658"/>
    <w:rsid w:val="00002FE8"/>
    <w:rsid w:val="000039CF"/>
    <w:rsid w:val="000107CC"/>
    <w:rsid w:val="00015940"/>
    <w:rsid w:val="00017BF1"/>
    <w:rsid w:val="000279DF"/>
    <w:rsid w:val="00031F9C"/>
    <w:rsid w:val="0003505D"/>
    <w:rsid w:val="000406C4"/>
    <w:rsid w:val="00041D09"/>
    <w:rsid w:val="00044DF8"/>
    <w:rsid w:val="000511DA"/>
    <w:rsid w:val="00060C92"/>
    <w:rsid w:val="00064D7D"/>
    <w:rsid w:val="00065DE4"/>
    <w:rsid w:val="0008299F"/>
    <w:rsid w:val="00090450"/>
    <w:rsid w:val="000A74BF"/>
    <w:rsid w:val="000B0391"/>
    <w:rsid w:val="000B085F"/>
    <w:rsid w:val="000B36E3"/>
    <w:rsid w:val="000C38DF"/>
    <w:rsid w:val="000D0052"/>
    <w:rsid w:val="000D0283"/>
    <w:rsid w:val="000D43A3"/>
    <w:rsid w:val="000D5884"/>
    <w:rsid w:val="000F0EF0"/>
    <w:rsid w:val="00103681"/>
    <w:rsid w:val="00114D4B"/>
    <w:rsid w:val="00114E24"/>
    <w:rsid w:val="00142846"/>
    <w:rsid w:val="00144C5D"/>
    <w:rsid w:val="00145DA4"/>
    <w:rsid w:val="001509A0"/>
    <w:rsid w:val="001626F4"/>
    <w:rsid w:val="001712A7"/>
    <w:rsid w:val="00184E51"/>
    <w:rsid w:val="00185770"/>
    <w:rsid w:val="0019149B"/>
    <w:rsid w:val="001A0A71"/>
    <w:rsid w:val="001B0731"/>
    <w:rsid w:val="001B1EE1"/>
    <w:rsid w:val="001B2D8B"/>
    <w:rsid w:val="001B3ECB"/>
    <w:rsid w:val="001B5D49"/>
    <w:rsid w:val="001D6130"/>
    <w:rsid w:val="001E3FB9"/>
    <w:rsid w:val="001E77AE"/>
    <w:rsid w:val="001F21B3"/>
    <w:rsid w:val="002104FA"/>
    <w:rsid w:val="0021290E"/>
    <w:rsid w:val="0021785C"/>
    <w:rsid w:val="0022001A"/>
    <w:rsid w:val="002235E5"/>
    <w:rsid w:val="0023231A"/>
    <w:rsid w:val="00232CE2"/>
    <w:rsid w:val="00234AC8"/>
    <w:rsid w:val="002367A4"/>
    <w:rsid w:val="002441E1"/>
    <w:rsid w:val="00247E6E"/>
    <w:rsid w:val="00247F5E"/>
    <w:rsid w:val="00257798"/>
    <w:rsid w:val="00261D6B"/>
    <w:rsid w:val="00262483"/>
    <w:rsid w:val="00270602"/>
    <w:rsid w:val="00275B15"/>
    <w:rsid w:val="0027683C"/>
    <w:rsid w:val="00280111"/>
    <w:rsid w:val="00286895"/>
    <w:rsid w:val="00286BA6"/>
    <w:rsid w:val="0029163C"/>
    <w:rsid w:val="00291BBF"/>
    <w:rsid w:val="002923C6"/>
    <w:rsid w:val="002956B7"/>
    <w:rsid w:val="00295936"/>
    <w:rsid w:val="0029766E"/>
    <w:rsid w:val="002A7A98"/>
    <w:rsid w:val="002B1202"/>
    <w:rsid w:val="002B5667"/>
    <w:rsid w:val="002C32DF"/>
    <w:rsid w:val="002C5B34"/>
    <w:rsid w:val="002D4F23"/>
    <w:rsid w:val="002D77AF"/>
    <w:rsid w:val="002E58C6"/>
    <w:rsid w:val="002E690E"/>
    <w:rsid w:val="002E7120"/>
    <w:rsid w:val="002E787B"/>
    <w:rsid w:val="00303643"/>
    <w:rsid w:val="003077B4"/>
    <w:rsid w:val="0031263C"/>
    <w:rsid w:val="00320787"/>
    <w:rsid w:val="00334875"/>
    <w:rsid w:val="00343A59"/>
    <w:rsid w:val="00343CA0"/>
    <w:rsid w:val="00352EA7"/>
    <w:rsid w:val="00357183"/>
    <w:rsid w:val="0036123F"/>
    <w:rsid w:val="003624F3"/>
    <w:rsid w:val="003764B8"/>
    <w:rsid w:val="00386B6F"/>
    <w:rsid w:val="003A0BAF"/>
    <w:rsid w:val="003A0F7A"/>
    <w:rsid w:val="003B24D9"/>
    <w:rsid w:val="003B27FD"/>
    <w:rsid w:val="003B525C"/>
    <w:rsid w:val="003B6DEF"/>
    <w:rsid w:val="003C32CE"/>
    <w:rsid w:val="003C3329"/>
    <w:rsid w:val="003C5EB6"/>
    <w:rsid w:val="003D1155"/>
    <w:rsid w:val="003D34BF"/>
    <w:rsid w:val="003E1265"/>
    <w:rsid w:val="003E2C38"/>
    <w:rsid w:val="003F1208"/>
    <w:rsid w:val="003F177D"/>
    <w:rsid w:val="00404FA0"/>
    <w:rsid w:val="0042057D"/>
    <w:rsid w:val="004208C6"/>
    <w:rsid w:val="00420A64"/>
    <w:rsid w:val="00421706"/>
    <w:rsid w:val="00433539"/>
    <w:rsid w:val="004404A0"/>
    <w:rsid w:val="00444101"/>
    <w:rsid w:val="004453D9"/>
    <w:rsid w:val="004500DE"/>
    <w:rsid w:val="00452733"/>
    <w:rsid w:val="00455FC5"/>
    <w:rsid w:val="004638E1"/>
    <w:rsid w:val="00463A6D"/>
    <w:rsid w:val="00470E79"/>
    <w:rsid w:val="00475560"/>
    <w:rsid w:val="00477095"/>
    <w:rsid w:val="0047761D"/>
    <w:rsid w:val="00483DEC"/>
    <w:rsid w:val="004919DA"/>
    <w:rsid w:val="00491AC6"/>
    <w:rsid w:val="00493D57"/>
    <w:rsid w:val="004A0860"/>
    <w:rsid w:val="004A40FE"/>
    <w:rsid w:val="004C374D"/>
    <w:rsid w:val="004C4D10"/>
    <w:rsid w:val="004C6FA6"/>
    <w:rsid w:val="004D4E2A"/>
    <w:rsid w:val="004D5D41"/>
    <w:rsid w:val="004F3A9F"/>
    <w:rsid w:val="0051094D"/>
    <w:rsid w:val="00517371"/>
    <w:rsid w:val="00524EA8"/>
    <w:rsid w:val="0052552B"/>
    <w:rsid w:val="0053490C"/>
    <w:rsid w:val="005447BA"/>
    <w:rsid w:val="005509A5"/>
    <w:rsid w:val="0055232C"/>
    <w:rsid w:val="00584599"/>
    <w:rsid w:val="00584E07"/>
    <w:rsid w:val="00595C98"/>
    <w:rsid w:val="005A62BD"/>
    <w:rsid w:val="005A7434"/>
    <w:rsid w:val="005B1B85"/>
    <w:rsid w:val="005C2D21"/>
    <w:rsid w:val="005C44F7"/>
    <w:rsid w:val="005D4BD9"/>
    <w:rsid w:val="005D7157"/>
    <w:rsid w:val="005E1323"/>
    <w:rsid w:val="005F4070"/>
    <w:rsid w:val="00600A00"/>
    <w:rsid w:val="00600C6C"/>
    <w:rsid w:val="00601507"/>
    <w:rsid w:val="006156CA"/>
    <w:rsid w:val="00615863"/>
    <w:rsid w:val="006353F1"/>
    <w:rsid w:val="006533EB"/>
    <w:rsid w:val="00654B37"/>
    <w:rsid w:val="00660AAE"/>
    <w:rsid w:val="00661CBA"/>
    <w:rsid w:val="0066422B"/>
    <w:rsid w:val="0067102B"/>
    <w:rsid w:val="00672BAE"/>
    <w:rsid w:val="00680D69"/>
    <w:rsid w:val="006853DB"/>
    <w:rsid w:val="00686748"/>
    <w:rsid w:val="00687A67"/>
    <w:rsid w:val="006A1D17"/>
    <w:rsid w:val="006B3910"/>
    <w:rsid w:val="006B3CB6"/>
    <w:rsid w:val="006C2B62"/>
    <w:rsid w:val="006C42D4"/>
    <w:rsid w:val="006D0A73"/>
    <w:rsid w:val="006E55D1"/>
    <w:rsid w:val="0070434B"/>
    <w:rsid w:val="0071537F"/>
    <w:rsid w:val="00725C95"/>
    <w:rsid w:val="00733FD5"/>
    <w:rsid w:val="0073546B"/>
    <w:rsid w:val="00741101"/>
    <w:rsid w:val="007419B8"/>
    <w:rsid w:val="007505E7"/>
    <w:rsid w:val="00754674"/>
    <w:rsid w:val="00765492"/>
    <w:rsid w:val="00766618"/>
    <w:rsid w:val="0078109D"/>
    <w:rsid w:val="0078150E"/>
    <w:rsid w:val="0078214F"/>
    <w:rsid w:val="00782950"/>
    <w:rsid w:val="00784381"/>
    <w:rsid w:val="00787D42"/>
    <w:rsid w:val="00794611"/>
    <w:rsid w:val="007A01E8"/>
    <w:rsid w:val="007A0247"/>
    <w:rsid w:val="007A24E2"/>
    <w:rsid w:val="007A7EFA"/>
    <w:rsid w:val="007B2323"/>
    <w:rsid w:val="007B427E"/>
    <w:rsid w:val="007B4951"/>
    <w:rsid w:val="007C45AF"/>
    <w:rsid w:val="007D2AAA"/>
    <w:rsid w:val="007D509F"/>
    <w:rsid w:val="007E13D8"/>
    <w:rsid w:val="007E31FF"/>
    <w:rsid w:val="007F08E3"/>
    <w:rsid w:val="007F29E6"/>
    <w:rsid w:val="007F4581"/>
    <w:rsid w:val="00806786"/>
    <w:rsid w:val="00806ACE"/>
    <w:rsid w:val="00817D58"/>
    <w:rsid w:val="00820109"/>
    <w:rsid w:val="0082026A"/>
    <w:rsid w:val="00830FAE"/>
    <w:rsid w:val="0083366A"/>
    <w:rsid w:val="00833E87"/>
    <w:rsid w:val="0083476E"/>
    <w:rsid w:val="00836F9D"/>
    <w:rsid w:val="00842448"/>
    <w:rsid w:val="00847AB9"/>
    <w:rsid w:val="0087056B"/>
    <w:rsid w:val="00871F53"/>
    <w:rsid w:val="00875E15"/>
    <w:rsid w:val="0088495A"/>
    <w:rsid w:val="00884C22"/>
    <w:rsid w:val="00886078"/>
    <w:rsid w:val="00894EB7"/>
    <w:rsid w:val="008A0640"/>
    <w:rsid w:val="008A1E44"/>
    <w:rsid w:val="008A3F0B"/>
    <w:rsid w:val="008B108C"/>
    <w:rsid w:val="008B4600"/>
    <w:rsid w:val="008B7DFB"/>
    <w:rsid w:val="008C15E7"/>
    <w:rsid w:val="008C717A"/>
    <w:rsid w:val="008D37B8"/>
    <w:rsid w:val="008D74D5"/>
    <w:rsid w:val="008E1381"/>
    <w:rsid w:val="008F438E"/>
    <w:rsid w:val="008F7650"/>
    <w:rsid w:val="008F7D67"/>
    <w:rsid w:val="00900298"/>
    <w:rsid w:val="00902D68"/>
    <w:rsid w:val="00910445"/>
    <w:rsid w:val="009105AF"/>
    <w:rsid w:val="00912476"/>
    <w:rsid w:val="00912CF3"/>
    <w:rsid w:val="00914977"/>
    <w:rsid w:val="009244BD"/>
    <w:rsid w:val="00926CB4"/>
    <w:rsid w:val="0093315A"/>
    <w:rsid w:val="00934122"/>
    <w:rsid w:val="00936C32"/>
    <w:rsid w:val="009420E2"/>
    <w:rsid w:val="00946CEB"/>
    <w:rsid w:val="00947B3E"/>
    <w:rsid w:val="00951179"/>
    <w:rsid w:val="00964573"/>
    <w:rsid w:val="00971CE2"/>
    <w:rsid w:val="009777EE"/>
    <w:rsid w:val="00980F76"/>
    <w:rsid w:val="00981B66"/>
    <w:rsid w:val="00984EB5"/>
    <w:rsid w:val="00997150"/>
    <w:rsid w:val="009A2ABB"/>
    <w:rsid w:val="009C637A"/>
    <w:rsid w:val="009D3C7F"/>
    <w:rsid w:val="009D3D40"/>
    <w:rsid w:val="009E2496"/>
    <w:rsid w:val="009E2E6E"/>
    <w:rsid w:val="009E6217"/>
    <w:rsid w:val="009E7D5D"/>
    <w:rsid w:val="00A03E53"/>
    <w:rsid w:val="00A0526E"/>
    <w:rsid w:val="00A1322A"/>
    <w:rsid w:val="00A14B7F"/>
    <w:rsid w:val="00A2242F"/>
    <w:rsid w:val="00A22CE7"/>
    <w:rsid w:val="00A24CD8"/>
    <w:rsid w:val="00A25295"/>
    <w:rsid w:val="00A27FCE"/>
    <w:rsid w:val="00A348F9"/>
    <w:rsid w:val="00A36153"/>
    <w:rsid w:val="00A36FEA"/>
    <w:rsid w:val="00A515E5"/>
    <w:rsid w:val="00A519DD"/>
    <w:rsid w:val="00A5503F"/>
    <w:rsid w:val="00A60188"/>
    <w:rsid w:val="00A60356"/>
    <w:rsid w:val="00A71491"/>
    <w:rsid w:val="00A8102F"/>
    <w:rsid w:val="00A8246F"/>
    <w:rsid w:val="00A84E0F"/>
    <w:rsid w:val="00A854AC"/>
    <w:rsid w:val="00A90521"/>
    <w:rsid w:val="00A9176C"/>
    <w:rsid w:val="00A91FEE"/>
    <w:rsid w:val="00A97672"/>
    <w:rsid w:val="00AA17B1"/>
    <w:rsid w:val="00AA29FF"/>
    <w:rsid w:val="00AA5F1A"/>
    <w:rsid w:val="00AB47B5"/>
    <w:rsid w:val="00AC3DBE"/>
    <w:rsid w:val="00AD23AD"/>
    <w:rsid w:val="00AD4529"/>
    <w:rsid w:val="00AD4F40"/>
    <w:rsid w:val="00AE1FCC"/>
    <w:rsid w:val="00AE3A34"/>
    <w:rsid w:val="00AE52A2"/>
    <w:rsid w:val="00AF54AF"/>
    <w:rsid w:val="00B21A5A"/>
    <w:rsid w:val="00B269FE"/>
    <w:rsid w:val="00B43A5B"/>
    <w:rsid w:val="00B5366F"/>
    <w:rsid w:val="00B63E55"/>
    <w:rsid w:val="00B654C7"/>
    <w:rsid w:val="00B7432C"/>
    <w:rsid w:val="00B758DC"/>
    <w:rsid w:val="00B843AE"/>
    <w:rsid w:val="00B9586C"/>
    <w:rsid w:val="00BA5285"/>
    <w:rsid w:val="00BB0ED3"/>
    <w:rsid w:val="00BB23F2"/>
    <w:rsid w:val="00BB4A8C"/>
    <w:rsid w:val="00BE165F"/>
    <w:rsid w:val="00BF0939"/>
    <w:rsid w:val="00BF1000"/>
    <w:rsid w:val="00BF65FF"/>
    <w:rsid w:val="00C03A81"/>
    <w:rsid w:val="00C21D6F"/>
    <w:rsid w:val="00C2220D"/>
    <w:rsid w:val="00C243BE"/>
    <w:rsid w:val="00C253C9"/>
    <w:rsid w:val="00C350CE"/>
    <w:rsid w:val="00C41AB6"/>
    <w:rsid w:val="00C4227F"/>
    <w:rsid w:val="00C47643"/>
    <w:rsid w:val="00C54B5F"/>
    <w:rsid w:val="00C55C6F"/>
    <w:rsid w:val="00C61322"/>
    <w:rsid w:val="00C754A2"/>
    <w:rsid w:val="00C758CB"/>
    <w:rsid w:val="00C759FE"/>
    <w:rsid w:val="00C96E02"/>
    <w:rsid w:val="00C97E19"/>
    <w:rsid w:val="00CA0DEF"/>
    <w:rsid w:val="00CB36EB"/>
    <w:rsid w:val="00CB4BAE"/>
    <w:rsid w:val="00CB7E2A"/>
    <w:rsid w:val="00CC1F9C"/>
    <w:rsid w:val="00CC3780"/>
    <w:rsid w:val="00CD75B7"/>
    <w:rsid w:val="00CD7761"/>
    <w:rsid w:val="00CE5ECB"/>
    <w:rsid w:val="00CF475D"/>
    <w:rsid w:val="00D03BCC"/>
    <w:rsid w:val="00D05E4A"/>
    <w:rsid w:val="00D06798"/>
    <w:rsid w:val="00D11A6B"/>
    <w:rsid w:val="00D1534F"/>
    <w:rsid w:val="00D21E87"/>
    <w:rsid w:val="00D25ADC"/>
    <w:rsid w:val="00D27461"/>
    <w:rsid w:val="00D33FF5"/>
    <w:rsid w:val="00D355F8"/>
    <w:rsid w:val="00D36B16"/>
    <w:rsid w:val="00D408C9"/>
    <w:rsid w:val="00D41186"/>
    <w:rsid w:val="00D46629"/>
    <w:rsid w:val="00D56B08"/>
    <w:rsid w:val="00D67D5E"/>
    <w:rsid w:val="00D70591"/>
    <w:rsid w:val="00D72E58"/>
    <w:rsid w:val="00D740DC"/>
    <w:rsid w:val="00D85842"/>
    <w:rsid w:val="00D93F36"/>
    <w:rsid w:val="00D954E5"/>
    <w:rsid w:val="00DA0BD3"/>
    <w:rsid w:val="00DA1783"/>
    <w:rsid w:val="00DA1A87"/>
    <w:rsid w:val="00DB2062"/>
    <w:rsid w:val="00DB6B48"/>
    <w:rsid w:val="00DC006A"/>
    <w:rsid w:val="00DC5B2A"/>
    <w:rsid w:val="00DD15C1"/>
    <w:rsid w:val="00DD4DDE"/>
    <w:rsid w:val="00DD688A"/>
    <w:rsid w:val="00DE0F95"/>
    <w:rsid w:val="00DE3B3E"/>
    <w:rsid w:val="00DE722B"/>
    <w:rsid w:val="00DE75D8"/>
    <w:rsid w:val="00DE7F99"/>
    <w:rsid w:val="00DF3FF9"/>
    <w:rsid w:val="00DF6C91"/>
    <w:rsid w:val="00DF7AA9"/>
    <w:rsid w:val="00E065C4"/>
    <w:rsid w:val="00E168C2"/>
    <w:rsid w:val="00E17DAE"/>
    <w:rsid w:val="00E20E10"/>
    <w:rsid w:val="00E303B0"/>
    <w:rsid w:val="00E33503"/>
    <w:rsid w:val="00E41D77"/>
    <w:rsid w:val="00E43F82"/>
    <w:rsid w:val="00E47813"/>
    <w:rsid w:val="00E568C6"/>
    <w:rsid w:val="00E60404"/>
    <w:rsid w:val="00E72C77"/>
    <w:rsid w:val="00E82FB0"/>
    <w:rsid w:val="00E92F35"/>
    <w:rsid w:val="00E963B1"/>
    <w:rsid w:val="00EA4498"/>
    <w:rsid w:val="00EA73C9"/>
    <w:rsid w:val="00EA7DF4"/>
    <w:rsid w:val="00EB207A"/>
    <w:rsid w:val="00ED042B"/>
    <w:rsid w:val="00ED7BA4"/>
    <w:rsid w:val="00EE2252"/>
    <w:rsid w:val="00EE2D2C"/>
    <w:rsid w:val="00EF6E9D"/>
    <w:rsid w:val="00F02A9A"/>
    <w:rsid w:val="00F070DB"/>
    <w:rsid w:val="00F163A2"/>
    <w:rsid w:val="00F1693A"/>
    <w:rsid w:val="00F176AC"/>
    <w:rsid w:val="00F237B8"/>
    <w:rsid w:val="00F3114A"/>
    <w:rsid w:val="00F34B3D"/>
    <w:rsid w:val="00F36E9F"/>
    <w:rsid w:val="00F45220"/>
    <w:rsid w:val="00F500D2"/>
    <w:rsid w:val="00F554A6"/>
    <w:rsid w:val="00F55CAD"/>
    <w:rsid w:val="00F620DA"/>
    <w:rsid w:val="00F66352"/>
    <w:rsid w:val="00F71002"/>
    <w:rsid w:val="00F76AD7"/>
    <w:rsid w:val="00F8034B"/>
    <w:rsid w:val="00FA4EDB"/>
    <w:rsid w:val="00FA57C8"/>
    <w:rsid w:val="00FA7BAE"/>
    <w:rsid w:val="00FB46DD"/>
    <w:rsid w:val="00FC0811"/>
    <w:rsid w:val="00FC1910"/>
    <w:rsid w:val="00FC746F"/>
    <w:rsid w:val="00FD79DD"/>
    <w:rsid w:val="00FF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917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917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4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2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23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775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7308">
          <w:marLeft w:val="180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6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6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55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1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2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462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7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2941">
          <w:marLeft w:val="180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48767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1927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9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5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2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0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6541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6414">
          <w:marLeft w:val="180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3771">
          <w:marLeft w:val="25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4885">
          <w:marLeft w:val="25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4607">
          <w:marLeft w:val="25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217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6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13</Pages>
  <Words>327</Words>
  <Characters>1868</Characters>
  <Application>Microsoft Office Word</Application>
  <DocSecurity>0</DocSecurity>
  <Lines>15</Lines>
  <Paragraphs>4</Paragraphs>
  <ScaleCrop>false</ScaleCrop>
  <Company>微软中国</Company>
  <LinksUpToDate>false</LinksUpToDate>
  <CharactersWithSpaces>2191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443</cp:revision>
  <dcterms:created xsi:type="dcterms:W3CDTF">2014-01-17T07:17:00Z</dcterms:created>
  <dcterms:modified xsi:type="dcterms:W3CDTF">2014-06-30T08:43:00Z</dcterms:modified>
</cp:coreProperties>
</file>