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17C5" w14:textId="3E63E4B5" w:rsidR="00762C23" w:rsidRDefault="00794E4A">
      <w:r>
        <w:rPr>
          <w:noProof/>
        </w:rPr>
        <w:drawing>
          <wp:inline distT="0" distB="0" distL="0" distR="0" wp14:anchorId="1949C25B" wp14:editId="3AC03DA1">
            <wp:extent cx="5731510" cy="1362075"/>
            <wp:effectExtent l="0" t="0" r="0" b="0"/>
            <wp:docPr id="1419993628" name="Graphic 2">
              <a:extLst xmlns:a="http://schemas.openxmlformats.org/drawingml/2006/main">
                <a:ext uri="{FF2B5EF4-FFF2-40B4-BE49-F238E27FC236}">
                  <a16:creationId xmlns:a16="http://schemas.microsoft.com/office/drawing/2014/main" id="{C371398E-B075-4E22-BF78-B9D6EA98A2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3628" name="Graphic 1419993628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b="3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2552"/>
        <w:gridCol w:w="2977"/>
        <w:gridCol w:w="3487"/>
      </w:tblGrid>
      <w:tr w:rsidR="00794E4A" w14:paraId="52BF0DDD" w14:textId="77777777" w:rsidTr="00794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CAEDFB" w:themeFill="accent4" w:themeFillTint="33"/>
          </w:tcPr>
          <w:p w14:paraId="5E8B2779" w14:textId="7F1340D1" w:rsidR="00794E4A" w:rsidRPr="00794E4A" w:rsidRDefault="00B32CDE" w:rsidP="00794E4A">
            <w:pPr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WANG</w:t>
            </w:r>
            <w:r w:rsidR="00794E4A" w:rsidRPr="00794E4A">
              <w:rPr>
                <w:color w:val="auto"/>
              </w:rPr>
              <w:t xml:space="preserve">, </w:t>
            </w:r>
            <w:r>
              <w:rPr>
                <w:color w:val="auto"/>
              </w:rPr>
              <w:t>Li</w:t>
            </w:r>
            <w:r w:rsidR="00794E4A" w:rsidRPr="00794E4A">
              <w:rPr>
                <w:color w:val="auto"/>
              </w:rPr>
              <w:t xml:space="preserve"> </w:t>
            </w:r>
          </w:p>
          <w:p w14:paraId="1A2FB7E8" w14:textId="05D5380C" w:rsidR="00794E4A" w:rsidRPr="00794E4A" w:rsidRDefault="00B32CDE" w:rsidP="00794E4A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29 Gad</w:t>
            </w:r>
            <w:r w:rsidR="005B48F7">
              <w:rPr>
                <w:b w:val="0"/>
                <w:bCs w:val="0"/>
                <w:color w:val="auto"/>
              </w:rPr>
              <w:t>sby Street</w:t>
            </w:r>
          </w:p>
          <w:p w14:paraId="61FD2D7E" w14:textId="1598A754" w:rsidR="00794E4A" w:rsidRPr="00794E4A" w:rsidRDefault="005B48F7" w:rsidP="00794E4A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</w:rPr>
              <w:t>Blacktown</w:t>
            </w:r>
            <w:r w:rsidR="00794E4A" w:rsidRPr="00794E4A">
              <w:rPr>
                <w:b w:val="0"/>
                <w:bCs w:val="0"/>
                <w:color w:val="auto"/>
              </w:rPr>
              <w:t xml:space="preserve"> NSW </w:t>
            </w:r>
            <w:r>
              <w:rPr>
                <w:b w:val="0"/>
                <w:bCs w:val="0"/>
                <w:color w:val="auto"/>
              </w:rPr>
              <w:t>2148</w:t>
            </w:r>
          </w:p>
        </w:tc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  <w:shd w:val="clear" w:color="auto" w:fill="CAEDFB" w:themeFill="accent4" w:themeFillTint="33"/>
          </w:tcPr>
          <w:p w14:paraId="44AB4DF0" w14:textId="6A43997D" w:rsidR="00794E4A" w:rsidRP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94E4A">
              <w:rPr>
                <w:b w:val="0"/>
                <w:bCs w:val="0"/>
                <w:color w:val="auto"/>
              </w:rPr>
              <w:t xml:space="preserve">Sex </w:t>
            </w:r>
            <w:r w:rsidR="005B48F7">
              <w:rPr>
                <w:color w:val="auto"/>
              </w:rPr>
              <w:t>Male</w:t>
            </w:r>
          </w:p>
          <w:p w14:paraId="654D0568" w14:textId="746619B3" w:rsidR="00794E4A" w:rsidRP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4E4A">
              <w:rPr>
                <w:b w:val="0"/>
                <w:bCs w:val="0"/>
                <w:color w:val="auto"/>
              </w:rPr>
              <w:t xml:space="preserve">Date of Birth </w:t>
            </w:r>
            <w:r w:rsidR="005B48F7">
              <w:rPr>
                <w:color w:val="auto"/>
              </w:rPr>
              <w:t>03</w:t>
            </w:r>
            <w:r w:rsidRPr="00794E4A">
              <w:rPr>
                <w:color w:val="auto"/>
              </w:rPr>
              <w:t>-</w:t>
            </w:r>
            <w:r w:rsidR="005B48F7">
              <w:rPr>
                <w:color w:val="auto"/>
              </w:rPr>
              <w:t>May</w:t>
            </w:r>
            <w:r w:rsidRPr="00794E4A">
              <w:rPr>
                <w:color w:val="auto"/>
              </w:rPr>
              <w:t>-1</w:t>
            </w:r>
            <w:r w:rsidR="005B48F7">
              <w:rPr>
                <w:color w:val="auto"/>
              </w:rPr>
              <w:t>975</w:t>
            </w:r>
          </w:p>
          <w:p w14:paraId="48C716DC" w14:textId="61908922" w:rsidR="00794E4A" w:rsidRPr="00794E4A" w:rsidRDefault="004A32DD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MRN</w:t>
            </w:r>
            <w:r w:rsidR="00794E4A" w:rsidRPr="00794E4A">
              <w:rPr>
                <w:b w:val="0"/>
                <w:bCs w:val="0"/>
                <w:color w:val="auto"/>
              </w:rPr>
              <w:t xml:space="preserve"> </w:t>
            </w:r>
            <w:r w:rsidRPr="004A32DD">
              <w:rPr>
                <w:color w:val="auto"/>
              </w:rPr>
              <w:t>22421441</w:t>
            </w:r>
          </w:p>
        </w:tc>
        <w:tc>
          <w:tcPr>
            <w:tcW w:w="34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20E0B9D3" w14:textId="1848E6F4" w:rsid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 xml:space="preserve">Request ID </w:t>
            </w:r>
            <w:r w:rsidR="004A32DD" w:rsidRPr="004A32DD">
              <w:rPr>
                <w:b w:val="0"/>
                <w:bCs w:val="0"/>
                <w:color w:val="auto"/>
              </w:rPr>
              <w:t>26-155299-COV-01</w:t>
            </w:r>
          </w:p>
          <w:p w14:paraId="18C4D8D4" w14:textId="1A9A8982" w:rsidR="00794E4A" w:rsidRPr="00ED51D8" w:rsidRDefault="005A1F92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FD69F7">
              <w:rPr>
                <w:b w:val="0"/>
                <w:bCs w:val="0"/>
                <w:color w:val="auto"/>
              </w:rPr>
              <w:t>By</w:t>
            </w:r>
            <w:r w:rsidRPr="00FD69F7">
              <w:rPr>
                <w:color w:val="auto"/>
              </w:rPr>
              <w:t xml:space="preserve"> </w:t>
            </w:r>
            <w:r w:rsidR="000F2289" w:rsidRPr="00FD69F7">
              <w:rPr>
                <w:color w:val="auto"/>
              </w:rPr>
              <w:t>COVID HSC Assessment              Clini</w:t>
            </w:r>
            <w:r w:rsidR="00ED51D8">
              <w:rPr>
                <w:color w:val="auto"/>
              </w:rPr>
              <w:t>c</w:t>
            </w:r>
          </w:p>
        </w:tc>
      </w:tr>
    </w:tbl>
    <w:p w14:paraId="38FE8F7B" w14:textId="77777777" w:rsidR="00ED51D8" w:rsidRDefault="00ED51D8" w:rsidP="00B0354F">
      <w:pPr>
        <w:jc w:val="right"/>
      </w:pPr>
    </w:p>
    <w:p w14:paraId="2519533E" w14:textId="1C4FB5CF" w:rsidR="00794E4A" w:rsidRDefault="00B0354F" w:rsidP="00B0354F">
      <w:pPr>
        <w:jc w:val="right"/>
      </w:pPr>
      <w:r>
        <w:t>Page 1 of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354F" w14:paraId="2F4860A3" w14:textId="77777777" w:rsidTr="00B0354F">
        <w:tc>
          <w:tcPr>
            <w:tcW w:w="4508" w:type="dxa"/>
          </w:tcPr>
          <w:p w14:paraId="5AE6BBCE" w14:textId="2054B05B" w:rsidR="00B0354F" w:rsidRPr="00B0354F" w:rsidRDefault="00275AC3" w:rsidP="00B035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SARS-CoV-2 nucleic acid</w:t>
            </w:r>
          </w:p>
          <w:p w14:paraId="719A6F0D" w14:textId="4B7E1DA0" w:rsidR="00B0354F" w:rsidRDefault="00B0354F" w:rsidP="00B0354F"/>
        </w:tc>
        <w:tc>
          <w:tcPr>
            <w:tcW w:w="4508" w:type="dxa"/>
          </w:tcPr>
          <w:p w14:paraId="753862DF" w14:textId="77777777" w:rsidR="00B0354F" w:rsidRPr="00B0354F" w:rsidRDefault="00B0354F" w:rsidP="00B0354F">
            <w:pPr>
              <w:rPr>
                <w:b/>
                <w:bCs/>
                <w:sz w:val="24"/>
                <w:szCs w:val="24"/>
              </w:rPr>
            </w:pPr>
            <w:r w:rsidRPr="00B0354F">
              <w:rPr>
                <w:b/>
                <w:bCs/>
                <w:sz w:val="24"/>
                <w:szCs w:val="24"/>
              </w:rPr>
              <w:t>Final Report</w:t>
            </w:r>
          </w:p>
          <w:p w14:paraId="4CA34985" w14:textId="17FF721F" w:rsidR="00B0354F" w:rsidRPr="00B0354F" w:rsidRDefault="00B0354F" w:rsidP="00B0354F">
            <w:pPr>
              <w:rPr>
                <w:sz w:val="24"/>
                <w:szCs w:val="24"/>
              </w:rPr>
            </w:pPr>
            <w:r w:rsidRPr="00B0354F">
              <w:rPr>
                <w:b/>
                <w:bCs/>
                <w:sz w:val="24"/>
                <w:szCs w:val="24"/>
              </w:rPr>
              <w:t xml:space="preserve">Issued </w:t>
            </w:r>
            <w:r w:rsidR="00607999">
              <w:rPr>
                <w:b/>
                <w:bCs/>
                <w:sz w:val="24"/>
                <w:szCs w:val="24"/>
              </w:rPr>
              <w:t>16</w:t>
            </w:r>
            <w:r w:rsidRPr="00B0354F">
              <w:rPr>
                <w:b/>
                <w:bCs/>
                <w:sz w:val="24"/>
                <w:szCs w:val="24"/>
              </w:rPr>
              <w:t>-</w:t>
            </w:r>
            <w:r w:rsidR="00607999">
              <w:rPr>
                <w:b/>
                <w:bCs/>
                <w:sz w:val="24"/>
                <w:szCs w:val="24"/>
              </w:rPr>
              <w:t>Feb</w:t>
            </w:r>
            <w:r w:rsidRPr="00B0354F">
              <w:rPr>
                <w:b/>
                <w:bCs/>
                <w:sz w:val="24"/>
                <w:szCs w:val="24"/>
              </w:rPr>
              <w:t>-2</w:t>
            </w:r>
            <w:r w:rsidR="00607999">
              <w:rPr>
                <w:b/>
                <w:bCs/>
                <w:sz w:val="24"/>
                <w:szCs w:val="24"/>
              </w:rPr>
              <w:t>1</w:t>
            </w:r>
            <w:r w:rsidRPr="00B0354F">
              <w:rPr>
                <w:b/>
                <w:bCs/>
                <w:sz w:val="24"/>
                <w:szCs w:val="24"/>
              </w:rPr>
              <w:t xml:space="preserve"> </w:t>
            </w:r>
            <w:r w:rsidR="0095403D">
              <w:rPr>
                <w:b/>
                <w:bCs/>
                <w:sz w:val="24"/>
                <w:szCs w:val="24"/>
              </w:rPr>
              <w:t>1</w:t>
            </w:r>
            <w:r w:rsidR="0056709F">
              <w:rPr>
                <w:b/>
                <w:bCs/>
                <w:sz w:val="24"/>
                <w:szCs w:val="24"/>
              </w:rPr>
              <w:t>0</w:t>
            </w:r>
            <w:r w:rsidR="0095403D">
              <w:rPr>
                <w:b/>
                <w:bCs/>
                <w:sz w:val="24"/>
                <w:szCs w:val="24"/>
              </w:rPr>
              <w:t>:00</w:t>
            </w:r>
          </w:p>
        </w:tc>
      </w:tr>
    </w:tbl>
    <w:p w14:paraId="0AFE01D9" w14:textId="62F2CADE" w:rsidR="00B0354F" w:rsidRDefault="00F40AA7" w:rsidP="00B0354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DA37B" wp14:editId="7DAF0974">
                <wp:simplePos x="0" y="0"/>
                <wp:positionH relativeFrom="column">
                  <wp:posOffset>1419225</wp:posOffset>
                </wp:positionH>
                <wp:positionV relativeFrom="paragraph">
                  <wp:posOffset>200025</wp:posOffset>
                </wp:positionV>
                <wp:extent cx="1609725" cy="1809750"/>
                <wp:effectExtent l="19050" t="19050" r="28575" b="19050"/>
                <wp:wrapNone/>
                <wp:docPr id="630760596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B4A926-C69F-4761-B3AD-D115ADD1F4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809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7FA4F" id="Rectangle 9" o:spid="_x0000_s1026" style="position:absolute;margin-left:111.75pt;margin-top:15.75pt;width:126.75pt;height:1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" filled="f" strokecolor="black [3213]" strokeweight="2.25pt"/>
            </w:pict>
          </mc:Fallback>
        </mc:AlternateConten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268"/>
        <w:gridCol w:w="1139"/>
        <w:gridCol w:w="1129"/>
        <w:gridCol w:w="572"/>
        <w:gridCol w:w="1696"/>
      </w:tblGrid>
      <w:tr w:rsidR="00B0354F" w14:paraId="664433D1" w14:textId="77777777" w:rsidTr="00B2062F">
        <w:tc>
          <w:tcPr>
            <w:tcW w:w="2263" w:type="dxa"/>
          </w:tcPr>
          <w:p w14:paraId="3787CFB0" w14:textId="2F8A2D0E" w:rsidR="00B0354F" w:rsidRDefault="00B0354F" w:rsidP="00B0354F"/>
        </w:tc>
        <w:tc>
          <w:tcPr>
            <w:tcW w:w="2268" w:type="dxa"/>
          </w:tcPr>
          <w:p w14:paraId="703764AF" w14:textId="1E036FC0" w:rsidR="00B0354F" w:rsidRPr="00B2062F" w:rsidRDefault="00B2062F" w:rsidP="008C5E5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Latest results</w:t>
            </w:r>
          </w:p>
        </w:tc>
        <w:tc>
          <w:tcPr>
            <w:tcW w:w="2268" w:type="dxa"/>
            <w:gridSpan w:val="2"/>
          </w:tcPr>
          <w:p w14:paraId="181E6DEF" w14:textId="77777777" w:rsidR="00B0354F" w:rsidRDefault="00B0354F" w:rsidP="00B0354F"/>
        </w:tc>
        <w:tc>
          <w:tcPr>
            <w:tcW w:w="2268" w:type="dxa"/>
            <w:gridSpan w:val="2"/>
          </w:tcPr>
          <w:p w14:paraId="6C16BD54" w14:textId="77777777" w:rsidR="00B0354F" w:rsidRDefault="00B0354F" w:rsidP="00B0354F"/>
        </w:tc>
      </w:tr>
      <w:tr w:rsidR="00B0354F" w14:paraId="570B3798" w14:textId="77777777" w:rsidTr="00B2062F">
        <w:tc>
          <w:tcPr>
            <w:tcW w:w="2263" w:type="dxa"/>
          </w:tcPr>
          <w:p w14:paraId="1F44CC72" w14:textId="0D32E376" w:rsidR="00B0354F" w:rsidRDefault="00B0354F" w:rsidP="00B0354F"/>
        </w:tc>
        <w:tc>
          <w:tcPr>
            <w:tcW w:w="2268" w:type="dxa"/>
          </w:tcPr>
          <w:p w14:paraId="2D63EC9C" w14:textId="62EF30E0" w:rsidR="00B0354F" w:rsidRPr="00B2062F" w:rsidRDefault="00B0354F" w:rsidP="008C5E5B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gridSpan w:val="2"/>
          </w:tcPr>
          <w:p w14:paraId="6D78E32D" w14:textId="77777777" w:rsidR="00B0354F" w:rsidRDefault="00B0354F" w:rsidP="00B0354F"/>
        </w:tc>
        <w:tc>
          <w:tcPr>
            <w:tcW w:w="2268" w:type="dxa"/>
            <w:gridSpan w:val="2"/>
          </w:tcPr>
          <w:p w14:paraId="6F9318F0" w14:textId="77777777" w:rsidR="00B0354F" w:rsidRDefault="00B0354F" w:rsidP="00B0354F"/>
        </w:tc>
      </w:tr>
      <w:tr w:rsidR="00B2062F" w14:paraId="0FCD0778" w14:textId="77777777" w:rsidTr="00B2062F">
        <w:tc>
          <w:tcPr>
            <w:tcW w:w="2263" w:type="dxa"/>
          </w:tcPr>
          <w:p w14:paraId="201B5792" w14:textId="4AAF8B8E" w:rsidR="00B2062F" w:rsidRDefault="00B2062F" w:rsidP="00B2062F">
            <w:r>
              <w:t>Collection date</w:t>
            </w:r>
          </w:p>
        </w:tc>
        <w:tc>
          <w:tcPr>
            <w:tcW w:w="2268" w:type="dxa"/>
          </w:tcPr>
          <w:p w14:paraId="53FB3F53" w14:textId="791F7105" w:rsidR="00B2062F" w:rsidRPr="00B2062F" w:rsidRDefault="00B2062F" w:rsidP="008C5E5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1</w:t>
            </w:r>
            <w:r w:rsidR="0056709F">
              <w:rPr>
                <w:b/>
                <w:bCs/>
              </w:rPr>
              <w:t>5-Feb</w:t>
            </w:r>
            <w:r w:rsidRPr="00B2062F">
              <w:rPr>
                <w:b/>
                <w:bCs/>
              </w:rPr>
              <w:t>-2</w:t>
            </w:r>
            <w:r w:rsidR="0056709F">
              <w:rPr>
                <w:b/>
                <w:bCs/>
              </w:rPr>
              <w:t>1</w:t>
            </w:r>
          </w:p>
        </w:tc>
        <w:tc>
          <w:tcPr>
            <w:tcW w:w="2268" w:type="dxa"/>
            <w:gridSpan w:val="2"/>
          </w:tcPr>
          <w:p w14:paraId="68B93156" w14:textId="77777777" w:rsidR="00B2062F" w:rsidRDefault="00B2062F" w:rsidP="00B2062F"/>
        </w:tc>
        <w:tc>
          <w:tcPr>
            <w:tcW w:w="2268" w:type="dxa"/>
            <w:gridSpan w:val="2"/>
          </w:tcPr>
          <w:p w14:paraId="48E663F6" w14:textId="77777777" w:rsidR="00B2062F" w:rsidRDefault="00B2062F" w:rsidP="00B2062F"/>
        </w:tc>
      </w:tr>
      <w:tr w:rsidR="00B2062F" w14:paraId="378B33BE" w14:textId="77777777" w:rsidTr="00B2062F">
        <w:tc>
          <w:tcPr>
            <w:tcW w:w="2263" w:type="dxa"/>
          </w:tcPr>
          <w:p w14:paraId="44D6A66E" w14:textId="7BA552B4" w:rsidR="00B2062F" w:rsidRDefault="00B2062F" w:rsidP="00B2062F">
            <w:r>
              <w:t>Collection time</w:t>
            </w:r>
          </w:p>
        </w:tc>
        <w:tc>
          <w:tcPr>
            <w:tcW w:w="2268" w:type="dxa"/>
          </w:tcPr>
          <w:p w14:paraId="79BBB15C" w14:textId="4CBE3237" w:rsidR="00B2062F" w:rsidRPr="00B2062F" w:rsidRDefault="008C19F7" w:rsidP="008C5E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12:00</w:t>
            </w:r>
          </w:p>
        </w:tc>
        <w:tc>
          <w:tcPr>
            <w:tcW w:w="2268" w:type="dxa"/>
            <w:gridSpan w:val="2"/>
          </w:tcPr>
          <w:p w14:paraId="309009BD" w14:textId="266869CC" w:rsidR="00B2062F" w:rsidRDefault="00B2062F" w:rsidP="00B2062F"/>
        </w:tc>
        <w:tc>
          <w:tcPr>
            <w:tcW w:w="2268" w:type="dxa"/>
            <w:gridSpan w:val="2"/>
          </w:tcPr>
          <w:p w14:paraId="20D2601E" w14:textId="0F3CB13F" w:rsidR="00B2062F" w:rsidRDefault="00B2062F" w:rsidP="00B2062F"/>
        </w:tc>
      </w:tr>
      <w:tr w:rsidR="00B2062F" w14:paraId="64D08D1E" w14:textId="77777777" w:rsidTr="00B2062F">
        <w:tc>
          <w:tcPr>
            <w:tcW w:w="2263" w:type="dxa"/>
          </w:tcPr>
          <w:p w14:paraId="283C897C" w14:textId="376F55F8" w:rsidR="00B2062F" w:rsidRDefault="00B2062F" w:rsidP="00B2062F">
            <w:r>
              <w:t>Request ID</w:t>
            </w:r>
          </w:p>
        </w:tc>
        <w:tc>
          <w:tcPr>
            <w:tcW w:w="2268" w:type="dxa"/>
          </w:tcPr>
          <w:p w14:paraId="35731E62" w14:textId="74B5B8B1" w:rsidR="00B2062F" w:rsidRPr="00B2062F" w:rsidRDefault="004A32DD" w:rsidP="008C5E5B">
            <w:pPr>
              <w:jc w:val="center"/>
              <w:rPr>
                <w:b/>
                <w:bCs/>
              </w:rPr>
            </w:pPr>
            <w:r w:rsidRPr="004A32DD">
              <w:rPr>
                <w:b/>
                <w:bCs/>
              </w:rPr>
              <w:t>26-155299-COV-01</w:t>
            </w:r>
          </w:p>
        </w:tc>
        <w:tc>
          <w:tcPr>
            <w:tcW w:w="2268" w:type="dxa"/>
            <w:gridSpan w:val="2"/>
          </w:tcPr>
          <w:p w14:paraId="1C616241" w14:textId="608BD20F" w:rsidR="00B2062F" w:rsidRDefault="00B2062F" w:rsidP="00B2062F"/>
        </w:tc>
        <w:tc>
          <w:tcPr>
            <w:tcW w:w="2268" w:type="dxa"/>
            <w:gridSpan w:val="2"/>
          </w:tcPr>
          <w:p w14:paraId="5F032A7B" w14:textId="008DF20F" w:rsidR="00B2062F" w:rsidRDefault="00B2062F" w:rsidP="00B2062F"/>
        </w:tc>
      </w:tr>
      <w:tr w:rsidR="00B2062F" w14:paraId="3CDE2A6C" w14:textId="77777777" w:rsidTr="00B2062F">
        <w:tc>
          <w:tcPr>
            <w:tcW w:w="2263" w:type="dxa"/>
          </w:tcPr>
          <w:p w14:paraId="1556BADD" w14:textId="77777777" w:rsidR="00B2062F" w:rsidRDefault="00B2062F" w:rsidP="00B2062F"/>
        </w:tc>
        <w:tc>
          <w:tcPr>
            <w:tcW w:w="2268" w:type="dxa"/>
          </w:tcPr>
          <w:p w14:paraId="3B4B7179" w14:textId="77777777" w:rsidR="00B2062F" w:rsidRDefault="00B2062F" w:rsidP="008C5E5B">
            <w:pPr>
              <w:jc w:val="center"/>
            </w:pPr>
          </w:p>
        </w:tc>
        <w:tc>
          <w:tcPr>
            <w:tcW w:w="2268" w:type="dxa"/>
            <w:gridSpan w:val="2"/>
          </w:tcPr>
          <w:p w14:paraId="584D09D8" w14:textId="77777777" w:rsidR="00B2062F" w:rsidRDefault="00B2062F" w:rsidP="00B2062F"/>
        </w:tc>
        <w:tc>
          <w:tcPr>
            <w:tcW w:w="2268" w:type="dxa"/>
            <w:gridSpan w:val="2"/>
          </w:tcPr>
          <w:p w14:paraId="1E7F89F9" w14:textId="77777777" w:rsidR="00B2062F" w:rsidRDefault="00B2062F" w:rsidP="00B2062F"/>
        </w:tc>
      </w:tr>
      <w:tr w:rsidR="00B2062F" w14:paraId="51AA601B" w14:textId="77777777" w:rsidTr="004C351B">
        <w:tc>
          <w:tcPr>
            <w:tcW w:w="2263" w:type="dxa"/>
          </w:tcPr>
          <w:p w14:paraId="772B699B" w14:textId="0C2F140B" w:rsidR="00B2062F" w:rsidRDefault="00B2062F" w:rsidP="00B2062F">
            <w:r>
              <w:t>Specimen</w:t>
            </w:r>
          </w:p>
        </w:tc>
        <w:tc>
          <w:tcPr>
            <w:tcW w:w="3407" w:type="dxa"/>
            <w:gridSpan w:val="2"/>
          </w:tcPr>
          <w:p w14:paraId="577F534C" w14:textId="3F87B1FF" w:rsidR="00B2062F" w:rsidRPr="00B2062F" w:rsidRDefault="00D13DE2" w:rsidP="004C351B">
            <w:pPr>
              <w:rPr>
                <w:b/>
                <w:bCs/>
              </w:rPr>
            </w:pPr>
            <w:r>
              <w:rPr>
                <w:b/>
                <w:bCs/>
              </w:rPr>
              <w:t>Nasopharyngeal swab</w:t>
            </w:r>
          </w:p>
        </w:tc>
        <w:tc>
          <w:tcPr>
            <w:tcW w:w="1701" w:type="dxa"/>
            <w:gridSpan w:val="2"/>
          </w:tcPr>
          <w:p w14:paraId="4AAB6B57" w14:textId="4EF8601F" w:rsidR="00B2062F" w:rsidRDefault="00B2062F" w:rsidP="00B2062F">
            <w:r>
              <w:t>Reference</w:t>
            </w:r>
          </w:p>
        </w:tc>
        <w:tc>
          <w:tcPr>
            <w:tcW w:w="1696" w:type="dxa"/>
          </w:tcPr>
          <w:p w14:paraId="2D41D58D" w14:textId="298C5AD5" w:rsidR="00B2062F" w:rsidRDefault="00B2062F" w:rsidP="00B2062F">
            <w:r>
              <w:t>Units</w:t>
            </w:r>
          </w:p>
        </w:tc>
      </w:tr>
      <w:tr w:rsidR="00B2062F" w14:paraId="7C26CC81" w14:textId="77777777" w:rsidTr="00B2062F">
        <w:tc>
          <w:tcPr>
            <w:tcW w:w="2263" w:type="dxa"/>
          </w:tcPr>
          <w:p w14:paraId="1035DC81" w14:textId="76ED7924" w:rsidR="00B2062F" w:rsidRDefault="00B2062F" w:rsidP="00B2062F"/>
        </w:tc>
        <w:tc>
          <w:tcPr>
            <w:tcW w:w="2268" w:type="dxa"/>
          </w:tcPr>
          <w:p w14:paraId="7D58FB87" w14:textId="5A7934DA" w:rsidR="00B2062F" w:rsidRPr="00B0354F" w:rsidRDefault="00B2062F" w:rsidP="008C5E5B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gridSpan w:val="2"/>
          </w:tcPr>
          <w:p w14:paraId="59B672DC" w14:textId="34FC9F54" w:rsidR="00B2062F" w:rsidRDefault="00B2062F" w:rsidP="00B2062F"/>
        </w:tc>
        <w:tc>
          <w:tcPr>
            <w:tcW w:w="2268" w:type="dxa"/>
            <w:gridSpan w:val="2"/>
          </w:tcPr>
          <w:p w14:paraId="476155D6" w14:textId="21F4520E" w:rsidR="00B2062F" w:rsidRDefault="00B2062F" w:rsidP="00B2062F"/>
        </w:tc>
      </w:tr>
      <w:tr w:rsidR="00B2062F" w14:paraId="56F73E22" w14:textId="77777777" w:rsidTr="008C19F7">
        <w:tc>
          <w:tcPr>
            <w:tcW w:w="2263" w:type="dxa"/>
            <w:shd w:val="clear" w:color="auto" w:fill="D9D9D9" w:themeFill="background1" w:themeFillShade="D9"/>
          </w:tcPr>
          <w:p w14:paraId="778061ED" w14:textId="69AD0D9E" w:rsidR="00B2062F" w:rsidRDefault="00D13DE2" w:rsidP="00B2062F">
            <w:r>
              <w:t>SARS-CoV-2 RNA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339C50D" w14:textId="20A109F1" w:rsidR="00B2062F" w:rsidRDefault="00D13DE2" w:rsidP="008C5E5B">
            <w:pPr>
              <w:jc w:val="center"/>
            </w:pPr>
            <w:r>
              <w:t>Not detected</w:t>
            </w:r>
          </w:p>
        </w:tc>
        <w:tc>
          <w:tcPr>
            <w:tcW w:w="2268" w:type="dxa"/>
            <w:gridSpan w:val="2"/>
            <w:shd w:val="clear" w:color="auto" w:fill="D9D9D9" w:themeFill="background1" w:themeFillShade="D9"/>
          </w:tcPr>
          <w:p w14:paraId="2A493241" w14:textId="53C44E7D" w:rsidR="00B2062F" w:rsidRDefault="00B2062F" w:rsidP="00B2062F"/>
        </w:tc>
        <w:tc>
          <w:tcPr>
            <w:tcW w:w="2268" w:type="dxa"/>
            <w:gridSpan w:val="2"/>
            <w:shd w:val="clear" w:color="auto" w:fill="D9D9D9" w:themeFill="background1" w:themeFillShade="D9"/>
          </w:tcPr>
          <w:p w14:paraId="5519B9BC" w14:textId="2D03FCDC" w:rsidR="00B2062F" w:rsidRDefault="00B2062F" w:rsidP="00B2062F"/>
        </w:tc>
      </w:tr>
    </w:tbl>
    <w:p w14:paraId="431866CD" w14:textId="77777777" w:rsidR="00B2062F" w:rsidRDefault="00B2062F" w:rsidP="00B0354F"/>
    <w:p w14:paraId="70E233B9" w14:textId="77777777" w:rsidR="00B2062F" w:rsidRPr="00B45161" w:rsidRDefault="00B2062F" w:rsidP="00B2062F">
      <w:pPr>
        <w:rPr>
          <w:b/>
          <w:bCs/>
        </w:rPr>
      </w:pPr>
      <w:r w:rsidRPr="00B45161">
        <w:rPr>
          <w:b/>
          <w:bCs/>
        </w:rPr>
        <w:t>Interpretation</w:t>
      </w:r>
    </w:p>
    <w:p w14:paraId="3D70AA56" w14:textId="6907EC34" w:rsidR="00B2062F" w:rsidRDefault="003810F1" w:rsidP="00B2062F">
      <w:r w:rsidRPr="003810F1">
        <w:t>26-155299-COV-01</w:t>
      </w:r>
      <w:r>
        <w:rPr>
          <w:b/>
          <w:bCs/>
        </w:rPr>
        <w:t xml:space="preserve"> </w:t>
      </w:r>
      <w:r w:rsidR="00C5073C" w:rsidRPr="00C5073C">
        <w:t>1</w:t>
      </w:r>
      <w:r w:rsidR="00597193">
        <w:t>5</w:t>
      </w:r>
      <w:r w:rsidR="00C5073C" w:rsidRPr="00C5073C">
        <w:t>-Feb-21 1</w:t>
      </w:r>
      <w:r w:rsidR="00597193">
        <w:t>2</w:t>
      </w:r>
      <w:r w:rsidR="00C5073C" w:rsidRPr="00C5073C">
        <w:t>:00</w:t>
      </w:r>
      <w:r w:rsidR="00C5073C">
        <w:t xml:space="preserve"> </w:t>
      </w:r>
      <w:r w:rsidR="00716942" w:rsidRPr="00716942">
        <w:t>Failure to detect virus specific nucleic acid does not always exclude SARS-CoV-2. Repeat testing including a sputum sample if available, may be indicated if clinical suspicion is high.</w:t>
      </w:r>
      <w:r w:rsidR="002E16BE">
        <w:t xml:space="preserve"> </w:t>
      </w:r>
      <w:r w:rsidR="002E16BE" w:rsidRPr="002E16BE">
        <w:t>This assay is designed to detect the E gene of SARS-CoV-2, the causative agent of COVID-19 using nucleic acid amplification. On occasions, a second assay targeting the N gene is also utilised.</w:t>
      </w:r>
    </w:p>
    <w:p w14:paraId="7DCA85E6" w14:textId="77777777" w:rsidR="00716942" w:rsidRDefault="00716942" w:rsidP="00B2062F"/>
    <w:p w14:paraId="06D7D232" w14:textId="520B764D" w:rsidR="006425F4" w:rsidRDefault="009E4A7E" w:rsidP="00B2062F">
      <w:r>
        <w:t>P</w:t>
      </w:r>
      <w:r w:rsidR="006425F4">
        <w:t>ullabooka Pathologist (02) 5550 8639</w:t>
      </w:r>
    </w:p>
    <w:p w14:paraId="611C292C" w14:textId="77777777" w:rsidR="00213717" w:rsidRDefault="00213717" w:rsidP="00B2062F"/>
    <w:p w14:paraId="336E2B16" w14:textId="70746ABF" w:rsidR="00712830" w:rsidRDefault="00982F51" w:rsidP="00B2062F">
      <w:r>
        <w:t xml:space="preserve">Copy to 1 – </w:t>
      </w:r>
      <w:r w:rsidR="00B10817">
        <w:t>Dr Bob Bobrester</w:t>
      </w:r>
      <w:r w:rsidR="00BC0D9F">
        <w:t>, Bobrester Medical Center</w:t>
      </w:r>
    </w:p>
    <w:p w14:paraId="1A00D5A0" w14:textId="09FA4B87" w:rsidR="00C36FB8" w:rsidRDefault="00982F51" w:rsidP="00B2062F">
      <w:r>
        <w:t xml:space="preserve">Copy to 2 </w:t>
      </w:r>
      <w:r w:rsidR="00C36FB8">
        <w:t>–</w:t>
      </w:r>
      <w:r>
        <w:t xml:space="preserve"> </w:t>
      </w:r>
      <w:r w:rsidR="00C36FB8">
        <w:t>MyHealthRecord</w:t>
      </w:r>
    </w:p>
    <w:p w14:paraId="2ACABCAE" w14:textId="081C4FE9" w:rsidR="006425F4" w:rsidRPr="006425F4" w:rsidRDefault="006425F4" w:rsidP="00B2062F">
      <w:pPr>
        <w:rPr>
          <w:sz w:val="18"/>
          <w:szCs w:val="18"/>
        </w:rPr>
      </w:pPr>
      <w:r w:rsidRPr="006425F4">
        <w:rPr>
          <w:sz w:val="18"/>
          <w:szCs w:val="18"/>
        </w:rPr>
        <w:t xml:space="preserve">For consumer information on pathology results visit Lab Tests Online Australia </w:t>
      </w:r>
      <w:hyperlink r:id="rId8" w:history="1">
        <w:r w:rsidRPr="006425F4">
          <w:rPr>
            <w:rStyle w:val="Hyperlink"/>
            <w:sz w:val="18"/>
            <w:szCs w:val="18"/>
          </w:rPr>
          <w:t>https://www.labtestsonline.org.au/</w:t>
        </w:r>
      </w:hyperlink>
      <w:r w:rsidRPr="006425F4">
        <w:rPr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5F4" w14:paraId="527F5B8F" w14:textId="77777777" w:rsidTr="00AE64D6">
        <w:trPr>
          <w:trHeight w:val="804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</w:tcPr>
          <w:p w14:paraId="165F4A2E" w14:textId="6A9430FD" w:rsidR="006425F4" w:rsidRPr="006425F4" w:rsidRDefault="006425F4" w:rsidP="006425F4">
            <w:pPr>
              <w:jc w:val="center"/>
              <w:rPr>
                <w:b/>
                <w:bCs/>
              </w:rPr>
            </w:pPr>
            <w:r w:rsidRPr="006425F4">
              <w:rPr>
                <w:b/>
                <w:bCs/>
              </w:rPr>
              <w:t>Pullabooka Pathology</w:t>
            </w:r>
          </w:p>
          <w:p w14:paraId="421FA164" w14:textId="7A9BB5E2" w:rsidR="006425F4" w:rsidRDefault="006425F4" w:rsidP="00712830">
            <w:pPr>
              <w:jc w:val="center"/>
            </w:pPr>
            <w:r>
              <w:t xml:space="preserve">Results enquiries: Pathologist (02) 5550 8639 or </w:t>
            </w:r>
            <w:hyperlink r:id="rId9" w:history="1">
              <w:r w:rsidRPr="00BD6F0D">
                <w:rPr>
                  <w:rStyle w:val="Hyperlink"/>
                </w:rPr>
                <w:t>reception@pullabookapathology.example.net</w:t>
              </w:r>
            </w:hyperlink>
          </w:p>
        </w:tc>
      </w:tr>
    </w:tbl>
    <w:p w14:paraId="3DA770F7" w14:textId="77777777" w:rsidR="006425F4" w:rsidRPr="00794E4A" w:rsidRDefault="006425F4" w:rsidP="00AE64D6"/>
    <w:sectPr w:rsidR="006425F4" w:rsidRPr="00794E4A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B8BC8" w14:textId="77777777" w:rsidR="004C2D2A" w:rsidRDefault="004C2D2A" w:rsidP="006425F4">
      <w:pPr>
        <w:spacing w:after="0" w:line="240" w:lineRule="auto"/>
      </w:pPr>
      <w:r>
        <w:separator/>
      </w:r>
    </w:p>
  </w:endnote>
  <w:endnote w:type="continuationSeparator" w:id="0">
    <w:p w14:paraId="59895136" w14:textId="77777777" w:rsidR="004C2D2A" w:rsidRDefault="004C2D2A" w:rsidP="00642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D8D2" w14:textId="5A988C31" w:rsidR="006425F4" w:rsidRDefault="00642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94729BD" wp14:editId="000B2C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460308070" name="Text Box 7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9E93C995-D88E-46BA-8E0B-A2235EC79E53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E1BD7" w14:textId="05EEE8F7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729B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SAVDA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" filled="f" stroked="f">
              <v:textbox style="mso-fit-shape-to-text:t" inset="0,0,0,15pt">
                <w:txbxContent>
                  <w:p w14:paraId="6A2E1BD7" w14:textId="05EEE8F7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CBA4" w14:textId="5DCAB630" w:rsidR="006425F4" w:rsidRDefault="00642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4BC3830" wp14:editId="535738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838317670" name="Text Box 6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F4AA6C78-00C3-4217-BC21-92E8466C9FC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F0DA57" w14:textId="0DF4FD19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C383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17F0DA57" w14:textId="0DF4FD19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9DD6" w14:textId="77777777" w:rsidR="004C2D2A" w:rsidRDefault="004C2D2A" w:rsidP="006425F4">
      <w:pPr>
        <w:spacing w:after="0" w:line="240" w:lineRule="auto"/>
      </w:pPr>
      <w:r>
        <w:separator/>
      </w:r>
    </w:p>
  </w:footnote>
  <w:footnote w:type="continuationSeparator" w:id="0">
    <w:p w14:paraId="44E44A60" w14:textId="77777777" w:rsidR="004C2D2A" w:rsidRDefault="004C2D2A" w:rsidP="00642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072A" w14:textId="24FC3469" w:rsidR="006425F4" w:rsidRDefault="006425F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736C32" wp14:editId="10A85C5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687636190" name="Text Box 4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4155B090-665B-41A4-BC0F-08317B05F27A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B97F4" w14:textId="05215152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36C3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textbox style="mso-fit-shape-to-text:t" inset="0,15pt,0,0">
                <w:txbxContent>
                  <w:p w14:paraId="6D9B97F4" w14:textId="05215152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BC86" w14:textId="77777777" w:rsidR="00AD4CEC" w:rsidRPr="0031587A" w:rsidRDefault="00AD4CEC" w:rsidP="00AD4CEC">
    <w:pPr>
      <w:pStyle w:val="Header"/>
      <w:jc w:val="center"/>
      <w:rPr>
        <w:color w:val="A6A6A6" w:themeColor="background1" w:themeShade="A6"/>
      </w:rPr>
    </w:pPr>
    <w:r w:rsidRPr="0031587A">
      <w:rPr>
        <w:color w:val="A6A6A6" w:themeColor="background1" w:themeShade="A6"/>
      </w:rPr>
      <w:t>EXAMPLE REPORT – FOR DEMONSTRATION PURPOSES ONLY</w:t>
    </w:r>
  </w:p>
  <w:p w14:paraId="5A144149" w14:textId="204CD554" w:rsidR="00ED51D8" w:rsidRPr="00AD4CEC" w:rsidRDefault="00ED51D8" w:rsidP="00AD4C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FC71" w14:textId="3E7F847A" w:rsidR="006425F4" w:rsidRDefault="006425F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0A0A9F" wp14:editId="37D375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910186247" name="Text Box 3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88F85BCC-823D-4C9A-8E33-CD849AF4E6B5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2732D" w14:textId="39595659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A0A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Aky6bnDQIAABwEAAAO&#10;AAAAAAAAAAAAAAAAAC4CAABkcnMvZTJvRG9jLnhtbFBLAQItABQABgAIAAAAIQBhokho2AAAAAMB&#10;AAAPAAAAAAAAAAAAAAAAAGcEAABkcnMvZG93bnJldi54bWxQSwUGAAAAAAQABADzAAAAbAUAAAAA&#10;" filled="f" stroked="f">
              <v:textbox style="mso-fit-shape-to-text:t" inset="0,15pt,0,0">
                <w:txbxContent>
                  <w:p w14:paraId="1C92732D" w14:textId="39595659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A"/>
    <w:rsid w:val="00076205"/>
    <w:rsid w:val="000F2289"/>
    <w:rsid w:val="00213717"/>
    <w:rsid w:val="00275AC3"/>
    <w:rsid w:val="002E16BE"/>
    <w:rsid w:val="0031587A"/>
    <w:rsid w:val="00364888"/>
    <w:rsid w:val="003810F1"/>
    <w:rsid w:val="004A32DD"/>
    <w:rsid w:val="004C2D2A"/>
    <w:rsid w:val="004C351B"/>
    <w:rsid w:val="004E43AC"/>
    <w:rsid w:val="0056709F"/>
    <w:rsid w:val="00597193"/>
    <w:rsid w:val="005A1F92"/>
    <w:rsid w:val="005B48F7"/>
    <w:rsid w:val="00607999"/>
    <w:rsid w:val="006425F4"/>
    <w:rsid w:val="006D1F42"/>
    <w:rsid w:val="00712830"/>
    <w:rsid w:val="00716942"/>
    <w:rsid w:val="00762C23"/>
    <w:rsid w:val="00794E4A"/>
    <w:rsid w:val="007D0238"/>
    <w:rsid w:val="007E03B6"/>
    <w:rsid w:val="00827D46"/>
    <w:rsid w:val="008C19F7"/>
    <w:rsid w:val="008C5E5B"/>
    <w:rsid w:val="008E78B6"/>
    <w:rsid w:val="0095403D"/>
    <w:rsid w:val="00982F51"/>
    <w:rsid w:val="009E4A7E"/>
    <w:rsid w:val="009E50EA"/>
    <w:rsid w:val="00AD4CEC"/>
    <w:rsid w:val="00AE64D6"/>
    <w:rsid w:val="00B0354F"/>
    <w:rsid w:val="00B10817"/>
    <w:rsid w:val="00B2062F"/>
    <w:rsid w:val="00B32CDE"/>
    <w:rsid w:val="00B354FF"/>
    <w:rsid w:val="00B45161"/>
    <w:rsid w:val="00B53210"/>
    <w:rsid w:val="00B540A6"/>
    <w:rsid w:val="00BC0D9F"/>
    <w:rsid w:val="00C36FB8"/>
    <w:rsid w:val="00C5073C"/>
    <w:rsid w:val="00C65C36"/>
    <w:rsid w:val="00D13DE2"/>
    <w:rsid w:val="00D73F67"/>
    <w:rsid w:val="00DD3029"/>
    <w:rsid w:val="00ED51D8"/>
    <w:rsid w:val="00F40AA7"/>
    <w:rsid w:val="00FD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878BE"/>
  <w15:chartTrackingRefBased/>
  <w15:docId w15:val="{5B8DC154-9F08-4308-A635-169DBAC0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4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4">
    <w:name w:val="List Table 5 Dark Accent 4"/>
    <w:basedOn w:val="TableNormal"/>
    <w:uiPriority w:val="50"/>
    <w:rsid w:val="00794E4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794E4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5Dark-Accent2">
    <w:name w:val="List Table 5 Dark Accent 2"/>
    <w:basedOn w:val="TableNormal"/>
    <w:uiPriority w:val="50"/>
    <w:rsid w:val="00794E4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4E4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794E4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20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6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5F4"/>
  </w:style>
  <w:style w:type="paragraph" w:styleId="Footer">
    <w:name w:val="footer"/>
    <w:basedOn w:val="Normal"/>
    <w:link w:val="FooterChar"/>
    <w:uiPriority w:val="99"/>
    <w:unhideWhenUsed/>
    <w:rsid w:val="00642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btestsonline.org.au/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reception@pullabookapathology.example.ne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Murdoch, Jaymee (H&amp;B, Herston)</dc:creator>
  <cp:keywords/>
  <dc:description/>
  <cp:lastModifiedBy>Murdoch, Jaymee (H&amp;B, Herston)</cp:lastModifiedBy>
  <cp:revision>41</cp:revision>
  <cp:lastPrinted>2026-07-22T00:17:00Z</cp:lastPrinted>
  <dcterms:created xsi:type="dcterms:W3CDTF">2026-07-21T22:33:00Z</dcterms:created>
  <dcterms:modified xsi:type="dcterms:W3CDTF">2026-07-22T03:00:00Z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36405707,649748de,16955add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31f7b666,1b6fbe66,47934f20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2026-07-21T12:10:44Z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0012fff0-9a64-4c7a-8b04-276962040168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</Properties>
</file>