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034AA" w14:textId="77777777" w:rsidR="00D80B5F" w:rsidRPr="00D80B5F" w:rsidRDefault="00D80B5F" w:rsidP="00D80B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D80B5F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Liste filtern nach</w:t>
      </w:r>
    </w:p>
    <w:p w14:paraId="52813CB1" w14:textId="77777777" w:rsidR="00D80B5F" w:rsidRPr="00D80B5F" w:rsidRDefault="00D80B5F" w:rsidP="00D80B5F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D80B5F">
        <w:rPr>
          <w:rFonts w:ascii="Arial" w:eastAsia="Times New Roman" w:hAnsi="Arial" w:cs="Arial"/>
          <w:vanish/>
          <w:sz w:val="16"/>
          <w:szCs w:val="16"/>
          <w:lang w:eastAsia="de-DE"/>
        </w:rPr>
        <w:t>Formularbeginn</w:t>
      </w:r>
    </w:p>
    <w:p w14:paraId="43023176" w14:textId="77777777" w:rsidR="00D80B5F" w:rsidRPr="00D80B5F" w:rsidRDefault="00D80B5F" w:rsidP="00D80B5F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</w:pPr>
      <w:r w:rsidRPr="00D80B5F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  <w:t>Basisdienstleistungen</w:t>
      </w:r>
    </w:p>
    <w:p w14:paraId="3C5A44D2" w14:textId="77777777" w:rsidR="00D80B5F" w:rsidRDefault="00D80B5F" w:rsidP="00D80B5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80B5F">
        <w:rPr>
          <w:rFonts w:ascii="Times New Roman" w:eastAsia="Times New Roman" w:hAnsi="Times New Roman" w:cs="Times New Roman"/>
          <w:lang w:eastAsia="de-DE"/>
        </w:rPr>
        <w:t xml:space="preserve">Grundpflege </w:t>
      </w:r>
    </w:p>
    <w:p w14:paraId="45832760" w14:textId="070B0C80" w:rsidR="00D80B5F" w:rsidRPr="00D80B5F" w:rsidRDefault="00D80B5F" w:rsidP="00D80B5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80B5F">
        <w:rPr>
          <w:rFonts w:ascii="Times New Roman" w:eastAsia="Times New Roman" w:hAnsi="Times New Roman" w:cs="Times New Roman"/>
          <w:lang w:eastAsia="de-DE"/>
        </w:rPr>
        <w:t xml:space="preserve">Behandlungspflege </w:t>
      </w:r>
    </w:p>
    <w:p w14:paraId="538A76B3" w14:textId="26A3FCA3" w:rsidR="00D80B5F" w:rsidRPr="00D80B5F" w:rsidRDefault="00D80B5F" w:rsidP="00D80B5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80B5F">
        <w:rPr>
          <w:rFonts w:ascii="Times New Roman" w:eastAsia="Times New Roman" w:hAnsi="Times New Roman" w:cs="Times New Roman"/>
          <w:lang w:eastAsia="de-DE"/>
        </w:rPr>
        <w:t>Hauswirtschaft, Betreuung, Beratung und weitere Dienste</w:t>
      </w:r>
    </w:p>
    <w:p w14:paraId="01F88F4B" w14:textId="77777777" w:rsidR="00D80B5F" w:rsidRPr="00D80B5F" w:rsidRDefault="00D80B5F" w:rsidP="00D80B5F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</w:pPr>
      <w:r w:rsidRPr="00D80B5F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  <w:t xml:space="preserve">Angebot durch spezialisierte Fachkräfte </w:t>
      </w:r>
    </w:p>
    <w:p w14:paraId="379DD0B1" w14:textId="28A29157" w:rsidR="00D80B5F" w:rsidRPr="00D80B5F" w:rsidRDefault="00D80B5F" w:rsidP="00D80B5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80B5F">
        <w:rPr>
          <w:rFonts w:ascii="Times New Roman" w:eastAsia="Times New Roman" w:hAnsi="Times New Roman" w:cs="Times New Roman"/>
          <w:lang w:eastAsia="de-DE"/>
        </w:rPr>
        <w:t>Demenzpflege</w:t>
      </w:r>
    </w:p>
    <w:p w14:paraId="3C5BE2BB" w14:textId="1F3A6D39" w:rsidR="00D80B5F" w:rsidRPr="00D80B5F" w:rsidRDefault="00D80B5F" w:rsidP="00D80B5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80B5F">
        <w:rPr>
          <w:rFonts w:ascii="Times New Roman" w:eastAsia="Times New Roman" w:hAnsi="Times New Roman" w:cs="Times New Roman"/>
          <w:lang w:eastAsia="de-DE"/>
        </w:rPr>
        <w:t xml:space="preserve">Ernährungs- und Diabetesberatung </w:t>
      </w:r>
    </w:p>
    <w:p w14:paraId="2C15F4E7" w14:textId="560326F3" w:rsidR="00D80B5F" w:rsidRPr="00D80B5F" w:rsidRDefault="00D80B5F" w:rsidP="00D80B5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80B5F">
        <w:rPr>
          <w:rFonts w:ascii="Times New Roman" w:eastAsia="Times New Roman" w:hAnsi="Times New Roman" w:cs="Times New Roman"/>
          <w:lang w:eastAsia="de-DE"/>
        </w:rPr>
        <w:t xml:space="preserve">Komplexe Infusions-Therapie </w:t>
      </w:r>
    </w:p>
    <w:p w14:paraId="61611B02" w14:textId="62738F41" w:rsidR="00D80B5F" w:rsidRPr="00D80B5F" w:rsidRDefault="00D80B5F" w:rsidP="00D80B5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proofErr w:type="spellStart"/>
      <w:r w:rsidRPr="00D80B5F">
        <w:rPr>
          <w:rFonts w:ascii="Times New Roman" w:eastAsia="Times New Roman" w:hAnsi="Times New Roman" w:cs="Times New Roman"/>
          <w:lang w:eastAsia="de-DE"/>
        </w:rPr>
        <w:t>Onkologiepflege</w:t>
      </w:r>
      <w:proofErr w:type="spellEnd"/>
      <w:r w:rsidRPr="00D80B5F">
        <w:rPr>
          <w:rFonts w:ascii="Times New Roman" w:eastAsia="Times New Roman" w:hAnsi="Times New Roman" w:cs="Times New Roman"/>
          <w:lang w:eastAsia="de-DE"/>
        </w:rPr>
        <w:t xml:space="preserve"> </w:t>
      </w:r>
    </w:p>
    <w:p w14:paraId="6555F471" w14:textId="7D619EF7" w:rsidR="00D80B5F" w:rsidRPr="00D80B5F" w:rsidRDefault="00D80B5F" w:rsidP="00D80B5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80B5F">
        <w:rPr>
          <w:rFonts w:ascii="Times New Roman" w:eastAsia="Times New Roman" w:hAnsi="Times New Roman" w:cs="Times New Roman"/>
          <w:lang w:eastAsia="de-DE"/>
        </w:rPr>
        <w:t xml:space="preserve">Palliativpflege </w:t>
      </w:r>
    </w:p>
    <w:p w14:paraId="2D8F6F4A" w14:textId="456B8C6D" w:rsidR="00D80B5F" w:rsidRPr="00D80B5F" w:rsidRDefault="00D80B5F" w:rsidP="00D80B5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80B5F">
        <w:rPr>
          <w:rFonts w:ascii="Times New Roman" w:eastAsia="Times New Roman" w:hAnsi="Times New Roman" w:cs="Times New Roman"/>
          <w:lang w:eastAsia="de-DE"/>
        </w:rPr>
        <w:t xml:space="preserve">Psychiatrische Pflege und Betreuung </w:t>
      </w:r>
    </w:p>
    <w:p w14:paraId="72AD345C" w14:textId="77777777" w:rsidR="00D80B5F" w:rsidRPr="00D80B5F" w:rsidRDefault="00D80B5F" w:rsidP="00D80B5F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</w:pPr>
      <w:r w:rsidRPr="00D80B5F">
        <w:rPr>
          <w:rFonts w:ascii="Times New Roman" w:eastAsia="Times New Roman" w:hAnsi="Times New Roman" w:cs="Times New Roman"/>
          <w:b/>
          <w:bCs/>
          <w:sz w:val="20"/>
          <w:szCs w:val="20"/>
          <w:lang w:eastAsia="de-DE"/>
        </w:rPr>
        <w:t xml:space="preserve">Pflegeangebot zu Hause </w:t>
      </w:r>
    </w:p>
    <w:p w14:paraId="79BE9C63" w14:textId="3097A2EE" w:rsidR="00D80B5F" w:rsidRPr="00D80B5F" w:rsidRDefault="00D80B5F" w:rsidP="00D80B5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80B5F">
        <w:rPr>
          <w:rFonts w:ascii="Times New Roman" w:eastAsia="Times New Roman" w:hAnsi="Times New Roman" w:cs="Times New Roman"/>
          <w:lang w:eastAsia="de-DE"/>
        </w:rPr>
        <w:t xml:space="preserve">Bedarfsabklärung </w:t>
      </w:r>
    </w:p>
    <w:p w14:paraId="2082829E" w14:textId="5686FAE5" w:rsidR="00D80B5F" w:rsidRPr="00D80B5F" w:rsidRDefault="00D80B5F" w:rsidP="00D80B5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>
        <w:rPr>
          <w:rFonts w:ascii="Times New Roman" w:eastAsia="Times New Roman" w:hAnsi="Times New Roman" w:cs="Times New Roman"/>
          <w:lang w:eastAsia="de-DE"/>
        </w:rPr>
        <w:t>B</w:t>
      </w:r>
      <w:r w:rsidRPr="00D80B5F">
        <w:rPr>
          <w:rFonts w:ascii="Times New Roman" w:eastAsia="Times New Roman" w:hAnsi="Times New Roman" w:cs="Times New Roman"/>
          <w:lang w:eastAsia="de-DE"/>
        </w:rPr>
        <w:t xml:space="preserve">eratung und Koordination </w:t>
      </w:r>
    </w:p>
    <w:p w14:paraId="49D9BC97" w14:textId="5400D800" w:rsidR="00D80B5F" w:rsidRPr="00D80B5F" w:rsidRDefault="00D80B5F" w:rsidP="00D80B5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80B5F">
        <w:rPr>
          <w:rFonts w:ascii="Times New Roman" w:eastAsia="Times New Roman" w:hAnsi="Times New Roman" w:cs="Times New Roman"/>
          <w:lang w:eastAsia="de-DE"/>
        </w:rPr>
        <w:t xml:space="preserve">Bezugspflege </w:t>
      </w:r>
    </w:p>
    <w:p w14:paraId="4124DADA" w14:textId="66D9C3E5" w:rsidR="00D80B5F" w:rsidRPr="00D80B5F" w:rsidRDefault="00D80B5F" w:rsidP="00D80B5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80B5F">
        <w:rPr>
          <w:rFonts w:ascii="Times New Roman" w:eastAsia="Times New Roman" w:hAnsi="Times New Roman" w:cs="Times New Roman"/>
          <w:lang w:eastAsia="de-DE"/>
        </w:rPr>
        <w:t>Hilfe und Unterstützung bei Körperpflege und Aktivitäten des täglichen Lebens</w:t>
      </w:r>
    </w:p>
    <w:p w14:paraId="3DECA98C" w14:textId="3C55FBA6" w:rsidR="00D80B5F" w:rsidRPr="00D80B5F" w:rsidRDefault="00D80B5F" w:rsidP="00D80B5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80B5F">
        <w:rPr>
          <w:rFonts w:ascii="Times New Roman" w:eastAsia="Times New Roman" w:hAnsi="Times New Roman" w:cs="Times New Roman"/>
          <w:lang w:eastAsia="de-DE"/>
        </w:rPr>
        <w:t xml:space="preserve">Untersuchungen und therapeutische Massnahmen </w:t>
      </w:r>
    </w:p>
    <w:p w14:paraId="3B313D38" w14:textId="0B5EB383" w:rsidR="00D80B5F" w:rsidRPr="00D80B5F" w:rsidRDefault="00D80B5F" w:rsidP="00D80B5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80B5F">
        <w:rPr>
          <w:rFonts w:ascii="Times New Roman" w:eastAsia="Times New Roman" w:hAnsi="Times New Roman" w:cs="Times New Roman"/>
          <w:lang w:eastAsia="de-DE"/>
        </w:rPr>
        <w:t xml:space="preserve">Verabreichen von Medikamenten </w:t>
      </w:r>
    </w:p>
    <w:p w14:paraId="6B06739E" w14:textId="520D8172" w:rsidR="00D80B5F" w:rsidRPr="00D80B5F" w:rsidRDefault="00D80B5F" w:rsidP="00D80B5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80B5F">
        <w:rPr>
          <w:rFonts w:ascii="Times New Roman" w:eastAsia="Times New Roman" w:hAnsi="Times New Roman" w:cs="Times New Roman"/>
          <w:lang w:eastAsia="de-DE"/>
        </w:rPr>
        <w:t xml:space="preserve">Vitalzeichenkontrolle </w:t>
      </w:r>
    </w:p>
    <w:p w14:paraId="718E7246" w14:textId="0A559B08" w:rsidR="00D80B5F" w:rsidRPr="00D80B5F" w:rsidRDefault="00D80B5F" w:rsidP="00D80B5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de-DE"/>
        </w:rPr>
      </w:pPr>
      <w:r w:rsidRPr="00D80B5F">
        <w:rPr>
          <w:rFonts w:ascii="Times New Roman" w:eastAsia="Times New Roman" w:hAnsi="Times New Roman" w:cs="Times New Roman"/>
          <w:lang w:eastAsia="de-DE"/>
        </w:rPr>
        <w:t xml:space="preserve">Wundpflege </w:t>
      </w:r>
    </w:p>
    <w:p w14:paraId="00C2EDA1" w14:textId="77777777" w:rsidR="00D80B5F" w:rsidRPr="00D80B5F" w:rsidRDefault="00D80B5F" w:rsidP="00D80B5F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de-DE"/>
        </w:rPr>
      </w:pPr>
      <w:r w:rsidRPr="00D80B5F">
        <w:rPr>
          <w:rFonts w:ascii="Arial" w:eastAsia="Times New Roman" w:hAnsi="Arial" w:cs="Arial"/>
          <w:vanish/>
          <w:sz w:val="16"/>
          <w:szCs w:val="16"/>
          <w:lang w:eastAsia="de-DE"/>
        </w:rPr>
        <w:t>Formularende</w:t>
      </w:r>
    </w:p>
    <w:p w14:paraId="5D74E34F" w14:textId="77777777" w:rsidR="002C1372" w:rsidRPr="00D80B5F" w:rsidRDefault="00953498" w:rsidP="00D80B5F"/>
    <w:sectPr w:rsidR="002C1372" w:rsidRPr="00D80B5F" w:rsidSect="00E9057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A11EA"/>
    <w:multiLevelType w:val="multilevel"/>
    <w:tmpl w:val="F5149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6868C0"/>
    <w:multiLevelType w:val="multilevel"/>
    <w:tmpl w:val="C13A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72812"/>
    <w:multiLevelType w:val="multilevel"/>
    <w:tmpl w:val="F330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200576">
    <w:abstractNumId w:val="2"/>
  </w:num>
  <w:num w:numId="2" w16cid:durableId="395786028">
    <w:abstractNumId w:val="1"/>
  </w:num>
  <w:num w:numId="3" w16cid:durableId="1420640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5F"/>
    <w:rsid w:val="00053648"/>
    <w:rsid w:val="00953498"/>
    <w:rsid w:val="00D80B5F"/>
    <w:rsid w:val="00E9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75D01E2"/>
  <w15:chartTrackingRefBased/>
  <w15:docId w15:val="{055ECAA7-604C-594C-921D-866EDC4F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D80B5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berschrift5">
    <w:name w:val="heading 5"/>
    <w:basedOn w:val="Standard"/>
    <w:link w:val="berschrift5Zchn"/>
    <w:uiPriority w:val="9"/>
    <w:qFormat/>
    <w:rsid w:val="00D80B5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D80B5F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80B5F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D80B5F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D80B5F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entries-count">
    <w:name w:val="entries-count"/>
    <w:basedOn w:val="Absatz-Standardschriftart"/>
    <w:rsid w:val="00D80B5F"/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D80B5F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D80B5F"/>
    <w:rPr>
      <w:rFonts w:ascii="Arial" w:eastAsia="Times New Roman" w:hAnsi="Arial" w:cs="Arial"/>
      <w:vanish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7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1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91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901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466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903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7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66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35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18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36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88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377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0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81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15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32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10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26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82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46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 Bleuer</dc:creator>
  <cp:keywords/>
  <dc:description/>
  <cp:lastModifiedBy>Juerg Bleuer</cp:lastModifiedBy>
  <cp:revision>1</cp:revision>
  <dcterms:created xsi:type="dcterms:W3CDTF">2022-05-31T19:22:00Z</dcterms:created>
  <dcterms:modified xsi:type="dcterms:W3CDTF">2022-06-04T16:49:00Z</dcterms:modified>
</cp:coreProperties>
</file>