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C4002" w14:textId="77777777" w:rsidR="0098049D"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12F0CD29" w14:textId="77777777" w:rsidR="0098049D"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6C729219" w14:textId="7661129A" w:rsidR="0098049D" w:rsidRPr="00E04D18" w:rsidRDefault="000C5005" w:rsidP="0098049D">
      <w:pPr>
        <w:spacing w:after="0" w:line="240" w:lineRule="auto"/>
        <w:contextualSpacing/>
        <w:jc w:val="center"/>
        <w:rPr>
          <w:rFonts w:ascii="Calibri Light" w:eastAsia="Times New Roman" w:hAnsi="Calibri Light" w:cs="Times New Roman"/>
          <w:spacing w:val="-10"/>
          <w:kern w:val="28"/>
          <w:sz w:val="56"/>
          <w:szCs w:val="56"/>
          <w:lang w:val="en-GB"/>
        </w:rPr>
      </w:pPr>
      <w:r w:rsidRPr="00E04D18">
        <w:rPr>
          <w:rFonts w:ascii="Calibri Light" w:eastAsia="Times New Roman" w:hAnsi="Calibri Light" w:cs="Times New Roman"/>
          <w:spacing w:val="-10"/>
          <w:kern w:val="28"/>
          <w:sz w:val="56"/>
          <w:szCs w:val="56"/>
          <w:lang w:val="en-GB"/>
        </w:rPr>
        <w:t>Test</w:t>
      </w:r>
      <w:r w:rsidR="00E04D18" w:rsidRPr="00E04D18">
        <w:rPr>
          <w:rFonts w:ascii="Calibri Light" w:eastAsia="Times New Roman" w:hAnsi="Calibri Light" w:cs="Times New Roman"/>
          <w:spacing w:val="-10"/>
          <w:kern w:val="28"/>
          <w:sz w:val="56"/>
          <w:szCs w:val="56"/>
          <w:lang w:val="en-GB"/>
        </w:rPr>
        <w:t xml:space="preserve"> </w:t>
      </w:r>
      <w:r w:rsidRPr="00E04D18">
        <w:rPr>
          <w:rFonts w:ascii="Calibri Light" w:eastAsia="Times New Roman" w:hAnsi="Calibri Light" w:cs="Times New Roman"/>
          <w:spacing w:val="-10"/>
          <w:kern w:val="28"/>
          <w:sz w:val="56"/>
          <w:szCs w:val="56"/>
          <w:lang w:val="en-GB"/>
        </w:rPr>
        <w:t>proto</w:t>
      </w:r>
      <w:r w:rsidR="00E04D18" w:rsidRPr="00E04D18">
        <w:rPr>
          <w:rFonts w:ascii="Calibri Light" w:eastAsia="Times New Roman" w:hAnsi="Calibri Light" w:cs="Times New Roman"/>
          <w:spacing w:val="-10"/>
          <w:kern w:val="28"/>
          <w:sz w:val="56"/>
          <w:szCs w:val="56"/>
          <w:lang w:val="en-GB"/>
        </w:rPr>
        <w:t>c</w:t>
      </w:r>
      <w:r w:rsidRPr="00E04D18">
        <w:rPr>
          <w:rFonts w:ascii="Calibri Light" w:eastAsia="Times New Roman" w:hAnsi="Calibri Light" w:cs="Times New Roman"/>
          <w:spacing w:val="-10"/>
          <w:kern w:val="28"/>
          <w:sz w:val="56"/>
          <w:szCs w:val="56"/>
          <w:lang w:val="en-GB"/>
        </w:rPr>
        <w:t>ol</w:t>
      </w:r>
      <w:r w:rsidR="0098049D" w:rsidRPr="00E04D18">
        <w:rPr>
          <w:rFonts w:ascii="Calibri Light" w:eastAsia="Times New Roman" w:hAnsi="Calibri Light" w:cs="Times New Roman"/>
          <w:spacing w:val="-10"/>
          <w:kern w:val="28"/>
          <w:sz w:val="56"/>
          <w:szCs w:val="56"/>
          <w:lang w:val="en-GB"/>
        </w:rPr>
        <w:t xml:space="preserve"> for </w:t>
      </w:r>
      <w:r w:rsidR="00E04D18" w:rsidRPr="00E04D18">
        <w:rPr>
          <w:rFonts w:ascii="Calibri Light" w:eastAsia="Times New Roman" w:hAnsi="Calibri Light" w:cs="Times New Roman"/>
          <w:spacing w:val="-10"/>
          <w:kern w:val="28"/>
          <w:sz w:val="56"/>
          <w:szCs w:val="56"/>
          <w:lang w:val="en-GB"/>
        </w:rPr>
        <w:t>receiving a</w:t>
      </w:r>
    </w:p>
    <w:p w14:paraId="025BAF37" w14:textId="77777777" w:rsidR="0098049D" w:rsidRPr="0040010F" w:rsidRDefault="0098049D" w:rsidP="0098049D">
      <w:pPr>
        <w:spacing w:after="0" w:line="240" w:lineRule="auto"/>
        <w:contextualSpacing/>
        <w:jc w:val="center"/>
        <w:rPr>
          <w:rFonts w:ascii="Calibri Light" w:eastAsia="Times New Roman" w:hAnsi="Calibri Light" w:cs="Times New Roman"/>
          <w:spacing w:val="-10"/>
          <w:kern w:val="28"/>
          <w:sz w:val="56"/>
          <w:szCs w:val="56"/>
          <w:lang w:val="en-GB"/>
        </w:rPr>
      </w:pPr>
      <w:r w:rsidRPr="0040010F">
        <w:rPr>
          <w:rFonts w:ascii="Calibri Light" w:eastAsia="Times New Roman" w:hAnsi="Calibri Light" w:cs="Times New Roman"/>
          <w:spacing w:val="-10"/>
          <w:kern w:val="28"/>
          <w:sz w:val="56"/>
          <w:szCs w:val="56"/>
          <w:lang w:val="en-GB"/>
        </w:rPr>
        <w:t>CareCommunication</w:t>
      </w:r>
    </w:p>
    <w:p w14:paraId="125D7446" w14:textId="66E3C517" w:rsidR="0098049D" w:rsidRPr="0040010F" w:rsidRDefault="00FA5DA3" w:rsidP="0098049D">
      <w:pPr>
        <w:spacing w:after="0" w:line="240" w:lineRule="auto"/>
        <w:contextualSpacing/>
        <w:jc w:val="center"/>
        <w:rPr>
          <w:rFonts w:ascii="Calibri Light" w:eastAsia="Times New Roman" w:hAnsi="Calibri Light" w:cs="Times New Roman"/>
          <w:spacing w:val="-10"/>
          <w:kern w:val="28"/>
          <w:sz w:val="56"/>
          <w:szCs w:val="56"/>
          <w:lang w:val="en-GB"/>
        </w:rPr>
      </w:pPr>
      <w:r>
        <w:rPr>
          <w:rFonts w:ascii="Calibri Light" w:eastAsia="Times New Roman" w:hAnsi="Calibri Light" w:cs="Times New Roman"/>
          <w:spacing w:val="-10"/>
          <w:kern w:val="28"/>
          <w:sz w:val="56"/>
          <w:szCs w:val="56"/>
          <w:lang w:val="en-GB"/>
        </w:rPr>
        <w:t>December</w:t>
      </w:r>
      <w:r w:rsidR="005C1551">
        <w:rPr>
          <w:rFonts w:ascii="Calibri Light" w:eastAsia="Times New Roman" w:hAnsi="Calibri Light" w:cs="Times New Roman"/>
          <w:spacing w:val="-10"/>
          <w:kern w:val="28"/>
          <w:sz w:val="56"/>
          <w:szCs w:val="56"/>
          <w:lang w:val="en-GB"/>
        </w:rPr>
        <w:t xml:space="preserve"> 20</w:t>
      </w:r>
      <w:r w:rsidR="00BF33FC" w:rsidRPr="0040010F">
        <w:rPr>
          <w:rFonts w:ascii="Calibri Light" w:eastAsia="Times New Roman" w:hAnsi="Calibri Light" w:cs="Times New Roman"/>
          <w:spacing w:val="-10"/>
          <w:kern w:val="28"/>
          <w:sz w:val="56"/>
          <w:szCs w:val="56"/>
          <w:lang w:val="en-GB"/>
        </w:rPr>
        <w:t>2</w:t>
      </w:r>
      <w:r w:rsidR="00592707">
        <w:rPr>
          <w:rFonts w:ascii="Calibri Light" w:eastAsia="Times New Roman" w:hAnsi="Calibri Light" w:cs="Times New Roman"/>
          <w:spacing w:val="-10"/>
          <w:kern w:val="28"/>
          <w:sz w:val="56"/>
          <w:szCs w:val="56"/>
          <w:lang w:val="en-GB"/>
        </w:rPr>
        <w:t>4</w:t>
      </w:r>
    </w:p>
    <w:p w14:paraId="26426A1D" w14:textId="77777777" w:rsidR="0098049D" w:rsidRPr="0040010F" w:rsidRDefault="0098049D" w:rsidP="0098049D">
      <w:pPr>
        <w:rPr>
          <w:rFonts w:ascii="Calibri" w:eastAsia="Calibri" w:hAnsi="Calibri" w:cs="Times New Roman"/>
          <w:lang w:val="en-GB"/>
        </w:rPr>
      </w:pPr>
    </w:p>
    <w:p w14:paraId="5CEDAC5B" w14:textId="77777777" w:rsidR="0098049D" w:rsidRPr="0040010F" w:rsidRDefault="0098049D" w:rsidP="0098049D">
      <w:pPr>
        <w:rPr>
          <w:rFonts w:ascii="Calibri" w:eastAsia="Calibri" w:hAnsi="Calibri" w:cs="Times New Roman"/>
          <w:lang w:val="en-GB"/>
        </w:rPr>
      </w:pPr>
    </w:p>
    <w:p w14:paraId="24FA0663" w14:textId="77777777" w:rsidR="0098049D" w:rsidRPr="0040010F" w:rsidRDefault="0098049D" w:rsidP="0098049D">
      <w:pPr>
        <w:rPr>
          <w:rFonts w:ascii="Calibri" w:eastAsia="Calibri" w:hAnsi="Calibri" w:cs="Times New Roman"/>
          <w:lang w:val="en-GB"/>
        </w:rPr>
      </w:pPr>
    </w:p>
    <w:p w14:paraId="26D3C9F3" w14:textId="77777777" w:rsidR="0098049D" w:rsidRPr="0040010F" w:rsidRDefault="0098049D" w:rsidP="0098049D">
      <w:pPr>
        <w:rPr>
          <w:rFonts w:ascii="Calibri" w:eastAsia="Calibri" w:hAnsi="Calibri" w:cs="Times New Roman"/>
          <w:lang w:val="en-GB"/>
        </w:rPr>
      </w:pPr>
    </w:p>
    <w:p w14:paraId="25F73BC8" w14:textId="77777777" w:rsidR="0098049D" w:rsidRPr="0040010F" w:rsidRDefault="0098049D" w:rsidP="0098049D">
      <w:pPr>
        <w:rPr>
          <w:rFonts w:ascii="Calibri" w:eastAsia="Calibri" w:hAnsi="Calibri" w:cs="Times New Roman"/>
          <w:lang w:val="en-GB"/>
        </w:rPr>
      </w:pPr>
    </w:p>
    <w:p w14:paraId="18BD2C98" w14:textId="77777777" w:rsidR="0098049D" w:rsidRPr="0040010F" w:rsidRDefault="0098049D" w:rsidP="0098049D">
      <w:pPr>
        <w:rPr>
          <w:rFonts w:ascii="Calibri" w:eastAsia="Calibri" w:hAnsi="Calibri" w:cs="Times New Roman"/>
          <w:lang w:val="en-GB"/>
        </w:rPr>
      </w:pPr>
    </w:p>
    <w:p w14:paraId="2C647AE4" w14:textId="77777777" w:rsidR="0098049D" w:rsidRPr="0040010F" w:rsidRDefault="0098049D" w:rsidP="0098049D">
      <w:pPr>
        <w:rPr>
          <w:rFonts w:ascii="Calibri" w:eastAsia="Calibri" w:hAnsi="Calibri" w:cs="Times New Roman"/>
          <w:lang w:val="en-GB"/>
        </w:rPr>
      </w:pPr>
    </w:p>
    <w:p w14:paraId="25CB5518" w14:textId="77777777" w:rsidR="0098049D" w:rsidRPr="0040010F" w:rsidRDefault="0098049D" w:rsidP="0098049D">
      <w:pPr>
        <w:rPr>
          <w:rFonts w:ascii="Calibri" w:eastAsia="Calibri" w:hAnsi="Calibri" w:cs="Times New Roman"/>
          <w:lang w:val="en-GB"/>
        </w:rPr>
      </w:pPr>
    </w:p>
    <w:p w14:paraId="048C5283" w14:textId="77777777" w:rsidR="0098049D" w:rsidRPr="0040010F" w:rsidRDefault="0098049D" w:rsidP="0098049D">
      <w:pPr>
        <w:rPr>
          <w:rFonts w:ascii="Calibri" w:eastAsia="Calibri" w:hAnsi="Calibri" w:cs="Times New Roman"/>
          <w:lang w:val="en-GB"/>
        </w:rPr>
      </w:pPr>
    </w:p>
    <w:p w14:paraId="1646286F" w14:textId="77777777" w:rsidR="0098049D" w:rsidRPr="0040010F" w:rsidRDefault="0098049D" w:rsidP="0098049D">
      <w:pPr>
        <w:rPr>
          <w:rFonts w:ascii="Calibri" w:eastAsia="Calibri" w:hAnsi="Calibri" w:cs="Times New Roman"/>
          <w:lang w:val="en-GB"/>
        </w:rPr>
      </w:pPr>
    </w:p>
    <w:p w14:paraId="1C89F0AF" w14:textId="77D1F69F" w:rsidR="0098049D" w:rsidRPr="00986CE4" w:rsidRDefault="00040BD8" w:rsidP="0098049D">
      <w:pPr>
        <w:rPr>
          <w:rFonts w:ascii="Calibri" w:eastAsia="Calibri" w:hAnsi="Calibri" w:cs="Times New Roman"/>
          <w:lang w:val="en-GB"/>
        </w:rPr>
      </w:pPr>
      <w:r w:rsidRPr="00D00B97">
        <w:rPr>
          <w:rFonts w:ascii="Calibri" w:eastAsia="Calibri" w:hAnsi="Calibri" w:cs="Times New Roman"/>
          <w:lang w:val="en-US"/>
        </w:rPr>
        <w:t>The test protocol relates to the following standard</w:t>
      </w:r>
      <w:r w:rsidR="0098049D" w:rsidRPr="00986CE4">
        <w:rPr>
          <w:rFonts w:ascii="Calibri" w:eastAsia="Calibri" w:hAnsi="Calibri" w:cs="Times New Roman"/>
          <w:lang w:val="en-GB"/>
        </w:rPr>
        <w:t>:</w:t>
      </w:r>
    </w:p>
    <w:tbl>
      <w:tblPr>
        <w:tblStyle w:val="Tabel-Gitter2"/>
        <w:tblW w:w="5000" w:type="pct"/>
        <w:jc w:val="center"/>
        <w:tblLook w:val="04A0" w:firstRow="1" w:lastRow="0" w:firstColumn="1" w:lastColumn="0" w:noHBand="0" w:noVBand="1"/>
      </w:tblPr>
      <w:tblGrid>
        <w:gridCol w:w="3842"/>
        <w:gridCol w:w="3226"/>
        <w:gridCol w:w="3035"/>
        <w:gridCol w:w="3323"/>
      </w:tblGrid>
      <w:tr w:rsidR="0098049D" w:rsidRPr="000531AE" w14:paraId="09271E1B" w14:textId="77777777">
        <w:trPr>
          <w:jc w:val="center"/>
        </w:trPr>
        <w:tc>
          <w:tcPr>
            <w:tcW w:w="3842" w:type="dxa"/>
            <w:shd w:val="clear" w:color="auto" w:fill="315A7A"/>
            <w:vAlign w:val="center"/>
          </w:tcPr>
          <w:p w14:paraId="72E3328D" w14:textId="6EE699AF" w:rsidR="0098049D" w:rsidRPr="00986CE4" w:rsidRDefault="00986CE4">
            <w:pPr>
              <w:rPr>
                <w:rFonts w:ascii="Calibri" w:hAnsi="Calibri" w:cs="Times New Roman"/>
                <w:color w:val="FFFFFF" w:themeColor="background1"/>
                <w:lang w:val="en-GB"/>
              </w:rPr>
            </w:pPr>
            <w:r w:rsidRPr="00BF25CB">
              <w:rPr>
                <w:rFonts w:ascii="Calibri" w:hAnsi="Calibri" w:cs="Times New Roman"/>
                <w:b/>
                <w:color w:val="FFFFFF"/>
                <w:sz w:val="18"/>
                <w:lang w:val="en-US"/>
              </w:rPr>
              <w:t>Name of the standard ENG</w:t>
            </w:r>
          </w:p>
        </w:tc>
        <w:tc>
          <w:tcPr>
            <w:tcW w:w="3226" w:type="dxa"/>
            <w:shd w:val="clear" w:color="auto" w:fill="315A7A"/>
            <w:vAlign w:val="center"/>
          </w:tcPr>
          <w:p w14:paraId="11174848" w14:textId="52F36125" w:rsidR="0098049D" w:rsidRPr="002A1748" w:rsidRDefault="002A1748">
            <w:pPr>
              <w:rPr>
                <w:rFonts w:ascii="Calibri" w:hAnsi="Calibri" w:cs="Times New Roman"/>
                <w:color w:val="FFFFFF"/>
                <w:lang w:val="en-GB"/>
              </w:rPr>
            </w:pPr>
            <w:r w:rsidRPr="00BF25CB">
              <w:rPr>
                <w:rFonts w:ascii="Calibri" w:hAnsi="Calibri" w:cs="Times New Roman"/>
                <w:b/>
                <w:color w:val="FFFFFF"/>
                <w:sz w:val="18"/>
                <w:lang w:val="en-US"/>
              </w:rPr>
              <w:t>Name of the standard</w:t>
            </w:r>
            <w:r w:rsidRPr="00FC4EF7">
              <w:rPr>
                <w:rFonts w:ascii="Calibri" w:hAnsi="Calibri" w:cs="Times New Roman"/>
                <w:b/>
                <w:color w:val="FFFFFF"/>
                <w:sz w:val="18"/>
                <w:lang w:val="en-US"/>
              </w:rPr>
              <w:t xml:space="preserve"> DK</w:t>
            </w:r>
          </w:p>
        </w:tc>
        <w:tc>
          <w:tcPr>
            <w:tcW w:w="3035" w:type="dxa"/>
            <w:shd w:val="clear" w:color="auto" w:fill="315A7A"/>
            <w:vAlign w:val="center"/>
          </w:tcPr>
          <w:p w14:paraId="453CABC7" w14:textId="77777777" w:rsidR="0098049D" w:rsidRPr="000531AE" w:rsidRDefault="0098049D">
            <w:pPr>
              <w:rPr>
                <w:rFonts w:ascii="Calibri" w:hAnsi="Calibri" w:cs="Times New Roman"/>
                <w:color w:val="FFFFFF"/>
              </w:rPr>
            </w:pPr>
            <w:r w:rsidRPr="000531AE">
              <w:rPr>
                <w:rFonts w:ascii="Calibri" w:hAnsi="Calibri" w:cs="Times New Roman"/>
                <w:b/>
                <w:color w:val="FFFFFF"/>
                <w:sz w:val="18"/>
              </w:rPr>
              <w:t>Version</w:t>
            </w:r>
          </w:p>
        </w:tc>
        <w:tc>
          <w:tcPr>
            <w:tcW w:w="3323" w:type="dxa"/>
            <w:shd w:val="clear" w:color="auto" w:fill="315A7A"/>
            <w:vAlign w:val="center"/>
          </w:tcPr>
          <w:p w14:paraId="4396BEEB" w14:textId="77777777" w:rsidR="0098049D" w:rsidRPr="000531AE" w:rsidRDefault="0098049D">
            <w:pPr>
              <w:rPr>
                <w:rFonts w:ascii="Calibri" w:hAnsi="Calibri" w:cs="Times New Roman"/>
                <w:color w:val="FFFFFF"/>
              </w:rPr>
            </w:pPr>
            <w:r w:rsidRPr="000531AE">
              <w:rPr>
                <w:rFonts w:ascii="Calibri" w:hAnsi="Calibri" w:cs="Times New Roman"/>
                <w:b/>
                <w:color w:val="FFFFFF"/>
                <w:sz w:val="18"/>
              </w:rPr>
              <w:t>Type</w:t>
            </w:r>
          </w:p>
        </w:tc>
      </w:tr>
      <w:tr w:rsidR="0098049D" w:rsidRPr="000531AE" w14:paraId="0D0C2565" w14:textId="77777777">
        <w:trPr>
          <w:jc w:val="center"/>
        </w:trPr>
        <w:tc>
          <w:tcPr>
            <w:tcW w:w="3842" w:type="dxa"/>
          </w:tcPr>
          <w:p w14:paraId="3CBAB864" w14:textId="77777777" w:rsidR="0098049D" w:rsidRPr="000531AE" w:rsidRDefault="0098049D">
            <w:pPr>
              <w:rPr>
                <w:rFonts w:ascii="Calibri" w:hAnsi="Calibri" w:cs="Times New Roman"/>
                <w:sz w:val="16"/>
                <w:szCs w:val="16"/>
              </w:rPr>
            </w:pPr>
            <w:r w:rsidRPr="000531AE">
              <w:rPr>
                <w:rFonts w:ascii="Calibri" w:hAnsi="Calibri" w:cs="Times New Roman"/>
                <w:sz w:val="16"/>
                <w:szCs w:val="16"/>
                <w:lang w:val="en-US"/>
              </w:rPr>
              <w:t xml:space="preserve">Standard: </w:t>
            </w:r>
            <w:r>
              <w:rPr>
                <w:rFonts w:ascii="Calibri" w:hAnsi="Calibri" w:cs="Times New Roman"/>
                <w:sz w:val="16"/>
                <w:szCs w:val="16"/>
              </w:rPr>
              <w:t>CareCommunication</w:t>
            </w:r>
          </w:p>
        </w:tc>
        <w:tc>
          <w:tcPr>
            <w:tcW w:w="3226" w:type="dxa"/>
          </w:tcPr>
          <w:p w14:paraId="6240B236" w14:textId="63D4E0AB" w:rsidR="0098049D" w:rsidRPr="000531AE" w:rsidRDefault="0098049D">
            <w:pPr>
              <w:rPr>
                <w:rFonts w:ascii="Calibri" w:hAnsi="Calibri" w:cs="Times New Roman"/>
                <w:sz w:val="16"/>
                <w:szCs w:val="16"/>
              </w:rPr>
            </w:pPr>
            <w:r>
              <w:rPr>
                <w:rFonts w:ascii="Calibri" w:hAnsi="Calibri" w:cs="Times New Roman"/>
                <w:sz w:val="16"/>
                <w:szCs w:val="16"/>
              </w:rPr>
              <w:t>Korrespondancemeddelelse</w:t>
            </w:r>
          </w:p>
        </w:tc>
        <w:tc>
          <w:tcPr>
            <w:tcW w:w="3035" w:type="dxa"/>
          </w:tcPr>
          <w:p w14:paraId="6701B24F" w14:textId="65336C10" w:rsidR="0098049D" w:rsidRPr="000531AE" w:rsidRDefault="00C233EC">
            <w:pPr>
              <w:rPr>
                <w:rFonts w:ascii="Calibri" w:hAnsi="Calibri" w:cs="Times New Roman"/>
                <w:sz w:val="16"/>
                <w:szCs w:val="16"/>
              </w:rPr>
            </w:pPr>
            <w:r>
              <w:rPr>
                <w:rFonts w:ascii="Calibri" w:hAnsi="Calibri" w:cs="Times New Roman"/>
                <w:sz w:val="16"/>
                <w:szCs w:val="16"/>
              </w:rPr>
              <w:t>4.0.0</w:t>
            </w:r>
          </w:p>
        </w:tc>
        <w:tc>
          <w:tcPr>
            <w:tcW w:w="3323" w:type="dxa"/>
          </w:tcPr>
          <w:p w14:paraId="472261BB" w14:textId="77777777" w:rsidR="0098049D" w:rsidRPr="000531AE" w:rsidRDefault="0098049D">
            <w:pPr>
              <w:rPr>
                <w:rFonts w:ascii="Calibri" w:hAnsi="Calibri" w:cs="Times New Roman"/>
                <w:sz w:val="16"/>
                <w:szCs w:val="16"/>
              </w:rPr>
            </w:pPr>
            <w:r w:rsidRPr="000531AE">
              <w:rPr>
                <w:rFonts w:ascii="Calibri" w:hAnsi="Calibri" w:cs="Times New Roman"/>
                <w:sz w:val="16"/>
                <w:szCs w:val="16"/>
              </w:rPr>
              <w:t xml:space="preserve">HL7 FHIR </w:t>
            </w:r>
          </w:p>
        </w:tc>
      </w:tr>
    </w:tbl>
    <w:tbl>
      <w:tblPr>
        <w:tblStyle w:val="Tabel-Gitter1"/>
        <w:tblpPr w:leftFromText="141" w:rightFromText="141" w:vertAnchor="page" w:horzAnchor="margin" w:tblpY="1928"/>
        <w:tblW w:w="5000" w:type="pct"/>
        <w:tblLook w:val="04A0" w:firstRow="1" w:lastRow="0" w:firstColumn="1" w:lastColumn="0" w:noHBand="0" w:noVBand="1"/>
      </w:tblPr>
      <w:tblGrid>
        <w:gridCol w:w="1256"/>
        <w:gridCol w:w="2382"/>
        <w:gridCol w:w="1222"/>
        <w:gridCol w:w="8566"/>
      </w:tblGrid>
      <w:tr w:rsidR="0098049D" w:rsidRPr="00BF0509" w14:paraId="7AD9A591" w14:textId="77777777">
        <w:tc>
          <w:tcPr>
            <w:tcW w:w="5000" w:type="pct"/>
            <w:gridSpan w:val="4"/>
            <w:shd w:val="clear" w:color="auto" w:fill="315A7A"/>
            <w:vAlign w:val="center"/>
          </w:tcPr>
          <w:p w14:paraId="60781C11" w14:textId="7F6B37C4" w:rsidR="0098049D" w:rsidRPr="00BF0509" w:rsidRDefault="0098049D">
            <w:pPr>
              <w:rPr>
                <w:rFonts w:cstheme="minorHAnsi"/>
                <w:b/>
                <w:color w:val="FFFFFF" w:themeColor="background1"/>
                <w:sz w:val="20"/>
                <w:szCs w:val="20"/>
                <w:lang w:val="en-GB"/>
              </w:rPr>
            </w:pPr>
            <w:r w:rsidRPr="00BF0509">
              <w:rPr>
                <w:rFonts w:cstheme="minorHAnsi"/>
                <w:b/>
                <w:color w:val="FFFFFF" w:themeColor="background1"/>
                <w:sz w:val="20"/>
                <w:szCs w:val="20"/>
                <w:lang w:val="en-GB"/>
              </w:rPr>
              <w:lastRenderedPageBreak/>
              <w:t>Version</w:t>
            </w:r>
          </w:p>
        </w:tc>
      </w:tr>
      <w:tr w:rsidR="0098049D" w:rsidRPr="00BF0509" w14:paraId="7649997D" w14:textId="77777777">
        <w:tc>
          <w:tcPr>
            <w:tcW w:w="468" w:type="pct"/>
            <w:vAlign w:val="center"/>
          </w:tcPr>
          <w:p w14:paraId="0AB1B360" w14:textId="77777777" w:rsidR="0098049D" w:rsidRPr="00BF0509" w:rsidRDefault="0098049D">
            <w:pPr>
              <w:jc w:val="center"/>
              <w:rPr>
                <w:rFonts w:cstheme="minorHAnsi"/>
                <w:b/>
                <w:bCs/>
                <w:sz w:val="20"/>
                <w:szCs w:val="20"/>
                <w:lang w:val="en-GB"/>
              </w:rPr>
            </w:pPr>
            <w:r w:rsidRPr="00BF0509">
              <w:rPr>
                <w:rFonts w:cstheme="minorHAnsi"/>
                <w:b/>
                <w:bCs/>
                <w:sz w:val="20"/>
                <w:szCs w:val="20"/>
                <w:lang w:val="en-GB"/>
              </w:rPr>
              <w:t>Version</w:t>
            </w:r>
          </w:p>
        </w:tc>
        <w:tc>
          <w:tcPr>
            <w:tcW w:w="887" w:type="pct"/>
            <w:vAlign w:val="center"/>
          </w:tcPr>
          <w:p w14:paraId="5E3B1B8D" w14:textId="6BE47F94" w:rsidR="0098049D" w:rsidRPr="00BF0509" w:rsidRDefault="0098049D">
            <w:pPr>
              <w:rPr>
                <w:rFonts w:cstheme="minorHAnsi"/>
                <w:b/>
                <w:bCs/>
                <w:sz w:val="20"/>
                <w:szCs w:val="20"/>
                <w:lang w:val="en-GB"/>
              </w:rPr>
            </w:pPr>
            <w:r w:rsidRPr="00BF0509">
              <w:rPr>
                <w:b/>
                <w:bCs/>
                <w:sz w:val="20"/>
                <w:szCs w:val="20"/>
                <w:lang w:val="en-GB"/>
              </w:rPr>
              <w:t>Initial</w:t>
            </w:r>
            <w:r w:rsidR="00BF0509" w:rsidRPr="00BF0509">
              <w:rPr>
                <w:b/>
                <w:bCs/>
                <w:sz w:val="20"/>
                <w:szCs w:val="20"/>
                <w:lang w:val="en-GB"/>
              </w:rPr>
              <w:t>s</w:t>
            </w:r>
          </w:p>
        </w:tc>
        <w:tc>
          <w:tcPr>
            <w:tcW w:w="455" w:type="pct"/>
            <w:vAlign w:val="center"/>
          </w:tcPr>
          <w:p w14:paraId="1C9CDA79" w14:textId="0B5D88DD" w:rsidR="0098049D" w:rsidRPr="00BF0509" w:rsidRDefault="0098049D">
            <w:pPr>
              <w:rPr>
                <w:rFonts w:cstheme="minorHAnsi"/>
                <w:b/>
                <w:bCs/>
                <w:sz w:val="20"/>
                <w:szCs w:val="20"/>
                <w:lang w:val="en-GB"/>
              </w:rPr>
            </w:pPr>
            <w:r w:rsidRPr="00BF0509">
              <w:rPr>
                <w:rFonts w:cstheme="minorHAnsi"/>
                <w:b/>
                <w:bCs/>
                <w:sz w:val="20"/>
                <w:szCs w:val="20"/>
                <w:lang w:val="en-GB"/>
              </w:rPr>
              <w:t>Dat</w:t>
            </w:r>
            <w:r w:rsidR="00BF0509" w:rsidRPr="00BF0509">
              <w:rPr>
                <w:rFonts w:cstheme="minorHAnsi"/>
                <w:b/>
                <w:bCs/>
                <w:sz w:val="20"/>
                <w:szCs w:val="20"/>
                <w:lang w:val="en-GB"/>
              </w:rPr>
              <w:t>e</w:t>
            </w:r>
          </w:p>
        </w:tc>
        <w:tc>
          <w:tcPr>
            <w:tcW w:w="3190" w:type="pct"/>
            <w:vAlign w:val="center"/>
          </w:tcPr>
          <w:p w14:paraId="48761D29" w14:textId="3DDC1C36" w:rsidR="0098049D" w:rsidRPr="00BF0509" w:rsidRDefault="00BF0509">
            <w:pPr>
              <w:rPr>
                <w:rFonts w:cstheme="minorHAnsi"/>
                <w:b/>
                <w:bCs/>
                <w:sz w:val="20"/>
                <w:szCs w:val="20"/>
                <w:lang w:val="en-GB"/>
              </w:rPr>
            </w:pPr>
            <w:r w:rsidRPr="00BF0509">
              <w:rPr>
                <w:rFonts w:cstheme="minorHAnsi"/>
                <w:b/>
                <w:bCs/>
                <w:sz w:val="20"/>
                <w:szCs w:val="20"/>
                <w:lang w:val="en-GB"/>
              </w:rPr>
              <w:t>Description</w:t>
            </w:r>
          </w:p>
        </w:tc>
      </w:tr>
      <w:tr w:rsidR="00060625" w:rsidRPr="00BF0509" w14:paraId="1F63CBE4" w14:textId="77777777">
        <w:tc>
          <w:tcPr>
            <w:tcW w:w="468" w:type="pct"/>
            <w:vAlign w:val="center"/>
          </w:tcPr>
          <w:p w14:paraId="680509E9" w14:textId="5FC521CB" w:rsidR="00060625" w:rsidRPr="00BF0509" w:rsidRDefault="00060625" w:rsidP="00060625">
            <w:pPr>
              <w:jc w:val="center"/>
              <w:rPr>
                <w:rFonts w:cstheme="minorHAnsi"/>
                <w:b/>
                <w:bCs/>
                <w:sz w:val="20"/>
                <w:szCs w:val="20"/>
                <w:lang w:val="en-GB"/>
              </w:rPr>
            </w:pPr>
            <w:r w:rsidRPr="00BF0509">
              <w:rPr>
                <w:rFonts w:cstheme="minorHAnsi"/>
                <w:sz w:val="20"/>
                <w:szCs w:val="20"/>
                <w:lang w:val="en-GB"/>
              </w:rPr>
              <w:t>2.1.0</w:t>
            </w:r>
          </w:p>
        </w:tc>
        <w:tc>
          <w:tcPr>
            <w:tcW w:w="887" w:type="pct"/>
            <w:vAlign w:val="center"/>
          </w:tcPr>
          <w:p w14:paraId="245A1B8B" w14:textId="146D3FEA" w:rsidR="00060625" w:rsidRPr="00BF0509" w:rsidRDefault="00A97FCD" w:rsidP="00060625">
            <w:pPr>
              <w:rPr>
                <w:sz w:val="20"/>
                <w:szCs w:val="20"/>
                <w:lang w:val="en-GB"/>
              </w:rPr>
            </w:pPr>
            <w:r w:rsidRPr="00BF0509">
              <w:rPr>
                <w:sz w:val="20"/>
                <w:szCs w:val="20"/>
                <w:lang w:val="en-GB"/>
              </w:rPr>
              <w:t>KML/</w:t>
            </w:r>
            <w:r w:rsidR="00563877" w:rsidRPr="00BF0509">
              <w:rPr>
                <w:sz w:val="20"/>
                <w:szCs w:val="20"/>
                <w:lang w:val="en-GB"/>
              </w:rPr>
              <w:t>KRC/</w:t>
            </w:r>
            <w:r w:rsidR="00F961DF" w:rsidRPr="00BF0509">
              <w:rPr>
                <w:sz w:val="20"/>
                <w:szCs w:val="20"/>
                <w:lang w:val="en-GB"/>
              </w:rPr>
              <w:t>TMS/</w:t>
            </w:r>
            <w:r w:rsidR="00563877" w:rsidRPr="00BF0509">
              <w:rPr>
                <w:sz w:val="20"/>
                <w:szCs w:val="20"/>
                <w:lang w:val="en-GB"/>
              </w:rPr>
              <w:t>OVI</w:t>
            </w:r>
          </w:p>
        </w:tc>
        <w:tc>
          <w:tcPr>
            <w:tcW w:w="455" w:type="pct"/>
            <w:vAlign w:val="center"/>
          </w:tcPr>
          <w:p w14:paraId="2FDF6C8D" w14:textId="28AE6042" w:rsidR="00060625" w:rsidRPr="00BF0509" w:rsidRDefault="00060625" w:rsidP="00060625">
            <w:pPr>
              <w:rPr>
                <w:rFonts w:cstheme="minorHAnsi"/>
                <w:b/>
                <w:bCs/>
                <w:sz w:val="20"/>
                <w:szCs w:val="20"/>
                <w:lang w:val="en-GB"/>
              </w:rPr>
            </w:pPr>
            <w:r w:rsidRPr="00BF0509">
              <w:rPr>
                <w:rFonts w:cstheme="minorHAnsi"/>
                <w:sz w:val="20"/>
                <w:szCs w:val="20"/>
                <w:lang w:val="en-GB"/>
              </w:rPr>
              <w:t>31-03-2023</w:t>
            </w:r>
          </w:p>
        </w:tc>
        <w:tc>
          <w:tcPr>
            <w:tcW w:w="3190" w:type="pct"/>
            <w:vAlign w:val="center"/>
          </w:tcPr>
          <w:p w14:paraId="29543AE2" w14:textId="658AC698" w:rsidR="00060625" w:rsidRPr="00BF0509" w:rsidRDefault="00060625" w:rsidP="00060625">
            <w:pPr>
              <w:rPr>
                <w:rFonts w:cstheme="minorHAnsi"/>
                <w:b/>
                <w:bCs/>
                <w:sz w:val="20"/>
                <w:szCs w:val="20"/>
                <w:lang w:val="en-GB"/>
              </w:rPr>
            </w:pPr>
            <w:r w:rsidRPr="00BF0509">
              <w:rPr>
                <w:rFonts w:cstheme="minorHAnsi"/>
                <w:sz w:val="20"/>
                <w:szCs w:val="20"/>
                <w:lang w:val="en-GB"/>
              </w:rPr>
              <w:t>F</w:t>
            </w:r>
            <w:r w:rsidR="00BF0509" w:rsidRPr="00BF0509">
              <w:rPr>
                <w:rFonts w:cstheme="minorHAnsi"/>
                <w:sz w:val="20"/>
                <w:szCs w:val="20"/>
                <w:lang w:val="en-GB"/>
              </w:rPr>
              <w:t xml:space="preserve">irst </w:t>
            </w:r>
            <w:r w:rsidRPr="00BF0509">
              <w:rPr>
                <w:rFonts w:cstheme="minorHAnsi"/>
                <w:sz w:val="20"/>
                <w:szCs w:val="20"/>
                <w:lang w:val="en-GB"/>
              </w:rPr>
              <w:t>release</w:t>
            </w:r>
          </w:p>
        </w:tc>
      </w:tr>
      <w:tr w:rsidR="0023554C" w:rsidRPr="00AE7DE3" w14:paraId="5233976B" w14:textId="77777777">
        <w:tc>
          <w:tcPr>
            <w:tcW w:w="468" w:type="pct"/>
            <w:vAlign w:val="center"/>
          </w:tcPr>
          <w:p w14:paraId="552E2F0A" w14:textId="1440056B" w:rsidR="0023554C" w:rsidRPr="00BF0509" w:rsidRDefault="0023554C" w:rsidP="0023554C">
            <w:pPr>
              <w:jc w:val="center"/>
              <w:rPr>
                <w:rFonts w:cstheme="minorHAnsi"/>
                <w:sz w:val="20"/>
                <w:szCs w:val="20"/>
                <w:lang w:val="en-GB"/>
              </w:rPr>
            </w:pPr>
            <w:r>
              <w:rPr>
                <w:rFonts w:cstheme="minorHAnsi"/>
                <w:sz w:val="20"/>
                <w:szCs w:val="20"/>
                <w:lang w:val="en-GB"/>
              </w:rPr>
              <w:t>3.0.0</w:t>
            </w:r>
          </w:p>
        </w:tc>
        <w:tc>
          <w:tcPr>
            <w:tcW w:w="887" w:type="pct"/>
            <w:vAlign w:val="center"/>
          </w:tcPr>
          <w:p w14:paraId="67CF6893" w14:textId="771C8840" w:rsidR="0023554C" w:rsidRPr="00BF0509" w:rsidRDefault="0023554C" w:rsidP="0023554C">
            <w:pPr>
              <w:rPr>
                <w:sz w:val="20"/>
                <w:szCs w:val="20"/>
                <w:lang w:val="en-GB"/>
              </w:rPr>
            </w:pPr>
            <w:r>
              <w:rPr>
                <w:sz w:val="20"/>
                <w:szCs w:val="20"/>
                <w:lang w:val="en-GB"/>
              </w:rPr>
              <w:t>TMS/KRC</w:t>
            </w:r>
          </w:p>
        </w:tc>
        <w:tc>
          <w:tcPr>
            <w:tcW w:w="455" w:type="pct"/>
            <w:vAlign w:val="center"/>
          </w:tcPr>
          <w:p w14:paraId="1AEBB65B" w14:textId="32491803" w:rsidR="0023554C" w:rsidRPr="00BF0509" w:rsidRDefault="00F7525D" w:rsidP="0023554C">
            <w:pPr>
              <w:rPr>
                <w:rFonts w:cstheme="minorHAnsi"/>
                <w:sz w:val="20"/>
                <w:szCs w:val="20"/>
                <w:lang w:val="en-GB"/>
              </w:rPr>
            </w:pPr>
            <w:r>
              <w:rPr>
                <w:sz w:val="20"/>
                <w:szCs w:val="20"/>
                <w:lang w:val="en-GB"/>
              </w:rPr>
              <w:t>18</w:t>
            </w:r>
            <w:r w:rsidR="0023554C" w:rsidRPr="4C1D84CD">
              <w:rPr>
                <w:sz w:val="20"/>
                <w:szCs w:val="20"/>
                <w:lang w:val="en-GB"/>
              </w:rPr>
              <w:t>-</w:t>
            </w:r>
            <w:r>
              <w:rPr>
                <w:sz w:val="20"/>
                <w:szCs w:val="20"/>
                <w:lang w:val="en-GB"/>
              </w:rPr>
              <w:t>01</w:t>
            </w:r>
            <w:r w:rsidR="0023554C" w:rsidRPr="4C1D84CD">
              <w:rPr>
                <w:sz w:val="20"/>
                <w:szCs w:val="20"/>
                <w:lang w:val="en-GB"/>
              </w:rPr>
              <w:t>-2024</w:t>
            </w:r>
          </w:p>
        </w:tc>
        <w:tc>
          <w:tcPr>
            <w:tcW w:w="3190" w:type="pct"/>
            <w:vAlign w:val="center"/>
          </w:tcPr>
          <w:p w14:paraId="5FBF8A90" w14:textId="2B07CAB9" w:rsidR="0023554C" w:rsidRPr="00BF0509" w:rsidRDefault="00960F9E" w:rsidP="0023554C">
            <w:pPr>
              <w:rPr>
                <w:rFonts w:cstheme="minorHAnsi"/>
                <w:sz w:val="20"/>
                <w:szCs w:val="20"/>
                <w:lang w:val="en-GB"/>
              </w:rPr>
            </w:pPr>
            <w:r>
              <w:rPr>
                <w:rFonts w:cstheme="minorHAnsi"/>
                <w:sz w:val="20"/>
                <w:szCs w:val="20"/>
                <w:lang w:val="en-GB"/>
              </w:rPr>
              <w:t>Update of test</w:t>
            </w:r>
            <w:r w:rsidR="00FF140B">
              <w:rPr>
                <w:rFonts w:cstheme="minorHAnsi"/>
                <w:sz w:val="20"/>
                <w:szCs w:val="20"/>
                <w:lang w:val="en-GB"/>
              </w:rPr>
              <w:t xml:space="preserve"> </w:t>
            </w:r>
            <w:r>
              <w:rPr>
                <w:rFonts w:cstheme="minorHAnsi"/>
                <w:sz w:val="20"/>
                <w:szCs w:val="20"/>
                <w:lang w:val="en-GB"/>
              </w:rPr>
              <w:t>protocol in accordance with release 3.0</w:t>
            </w:r>
            <w:r w:rsidR="004169EB">
              <w:rPr>
                <w:rFonts w:cstheme="minorHAnsi"/>
                <w:sz w:val="20"/>
                <w:szCs w:val="20"/>
                <w:lang w:val="en-GB"/>
              </w:rPr>
              <w:t xml:space="preserve"> of the documentation</w:t>
            </w:r>
          </w:p>
        </w:tc>
      </w:tr>
      <w:tr w:rsidR="00923F9D" w:rsidRPr="006A2831" w14:paraId="667011F7" w14:textId="77777777">
        <w:tc>
          <w:tcPr>
            <w:tcW w:w="468" w:type="pct"/>
            <w:vAlign w:val="center"/>
          </w:tcPr>
          <w:p w14:paraId="630CB451" w14:textId="1FC5834B" w:rsidR="00923F9D" w:rsidRDefault="000F0E57" w:rsidP="0023554C">
            <w:pPr>
              <w:jc w:val="center"/>
              <w:rPr>
                <w:rFonts w:cstheme="minorHAnsi"/>
                <w:sz w:val="20"/>
                <w:szCs w:val="20"/>
                <w:lang w:val="en-GB"/>
              </w:rPr>
            </w:pPr>
            <w:r>
              <w:rPr>
                <w:rFonts w:cstheme="minorHAnsi"/>
                <w:sz w:val="20"/>
                <w:szCs w:val="20"/>
                <w:lang w:val="en-GB"/>
              </w:rPr>
              <w:t>4</w:t>
            </w:r>
            <w:r w:rsidR="00923F9D">
              <w:rPr>
                <w:rFonts w:cstheme="minorHAnsi"/>
                <w:sz w:val="20"/>
                <w:szCs w:val="20"/>
                <w:lang w:val="en-GB"/>
              </w:rPr>
              <w:t>.</w:t>
            </w:r>
            <w:r>
              <w:rPr>
                <w:rFonts w:cstheme="minorHAnsi"/>
                <w:sz w:val="20"/>
                <w:szCs w:val="20"/>
                <w:lang w:val="en-GB"/>
              </w:rPr>
              <w:t>0</w:t>
            </w:r>
            <w:r w:rsidR="00923F9D">
              <w:rPr>
                <w:rFonts w:cstheme="minorHAnsi"/>
                <w:sz w:val="20"/>
                <w:szCs w:val="20"/>
                <w:lang w:val="en-GB"/>
              </w:rPr>
              <w:t>.</w:t>
            </w:r>
            <w:r>
              <w:rPr>
                <w:rFonts w:cstheme="minorHAnsi"/>
                <w:sz w:val="20"/>
                <w:szCs w:val="20"/>
                <w:lang w:val="en-GB"/>
              </w:rPr>
              <w:t>0</w:t>
            </w:r>
          </w:p>
        </w:tc>
        <w:tc>
          <w:tcPr>
            <w:tcW w:w="887" w:type="pct"/>
            <w:vAlign w:val="center"/>
          </w:tcPr>
          <w:p w14:paraId="796E7EEF" w14:textId="783D6483" w:rsidR="00923F9D" w:rsidRDefault="00923F9D" w:rsidP="0023554C">
            <w:pPr>
              <w:rPr>
                <w:sz w:val="20"/>
                <w:szCs w:val="20"/>
                <w:lang w:val="en-GB"/>
              </w:rPr>
            </w:pPr>
            <w:r>
              <w:rPr>
                <w:sz w:val="20"/>
                <w:szCs w:val="20"/>
                <w:lang w:val="en-GB"/>
              </w:rPr>
              <w:t>KML/KRC/TMS</w:t>
            </w:r>
          </w:p>
        </w:tc>
        <w:tc>
          <w:tcPr>
            <w:tcW w:w="455" w:type="pct"/>
            <w:vAlign w:val="center"/>
          </w:tcPr>
          <w:p w14:paraId="1F088C2A" w14:textId="2001DF5D" w:rsidR="00923F9D" w:rsidRDefault="00804C5F" w:rsidP="0023554C">
            <w:pPr>
              <w:rPr>
                <w:sz w:val="20"/>
                <w:szCs w:val="20"/>
                <w:lang w:val="en-GB"/>
              </w:rPr>
            </w:pPr>
            <w:r>
              <w:rPr>
                <w:sz w:val="20"/>
                <w:szCs w:val="20"/>
                <w:lang w:val="en-GB"/>
              </w:rPr>
              <w:t>2</w:t>
            </w:r>
            <w:r w:rsidR="00923F9D">
              <w:rPr>
                <w:sz w:val="20"/>
                <w:szCs w:val="20"/>
                <w:lang w:val="en-GB"/>
              </w:rPr>
              <w:t>8-</w:t>
            </w:r>
            <w:r w:rsidR="00082890">
              <w:rPr>
                <w:sz w:val="20"/>
                <w:szCs w:val="20"/>
                <w:lang w:val="en-GB"/>
              </w:rPr>
              <w:t>06-2024</w:t>
            </w:r>
          </w:p>
        </w:tc>
        <w:tc>
          <w:tcPr>
            <w:tcW w:w="3190" w:type="pct"/>
            <w:vAlign w:val="center"/>
          </w:tcPr>
          <w:p w14:paraId="25F5EC1E" w14:textId="61AF7EF5" w:rsidR="00923F9D" w:rsidRDefault="006A2831" w:rsidP="0023554C">
            <w:pPr>
              <w:rPr>
                <w:rFonts w:cstheme="minorHAnsi"/>
                <w:sz w:val="20"/>
                <w:szCs w:val="20"/>
                <w:lang w:val="en-GB"/>
              </w:rPr>
            </w:pPr>
            <w:r>
              <w:rPr>
                <w:rFonts w:cstheme="minorHAnsi"/>
                <w:sz w:val="20"/>
                <w:szCs w:val="20"/>
                <w:lang w:val="en-GB"/>
              </w:rPr>
              <w:t>Update of testprotocol in accordance with release v. 4.0.0 of the documentation</w:t>
            </w:r>
            <w:r w:rsidR="005B65D1">
              <w:rPr>
                <w:rFonts w:cstheme="minorHAnsi"/>
                <w:sz w:val="20"/>
                <w:szCs w:val="20"/>
                <w:lang w:val="en-GB"/>
              </w:rPr>
              <w:t>. A</w:t>
            </w:r>
            <w:r w:rsidR="00DA440E">
              <w:rPr>
                <w:rFonts w:cstheme="minorHAnsi"/>
                <w:sz w:val="20"/>
                <w:szCs w:val="20"/>
                <w:lang w:val="en-GB"/>
              </w:rPr>
              <w:t>mong other things c</w:t>
            </w:r>
            <w:r w:rsidR="00DA440E" w:rsidRPr="0097639D">
              <w:rPr>
                <w:rFonts w:cstheme="minorHAnsi"/>
                <w:sz w:val="20"/>
                <w:szCs w:val="20"/>
                <w:lang w:val="en-GB"/>
              </w:rPr>
              <w:t>orrective actions i.e</w:t>
            </w:r>
            <w:r w:rsidR="00DA440E">
              <w:rPr>
                <w:rFonts w:cstheme="minorHAnsi"/>
                <w:sz w:val="20"/>
                <w:szCs w:val="20"/>
                <w:lang w:val="en-GB"/>
              </w:rPr>
              <w:t>.</w:t>
            </w:r>
            <w:r w:rsidR="00DA440E" w:rsidRPr="0097639D">
              <w:rPr>
                <w:rFonts w:cstheme="minorHAnsi"/>
                <w:sz w:val="20"/>
                <w:szCs w:val="20"/>
                <w:lang w:val="en-GB"/>
              </w:rPr>
              <w:t xml:space="preserve"> cancellation and correction are omitted, </w:t>
            </w:r>
            <w:r w:rsidR="0011041B">
              <w:rPr>
                <w:rFonts w:cstheme="minorHAnsi"/>
                <w:sz w:val="20"/>
                <w:szCs w:val="20"/>
                <w:lang w:val="en-GB"/>
              </w:rPr>
              <w:t xml:space="preserve">and </w:t>
            </w:r>
            <w:r w:rsidR="00461A06">
              <w:rPr>
                <w:rFonts w:cstheme="minorHAnsi"/>
                <w:sz w:val="20"/>
                <w:szCs w:val="20"/>
                <w:lang w:val="en-GB"/>
              </w:rPr>
              <w:t>test</w:t>
            </w:r>
            <w:r w:rsidR="00461A06" w:rsidRPr="00461A06">
              <w:rPr>
                <w:rFonts w:cstheme="minorHAnsi"/>
                <w:sz w:val="20"/>
                <w:szCs w:val="20"/>
                <w:lang w:val="en-GB"/>
              </w:rPr>
              <w:t xml:space="preserve"> step for </w:t>
            </w:r>
            <w:r w:rsidR="00461A06">
              <w:rPr>
                <w:rFonts w:cstheme="minorHAnsi"/>
                <w:sz w:val="20"/>
                <w:szCs w:val="20"/>
                <w:lang w:val="en-GB"/>
              </w:rPr>
              <w:t>receiv</w:t>
            </w:r>
            <w:r w:rsidR="008F74D6">
              <w:rPr>
                <w:rFonts w:cstheme="minorHAnsi"/>
                <w:sz w:val="20"/>
                <w:szCs w:val="20"/>
                <w:lang w:val="en-GB"/>
              </w:rPr>
              <w:t>ing</w:t>
            </w:r>
            <w:r w:rsidR="00461A06">
              <w:rPr>
                <w:rFonts w:cstheme="minorHAnsi"/>
                <w:sz w:val="20"/>
                <w:szCs w:val="20"/>
                <w:lang w:val="en-GB"/>
              </w:rPr>
              <w:t xml:space="preserve"> </w:t>
            </w:r>
            <w:r w:rsidR="00461A06" w:rsidRPr="00461A06">
              <w:rPr>
                <w:rFonts w:cstheme="minorHAnsi"/>
                <w:sz w:val="20"/>
                <w:szCs w:val="20"/>
                <w:lang w:val="en-GB"/>
              </w:rPr>
              <w:t>formatt</w:t>
            </w:r>
            <w:r w:rsidR="00461A06">
              <w:rPr>
                <w:rFonts w:cstheme="minorHAnsi"/>
                <w:sz w:val="20"/>
                <w:szCs w:val="20"/>
                <w:lang w:val="en-GB"/>
              </w:rPr>
              <w:t>ed</w:t>
            </w:r>
            <w:r w:rsidR="00461A06" w:rsidRPr="00461A06">
              <w:rPr>
                <w:rFonts w:cstheme="minorHAnsi"/>
                <w:sz w:val="20"/>
                <w:szCs w:val="20"/>
                <w:lang w:val="en-GB"/>
              </w:rPr>
              <w:t xml:space="preserve"> text in message is removed.</w:t>
            </w:r>
            <w:r w:rsidR="0040473C">
              <w:rPr>
                <w:rFonts w:cstheme="minorHAnsi"/>
                <w:sz w:val="20"/>
                <w:szCs w:val="20"/>
                <w:lang w:val="en-GB"/>
              </w:rPr>
              <w:t xml:space="preserve"> </w:t>
            </w:r>
            <w:r w:rsidR="008A3083">
              <w:rPr>
                <w:rFonts w:cstheme="minorHAnsi"/>
                <w:sz w:val="20"/>
                <w:szCs w:val="20"/>
                <w:lang w:val="en-GB"/>
              </w:rPr>
              <w:t>Test step for parallel sent CareCommunication is further described.</w:t>
            </w:r>
          </w:p>
        </w:tc>
      </w:tr>
      <w:tr w:rsidR="00D37919" w:rsidRPr="00AE7DE3" w14:paraId="79E28AA4" w14:textId="77777777">
        <w:tc>
          <w:tcPr>
            <w:tcW w:w="468" w:type="pct"/>
            <w:vAlign w:val="center"/>
          </w:tcPr>
          <w:p w14:paraId="61363B39" w14:textId="546ED6F3" w:rsidR="00D37919" w:rsidRDefault="00D37919" w:rsidP="00D37919">
            <w:pPr>
              <w:jc w:val="center"/>
              <w:rPr>
                <w:rFonts w:cstheme="minorHAnsi"/>
                <w:sz w:val="20"/>
                <w:szCs w:val="20"/>
                <w:lang w:val="en-GB"/>
              </w:rPr>
            </w:pPr>
            <w:r>
              <w:rPr>
                <w:rFonts w:cstheme="minorHAnsi"/>
                <w:sz w:val="20"/>
                <w:szCs w:val="20"/>
                <w:lang w:val="en-GB"/>
              </w:rPr>
              <w:t>4.0.1</w:t>
            </w:r>
          </w:p>
        </w:tc>
        <w:tc>
          <w:tcPr>
            <w:tcW w:w="887" w:type="pct"/>
            <w:vAlign w:val="center"/>
          </w:tcPr>
          <w:p w14:paraId="788AEA3F" w14:textId="4B9701A6" w:rsidR="00D37919" w:rsidRDefault="00D37919" w:rsidP="00D37919">
            <w:pPr>
              <w:rPr>
                <w:sz w:val="20"/>
                <w:szCs w:val="20"/>
                <w:lang w:val="en-GB"/>
              </w:rPr>
            </w:pPr>
            <w:r>
              <w:rPr>
                <w:sz w:val="20"/>
                <w:szCs w:val="20"/>
                <w:lang w:val="en-GB"/>
              </w:rPr>
              <w:t>TMS</w:t>
            </w:r>
          </w:p>
        </w:tc>
        <w:tc>
          <w:tcPr>
            <w:tcW w:w="455" w:type="pct"/>
            <w:vAlign w:val="center"/>
          </w:tcPr>
          <w:p w14:paraId="04496C59" w14:textId="1E6E145B" w:rsidR="00D37919" w:rsidRDefault="00D37919" w:rsidP="00D37919">
            <w:pPr>
              <w:rPr>
                <w:sz w:val="20"/>
                <w:szCs w:val="20"/>
                <w:lang w:val="en-GB"/>
              </w:rPr>
            </w:pPr>
            <w:r>
              <w:rPr>
                <w:sz w:val="20"/>
                <w:szCs w:val="20"/>
                <w:lang w:val="en-GB"/>
              </w:rPr>
              <w:t>18-07-2024</w:t>
            </w:r>
          </w:p>
        </w:tc>
        <w:tc>
          <w:tcPr>
            <w:tcW w:w="3190" w:type="pct"/>
            <w:vAlign w:val="center"/>
          </w:tcPr>
          <w:p w14:paraId="0FCE56BF" w14:textId="5EAA090F" w:rsidR="00D37919" w:rsidRDefault="00D37919" w:rsidP="00D37919">
            <w:pPr>
              <w:rPr>
                <w:rFonts w:cstheme="minorHAnsi"/>
                <w:sz w:val="20"/>
                <w:szCs w:val="20"/>
                <w:lang w:val="en-GB"/>
              </w:rPr>
            </w:pPr>
            <w:r>
              <w:rPr>
                <w:rFonts w:cstheme="minorHAnsi"/>
                <w:sz w:val="20"/>
                <w:szCs w:val="20"/>
                <w:lang w:val="en-GB"/>
              </w:rPr>
              <w:t>Updated naming of test examples</w:t>
            </w:r>
            <w:r w:rsidR="00441585">
              <w:rPr>
                <w:rFonts w:cstheme="minorHAnsi"/>
                <w:sz w:val="20"/>
                <w:szCs w:val="20"/>
                <w:lang w:val="en-GB"/>
              </w:rPr>
              <w:t xml:space="preserve"> and added link for test examples</w:t>
            </w:r>
            <w:r>
              <w:rPr>
                <w:rFonts w:cstheme="minorHAnsi"/>
                <w:sz w:val="20"/>
                <w:szCs w:val="20"/>
                <w:lang w:val="en-GB"/>
              </w:rPr>
              <w:t>.</w:t>
            </w:r>
          </w:p>
        </w:tc>
      </w:tr>
      <w:tr w:rsidR="00BA227D" w:rsidRPr="00AE7DE3" w14:paraId="164C2FDC" w14:textId="77777777">
        <w:tc>
          <w:tcPr>
            <w:tcW w:w="468" w:type="pct"/>
            <w:vAlign w:val="center"/>
          </w:tcPr>
          <w:p w14:paraId="48455A6B" w14:textId="62C0B1D7" w:rsidR="00BA227D" w:rsidRPr="00BA227D" w:rsidRDefault="00BA227D" w:rsidP="00D37919">
            <w:pPr>
              <w:jc w:val="center"/>
              <w:rPr>
                <w:rFonts w:cstheme="minorHAnsi"/>
                <w:sz w:val="20"/>
                <w:szCs w:val="20"/>
                <w:lang w:val="en-US"/>
              </w:rPr>
            </w:pPr>
            <w:r>
              <w:rPr>
                <w:rFonts w:cstheme="minorHAnsi"/>
                <w:sz w:val="20"/>
                <w:szCs w:val="20"/>
                <w:lang w:val="en-US"/>
              </w:rPr>
              <w:t>4.0.2</w:t>
            </w:r>
          </w:p>
        </w:tc>
        <w:tc>
          <w:tcPr>
            <w:tcW w:w="887" w:type="pct"/>
            <w:vAlign w:val="center"/>
          </w:tcPr>
          <w:p w14:paraId="27AA9011" w14:textId="3D26107F" w:rsidR="00BA227D" w:rsidRDefault="00BA227D" w:rsidP="00D37919">
            <w:pPr>
              <w:rPr>
                <w:sz w:val="20"/>
                <w:szCs w:val="20"/>
                <w:lang w:val="en-GB"/>
              </w:rPr>
            </w:pPr>
            <w:r>
              <w:rPr>
                <w:sz w:val="20"/>
                <w:szCs w:val="20"/>
                <w:lang w:val="en-GB"/>
              </w:rPr>
              <w:t>TMS/SKS/RCH</w:t>
            </w:r>
          </w:p>
        </w:tc>
        <w:tc>
          <w:tcPr>
            <w:tcW w:w="455" w:type="pct"/>
            <w:vAlign w:val="center"/>
          </w:tcPr>
          <w:p w14:paraId="5565AF45" w14:textId="30250694" w:rsidR="00BA227D" w:rsidRDefault="00AE7DE3" w:rsidP="00D37919">
            <w:pPr>
              <w:rPr>
                <w:sz w:val="20"/>
                <w:szCs w:val="20"/>
                <w:lang w:val="en-GB"/>
              </w:rPr>
            </w:pPr>
            <w:r>
              <w:rPr>
                <w:sz w:val="20"/>
                <w:szCs w:val="20"/>
                <w:lang w:val="en-GB"/>
              </w:rPr>
              <w:t>03-12</w:t>
            </w:r>
            <w:r w:rsidR="001E2E6E">
              <w:rPr>
                <w:sz w:val="20"/>
                <w:szCs w:val="20"/>
                <w:lang w:val="en-GB"/>
              </w:rPr>
              <w:t>-2024</w:t>
            </w:r>
          </w:p>
        </w:tc>
        <w:tc>
          <w:tcPr>
            <w:tcW w:w="3190" w:type="pct"/>
            <w:vAlign w:val="center"/>
          </w:tcPr>
          <w:p w14:paraId="7C17D722" w14:textId="77777777" w:rsidR="001E2E6E" w:rsidRPr="001E2E6E" w:rsidRDefault="001E2E6E" w:rsidP="001E2E6E">
            <w:pPr>
              <w:rPr>
                <w:rFonts w:cstheme="minorHAnsi"/>
                <w:sz w:val="20"/>
                <w:szCs w:val="20"/>
                <w:lang w:val="en-GB"/>
              </w:rPr>
            </w:pPr>
            <w:r w:rsidRPr="001E2E6E">
              <w:rPr>
                <w:rFonts w:cstheme="minorHAnsi"/>
                <w:sz w:val="20"/>
                <w:szCs w:val="20"/>
                <w:lang w:val="en-GB"/>
              </w:rPr>
              <w:t>Clarified formulation and expectations.</w:t>
            </w:r>
          </w:p>
          <w:p w14:paraId="39A53E0B" w14:textId="77777777" w:rsidR="001E2E6E" w:rsidRPr="001E2E6E" w:rsidRDefault="001E2E6E" w:rsidP="001E2E6E">
            <w:pPr>
              <w:rPr>
                <w:rFonts w:cstheme="minorHAnsi"/>
                <w:sz w:val="20"/>
                <w:szCs w:val="20"/>
                <w:lang w:val="en-GB"/>
              </w:rPr>
            </w:pPr>
            <w:r w:rsidRPr="001E2E6E">
              <w:rPr>
                <w:rFonts w:cstheme="minorHAnsi"/>
                <w:sz w:val="20"/>
                <w:szCs w:val="20"/>
                <w:lang w:val="en-GB"/>
              </w:rPr>
              <w:t>Added test step 3.3.1.2-3.3.1.9 to ensure correct support for displaying information in the CareCommunication.</w:t>
            </w:r>
          </w:p>
          <w:p w14:paraId="3901D4C4" w14:textId="1AFAC0D1" w:rsidR="00BA227D" w:rsidRDefault="001E2E6E" w:rsidP="001E2E6E">
            <w:pPr>
              <w:rPr>
                <w:rFonts w:cstheme="minorHAnsi"/>
                <w:sz w:val="20"/>
                <w:szCs w:val="20"/>
                <w:lang w:val="en-GB"/>
              </w:rPr>
            </w:pPr>
            <w:r w:rsidRPr="001E2E6E">
              <w:rPr>
                <w:rFonts w:cstheme="minorHAnsi"/>
                <w:sz w:val="20"/>
                <w:szCs w:val="20"/>
                <w:lang w:val="en-GB"/>
              </w:rPr>
              <w:t>Updated names of test</w:t>
            </w:r>
            <w:r>
              <w:rPr>
                <w:rFonts w:cstheme="minorHAnsi"/>
                <w:sz w:val="20"/>
                <w:szCs w:val="20"/>
                <w:lang w:val="en-GB"/>
              </w:rPr>
              <w:t xml:space="preserve"> </w:t>
            </w:r>
            <w:r w:rsidRPr="001E2E6E">
              <w:rPr>
                <w:rFonts w:cstheme="minorHAnsi"/>
                <w:sz w:val="20"/>
                <w:szCs w:val="20"/>
                <w:lang w:val="en-GB"/>
              </w:rPr>
              <w:t>examples</w:t>
            </w:r>
            <w:r>
              <w:rPr>
                <w:rFonts w:cstheme="minorHAnsi"/>
                <w:sz w:val="20"/>
                <w:szCs w:val="20"/>
                <w:lang w:val="en-GB"/>
              </w:rPr>
              <w:t>.</w:t>
            </w:r>
          </w:p>
        </w:tc>
      </w:tr>
    </w:tbl>
    <w:p w14:paraId="7F5FC5AB" w14:textId="4B04CBE2" w:rsidR="0098049D" w:rsidRPr="00960F9E" w:rsidRDefault="0098049D" w:rsidP="0098049D">
      <w:pPr>
        <w:rPr>
          <w:lang w:val="en-US"/>
        </w:rPr>
      </w:pPr>
    </w:p>
    <w:p w14:paraId="120E8003" w14:textId="77777777" w:rsidR="0098049D" w:rsidRPr="00960F9E" w:rsidRDefault="0098049D">
      <w:pPr>
        <w:rPr>
          <w:lang w:val="en-US"/>
        </w:rPr>
      </w:pPr>
      <w:r w:rsidRPr="00960F9E">
        <w:rPr>
          <w:lang w:val="en-US"/>
        </w:rPr>
        <w:br w:type="page"/>
      </w:r>
    </w:p>
    <w:sdt>
      <w:sdtPr>
        <w:rPr>
          <w:rFonts w:asciiTheme="minorHAnsi" w:eastAsiaTheme="minorEastAsia" w:hAnsiTheme="minorHAnsi" w:cstheme="minorBidi"/>
          <w:color w:val="auto"/>
          <w:sz w:val="22"/>
          <w:szCs w:val="22"/>
          <w:lang w:eastAsia="en-US"/>
        </w:rPr>
        <w:id w:val="-550315405"/>
        <w:docPartObj>
          <w:docPartGallery w:val="Table of Contents"/>
          <w:docPartUnique/>
        </w:docPartObj>
      </w:sdtPr>
      <w:sdtEndPr>
        <w:rPr>
          <w:b/>
        </w:rPr>
      </w:sdtEndPr>
      <w:sdtContent>
        <w:p w14:paraId="41E46BBB" w14:textId="26BC6CE2" w:rsidR="0098049D" w:rsidRDefault="00BF0509">
          <w:pPr>
            <w:pStyle w:val="Overskrift"/>
          </w:pPr>
          <w:r>
            <w:t>Content</w:t>
          </w:r>
        </w:p>
        <w:p w14:paraId="37684115" w14:textId="143BDC92" w:rsidR="00AE7DE3" w:rsidRDefault="0023358E">
          <w:pPr>
            <w:pStyle w:val="Indholdsfortegnelse1"/>
            <w:rPr>
              <w:rFonts w:eastAsiaTheme="minorEastAsia"/>
              <w:noProof/>
              <w:kern w:val="2"/>
              <w:sz w:val="24"/>
              <w:szCs w:val="24"/>
              <w:lang w:eastAsia="da-DK"/>
              <w14:ligatures w14:val="standardContextual"/>
            </w:rPr>
          </w:pPr>
          <w:r>
            <w:fldChar w:fldCharType="begin"/>
          </w:r>
          <w:r>
            <w:instrText xml:space="preserve"> TOC \o "1-2" \h \z \u </w:instrText>
          </w:r>
          <w:r>
            <w:fldChar w:fldCharType="separate"/>
          </w:r>
          <w:hyperlink w:anchor="_Toc184123295" w:history="1">
            <w:r w:rsidR="00AE7DE3" w:rsidRPr="00037A1B">
              <w:rPr>
                <w:rStyle w:val="Hyperlink"/>
                <w:noProof/>
              </w:rPr>
              <w:t>1</w:t>
            </w:r>
            <w:r w:rsidR="00AE7DE3">
              <w:rPr>
                <w:rFonts w:eastAsiaTheme="minorEastAsia"/>
                <w:noProof/>
                <w:kern w:val="2"/>
                <w:sz w:val="24"/>
                <w:szCs w:val="24"/>
                <w:lang w:eastAsia="da-DK"/>
                <w14:ligatures w14:val="standardContextual"/>
              </w:rPr>
              <w:tab/>
            </w:r>
            <w:r w:rsidR="00AE7DE3" w:rsidRPr="00037A1B">
              <w:rPr>
                <w:rStyle w:val="Hyperlink"/>
                <w:noProof/>
              </w:rPr>
              <w:t>Introduction</w:t>
            </w:r>
            <w:r w:rsidR="00AE7DE3">
              <w:rPr>
                <w:noProof/>
                <w:webHidden/>
              </w:rPr>
              <w:tab/>
            </w:r>
            <w:r w:rsidR="00AE7DE3">
              <w:rPr>
                <w:noProof/>
                <w:webHidden/>
              </w:rPr>
              <w:fldChar w:fldCharType="begin"/>
            </w:r>
            <w:r w:rsidR="00AE7DE3">
              <w:rPr>
                <w:noProof/>
                <w:webHidden/>
              </w:rPr>
              <w:instrText xml:space="preserve"> PAGEREF _Toc184123295 \h </w:instrText>
            </w:r>
            <w:r w:rsidR="00AE7DE3">
              <w:rPr>
                <w:noProof/>
                <w:webHidden/>
              </w:rPr>
            </w:r>
            <w:r w:rsidR="00AE7DE3">
              <w:rPr>
                <w:noProof/>
                <w:webHidden/>
              </w:rPr>
              <w:fldChar w:fldCharType="separate"/>
            </w:r>
            <w:r w:rsidR="00AE7DE3">
              <w:rPr>
                <w:noProof/>
                <w:webHidden/>
              </w:rPr>
              <w:t>4</w:t>
            </w:r>
            <w:r w:rsidR="00AE7DE3">
              <w:rPr>
                <w:noProof/>
                <w:webHidden/>
              </w:rPr>
              <w:fldChar w:fldCharType="end"/>
            </w:r>
          </w:hyperlink>
        </w:p>
        <w:p w14:paraId="35959726" w14:textId="243ED4AB" w:rsidR="00AE7DE3" w:rsidRDefault="00AE7DE3">
          <w:pPr>
            <w:pStyle w:val="Indholdsfortegnelse2"/>
            <w:rPr>
              <w:rFonts w:eastAsiaTheme="minorEastAsia"/>
              <w:noProof/>
              <w:kern w:val="2"/>
              <w:sz w:val="24"/>
              <w:szCs w:val="24"/>
              <w:lang w:eastAsia="da-DK"/>
              <w14:ligatures w14:val="standardContextual"/>
            </w:rPr>
          </w:pPr>
          <w:hyperlink w:anchor="_Toc184123296" w:history="1">
            <w:r w:rsidRPr="00037A1B">
              <w:rPr>
                <w:rStyle w:val="Hyperlink"/>
                <w:noProof/>
              </w:rPr>
              <w:t>1.1</w:t>
            </w:r>
            <w:r>
              <w:rPr>
                <w:rFonts w:eastAsiaTheme="minorEastAsia"/>
                <w:noProof/>
                <w:kern w:val="2"/>
                <w:sz w:val="24"/>
                <w:szCs w:val="24"/>
                <w:lang w:eastAsia="da-DK"/>
                <w14:ligatures w14:val="standardContextual"/>
              </w:rPr>
              <w:tab/>
            </w:r>
            <w:r w:rsidRPr="00037A1B">
              <w:rPr>
                <w:rStyle w:val="Hyperlink"/>
                <w:noProof/>
              </w:rPr>
              <w:t>Purpose</w:t>
            </w:r>
            <w:r>
              <w:rPr>
                <w:noProof/>
                <w:webHidden/>
              </w:rPr>
              <w:tab/>
            </w:r>
            <w:r>
              <w:rPr>
                <w:noProof/>
                <w:webHidden/>
              </w:rPr>
              <w:fldChar w:fldCharType="begin"/>
            </w:r>
            <w:r>
              <w:rPr>
                <w:noProof/>
                <w:webHidden/>
              </w:rPr>
              <w:instrText xml:space="preserve"> PAGEREF _Toc184123296 \h </w:instrText>
            </w:r>
            <w:r>
              <w:rPr>
                <w:noProof/>
                <w:webHidden/>
              </w:rPr>
            </w:r>
            <w:r>
              <w:rPr>
                <w:noProof/>
                <w:webHidden/>
              </w:rPr>
              <w:fldChar w:fldCharType="separate"/>
            </w:r>
            <w:r>
              <w:rPr>
                <w:noProof/>
                <w:webHidden/>
              </w:rPr>
              <w:t>4</w:t>
            </w:r>
            <w:r>
              <w:rPr>
                <w:noProof/>
                <w:webHidden/>
              </w:rPr>
              <w:fldChar w:fldCharType="end"/>
            </w:r>
          </w:hyperlink>
        </w:p>
        <w:p w14:paraId="46D46273" w14:textId="74CE38AA" w:rsidR="00AE7DE3" w:rsidRDefault="00AE7DE3">
          <w:pPr>
            <w:pStyle w:val="Indholdsfortegnelse2"/>
            <w:rPr>
              <w:rFonts w:eastAsiaTheme="minorEastAsia"/>
              <w:noProof/>
              <w:kern w:val="2"/>
              <w:sz w:val="24"/>
              <w:szCs w:val="24"/>
              <w:lang w:eastAsia="da-DK"/>
              <w14:ligatures w14:val="standardContextual"/>
            </w:rPr>
          </w:pPr>
          <w:hyperlink w:anchor="_Toc184123297" w:history="1">
            <w:r w:rsidRPr="00037A1B">
              <w:rPr>
                <w:rStyle w:val="Hyperlink"/>
                <w:noProof/>
              </w:rPr>
              <w:t>1.2</w:t>
            </w:r>
            <w:r>
              <w:rPr>
                <w:rFonts w:eastAsiaTheme="minorEastAsia"/>
                <w:noProof/>
                <w:kern w:val="2"/>
                <w:sz w:val="24"/>
                <w:szCs w:val="24"/>
                <w:lang w:eastAsia="da-DK"/>
                <w14:ligatures w14:val="standardContextual"/>
              </w:rPr>
              <w:tab/>
            </w:r>
            <w:r w:rsidRPr="00037A1B">
              <w:rPr>
                <w:rStyle w:val="Hyperlink"/>
                <w:noProof/>
              </w:rPr>
              <w:t>Prerequisites for live test</w:t>
            </w:r>
            <w:r>
              <w:rPr>
                <w:noProof/>
                <w:webHidden/>
              </w:rPr>
              <w:tab/>
            </w:r>
            <w:r>
              <w:rPr>
                <w:noProof/>
                <w:webHidden/>
              </w:rPr>
              <w:fldChar w:fldCharType="begin"/>
            </w:r>
            <w:r>
              <w:rPr>
                <w:noProof/>
                <w:webHidden/>
              </w:rPr>
              <w:instrText xml:space="preserve"> PAGEREF _Toc184123297 \h </w:instrText>
            </w:r>
            <w:r>
              <w:rPr>
                <w:noProof/>
                <w:webHidden/>
              </w:rPr>
            </w:r>
            <w:r>
              <w:rPr>
                <w:noProof/>
                <w:webHidden/>
              </w:rPr>
              <w:fldChar w:fldCharType="separate"/>
            </w:r>
            <w:r>
              <w:rPr>
                <w:noProof/>
                <w:webHidden/>
              </w:rPr>
              <w:t>4</w:t>
            </w:r>
            <w:r>
              <w:rPr>
                <w:noProof/>
                <w:webHidden/>
              </w:rPr>
              <w:fldChar w:fldCharType="end"/>
            </w:r>
          </w:hyperlink>
        </w:p>
        <w:p w14:paraId="5CD1A0DB" w14:textId="24EEC5FE" w:rsidR="00AE7DE3" w:rsidRDefault="00AE7DE3">
          <w:pPr>
            <w:pStyle w:val="Indholdsfortegnelse2"/>
            <w:rPr>
              <w:rFonts w:eastAsiaTheme="minorEastAsia"/>
              <w:noProof/>
              <w:kern w:val="2"/>
              <w:sz w:val="24"/>
              <w:szCs w:val="24"/>
              <w:lang w:eastAsia="da-DK"/>
              <w14:ligatures w14:val="standardContextual"/>
            </w:rPr>
          </w:pPr>
          <w:hyperlink w:anchor="_Toc184123298" w:history="1">
            <w:r w:rsidRPr="00037A1B">
              <w:rPr>
                <w:rStyle w:val="Hyperlink"/>
                <w:noProof/>
              </w:rPr>
              <w:t>1.3</w:t>
            </w:r>
            <w:r>
              <w:rPr>
                <w:rFonts w:eastAsiaTheme="minorEastAsia"/>
                <w:noProof/>
                <w:kern w:val="2"/>
                <w:sz w:val="24"/>
                <w:szCs w:val="24"/>
                <w:lang w:eastAsia="da-DK"/>
                <w14:ligatures w14:val="standardContextual"/>
              </w:rPr>
              <w:tab/>
            </w:r>
            <w:r w:rsidRPr="00037A1B">
              <w:rPr>
                <w:rStyle w:val="Hyperlink"/>
                <w:noProof/>
              </w:rPr>
              <w:t>Documentation of self-test</w:t>
            </w:r>
            <w:r>
              <w:rPr>
                <w:noProof/>
                <w:webHidden/>
              </w:rPr>
              <w:tab/>
            </w:r>
            <w:r>
              <w:rPr>
                <w:noProof/>
                <w:webHidden/>
              </w:rPr>
              <w:fldChar w:fldCharType="begin"/>
            </w:r>
            <w:r>
              <w:rPr>
                <w:noProof/>
                <w:webHidden/>
              </w:rPr>
              <w:instrText xml:space="preserve"> PAGEREF _Toc184123298 \h </w:instrText>
            </w:r>
            <w:r>
              <w:rPr>
                <w:noProof/>
                <w:webHidden/>
              </w:rPr>
            </w:r>
            <w:r>
              <w:rPr>
                <w:noProof/>
                <w:webHidden/>
              </w:rPr>
              <w:fldChar w:fldCharType="separate"/>
            </w:r>
            <w:r>
              <w:rPr>
                <w:noProof/>
                <w:webHidden/>
              </w:rPr>
              <w:t>5</w:t>
            </w:r>
            <w:r>
              <w:rPr>
                <w:noProof/>
                <w:webHidden/>
              </w:rPr>
              <w:fldChar w:fldCharType="end"/>
            </w:r>
          </w:hyperlink>
        </w:p>
        <w:p w14:paraId="7114CB8B" w14:textId="4C2D98C8" w:rsidR="00AE7DE3" w:rsidRDefault="00AE7DE3">
          <w:pPr>
            <w:pStyle w:val="Indholdsfortegnelse2"/>
            <w:rPr>
              <w:rFonts w:eastAsiaTheme="minorEastAsia"/>
              <w:noProof/>
              <w:kern w:val="2"/>
              <w:sz w:val="24"/>
              <w:szCs w:val="24"/>
              <w:lang w:eastAsia="da-DK"/>
              <w14:ligatures w14:val="standardContextual"/>
            </w:rPr>
          </w:pPr>
          <w:hyperlink w:anchor="_Toc184123299" w:history="1">
            <w:r w:rsidRPr="00037A1B">
              <w:rPr>
                <w:rStyle w:val="Hyperlink"/>
                <w:noProof/>
              </w:rPr>
              <w:t>1.4</w:t>
            </w:r>
            <w:r>
              <w:rPr>
                <w:rFonts w:eastAsiaTheme="minorEastAsia"/>
                <w:noProof/>
                <w:kern w:val="2"/>
                <w:sz w:val="24"/>
                <w:szCs w:val="24"/>
                <w:lang w:eastAsia="da-DK"/>
                <w14:ligatures w14:val="standardContextual"/>
              </w:rPr>
              <w:tab/>
            </w:r>
            <w:r w:rsidRPr="00037A1B">
              <w:rPr>
                <w:rStyle w:val="Hyperlink"/>
                <w:noProof/>
              </w:rPr>
              <w:t>Background material</w:t>
            </w:r>
            <w:r>
              <w:rPr>
                <w:noProof/>
                <w:webHidden/>
              </w:rPr>
              <w:tab/>
            </w:r>
            <w:r>
              <w:rPr>
                <w:noProof/>
                <w:webHidden/>
              </w:rPr>
              <w:fldChar w:fldCharType="begin"/>
            </w:r>
            <w:r>
              <w:rPr>
                <w:noProof/>
                <w:webHidden/>
              </w:rPr>
              <w:instrText xml:space="preserve"> PAGEREF _Toc184123299 \h </w:instrText>
            </w:r>
            <w:r>
              <w:rPr>
                <w:noProof/>
                <w:webHidden/>
              </w:rPr>
            </w:r>
            <w:r>
              <w:rPr>
                <w:noProof/>
                <w:webHidden/>
              </w:rPr>
              <w:fldChar w:fldCharType="separate"/>
            </w:r>
            <w:r>
              <w:rPr>
                <w:noProof/>
                <w:webHidden/>
              </w:rPr>
              <w:t>6</w:t>
            </w:r>
            <w:r>
              <w:rPr>
                <w:noProof/>
                <w:webHidden/>
              </w:rPr>
              <w:fldChar w:fldCharType="end"/>
            </w:r>
          </w:hyperlink>
        </w:p>
        <w:p w14:paraId="45D19978" w14:textId="6E603652" w:rsidR="00AE7DE3" w:rsidRDefault="00AE7DE3">
          <w:pPr>
            <w:pStyle w:val="Indholdsfortegnelse2"/>
            <w:rPr>
              <w:rFonts w:eastAsiaTheme="minorEastAsia"/>
              <w:noProof/>
              <w:kern w:val="2"/>
              <w:sz w:val="24"/>
              <w:szCs w:val="24"/>
              <w:lang w:eastAsia="da-DK"/>
              <w14:ligatures w14:val="standardContextual"/>
            </w:rPr>
          </w:pPr>
          <w:hyperlink w:anchor="_Toc184123300" w:history="1">
            <w:r w:rsidRPr="00037A1B">
              <w:rPr>
                <w:rStyle w:val="Hyperlink"/>
                <w:noProof/>
                <w:lang w:val="en-GB"/>
              </w:rPr>
              <w:t>1.5</w:t>
            </w:r>
            <w:r>
              <w:rPr>
                <w:rFonts w:eastAsiaTheme="minorEastAsia"/>
                <w:noProof/>
                <w:kern w:val="2"/>
                <w:sz w:val="24"/>
                <w:szCs w:val="24"/>
                <w:lang w:eastAsia="da-DK"/>
                <w14:ligatures w14:val="standardContextual"/>
              </w:rPr>
              <w:tab/>
            </w:r>
            <w:r w:rsidRPr="00037A1B">
              <w:rPr>
                <w:rStyle w:val="Hyperlink"/>
                <w:noProof/>
              </w:rPr>
              <w:t>Test</w:t>
            </w:r>
            <w:r w:rsidRPr="00037A1B">
              <w:rPr>
                <w:rStyle w:val="Hyperlink"/>
                <w:noProof/>
                <w:lang w:val="en-GB"/>
              </w:rPr>
              <w:t xml:space="preserve"> examples and test persons</w:t>
            </w:r>
            <w:r>
              <w:rPr>
                <w:noProof/>
                <w:webHidden/>
              </w:rPr>
              <w:tab/>
            </w:r>
            <w:r>
              <w:rPr>
                <w:noProof/>
                <w:webHidden/>
              </w:rPr>
              <w:fldChar w:fldCharType="begin"/>
            </w:r>
            <w:r>
              <w:rPr>
                <w:noProof/>
                <w:webHidden/>
              </w:rPr>
              <w:instrText xml:space="preserve"> PAGEREF _Toc184123300 \h </w:instrText>
            </w:r>
            <w:r>
              <w:rPr>
                <w:noProof/>
                <w:webHidden/>
              </w:rPr>
            </w:r>
            <w:r>
              <w:rPr>
                <w:noProof/>
                <w:webHidden/>
              </w:rPr>
              <w:fldChar w:fldCharType="separate"/>
            </w:r>
            <w:r>
              <w:rPr>
                <w:noProof/>
                <w:webHidden/>
              </w:rPr>
              <w:t>7</w:t>
            </w:r>
            <w:r>
              <w:rPr>
                <w:noProof/>
                <w:webHidden/>
              </w:rPr>
              <w:fldChar w:fldCharType="end"/>
            </w:r>
          </w:hyperlink>
        </w:p>
        <w:p w14:paraId="14F961BE" w14:textId="29E247DD" w:rsidR="00AE7DE3" w:rsidRDefault="00AE7DE3">
          <w:pPr>
            <w:pStyle w:val="Indholdsfortegnelse2"/>
            <w:rPr>
              <w:rFonts w:eastAsiaTheme="minorEastAsia"/>
              <w:noProof/>
              <w:kern w:val="2"/>
              <w:sz w:val="24"/>
              <w:szCs w:val="24"/>
              <w:lang w:eastAsia="da-DK"/>
              <w14:ligatures w14:val="standardContextual"/>
            </w:rPr>
          </w:pPr>
          <w:hyperlink w:anchor="_Toc184123301" w:history="1">
            <w:r w:rsidRPr="00037A1B">
              <w:rPr>
                <w:rStyle w:val="Hyperlink"/>
                <w:noProof/>
              </w:rPr>
              <w:t>1.6</w:t>
            </w:r>
            <w:r>
              <w:rPr>
                <w:rFonts w:eastAsiaTheme="minorEastAsia"/>
                <w:noProof/>
                <w:kern w:val="2"/>
                <w:sz w:val="24"/>
                <w:szCs w:val="24"/>
                <w:lang w:eastAsia="da-DK"/>
                <w14:ligatures w14:val="standardContextual"/>
              </w:rPr>
              <w:tab/>
            </w:r>
            <w:r w:rsidRPr="00037A1B">
              <w:rPr>
                <w:rStyle w:val="Hyperlink"/>
                <w:noProof/>
              </w:rPr>
              <w:t>Test tools</w:t>
            </w:r>
            <w:r>
              <w:rPr>
                <w:noProof/>
                <w:webHidden/>
              </w:rPr>
              <w:tab/>
            </w:r>
            <w:r>
              <w:rPr>
                <w:noProof/>
                <w:webHidden/>
              </w:rPr>
              <w:fldChar w:fldCharType="begin"/>
            </w:r>
            <w:r>
              <w:rPr>
                <w:noProof/>
                <w:webHidden/>
              </w:rPr>
              <w:instrText xml:space="preserve"> PAGEREF _Toc184123301 \h </w:instrText>
            </w:r>
            <w:r>
              <w:rPr>
                <w:noProof/>
                <w:webHidden/>
              </w:rPr>
            </w:r>
            <w:r>
              <w:rPr>
                <w:noProof/>
                <w:webHidden/>
              </w:rPr>
              <w:fldChar w:fldCharType="separate"/>
            </w:r>
            <w:r>
              <w:rPr>
                <w:noProof/>
                <w:webHidden/>
              </w:rPr>
              <w:t>7</w:t>
            </w:r>
            <w:r>
              <w:rPr>
                <w:noProof/>
                <w:webHidden/>
              </w:rPr>
              <w:fldChar w:fldCharType="end"/>
            </w:r>
          </w:hyperlink>
        </w:p>
        <w:p w14:paraId="3E278500" w14:textId="2A193CEC" w:rsidR="00AE7DE3" w:rsidRDefault="00AE7DE3">
          <w:pPr>
            <w:pStyle w:val="Indholdsfortegnelse2"/>
            <w:rPr>
              <w:rFonts w:eastAsiaTheme="minorEastAsia"/>
              <w:noProof/>
              <w:kern w:val="2"/>
              <w:sz w:val="24"/>
              <w:szCs w:val="24"/>
              <w:lang w:eastAsia="da-DK"/>
              <w14:ligatures w14:val="standardContextual"/>
            </w:rPr>
          </w:pPr>
          <w:hyperlink w:anchor="_Toc184123302" w:history="1">
            <w:r w:rsidRPr="00037A1B">
              <w:rPr>
                <w:rStyle w:val="Hyperlink"/>
                <w:noProof/>
                <w:lang w:val="en-GB"/>
              </w:rPr>
              <w:t>1.7</w:t>
            </w:r>
            <w:r>
              <w:rPr>
                <w:rFonts w:eastAsiaTheme="minorEastAsia"/>
                <w:noProof/>
                <w:kern w:val="2"/>
                <w:sz w:val="24"/>
                <w:szCs w:val="24"/>
                <w:lang w:eastAsia="da-DK"/>
                <w14:ligatures w14:val="standardContextual"/>
              </w:rPr>
              <w:tab/>
            </w:r>
            <w:r w:rsidRPr="00037A1B">
              <w:rPr>
                <w:rStyle w:val="Hyperlink"/>
                <w:noProof/>
                <w:lang w:val="en-GB"/>
              </w:rPr>
              <w:t xml:space="preserve">Test </w:t>
            </w:r>
            <w:r w:rsidRPr="00037A1B">
              <w:rPr>
                <w:rStyle w:val="Hyperlink"/>
                <w:noProof/>
              </w:rPr>
              <w:t>result</w:t>
            </w:r>
            <w:r>
              <w:rPr>
                <w:noProof/>
                <w:webHidden/>
              </w:rPr>
              <w:tab/>
            </w:r>
            <w:r>
              <w:rPr>
                <w:noProof/>
                <w:webHidden/>
              </w:rPr>
              <w:fldChar w:fldCharType="begin"/>
            </w:r>
            <w:r>
              <w:rPr>
                <w:noProof/>
                <w:webHidden/>
              </w:rPr>
              <w:instrText xml:space="preserve"> PAGEREF _Toc184123302 \h </w:instrText>
            </w:r>
            <w:r>
              <w:rPr>
                <w:noProof/>
                <w:webHidden/>
              </w:rPr>
            </w:r>
            <w:r>
              <w:rPr>
                <w:noProof/>
                <w:webHidden/>
              </w:rPr>
              <w:fldChar w:fldCharType="separate"/>
            </w:r>
            <w:r>
              <w:rPr>
                <w:noProof/>
                <w:webHidden/>
              </w:rPr>
              <w:t>7</w:t>
            </w:r>
            <w:r>
              <w:rPr>
                <w:noProof/>
                <w:webHidden/>
              </w:rPr>
              <w:fldChar w:fldCharType="end"/>
            </w:r>
          </w:hyperlink>
        </w:p>
        <w:p w14:paraId="0D2615B6" w14:textId="424210DA" w:rsidR="00AE7DE3" w:rsidRDefault="00AE7DE3">
          <w:pPr>
            <w:pStyle w:val="Indholdsfortegnelse1"/>
            <w:rPr>
              <w:rFonts w:eastAsiaTheme="minorEastAsia"/>
              <w:noProof/>
              <w:kern w:val="2"/>
              <w:sz w:val="24"/>
              <w:szCs w:val="24"/>
              <w:lang w:eastAsia="da-DK"/>
              <w14:ligatures w14:val="standardContextual"/>
            </w:rPr>
          </w:pPr>
          <w:hyperlink w:anchor="_Toc184123303" w:history="1">
            <w:r w:rsidRPr="00037A1B">
              <w:rPr>
                <w:rStyle w:val="Hyperlink"/>
                <w:noProof/>
                <w:lang w:val="en-GB"/>
              </w:rPr>
              <w:t>2</w:t>
            </w:r>
            <w:r>
              <w:rPr>
                <w:rFonts w:eastAsiaTheme="minorEastAsia"/>
                <w:noProof/>
                <w:kern w:val="2"/>
                <w:sz w:val="24"/>
                <w:szCs w:val="24"/>
                <w:lang w:eastAsia="da-DK"/>
                <w14:ligatures w14:val="standardContextual"/>
              </w:rPr>
              <w:tab/>
            </w:r>
            <w:r w:rsidRPr="00037A1B">
              <w:rPr>
                <w:rStyle w:val="Hyperlink"/>
                <w:noProof/>
                <w:lang w:val="en-GB"/>
              </w:rPr>
              <w:t>Information about vendor, system under test (SUT) and test result information</w:t>
            </w:r>
            <w:r>
              <w:rPr>
                <w:noProof/>
                <w:webHidden/>
              </w:rPr>
              <w:tab/>
            </w:r>
            <w:r>
              <w:rPr>
                <w:noProof/>
                <w:webHidden/>
              </w:rPr>
              <w:fldChar w:fldCharType="begin"/>
            </w:r>
            <w:r>
              <w:rPr>
                <w:noProof/>
                <w:webHidden/>
              </w:rPr>
              <w:instrText xml:space="preserve"> PAGEREF _Toc184123303 \h </w:instrText>
            </w:r>
            <w:r>
              <w:rPr>
                <w:noProof/>
                <w:webHidden/>
              </w:rPr>
            </w:r>
            <w:r>
              <w:rPr>
                <w:noProof/>
                <w:webHidden/>
              </w:rPr>
              <w:fldChar w:fldCharType="separate"/>
            </w:r>
            <w:r>
              <w:rPr>
                <w:noProof/>
                <w:webHidden/>
              </w:rPr>
              <w:t>8</w:t>
            </w:r>
            <w:r>
              <w:rPr>
                <w:noProof/>
                <w:webHidden/>
              </w:rPr>
              <w:fldChar w:fldCharType="end"/>
            </w:r>
          </w:hyperlink>
        </w:p>
        <w:p w14:paraId="091BB040" w14:textId="5BF889C8" w:rsidR="00AE7DE3" w:rsidRDefault="00AE7DE3">
          <w:pPr>
            <w:pStyle w:val="Indholdsfortegnelse2"/>
            <w:rPr>
              <w:rFonts w:eastAsiaTheme="minorEastAsia"/>
              <w:noProof/>
              <w:kern w:val="2"/>
              <w:sz w:val="24"/>
              <w:szCs w:val="24"/>
              <w:lang w:eastAsia="da-DK"/>
              <w14:ligatures w14:val="standardContextual"/>
            </w:rPr>
          </w:pPr>
          <w:hyperlink w:anchor="_Toc184123304" w:history="1">
            <w:r w:rsidRPr="00037A1B">
              <w:rPr>
                <w:rStyle w:val="Hyperlink"/>
                <w:noProof/>
              </w:rPr>
              <w:t>2.1</w:t>
            </w:r>
            <w:r>
              <w:rPr>
                <w:rFonts w:eastAsiaTheme="minorEastAsia"/>
                <w:noProof/>
                <w:kern w:val="2"/>
                <w:sz w:val="24"/>
                <w:szCs w:val="24"/>
                <w:lang w:eastAsia="da-DK"/>
                <w14:ligatures w14:val="standardContextual"/>
              </w:rPr>
              <w:tab/>
            </w:r>
            <w:r w:rsidRPr="00037A1B">
              <w:rPr>
                <w:rStyle w:val="Hyperlink"/>
                <w:noProof/>
              </w:rPr>
              <w:t>Information about the vendor</w:t>
            </w:r>
            <w:r>
              <w:rPr>
                <w:noProof/>
                <w:webHidden/>
              </w:rPr>
              <w:tab/>
            </w:r>
            <w:r>
              <w:rPr>
                <w:noProof/>
                <w:webHidden/>
              </w:rPr>
              <w:fldChar w:fldCharType="begin"/>
            </w:r>
            <w:r>
              <w:rPr>
                <w:noProof/>
                <w:webHidden/>
              </w:rPr>
              <w:instrText xml:space="preserve"> PAGEREF _Toc184123304 \h </w:instrText>
            </w:r>
            <w:r>
              <w:rPr>
                <w:noProof/>
                <w:webHidden/>
              </w:rPr>
            </w:r>
            <w:r>
              <w:rPr>
                <w:noProof/>
                <w:webHidden/>
              </w:rPr>
              <w:fldChar w:fldCharType="separate"/>
            </w:r>
            <w:r>
              <w:rPr>
                <w:noProof/>
                <w:webHidden/>
              </w:rPr>
              <w:t>8</w:t>
            </w:r>
            <w:r>
              <w:rPr>
                <w:noProof/>
                <w:webHidden/>
              </w:rPr>
              <w:fldChar w:fldCharType="end"/>
            </w:r>
          </w:hyperlink>
        </w:p>
        <w:p w14:paraId="06454585" w14:textId="2F1BEA19" w:rsidR="00AE7DE3" w:rsidRDefault="00AE7DE3">
          <w:pPr>
            <w:pStyle w:val="Indholdsfortegnelse2"/>
            <w:rPr>
              <w:rFonts w:eastAsiaTheme="minorEastAsia"/>
              <w:noProof/>
              <w:kern w:val="2"/>
              <w:sz w:val="24"/>
              <w:szCs w:val="24"/>
              <w:lang w:eastAsia="da-DK"/>
              <w14:ligatures w14:val="standardContextual"/>
            </w:rPr>
          </w:pPr>
          <w:hyperlink w:anchor="_Toc184123305" w:history="1">
            <w:r w:rsidRPr="00037A1B">
              <w:rPr>
                <w:rStyle w:val="Hyperlink"/>
                <w:noProof/>
                <w:lang w:val="en-GB"/>
              </w:rPr>
              <w:t>2.2</w:t>
            </w:r>
            <w:r>
              <w:rPr>
                <w:rFonts w:eastAsiaTheme="minorEastAsia"/>
                <w:noProof/>
                <w:kern w:val="2"/>
                <w:sz w:val="24"/>
                <w:szCs w:val="24"/>
                <w:lang w:eastAsia="da-DK"/>
                <w14:ligatures w14:val="standardContextual"/>
              </w:rPr>
              <w:tab/>
            </w:r>
            <w:r w:rsidRPr="00037A1B">
              <w:rPr>
                <w:rStyle w:val="Hyperlink"/>
                <w:noProof/>
                <w:lang w:val="en-GB"/>
              </w:rPr>
              <w:t xml:space="preserve">Information about the </w:t>
            </w:r>
            <w:r w:rsidRPr="00037A1B">
              <w:rPr>
                <w:rStyle w:val="Hyperlink"/>
                <w:noProof/>
                <w:lang w:val="en-US"/>
              </w:rPr>
              <w:t>system</w:t>
            </w:r>
            <w:r w:rsidRPr="00037A1B">
              <w:rPr>
                <w:rStyle w:val="Hyperlink"/>
                <w:noProof/>
                <w:lang w:val="en-GB"/>
              </w:rPr>
              <w:t xml:space="preserve"> under test (SUT)</w:t>
            </w:r>
            <w:r>
              <w:rPr>
                <w:noProof/>
                <w:webHidden/>
              </w:rPr>
              <w:tab/>
            </w:r>
            <w:r>
              <w:rPr>
                <w:noProof/>
                <w:webHidden/>
              </w:rPr>
              <w:fldChar w:fldCharType="begin"/>
            </w:r>
            <w:r>
              <w:rPr>
                <w:noProof/>
                <w:webHidden/>
              </w:rPr>
              <w:instrText xml:space="preserve"> PAGEREF _Toc184123305 \h </w:instrText>
            </w:r>
            <w:r>
              <w:rPr>
                <w:noProof/>
                <w:webHidden/>
              </w:rPr>
            </w:r>
            <w:r>
              <w:rPr>
                <w:noProof/>
                <w:webHidden/>
              </w:rPr>
              <w:fldChar w:fldCharType="separate"/>
            </w:r>
            <w:r>
              <w:rPr>
                <w:noProof/>
                <w:webHidden/>
              </w:rPr>
              <w:t>8</w:t>
            </w:r>
            <w:r>
              <w:rPr>
                <w:noProof/>
                <w:webHidden/>
              </w:rPr>
              <w:fldChar w:fldCharType="end"/>
            </w:r>
          </w:hyperlink>
        </w:p>
        <w:p w14:paraId="2A88B09F" w14:textId="38F8049F" w:rsidR="00AE7DE3" w:rsidRDefault="00AE7DE3">
          <w:pPr>
            <w:pStyle w:val="Indholdsfortegnelse2"/>
            <w:rPr>
              <w:rFonts w:eastAsiaTheme="minorEastAsia"/>
              <w:noProof/>
              <w:kern w:val="2"/>
              <w:sz w:val="24"/>
              <w:szCs w:val="24"/>
              <w:lang w:eastAsia="da-DK"/>
              <w14:ligatures w14:val="standardContextual"/>
            </w:rPr>
          </w:pPr>
          <w:hyperlink w:anchor="_Toc184123306" w:history="1">
            <w:r w:rsidRPr="00037A1B">
              <w:rPr>
                <w:rStyle w:val="Hyperlink"/>
                <w:noProof/>
                <w:lang w:val="en-GB"/>
              </w:rPr>
              <w:t>2.3</w:t>
            </w:r>
            <w:r>
              <w:rPr>
                <w:rFonts w:eastAsiaTheme="minorEastAsia"/>
                <w:noProof/>
                <w:kern w:val="2"/>
                <w:sz w:val="24"/>
                <w:szCs w:val="24"/>
                <w:lang w:eastAsia="da-DK"/>
                <w14:ligatures w14:val="standardContextual"/>
              </w:rPr>
              <w:tab/>
            </w:r>
            <w:r w:rsidRPr="00037A1B">
              <w:rPr>
                <w:rStyle w:val="Hyperlink"/>
                <w:noProof/>
                <w:lang w:val="en-GB"/>
              </w:rPr>
              <w:t>Information about test results</w:t>
            </w:r>
            <w:r>
              <w:rPr>
                <w:noProof/>
                <w:webHidden/>
              </w:rPr>
              <w:tab/>
            </w:r>
            <w:r>
              <w:rPr>
                <w:noProof/>
                <w:webHidden/>
              </w:rPr>
              <w:fldChar w:fldCharType="begin"/>
            </w:r>
            <w:r>
              <w:rPr>
                <w:noProof/>
                <w:webHidden/>
              </w:rPr>
              <w:instrText xml:space="preserve"> PAGEREF _Toc184123306 \h </w:instrText>
            </w:r>
            <w:r>
              <w:rPr>
                <w:noProof/>
                <w:webHidden/>
              </w:rPr>
            </w:r>
            <w:r>
              <w:rPr>
                <w:noProof/>
                <w:webHidden/>
              </w:rPr>
              <w:fldChar w:fldCharType="separate"/>
            </w:r>
            <w:r>
              <w:rPr>
                <w:noProof/>
                <w:webHidden/>
              </w:rPr>
              <w:t>8</w:t>
            </w:r>
            <w:r>
              <w:rPr>
                <w:noProof/>
                <w:webHidden/>
              </w:rPr>
              <w:fldChar w:fldCharType="end"/>
            </w:r>
          </w:hyperlink>
        </w:p>
        <w:p w14:paraId="58EC8B2B" w14:textId="22B74603" w:rsidR="00AE7DE3" w:rsidRDefault="00AE7DE3">
          <w:pPr>
            <w:pStyle w:val="Indholdsfortegnelse1"/>
            <w:rPr>
              <w:rFonts w:eastAsiaTheme="minorEastAsia"/>
              <w:noProof/>
              <w:kern w:val="2"/>
              <w:sz w:val="24"/>
              <w:szCs w:val="24"/>
              <w:lang w:eastAsia="da-DK"/>
              <w14:ligatures w14:val="standardContextual"/>
            </w:rPr>
          </w:pPr>
          <w:hyperlink w:anchor="_Toc184123307" w:history="1">
            <w:r w:rsidRPr="00037A1B">
              <w:rPr>
                <w:rStyle w:val="Hyperlink"/>
                <w:noProof/>
              </w:rPr>
              <w:t>3</w:t>
            </w:r>
            <w:r>
              <w:rPr>
                <w:rFonts w:eastAsiaTheme="minorEastAsia"/>
                <w:noProof/>
                <w:kern w:val="2"/>
                <w:sz w:val="24"/>
                <w:szCs w:val="24"/>
                <w:lang w:eastAsia="da-DK"/>
                <w14:ligatures w14:val="standardContextual"/>
              </w:rPr>
              <w:tab/>
            </w:r>
            <w:r w:rsidRPr="00037A1B">
              <w:rPr>
                <w:rStyle w:val="Hyperlink"/>
                <w:noProof/>
              </w:rPr>
              <w:t>The test</w:t>
            </w:r>
            <w:r>
              <w:rPr>
                <w:noProof/>
                <w:webHidden/>
              </w:rPr>
              <w:tab/>
            </w:r>
            <w:r>
              <w:rPr>
                <w:noProof/>
                <w:webHidden/>
              </w:rPr>
              <w:fldChar w:fldCharType="begin"/>
            </w:r>
            <w:r>
              <w:rPr>
                <w:noProof/>
                <w:webHidden/>
              </w:rPr>
              <w:instrText xml:space="preserve"> PAGEREF _Toc184123307 \h </w:instrText>
            </w:r>
            <w:r>
              <w:rPr>
                <w:noProof/>
                <w:webHidden/>
              </w:rPr>
            </w:r>
            <w:r>
              <w:rPr>
                <w:noProof/>
                <w:webHidden/>
              </w:rPr>
              <w:fldChar w:fldCharType="separate"/>
            </w:r>
            <w:r>
              <w:rPr>
                <w:noProof/>
                <w:webHidden/>
              </w:rPr>
              <w:t>9</w:t>
            </w:r>
            <w:r>
              <w:rPr>
                <w:noProof/>
                <w:webHidden/>
              </w:rPr>
              <w:fldChar w:fldCharType="end"/>
            </w:r>
          </w:hyperlink>
        </w:p>
        <w:p w14:paraId="05A3CE6F" w14:textId="36B65CDA" w:rsidR="00AE7DE3" w:rsidRDefault="00AE7DE3">
          <w:pPr>
            <w:pStyle w:val="Indholdsfortegnelse2"/>
            <w:rPr>
              <w:rFonts w:eastAsiaTheme="minorEastAsia"/>
              <w:noProof/>
              <w:kern w:val="2"/>
              <w:sz w:val="24"/>
              <w:szCs w:val="24"/>
              <w:lang w:eastAsia="da-DK"/>
              <w14:ligatures w14:val="standardContextual"/>
            </w:rPr>
          </w:pPr>
          <w:hyperlink w:anchor="_Toc184123308" w:history="1">
            <w:r w:rsidRPr="00037A1B">
              <w:rPr>
                <w:rStyle w:val="Hyperlink"/>
                <w:noProof/>
                <w:lang w:val="en-GB"/>
              </w:rPr>
              <w:t>3.1.</w:t>
            </w:r>
            <w:r>
              <w:rPr>
                <w:rFonts w:eastAsiaTheme="minorEastAsia"/>
                <w:noProof/>
                <w:kern w:val="2"/>
                <w:sz w:val="24"/>
                <w:szCs w:val="24"/>
                <w:lang w:eastAsia="da-DK"/>
                <w14:ligatures w14:val="standardContextual"/>
              </w:rPr>
              <w:tab/>
            </w:r>
            <w:r w:rsidRPr="00037A1B">
              <w:rPr>
                <w:rStyle w:val="Hyperlink"/>
                <w:noProof/>
                <w:lang w:val="en-GB"/>
              </w:rPr>
              <w:t>Documentation of the test</w:t>
            </w:r>
            <w:r>
              <w:rPr>
                <w:noProof/>
                <w:webHidden/>
              </w:rPr>
              <w:tab/>
            </w:r>
            <w:r>
              <w:rPr>
                <w:noProof/>
                <w:webHidden/>
              </w:rPr>
              <w:fldChar w:fldCharType="begin"/>
            </w:r>
            <w:r>
              <w:rPr>
                <w:noProof/>
                <w:webHidden/>
              </w:rPr>
              <w:instrText xml:space="preserve"> PAGEREF _Toc184123308 \h </w:instrText>
            </w:r>
            <w:r>
              <w:rPr>
                <w:noProof/>
                <w:webHidden/>
              </w:rPr>
            </w:r>
            <w:r>
              <w:rPr>
                <w:noProof/>
                <w:webHidden/>
              </w:rPr>
              <w:fldChar w:fldCharType="separate"/>
            </w:r>
            <w:r>
              <w:rPr>
                <w:noProof/>
                <w:webHidden/>
              </w:rPr>
              <w:t>10</w:t>
            </w:r>
            <w:r>
              <w:rPr>
                <w:noProof/>
                <w:webHidden/>
              </w:rPr>
              <w:fldChar w:fldCharType="end"/>
            </w:r>
          </w:hyperlink>
        </w:p>
        <w:p w14:paraId="78333BAF" w14:textId="1C65CDF2" w:rsidR="00AE7DE3" w:rsidRDefault="00AE7DE3">
          <w:pPr>
            <w:pStyle w:val="Indholdsfortegnelse2"/>
            <w:rPr>
              <w:rFonts w:eastAsiaTheme="minorEastAsia"/>
              <w:noProof/>
              <w:kern w:val="2"/>
              <w:sz w:val="24"/>
              <w:szCs w:val="24"/>
              <w:lang w:eastAsia="da-DK"/>
              <w14:ligatures w14:val="standardContextual"/>
            </w:rPr>
          </w:pPr>
          <w:hyperlink w:anchor="_Toc184123309" w:history="1">
            <w:r w:rsidRPr="00037A1B">
              <w:rPr>
                <w:rStyle w:val="Hyperlink"/>
                <w:noProof/>
                <w:lang w:val="en-GB"/>
              </w:rPr>
              <w:t>3.2.</w:t>
            </w:r>
            <w:r>
              <w:rPr>
                <w:rFonts w:eastAsiaTheme="minorEastAsia"/>
                <w:noProof/>
                <w:kern w:val="2"/>
                <w:sz w:val="24"/>
                <w:szCs w:val="24"/>
                <w:lang w:eastAsia="da-DK"/>
                <w14:ligatures w14:val="standardContextual"/>
              </w:rPr>
              <w:tab/>
            </w:r>
            <w:r w:rsidRPr="00037A1B">
              <w:rPr>
                <w:rStyle w:val="Hyperlink"/>
                <w:noProof/>
                <w:lang w:val="en-GB"/>
              </w:rPr>
              <w:t>Test of requirements to content and flow/workflows</w:t>
            </w:r>
            <w:r>
              <w:rPr>
                <w:noProof/>
                <w:webHidden/>
              </w:rPr>
              <w:tab/>
            </w:r>
            <w:r>
              <w:rPr>
                <w:noProof/>
                <w:webHidden/>
              </w:rPr>
              <w:fldChar w:fldCharType="begin"/>
            </w:r>
            <w:r>
              <w:rPr>
                <w:noProof/>
                <w:webHidden/>
              </w:rPr>
              <w:instrText xml:space="preserve"> PAGEREF _Toc184123309 \h </w:instrText>
            </w:r>
            <w:r>
              <w:rPr>
                <w:noProof/>
                <w:webHidden/>
              </w:rPr>
            </w:r>
            <w:r>
              <w:rPr>
                <w:noProof/>
                <w:webHidden/>
              </w:rPr>
              <w:fldChar w:fldCharType="separate"/>
            </w:r>
            <w:r>
              <w:rPr>
                <w:noProof/>
                <w:webHidden/>
              </w:rPr>
              <w:t>11</w:t>
            </w:r>
            <w:r>
              <w:rPr>
                <w:noProof/>
                <w:webHidden/>
              </w:rPr>
              <w:fldChar w:fldCharType="end"/>
            </w:r>
          </w:hyperlink>
        </w:p>
        <w:p w14:paraId="60858DBA" w14:textId="60314237" w:rsidR="00AE7DE3" w:rsidRDefault="00AE7DE3">
          <w:pPr>
            <w:pStyle w:val="Indholdsfortegnelse2"/>
            <w:rPr>
              <w:rFonts w:eastAsiaTheme="minorEastAsia"/>
              <w:noProof/>
              <w:kern w:val="2"/>
              <w:sz w:val="24"/>
              <w:szCs w:val="24"/>
              <w:lang w:eastAsia="da-DK"/>
              <w14:ligatures w14:val="standardContextual"/>
            </w:rPr>
          </w:pPr>
          <w:hyperlink w:anchor="_Toc184123310" w:history="1">
            <w:r w:rsidRPr="00037A1B">
              <w:rPr>
                <w:rStyle w:val="Hyperlink"/>
                <w:noProof/>
                <w:lang w:val="en-GB"/>
              </w:rPr>
              <w:t>3.3.</w:t>
            </w:r>
            <w:r>
              <w:rPr>
                <w:rFonts w:eastAsiaTheme="minorEastAsia"/>
                <w:noProof/>
                <w:kern w:val="2"/>
                <w:sz w:val="24"/>
                <w:szCs w:val="24"/>
                <w:lang w:eastAsia="da-DK"/>
                <w14:ligatures w14:val="standardContextual"/>
              </w:rPr>
              <w:tab/>
            </w:r>
            <w:r w:rsidRPr="00037A1B">
              <w:rPr>
                <w:rStyle w:val="Hyperlink"/>
                <w:noProof/>
                <w:lang w:val="en-GB"/>
              </w:rPr>
              <w:t>Test of general technical requirements</w:t>
            </w:r>
            <w:r>
              <w:rPr>
                <w:noProof/>
                <w:webHidden/>
              </w:rPr>
              <w:tab/>
            </w:r>
            <w:r>
              <w:rPr>
                <w:noProof/>
                <w:webHidden/>
              </w:rPr>
              <w:fldChar w:fldCharType="begin"/>
            </w:r>
            <w:r>
              <w:rPr>
                <w:noProof/>
                <w:webHidden/>
              </w:rPr>
              <w:instrText xml:space="preserve"> PAGEREF _Toc184123310 \h </w:instrText>
            </w:r>
            <w:r>
              <w:rPr>
                <w:noProof/>
                <w:webHidden/>
              </w:rPr>
            </w:r>
            <w:r>
              <w:rPr>
                <w:noProof/>
                <w:webHidden/>
              </w:rPr>
              <w:fldChar w:fldCharType="separate"/>
            </w:r>
            <w:r>
              <w:rPr>
                <w:noProof/>
                <w:webHidden/>
              </w:rPr>
              <w:t>18</w:t>
            </w:r>
            <w:r>
              <w:rPr>
                <w:noProof/>
                <w:webHidden/>
              </w:rPr>
              <w:fldChar w:fldCharType="end"/>
            </w:r>
          </w:hyperlink>
        </w:p>
        <w:p w14:paraId="7305A9CA" w14:textId="7E9AFACC" w:rsidR="0098049D" w:rsidRDefault="0023358E">
          <w:r>
            <w:fldChar w:fldCharType="end"/>
          </w:r>
        </w:p>
      </w:sdtContent>
    </w:sdt>
    <w:p w14:paraId="58979A3C" w14:textId="66ADA905" w:rsidR="0098049D" w:rsidRDefault="0098049D">
      <w:r>
        <w:br w:type="page"/>
      </w:r>
    </w:p>
    <w:p w14:paraId="52174045" w14:textId="1951B176" w:rsidR="0098049D" w:rsidRPr="00B13384" w:rsidRDefault="0098049D" w:rsidP="00791874">
      <w:pPr>
        <w:pStyle w:val="Overskrift1"/>
        <w:numPr>
          <w:ilvl w:val="0"/>
          <w:numId w:val="26"/>
        </w:numPr>
      </w:pPr>
      <w:bookmarkStart w:id="0" w:name="_Toc184123295"/>
      <w:r w:rsidRPr="00B13384">
        <w:lastRenderedPageBreak/>
        <w:t>In</w:t>
      </w:r>
      <w:r w:rsidR="00BA3244">
        <w:t>troduction</w:t>
      </w:r>
      <w:bookmarkEnd w:id="0"/>
    </w:p>
    <w:p w14:paraId="34844F3E" w14:textId="37C33BF7" w:rsidR="00F91B9B" w:rsidRPr="00F91B9B" w:rsidRDefault="00F91B9B" w:rsidP="00F91B9B">
      <w:pPr>
        <w:rPr>
          <w:lang w:val="en-US"/>
        </w:rPr>
      </w:pPr>
      <w:r w:rsidRPr="00F91B9B">
        <w:rPr>
          <w:rFonts w:cstheme="minorHAnsi"/>
          <w:lang w:val="en-US"/>
        </w:rPr>
        <w:t xml:space="preserve">This is a test protocol for </w:t>
      </w:r>
      <w:r>
        <w:rPr>
          <w:rFonts w:cstheme="minorHAnsi"/>
          <w:lang w:val="en-US"/>
        </w:rPr>
        <w:t>receiving</w:t>
      </w:r>
      <w:r w:rsidRPr="00F91B9B">
        <w:rPr>
          <w:rFonts w:cstheme="minorHAnsi"/>
          <w:lang w:val="en-US"/>
        </w:rPr>
        <w:t xml:space="preserve"> a</w:t>
      </w:r>
      <w:r w:rsidRPr="00F91B9B">
        <w:rPr>
          <w:lang w:val="en-US"/>
        </w:rPr>
        <w:t xml:space="preserve"> CareCommunication (DK: Korrespondancemeddelelse).</w:t>
      </w:r>
    </w:p>
    <w:p w14:paraId="52E0C335" w14:textId="3B23EB15" w:rsidR="00F91B9B" w:rsidRPr="00F91B9B" w:rsidRDefault="00F91B9B" w:rsidP="00F91B9B">
      <w:pPr>
        <w:rPr>
          <w:rFonts w:cstheme="minorHAnsi"/>
          <w:lang w:val="en-US"/>
        </w:rPr>
      </w:pPr>
      <w:r w:rsidRPr="00F91B9B">
        <w:rPr>
          <w:lang w:val="en-US"/>
        </w:rPr>
        <w:t>All documentation concerning CareCommunication</w:t>
      </w:r>
      <w:r w:rsidRPr="00F91B9B">
        <w:rPr>
          <w:rFonts w:cstheme="minorHAnsi"/>
          <w:lang w:val="en-US"/>
        </w:rPr>
        <w:t xml:space="preserve"> and Governance (see </w:t>
      </w:r>
      <w:hyperlink w:anchor="_Baggrundsmaterialer" w:history="1">
        <w:r w:rsidRPr="00F91B9B">
          <w:rPr>
            <w:rStyle w:val="Hyperlink"/>
            <w:rFonts w:ascii="Calibri" w:hAnsi="Calibri"/>
            <w:lang w:val="en-US"/>
          </w:rPr>
          <w:t>Background material</w:t>
        </w:r>
      </w:hyperlink>
      <w:r w:rsidRPr="00F91B9B">
        <w:rPr>
          <w:rFonts w:cstheme="minorHAnsi"/>
          <w:lang w:val="en-US"/>
        </w:rPr>
        <w:t xml:space="preserve">) will be the </w:t>
      </w:r>
      <w:r w:rsidR="00A61C0A">
        <w:rPr>
          <w:rFonts w:cstheme="minorHAnsi"/>
          <w:lang w:val="en-US"/>
        </w:rPr>
        <w:t>topic</w:t>
      </w:r>
      <w:r w:rsidRPr="00F91B9B">
        <w:rPr>
          <w:rFonts w:cstheme="minorHAnsi"/>
          <w:lang w:val="en-US"/>
        </w:rPr>
        <w:t xml:space="preserve"> of testing, and the test protocol will be continuously updated to reflect the requirements in the best way possible.</w:t>
      </w:r>
    </w:p>
    <w:p w14:paraId="13AD9F40" w14:textId="77777777" w:rsidR="00F91B9B" w:rsidRPr="00F91B9B" w:rsidRDefault="00F91B9B" w:rsidP="00F91B9B">
      <w:pPr>
        <w:rPr>
          <w:rFonts w:cstheme="minorHAnsi"/>
          <w:lang w:val="en-US"/>
        </w:rPr>
      </w:pPr>
      <w:r w:rsidRPr="00F91B9B">
        <w:rPr>
          <w:rFonts w:cstheme="minorHAnsi"/>
          <w:lang w:val="en-US"/>
        </w:rPr>
        <w:t xml:space="preserve">Versioning of the test protocol will follow the major and minor versions of the standard but may have a patch version that is different from the standard’s patch version. </w:t>
      </w:r>
    </w:p>
    <w:p w14:paraId="06C3094F" w14:textId="77777777" w:rsidR="00F91B9B" w:rsidRPr="00F91B9B" w:rsidRDefault="00F91B9B" w:rsidP="00F91B9B">
      <w:pPr>
        <w:rPr>
          <w:rFonts w:cstheme="minorHAnsi"/>
          <w:lang w:val="en-US"/>
        </w:rPr>
      </w:pPr>
      <w:r w:rsidRPr="00F91B9B">
        <w:rPr>
          <w:rFonts w:cstheme="minorHAnsi"/>
          <w:lang w:val="en-US"/>
        </w:rPr>
        <w:t>The test protocol will be available both in Danish and English. In case of any discrepancies between the two versions, the Danish version applies.</w:t>
      </w:r>
    </w:p>
    <w:p w14:paraId="79DA8C2A" w14:textId="1A218042" w:rsidR="00722AB0" w:rsidRPr="00EF1719" w:rsidRDefault="00F91B9B" w:rsidP="00722AB0">
      <w:pPr>
        <w:rPr>
          <w:lang w:val="en-GB"/>
        </w:rPr>
      </w:pPr>
      <w:r w:rsidRPr="00F91B9B">
        <w:rPr>
          <w:rFonts w:cstheme="minorHAnsi"/>
          <w:b/>
          <w:bCs/>
          <w:lang w:val="en-US"/>
        </w:rPr>
        <w:t>As regards</w:t>
      </w:r>
      <w:r w:rsidR="00260D3B">
        <w:rPr>
          <w:rFonts w:cstheme="minorHAnsi"/>
          <w:b/>
          <w:bCs/>
          <w:lang w:val="en-US"/>
        </w:rPr>
        <w:t xml:space="preserve"> to</w:t>
      </w:r>
      <w:r w:rsidRPr="00F91B9B">
        <w:rPr>
          <w:rFonts w:cstheme="minorHAnsi"/>
          <w:b/>
          <w:bCs/>
          <w:lang w:val="en-US"/>
        </w:rPr>
        <w:t xml:space="preserve"> </w:t>
      </w:r>
      <w:r>
        <w:rPr>
          <w:rFonts w:cstheme="minorHAnsi"/>
          <w:b/>
          <w:bCs/>
          <w:lang w:val="en-US"/>
        </w:rPr>
        <w:t>sending</w:t>
      </w:r>
      <w:r w:rsidRPr="00F91B9B">
        <w:rPr>
          <w:rFonts w:cstheme="minorHAnsi"/>
          <w:b/>
          <w:bCs/>
          <w:lang w:val="en-US"/>
        </w:rPr>
        <w:t xml:space="preserve"> of </w:t>
      </w:r>
      <w:r w:rsidRPr="00F91B9B">
        <w:rPr>
          <w:b/>
          <w:bCs/>
          <w:lang w:val="en-US"/>
        </w:rPr>
        <w:t>Acknowledgements</w:t>
      </w:r>
      <w:r w:rsidRPr="00F91B9B">
        <w:rPr>
          <w:lang w:val="en-US"/>
        </w:rPr>
        <w:t xml:space="preserve">: To be approved, the system under test (SUT) must be approved for receiving the FHIR Acknowledgement (DK: Kvittering). </w:t>
      </w:r>
      <w:r w:rsidRPr="00F91B9B">
        <w:rPr>
          <w:lang w:val="en-GB"/>
        </w:rPr>
        <w:t>This is described in</w:t>
      </w:r>
      <w:r w:rsidR="00F82FE9">
        <w:rPr>
          <w:lang w:val="en-GB"/>
        </w:rPr>
        <w:t xml:space="preserve"> the </w:t>
      </w:r>
      <w:hyperlink r:id="rId11" w:anchor="2-test-and-certification" w:history="1">
        <w:r w:rsidR="005B7184">
          <w:rPr>
            <w:rStyle w:val="Hyperlink"/>
            <w:lang w:val="en-GB"/>
          </w:rPr>
          <w:t>test protocol for sending Acknowledgements</w:t>
        </w:r>
      </w:hyperlink>
      <w:r w:rsidR="005B7184">
        <w:rPr>
          <w:lang w:val="en-GB"/>
        </w:rPr>
        <w:t>.</w:t>
      </w:r>
    </w:p>
    <w:p w14:paraId="430990FB" w14:textId="5689CC31" w:rsidR="0098049D" w:rsidRPr="00791874" w:rsidRDefault="00942035" w:rsidP="00791874">
      <w:pPr>
        <w:pStyle w:val="Overskrift2"/>
        <w:numPr>
          <w:ilvl w:val="0"/>
          <w:numId w:val="27"/>
        </w:numPr>
      </w:pPr>
      <w:bookmarkStart w:id="1" w:name="_Toc184123296"/>
      <w:r w:rsidRPr="00791874">
        <w:t>Purpose</w:t>
      </w:r>
      <w:bookmarkEnd w:id="1"/>
    </w:p>
    <w:p w14:paraId="53CA9006" w14:textId="7B5DA930" w:rsidR="00942035" w:rsidRPr="00942035" w:rsidRDefault="00942035" w:rsidP="009E3821">
      <w:pPr>
        <w:rPr>
          <w:lang w:val="en-GB"/>
        </w:rPr>
      </w:pPr>
      <w:r w:rsidRPr="004D7D00">
        <w:rPr>
          <w:lang w:val="en-US"/>
        </w:rPr>
        <w:t>The test protocol forms the basis for the tests, which must ensure that SUT complies with the established rules and requirements for the standard. The test protocol also forms the basis for the self-test that vendors carry out prior to a live test</w:t>
      </w:r>
      <w:r>
        <w:rPr>
          <w:lang w:val="en-US"/>
        </w:rPr>
        <w:t>.</w:t>
      </w:r>
    </w:p>
    <w:p w14:paraId="7896AF95" w14:textId="77777777" w:rsidR="009613B9" w:rsidRPr="009613B9" w:rsidRDefault="009613B9" w:rsidP="00791874">
      <w:pPr>
        <w:pStyle w:val="Overskrift2"/>
        <w:numPr>
          <w:ilvl w:val="0"/>
          <w:numId w:val="27"/>
        </w:numPr>
      </w:pPr>
      <w:bookmarkStart w:id="2" w:name="_Toc184123297"/>
      <w:r w:rsidRPr="009613B9">
        <w:t>Prerequisites for live test</w:t>
      </w:r>
      <w:bookmarkEnd w:id="2"/>
    </w:p>
    <w:p w14:paraId="6E363F11" w14:textId="77777777" w:rsidR="00CF1A9F" w:rsidRPr="007E2D23" w:rsidRDefault="00CF1A9F" w:rsidP="00CF1A9F">
      <w:pPr>
        <w:rPr>
          <w:lang w:val="en-GB"/>
        </w:rPr>
      </w:pPr>
      <w:r w:rsidRPr="007E2D23">
        <w:rPr>
          <w:lang w:val="en-GB"/>
        </w:rPr>
        <w:t>The following prerequisites must be met prior to the live test:</w:t>
      </w:r>
    </w:p>
    <w:p w14:paraId="321E517C" w14:textId="77777777" w:rsidR="00CF1A9F" w:rsidRPr="007E2D23" w:rsidRDefault="00CF1A9F" w:rsidP="00CF1A9F">
      <w:pPr>
        <w:pStyle w:val="Listeafsnit"/>
        <w:numPr>
          <w:ilvl w:val="0"/>
          <w:numId w:val="25"/>
        </w:numPr>
        <w:rPr>
          <w:lang w:val="en-GB"/>
        </w:rPr>
      </w:pPr>
      <w:r w:rsidRPr="007E2D23">
        <w:rPr>
          <w:lang w:val="en-GB"/>
        </w:rPr>
        <w:t>The vendor has read the following standard documentation, including:</w:t>
      </w:r>
    </w:p>
    <w:p w14:paraId="5028C183" w14:textId="0DAFC1A0" w:rsidR="00CF1A9F" w:rsidRPr="007E2D23" w:rsidRDefault="00CF1A9F" w:rsidP="00CF1A9F">
      <w:pPr>
        <w:pStyle w:val="Listeafsnit"/>
        <w:numPr>
          <w:ilvl w:val="1"/>
          <w:numId w:val="5"/>
        </w:numPr>
        <w:rPr>
          <w:lang w:val="en-GB"/>
        </w:rPr>
      </w:pPr>
      <w:hyperlink w:anchor="_Baggrundsmaterialer_1" w:history="1">
        <w:r w:rsidRPr="007E2D23">
          <w:rPr>
            <w:rStyle w:val="Hyperlink"/>
            <w:lang w:val="en-GB"/>
          </w:rPr>
          <w:t>Clinical guidelines</w:t>
        </w:r>
      </w:hyperlink>
    </w:p>
    <w:p w14:paraId="469492A9" w14:textId="68CE458C" w:rsidR="00CF1A9F" w:rsidRPr="007E2D23" w:rsidRDefault="00CF1A9F" w:rsidP="00CF1A9F">
      <w:pPr>
        <w:pStyle w:val="Listeafsnit"/>
        <w:numPr>
          <w:ilvl w:val="1"/>
          <w:numId w:val="5"/>
        </w:numPr>
        <w:rPr>
          <w:lang w:val="en-GB"/>
        </w:rPr>
      </w:pPr>
      <w:hyperlink w:anchor="_Baggrundsmaterialer_1" w:history="1">
        <w:r w:rsidRPr="007E2D23">
          <w:rPr>
            <w:rStyle w:val="Hyperlink"/>
            <w:lang w:val="en-GB"/>
          </w:rPr>
          <w:t>Use cases</w:t>
        </w:r>
      </w:hyperlink>
    </w:p>
    <w:p w14:paraId="4CCB2F97" w14:textId="0B5B83DB" w:rsidR="00CF1A9F" w:rsidRPr="007E2D23" w:rsidRDefault="00CF1A9F" w:rsidP="00CF1A9F">
      <w:pPr>
        <w:pStyle w:val="Listeafsnit"/>
        <w:numPr>
          <w:ilvl w:val="1"/>
          <w:numId w:val="5"/>
        </w:numPr>
        <w:rPr>
          <w:lang w:val="en-GB"/>
        </w:rPr>
      </w:pPr>
      <w:hyperlink w:anchor="_Baggrundsmaterialer_1" w:history="1">
        <w:r w:rsidRPr="007E2D23">
          <w:rPr>
            <w:rStyle w:val="Hyperlink"/>
            <w:lang w:val="en-GB"/>
          </w:rPr>
          <w:t>Implementation Guide</w:t>
        </w:r>
      </w:hyperlink>
      <w:r w:rsidRPr="007E2D23">
        <w:rPr>
          <w:lang w:val="en-GB"/>
        </w:rPr>
        <w:t xml:space="preserve"> </w:t>
      </w:r>
    </w:p>
    <w:p w14:paraId="29ED97A9" w14:textId="74D7CC13" w:rsidR="00CF1A9F" w:rsidRPr="007E2D23" w:rsidRDefault="00CF1A9F" w:rsidP="00CF1A9F">
      <w:pPr>
        <w:pStyle w:val="Listeafsnit"/>
        <w:numPr>
          <w:ilvl w:val="1"/>
          <w:numId w:val="5"/>
        </w:numPr>
        <w:rPr>
          <w:lang w:val="en-GB"/>
        </w:rPr>
      </w:pPr>
      <w:hyperlink w:anchor="_Baggrundsmaterialer_1" w:history="1">
        <w:r w:rsidRPr="007E2D23">
          <w:rPr>
            <w:rStyle w:val="Hyperlink"/>
            <w:lang w:val="en-GB"/>
          </w:rPr>
          <w:t>Governance</w:t>
        </w:r>
      </w:hyperlink>
    </w:p>
    <w:p w14:paraId="1AE00623" w14:textId="0CE020E3" w:rsidR="00CF1A9F" w:rsidRPr="007E2D23" w:rsidRDefault="00CF1A9F" w:rsidP="00CF1A9F">
      <w:pPr>
        <w:pStyle w:val="Listeafsnit"/>
        <w:numPr>
          <w:ilvl w:val="1"/>
          <w:numId w:val="5"/>
        </w:numPr>
        <w:rPr>
          <w:lang w:val="en-GB"/>
        </w:rPr>
      </w:pPr>
      <w:r w:rsidRPr="007E2D23">
        <w:rPr>
          <w:lang w:val="en-GB"/>
        </w:rPr>
        <w:t xml:space="preserve">And other relevant materials, cf.  </w:t>
      </w:r>
      <w:hyperlink w:anchor="_Baggrundsmaterialer_1" w:history="1">
        <w:r w:rsidRPr="007E2D23">
          <w:rPr>
            <w:rStyle w:val="Hyperlink"/>
            <w:lang w:val="en-GB"/>
          </w:rPr>
          <w:t>background material</w:t>
        </w:r>
      </w:hyperlink>
      <w:r w:rsidRPr="007E2D23">
        <w:rPr>
          <w:lang w:val="en-GB"/>
        </w:rPr>
        <w:t>.</w:t>
      </w:r>
    </w:p>
    <w:p w14:paraId="1F583B18" w14:textId="7814FF4D" w:rsidR="00CF1A9F" w:rsidRPr="00097E7B" w:rsidRDefault="00CF1A9F" w:rsidP="00CF1A9F">
      <w:pPr>
        <w:pStyle w:val="Listeafsnit"/>
        <w:numPr>
          <w:ilvl w:val="0"/>
          <w:numId w:val="5"/>
        </w:numPr>
        <w:rPr>
          <w:lang w:val="en-GB"/>
        </w:rPr>
      </w:pPr>
      <w:r w:rsidRPr="00097E7B">
        <w:rPr>
          <w:rStyle w:val="normaltextrun"/>
          <w:rFonts w:ascii="Calibri" w:hAnsi="Calibri" w:cs="Calibri"/>
          <w:szCs w:val="22"/>
          <w:lang w:val="en-GB"/>
        </w:rPr>
        <w:t xml:space="preserve">The vendor has </w:t>
      </w:r>
      <w:r w:rsidRPr="00097E7B">
        <w:rPr>
          <w:rStyle w:val="spellingerror"/>
          <w:rFonts w:ascii="Calibri" w:hAnsi="Calibri" w:cs="Calibri"/>
          <w:szCs w:val="22"/>
          <w:lang w:val="en-GB"/>
        </w:rPr>
        <w:t>performed self-test</w:t>
      </w:r>
      <w:r w:rsidRPr="00097E7B">
        <w:rPr>
          <w:rStyle w:val="normaltextrun"/>
          <w:rFonts w:ascii="Calibri" w:hAnsi="Calibri" w:cs="Calibri"/>
          <w:szCs w:val="22"/>
          <w:lang w:val="en-GB"/>
        </w:rPr>
        <w:t>, approved by MedCom</w:t>
      </w:r>
    </w:p>
    <w:p w14:paraId="16DFBB0C" w14:textId="626B6906" w:rsidR="00CF1A9F" w:rsidRPr="000D6EAD" w:rsidRDefault="00CF1A9F" w:rsidP="00CF1A9F">
      <w:pPr>
        <w:pStyle w:val="Listeafsnit"/>
        <w:numPr>
          <w:ilvl w:val="0"/>
          <w:numId w:val="5"/>
        </w:numPr>
        <w:rPr>
          <w:lang w:val="en-GB"/>
        </w:rPr>
      </w:pPr>
      <w:r w:rsidRPr="000D6EAD">
        <w:rPr>
          <w:lang w:val="en-GB"/>
        </w:rPr>
        <w:t>The vendor has created relevant test persons i</w:t>
      </w:r>
      <w:r w:rsidR="00260D3B">
        <w:rPr>
          <w:lang w:val="en-GB"/>
        </w:rPr>
        <w:t>n</w:t>
      </w:r>
      <w:r w:rsidRPr="000D6EAD">
        <w:rPr>
          <w:lang w:val="en-GB"/>
        </w:rPr>
        <w:t xml:space="preserve"> the sy</w:t>
      </w:r>
      <w:r>
        <w:rPr>
          <w:lang w:val="en-GB"/>
        </w:rPr>
        <w:t>stem under test (SUT)</w:t>
      </w:r>
    </w:p>
    <w:p w14:paraId="18949FF4" w14:textId="77777777" w:rsidR="00CF1A9F" w:rsidRDefault="00CF1A9F">
      <w:pPr>
        <w:pStyle w:val="Listeafsnit"/>
        <w:numPr>
          <w:ilvl w:val="0"/>
          <w:numId w:val="5"/>
        </w:numPr>
        <w:rPr>
          <w:lang w:val="en-GB"/>
        </w:rPr>
      </w:pPr>
      <w:r w:rsidRPr="00CF1A9F">
        <w:rPr>
          <w:lang w:val="en-GB"/>
        </w:rPr>
        <w:t xml:space="preserve">The vendor is using the same version of SUT during self-test and live test </w:t>
      </w:r>
    </w:p>
    <w:p w14:paraId="1759E1C0" w14:textId="6A9C49B9" w:rsidR="00CF1A9F" w:rsidRPr="00CF1A9F" w:rsidRDefault="00CF1A9F">
      <w:pPr>
        <w:pStyle w:val="Listeafsnit"/>
        <w:numPr>
          <w:ilvl w:val="0"/>
          <w:numId w:val="5"/>
        </w:numPr>
        <w:rPr>
          <w:lang w:val="en-GB"/>
        </w:rPr>
      </w:pPr>
      <w:r w:rsidRPr="00CF1A9F">
        <w:rPr>
          <w:rStyle w:val="normaltextrun"/>
          <w:rFonts w:ascii="Calibri" w:hAnsi="Calibri" w:cs="Calibri"/>
          <w:szCs w:val="22"/>
          <w:lang w:val="en-GB"/>
        </w:rPr>
        <w:t xml:space="preserve">Approval requires that the SUT is approved for </w:t>
      </w:r>
      <w:r w:rsidR="00BF3108">
        <w:rPr>
          <w:rStyle w:val="normaltextrun"/>
          <w:rFonts w:ascii="Calibri" w:hAnsi="Calibri" w:cs="Calibri"/>
          <w:szCs w:val="22"/>
          <w:lang w:val="en-GB"/>
        </w:rPr>
        <w:t>sending</w:t>
      </w:r>
      <w:r w:rsidRPr="00CF1A9F">
        <w:rPr>
          <w:rStyle w:val="normaltextrun"/>
          <w:rFonts w:ascii="Calibri" w:hAnsi="Calibri" w:cs="Calibri"/>
          <w:szCs w:val="22"/>
          <w:lang w:val="en-GB"/>
        </w:rPr>
        <w:t xml:space="preserve"> a FHIR </w:t>
      </w:r>
      <w:r w:rsidRPr="00CF1A9F">
        <w:rPr>
          <w:rFonts w:cstheme="minorHAnsi"/>
          <w:lang w:val="en-GB"/>
        </w:rPr>
        <w:t xml:space="preserve">Acknowledgement (DK: </w:t>
      </w:r>
      <w:r w:rsidR="00260D3B">
        <w:rPr>
          <w:rFonts w:cstheme="minorHAnsi"/>
          <w:lang w:val="en-GB"/>
        </w:rPr>
        <w:t>K</w:t>
      </w:r>
      <w:r w:rsidRPr="00CF1A9F">
        <w:rPr>
          <w:rFonts w:cstheme="minorHAnsi"/>
          <w:lang w:val="en-GB"/>
        </w:rPr>
        <w:t>vittering)</w:t>
      </w:r>
      <w:r w:rsidR="00260D3B">
        <w:rPr>
          <w:rFonts w:cstheme="minorHAnsi"/>
          <w:lang w:val="en-GB"/>
        </w:rPr>
        <w:t>.</w:t>
      </w:r>
    </w:p>
    <w:p w14:paraId="4487AEB2" w14:textId="1BE73B30" w:rsidR="004B782A" w:rsidRDefault="004B782A" w:rsidP="00791874">
      <w:pPr>
        <w:pStyle w:val="Overskrift2"/>
        <w:numPr>
          <w:ilvl w:val="0"/>
          <w:numId w:val="27"/>
        </w:numPr>
      </w:pPr>
      <w:bookmarkStart w:id="3" w:name="_Toc184123298"/>
      <w:r w:rsidRPr="003066C9">
        <w:rPr>
          <w:noProof/>
        </w:rPr>
        <w:lastRenderedPageBreak/>
        <mc:AlternateContent>
          <mc:Choice Requires="wps">
            <w:drawing>
              <wp:anchor distT="45720" distB="45720" distL="114300" distR="114300" simplePos="0" relativeHeight="251658240" behindDoc="0" locked="0" layoutInCell="1" allowOverlap="1" wp14:anchorId="1C801363" wp14:editId="0899C031">
                <wp:simplePos x="0" y="0"/>
                <wp:positionH relativeFrom="column">
                  <wp:posOffset>32385</wp:posOffset>
                </wp:positionH>
                <wp:positionV relativeFrom="paragraph">
                  <wp:posOffset>349250</wp:posOffset>
                </wp:positionV>
                <wp:extent cx="8442960" cy="1404620"/>
                <wp:effectExtent l="0" t="0" r="15240" b="2667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611BB0F6" w14:textId="77777777" w:rsidR="00333751" w:rsidRPr="00C02E56" w:rsidRDefault="00333751" w:rsidP="00333751">
                            <w:pPr>
                              <w:rPr>
                                <w:b/>
                                <w:bCs/>
                                <w:sz w:val="32"/>
                                <w:szCs w:val="32"/>
                                <w:lang w:val="en-US"/>
                              </w:rPr>
                            </w:pPr>
                            <w:bookmarkStart w:id="4" w:name="Egentest"/>
                            <w:r w:rsidRPr="00C02E56">
                              <w:rPr>
                                <w:b/>
                                <w:bCs/>
                                <w:sz w:val="32"/>
                                <w:szCs w:val="32"/>
                                <w:lang w:val="en-US"/>
                              </w:rPr>
                              <w:t>Self-test</w:t>
                            </w:r>
                          </w:p>
                          <w:p w14:paraId="7E60B584" w14:textId="45851D33" w:rsidR="00333751" w:rsidRPr="00930F4F" w:rsidRDefault="00333751" w:rsidP="00333751">
                            <w:pPr>
                              <w:rPr>
                                <w:b/>
                                <w:bCs/>
                                <w:lang w:val="en-US"/>
                              </w:rPr>
                            </w:pPr>
                            <w:r w:rsidRPr="00930F4F">
                              <w:rPr>
                                <w:b/>
                                <w:bCs/>
                                <w:lang w:val="en-US"/>
                              </w:rPr>
                              <w:t>Prior to the test, the vendor must have performed self-test</w:t>
                            </w:r>
                            <w:r w:rsidR="00393088">
                              <w:rPr>
                                <w:b/>
                                <w:bCs/>
                                <w:lang w:val="en-US"/>
                              </w:rPr>
                              <w:t xml:space="preserve">, </w:t>
                            </w:r>
                            <w:r w:rsidRPr="00930F4F">
                              <w:rPr>
                                <w:b/>
                                <w:bCs/>
                                <w:lang w:val="en-US"/>
                              </w:rPr>
                              <w:t xml:space="preserve">which </w:t>
                            </w:r>
                            <w:r w:rsidR="00393088">
                              <w:rPr>
                                <w:b/>
                                <w:bCs/>
                                <w:lang w:val="en-US"/>
                              </w:rPr>
                              <w:t>is</w:t>
                            </w:r>
                            <w:r w:rsidR="00393088" w:rsidRPr="00930F4F">
                              <w:rPr>
                                <w:b/>
                                <w:bCs/>
                                <w:lang w:val="en-US"/>
                              </w:rPr>
                              <w:t xml:space="preserve"> </w:t>
                            </w:r>
                            <w:r w:rsidRPr="00930F4F">
                              <w:rPr>
                                <w:b/>
                                <w:bCs/>
                                <w:lang w:val="en-US"/>
                              </w:rPr>
                              <w:t>approved by MedCom.</w:t>
                            </w:r>
                          </w:p>
                          <w:p w14:paraId="5F207539" w14:textId="77777777" w:rsidR="00333751" w:rsidRPr="00A96EFC" w:rsidRDefault="00333751" w:rsidP="00333751">
                            <w:pPr>
                              <w:rPr>
                                <w:lang w:val="en-US"/>
                              </w:rPr>
                            </w:pPr>
                            <w:r w:rsidRPr="00A96EFC">
                              <w:rPr>
                                <w:lang w:val="en-US"/>
                              </w:rPr>
                              <w:t>The self-test is documented by the vendor completing this test pr</w:t>
                            </w:r>
                            <w:r>
                              <w:rPr>
                                <w:lang w:val="en-US"/>
                              </w:rPr>
                              <w:t>otocol</w:t>
                            </w:r>
                            <w:r w:rsidRPr="00A96EFC">
                              <w:rPr>
                                <w:lang w:val="en-US"/>
                              </w:rPr>
                              <w:t>.</w:t>
                            </w:r>
                          </w:p>
                          <w:p w14:paraId="7B3DF7AD" w14:textId="77777777" w:rsidR="00333751" w:rsidRPr="001E7296" w:rsidRDefault="00333751" w:rsidP="00333751">
                            <w:pPr>
                              <w:rPr>
                                <w:strike/>
                                <w:lang w:val="en-US"/>
                              </w:rPr>
                            </w:pPr>
                            <w:r w:rsidRPr="00717F17">
                              <w:rPr>
                                <w:lang w:val="en-US"/>
                              </w:rPr>
                              <w:t>For self-tests, only the following column must be completed by th</w:t>
                            </w:r>
                            <w:r>
                              <w:rPr>
                                <w:lang w:val="en-US"/>
                              </w:rPr>
                              <w:t>e vendor:</w:t>
                            </w:r>
                          </w:p>
                          <w:p w14:paraId="13539E3D" w14:textId="77777777" w:rsidR="00333751" w:rsidRDefault="00333751" w:rsidP="00333751">
                            <w:pPr>
                              <w:pStyle w:val="Listeafsnit"/>
                              <w:numPr>
                                <w:ilvl w:val="0"/>
                                <w:numId w:val="6"/>
                              </w:numPr>
                              <w:rPr>
                                <w:lang w:val="en-US"/>
                              </w:rPr>
                            </w:pPr>
                            <w:r>
                              <w:rPr>
                                <w:lang w:val="en-US"/>
                              </w:rPr>
                              <w:t>[Test data]: is filled in with the file name(s) which are uploaded and downloaded</w:t>
                            </w:r>
                          </w:p>
                          <w:p w14:paraId="09EA3D57" w14:textId="1EBE063F" w:rsidR="00333751" w:rsidRPr="00615894" w:rsidRDefault="00333751" w:rsidP="00333751">
                            <w:pPr>
                              <w:pStyle w:val="Listeafsnit"/>
                              <w:numPr>
                                <w:ilvl w:val="0"/>
                                <w:numId w:val="6"/>
                              </w:numPr>
                              <w:rPr>
                                <w:lang w:val="en-US"/>
                              </w:rPr>
                            </w:pPr>
                            <w:r w:rsidRPr="001B16E9">
                              <w:rPr>
                                <w:lang w:val="en-US"/>
                              </w:rPr>
                              <w:t>[</w:t>
                            </w:r>
                            <w:r w:rsidR="00C81A70">
                              <w:rPr>
                                <w:lang w:val="en-US"/>
                              </w:rPr>
                              <w:t>Actual</w:t>
                            </w:r>
                            <w:r w:rsidR="00C81A70" w:rsidRPr="001B16E9">
                              <w:rPr>
                                <w:lang w:val="en-US"/>
                              </w:rPr>
                              <w:t xml:space="preserve"> </w:t>
                            </w:r>
                            <w:r w:rsidRPr="001B16E9">
                              <w:rPr>
                                <w:lang w:val="en-US"/>
                              </w:rPr>
                              <w:t>result</w:t>
                            </w:r>
                            <w:r w:rsidRPr="00615894">
                              <w:rPr>
                                <w:lang w:val="en-US"/>
                              </w:rPr>
                              <w:t>]: is filled in with the results of the self-test and relevant desc</w:t>
                            </w:r>
                            <w:r>
                              <w:rPr>
                                <w:lang w:val="en-US"/>
                              </w:rPr>
                              <w:t>riptions.</w:t>
                            </w:r>
                          </w:p>
                          <w:p w14:paraId="7A3FE867" w14:textId="77777777" w:rsidR="00333751" w:rsidRPr="00A745A9" w:rsidRDefault="00333751" w:rsidP="00333751">
                            <w:pPr>
                              <w:rPr>
                                <w:lang w:val="en-US"/>
                              </w:rPr>
                            </w:pPr>
                            <w:r w:rsidRPr="00A745A9">
                              <w:rPr>
                                <w:lang w:val="en-US"/>
                              </w:rPr>
                              <w:t>Other columns are reserved for MedCom.</w:t>
                            </w:r>
                          </w:p>
                          <w:p w14:paraId="00C3A14C" w14:textId="77777777" w:rsidR="00333751" w:rsidRPr="00A745A9" w:rsidRDefault="00333751" w:rsidP="00333751">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2" w:history="1">
                              <w:r w:rsidRPr="00935E62">
                                <w:rPr>
                                  <w:rStyle w:val="Hyperlink"/>
                                  <w:rFonts w:ascii="Calibri" w:hAnsi="Calibri"/>
                                  <w:b/>
                                  <w:bCs/>
                                  <w:lang w:val="en-US"/>
                                </w:rPr>
                                <w:t>fhir@medcom.dk</w:t>
                              </w:r>
                            </w:hyperlink>
                            <w:r>
                              <w:rPr>
                                <w:b/>
                                <w:bCs/>
                                <w:lang w:val="en-US"/>
                              </w:rPr>
                              <w:t xml:space="preserve">.  </w:t>
                            </w:r>
                          </w:p>
                          <w:p w14:paraId="6C0F870C" w14:textId="05163216" w:rsidR="00333751" w:rsidRPr="009E5392" w:rsidRDefault="00333751" w:rsidP="00333751">
                            <w:pPr>
                              <w:rPr>
                                <w:lang w:val="en-US"/>
                              </w:rPr>
                            </w:pPr>
                            <w:r w:rsidRPr="009E5392">
                              <w:rPr>
                                <w:lang w:val="en-US"/>
                              </w:rPr>
                              <w:t>All files and screen dumps must be name</w:t>
                            </w:r>
                            <w:r>
                              <w:rPr>
                                <w:lang w:val="en-US"/>
                              </w:rPr>
                              <w:t>d with</w:t>
                            </w:r>
                            <w:r w:rsidR="00260D3B">
                              <w:rPr>
                                <w:lang w:val="en-US"/>
                              </w:rPr>
                              <w:t>:</w:t>
                            </w:r>
                            <w:r>
                              <w:rPr>
                                <w:lang w:val="en-US"/>
                              </w:rPr>
                              <w:t xml:space="preserve"> </w:t>
                            </w:r>
                          </w:p>
                          <w:p w14:paraId="2ABCB82B" w14:textId="77777777" w:rsidR="00333751" w:rsidRPr="00517C5F" w:rsidRDefault="00333751" w:rsidP="00333751">
                            <w:pPr>
                              <w:pStyle w:val="Listeafsnit"/>
                              <w:numPr>
                                <w:ilvl w:val="0"/>
                                <w:numId w:val="7"/>
                              </w:numPr>
                              <w:rPr>
                                <w:lang w:val="en-US"/>
                              </w:rPr>
                            </w:pPr>
                            <w:r>
                              <w:rPr>
                                <w:lang w:val="en-US"/>
                              </w:rPr>
                              <w:t>S</w:t>
                            </w:r>
                            <w:r w:rsidRPr="00517C5F">
                              <w:rPr>
                                <w:lang w:val="en-US"/>
                              </w:rPr>
                              <w:t xml:space="preserve">tandard </w:t>
                            </w:r>
                            <w:r>
                              <w:rPr>
                                <w:lang w:val="en-US"/>
                              </w:rPr>
                              <w:t>name</w:t>
                            </w:r>
                          </w:p>
                          <w:p w14:paraId="782A78D4" w14:textId="77777777" w:rsidR="00333751" w:rsidRPr="00480C95" w:rsidRDefault="00333751" w:rsidP="00333751">
                            <w:pPr>
                              <w:pStyle w:val="Listeafsnit"/>
                              <w:numPr>
                                <w:ilvl w:val="0"/>
                                <w:numId w:val="7"/>
                              </w:numPr>
                              <w:rPr>
                                <w:lang w:val="en-US"/>
                              </w:rPr>
                            </w:pPr>
                            <w:r w:rsidRPr="00480C95">
                              <w:rPr>
                                <w:lang w:val="en-US"/>
                              </w:rPr>
                              <w:t>The number of the relevant test st</w:t>
                            </w:r>
                            <w:r>
                              <w:rPr>
                                <w:lang w:val="en-US"/>
                              </w:rPr>
                              <w:t>ep</w:t>
                            </w:r>
                          </w:p>
                          <w:p w14:paraId="106A5F9E" w14:textId="77777777" w:rsidR="00333751" w:rsidRDefault="00333751" w:rsidP="00333751">
                            <w:pPr>
                              <w:pStyle w:val="Listeafsnit"/>
                              <w:numPr>
                                <w:ilvl w:val="0"/>
                                <w:numId w:val="7"/>
                              </w:numPr>
                            </w:pPr>
                            <w:r w:rsidRPr="001E7296">
                              <w:rPr>
                                <w:lang w:val="en-GB"/>
                              </w:rPr>
                              <w:t>Consecutive</w:t>
                            </w:r>
                            <w:r>
                              <w:t xml:space="preserve"> letter</w:t>
                            </w:r>
                          </w:p>
                          <w:p w14:paraId="47D7023F" w14:textId="77777777" w:rsidR="00790467" w:rsidRPr="0089746C" w:rsidRDefault="00790467" w:rsidP="00790467">
                            <w:pPr>
                              <w:pStyle w:val="Listeafsnit"/>
                              <w:numPr>
                                <w:ilvl w:val="0"/>
                                <w:numId w:val="7"/>
                              </w:numPr>
                              <w:rPr>
                                <w:lang w:val="en-US"/>
                              </w:rPr>
                            </w:pPr>
                            <w:r w:rsidRPr="0089746C">
                              <w:rPr>
                                <w:lang w:val="en-US"/>
                              </w:rPr>
                              <w:t xml:space="preserve">Whether SUT is sender (S) or </w:t>
                            </w:r>
                            <w:r w:rsidRPr="00235D70">
                              <w:rPr>
                                <w:rFonts w:cs="Calibri"/>
                                <w:szCs w:val="24"/>
                                <w:lang w:val="en-GB"/>
                              </w:rPr>
                              <w:t>recip</w:t>
                            </w:r>
                            <w:r>
                              <w:rPr>
                                <w:rFonts w:cs="Calibri"/>
                                <w:szCs w:val="24"/>
                                <w:lang w:val="en-GB"/>
                              </w:rPr>
                              <w:t>ient</w:t>
                            </w:r>
                            <w:r w:rsidRPr="0089746C">
                              <w:rPr>
                                <w:lang w:val="en-US"/>
                              </w:rPr>
                              <w:t xml:space="preserve"> (R) of the standard</w:t>
                            </w:r>
                          </w:p>
                          <w:p w14:paraId="5BE2FAF3" w14:textId="77777777" w:rsidR="00333751" w:rsidRDefault="00333751" w:rsidP="00333751">
                            <w:pPr>
                              <w:pStyle w:val="Listeafsnit"/>
                              <w:numPr>
                                <w:ilvl w:val="0"/>
                                <w:numId w:val="7"/>
                              </w:numPr>
                            </w:pPr>
                            <w:r>
                              <w:t>File type</w:t>
                            </w:r>
                          </w:p>
                          <w:p w14:paraId="0181BD0C" w14:textId="7E2245C5" w:rsidR="004B782A" w:rsidRPr="00F9416F" w:rsidRDefault="00333751" w:rsidP="004B782A">
                            <w:pPr>
                              <w:rPr>
                                <w:i/>
                                <w:lang w:val="en-GB"/>
                              </w:rPr>
                            </w:pPr>
                            <w:r w:rsidRPr="00333751">
                              <w:rPr>
                                <w:i/>
                                <w:lang w:val="en-GB"/>
                              </w:rPr>
                              <w:t xml:space="preserve">Example: </w:t>
                            </w:r>
                            <w:r w:rsidRPr="00333751">
                              <w:rPr>
                                <w:rFonts w:cs="Calibri"/>
                                <w:i/>
                                <w:lang w:val="en-GB"/>
                              </w:rPr>
                              <w:t>CareCommunication</w:t>
                            </w:r>
                            <w:r w:rsidR="00790467" w:rsidRPr="00333751" w:rsidDel="00790467">
                              <w:rPr>
                                <w:i/>
                                <w:lang w:val="en-GB"/>
                              </w:rPr>
                              <w:t xml:space="preserve"> </w:t>
                            </w:r>
                            <w:r w:rsidRPr="00333751">
                              <w:rPr>
                                <w:i/>
                                <w:lang w:val="en-GB"/>
                              </w:rPr>
                              <w:t>_3.4_A</w:t>
                            </w:r>
                            <w:r w:rsidR="00790467" w:rsidRPr="00333751">
                              <w:rPr>
                                <w:i/>
                                <w:lang w:val="en-GB"/>
                              </w:rPr>
                              <w:t>_R</w:t>
                            </w:r>
                            <w:r w:rsidRPr="00333751">
                              <w:rPr>
                                <w:i/>
                                <w:lang w:val="en-GB"/>
                              </w:rPr>
                              <w:t>.xml</w:t>
                            </w:r>
                            <w:bookmarkEnd w:id="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801363" id="_x0000_t202" coordsize="21600,21600" o:spt="202" path="m,l,21600r21600,l21600,xe">
                <v:stroke joinstyle="miter"/>
                <v:path gradientshapeok="t" o:connecttype="rect"/>
              </v:shapetype>
              <v:shape id="Text Box 217" o:spid="_x0000_s1026" type="#_x0000_t202" style="position:absolute;left:0;text-align:left;margin-left:2.55pt;margin-top:27.5pt;width:664.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" fillcolor="#8eaadb [1940]" strokecolor="#4472c4 [3204]" strokeweight=".5pt">
                <v:textbox style="mso-fit-shape-to-text:t">
                  <w:txbxContent>
                    <w:p w14:paraId="611BB0F6" w14:textId="77777777" w:rsidR="00333751" w:rsidRPr="00C02E56" w:rsidRDefault="00333751" w:rsidP="00333751">
                      <w:pPr>
                        <w:rPr>
                          <w:b/>
                          <w:bCs/>
                          <w:sz w:val="32"/>
                          <w:szCs w:val="32"/>
                          <w:lang w:val="en-US"/>
                        </w:rPr>
                      </w:pPr>
                      <w:bookmarkStart w:id="5" w:name="Egentest"/>
                      <w:r w:rsidRPr="00C02E56">
                        <w:rPr>
                          <w:b/>
                          <w:bCs/>
                          <w:sz w:val="32"/>
                          <w:szCs w:val="32"/>
                          <w:lang w:val="en-US"/>
                        </w:rPr>
                        <w:t>Self-test</w:t>
                      </w:r>
                    </w:p>
                    <w:p w14:paraId="7E60B584" w14:textId="45851D33" w:rsidR="00333751" w:rsidRPr="00930F4F" w:rsidRDefault="00333751" w:rsidP="00333751">
                      <w:pPr>
                        <w:rPr>
                          <w:b/>
                          <w:bCs/>
                          <w:lang w:val="en-US"/>
                        </w:rPr>
                      </w:pPr>
                      <w:r w:rsidRPr="00930F4F">
                        <w:rPr>
                          <w:b/>
                          <w:bCs/>
                          <w:lang w:val="en-US"/>
                        </w:rPr>
                        <w:t>Prior to the test, the vendor must have performed self-test</w:t>
                      </w:r>
                      <w:r w:rsidR="00393088">
                        <w:rPr>
                          <w:b/>
                          <w:bCs/>
                          <w:lang w:val="en-US"/>
                        </w:rPr>
                        <w:t xml:space="preserve">, </w:t>
                      </w:r>
                      <w:r w:rsidRPr="00930F4F">
                        <w:rPr>
                          <w:b/>
                          <w:bCs/>
                          <w:lang w:val="en-US"/>
                        </w:rPr>
                        <w:t xml:space="preserve">which </w:t>
                      </w:r>
                      <w:r w:rsidR="00393088">
                        <w:rPr>
                          <w:b/>
                          <w:bCs/>
                          <w:lang w:val="en-US"/>
                        </w:rPr>
                        <w:t>is</w:t>
                      </w:r>
                      <w:r w:rsidR="00393088" w:rsidRPr="00930F4F">
                        <w:rPr>
                          <w:b/>
                          <w:bCs/>
                          <w:lang w:val="en-US"/>
                        </w:rPr>
                        <w:t xml:space="preserve"> </w:t>
                      </w:r>
                      <w:r w:rsidRPr="00930F4F">
                        <w:rPr>
                          <w:b/>
                          <w:bCs/>
                          <w:lang w:val="en-US"/>
                        </w:rPr>
                        <w:t>approved by MedCom.</w:t>
                      </w:r>
                    </w:p>
                    <w:p w14:paraId="5F207539" w14:textId="77777777" w:rsidR="00333751" w:rsidRPr="00A96EFC" w:rsidRDefault="00333751" w:rsidP="00333751">
                      <w:pPr>
                        <w:rPr>
                          <w:lang w:val="en-US"/>
                        </w:rPr>
                      </w:pPr>
                      <w:r w:rsidRPr="00A96EFC">
                        <w:rPr>
                          <w:lang w:val="en-US"/>
                        </w:rPr>
                        <w:t>The self-test is documented by the vendor completing this test pr</w:t>
                      </w:r>
                      <w:r>
                        <w:rPr>
                          <w:lang w:val="en-US"/>
                        </w:rPr>
                        <w:t>otocol</w:t>
                      </w:r>
                      <w:r w:rsidRPr="00A96EFC">
                        <w:rPr>
                          <w:lang w:val="en-US"/>
                        </w:rPr>
                        <w:t>.</w:t>
                      </w:r>
                    </w:p>
                    <w:p w14:paraId="7B3DF7AD" w14:textId="77777777" w:rsidR="00333751" w:rsidRPr="001E7296" w:rsidRDefault="00333751" w:rsidP="00333751">
                      <w:pPr>
                        <w:rPr>
                          <w:strike/>
                          <w:lang w:val="en-US"/>
                        </w:rPr>
                      </w:pPr>
                      <w:r w:rsidRPr="00717F17">
                        <w:rPr>
                          <w:lang w:val="en-US"/>
                        </w:rPr>
                        <w:t>For self-tests, only the following column must be completed by th</w:t>
                      </w:r>
                      <w:r>
                        <w:rPr>
                          <w:lang w:val="en-US"/>
                        </w:rPr>
                        <w:t>e vendor:</w:t>
                      </w:r>
                    </w:p>
                    <w:p w14:paraId="13539E3D" w14:textId="77777777" w:rsidR="00333751" w:rsidRDefault="00333751" w:rsidP="00333751">
                      <w:pPr>
                        <w:pStyle w:val="Listeafsnit"/>
                        <w:numPr>
                          <w:ilvl w:val="0"/>
                          <w:numId w:val="6"/>
                        </w:numPr>
                        <w:rPr>
                          <w:lang w:val="en-US"/>
                        </w:rPr>
                      </w:pPr>
                      <w:r>
                        <w:rPr>
                          <w:lang w:val="en-US"/>
                        </w:rPr>
                        <w:t>[Test data]: is filled in with the file name(s) which are uploaded and downloaded</w:t>
                      </w:r>
                    </w:p>
                    <w:p w14:paraId="09EA3D57" w14:textId="1EBE063F" w:rsidR="00333751" w:rsidRPr="00615894" w:rsidRDefault="00333751" w:rsidP="00333751">
                      <w:pPr>
                        <w:pStyle w:val="Listeafsnit"/>
                        <w:numPr>
                          <w:ilvl w:val="0"/>
                          <w:numId w:val="6"/>
                        </w:numPr>
                        <w:rPr>
                          <w:lang w:val="en-US"/>
                        </w:rPr>
                      </w:pPr>
                      <w:r w:rsidRPr="001B16E9">
                        <w:rPr>
                          <w:lang w:val="en-US"/>
                        </w:rPr>
                        <w:t>[</w:t>
                      </w:r>
                      <w:r w:rsidR="00C81A70">
                        <w:rPr>
                          <w:lang w:val="en-US"/>
                        </w:rPr>
                        <w:t>Actual</w:t>
                      </w:r>
                      <w:r w:rsidR="00C81A70" w:rsidRPr="001B16E9">
                        <w:rPr>
                          <w:lang w:val="en-US"/>
                        </w:rPr>
                        <w:t xml:space="preserve"> </w:t>
                      </w:r>
                      <w:r w:rsidRPr="001B16E9">
                        <w:rPr>
                          <w:lang w:val="en-US"/>
                        </w:rPr>
                        <w:t>result</w:t>
                      </w:r>
                      <w:r w:rsidRPr="00615894">
                        <w:rPr>
                          <w:lang w:val="en-US"/>
                        </w:rPr>
                        <w:t>]: is filled in with the results of the self-test and relevant desc</w:t>
                      </w:r>
                      <w:r>
                        <w:rPr>
                          <w:lang w:val="en-US"/>
                        </w:rPr>
                        <w:t>riptions.</w:t>
                      </w:r>
                    </w:p>
                    <w:p w14:paraId="7A3FE867" w14:textId="77777777" w:rsidR="00333751" w:rsidRPr="00A745A9" w:rsidRDefault="00333751" w:rsidP="00333751">
                      <w:pPr>
                        <w:rPr>
                          <w:lang w:val="en-US"/>
                        </w:rPr>
                      </w:pPr>
                      <w:r w:rsidRPr="00A745A9">
                        <w:rPr>
                          <w:lang w:val="en-US"/>
                        </w:rPr>
                        <w:t>Other columns are reserved for MedCom.</w:t>
                      </w:r>
                    </w:p>
                    <w:p w14:paraId="00C3A14C" w14:textId="77777777" w:rsidR="00333751" w:rsidRPr="00A745A9" w:rsidRDefault="00333751" w:rsidP="00333751">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3" w:history="1">
                        <w:r w:rsidRPr="00935E62">
                          <w:rPr>
                            <w:rStyle w:val="Hyperlink"/>
                            <w:rFonts w:ascii="Calibri" w:hAnsi="Calibri"/>
                            <w:b/>
                            <w:bCs/>
                            <w:lang w:val="en-US"/>
                          </w:rPr>
                          <w:t>fhir@medcom.dk</w:t>
                        </w:r>
                      </w:hyperlink>
                      <w:r>
                        <w:rPr>
                          <w:b/>
                          <w:bCs/>
                          <w:lang w:val="en-US"/>
                        </w:rPr>
                        <w:t xml:space="preserve">.  </w:t>
                      </w:r>
                    </w:p>
                    <w:p w14:paraId="6C0F870C" w14:textId="05163216" w:rsidR="00333751" w:rsidRPr="009E5392" w:rsidRDefault="00333751" w:rsidP="00333751">
                      <w:pPr>
                        <w:rPr>
                          <w:lang w:val="en-US"/>
                        </w:rPr>
                      </w:pPr>
                      <w:r w:rsidRPr="009E5392">
                        <w:rPr>
                          <w:lang w:val="en-US"/>
                        </w:rPr>
                        <w:t>All files and screen dumps must be name</w:t>
                      </w:r>
                      <w:r>
                        <w:rPr>
                          <w:lang w:val="en-US"/>
                        </w:rPr>
                        <w:t>d with</w:t>
                      </w:r>
                      <w:r w:rsidR="00260D3B">
                        <w:rPr>
                          <w:lang w:val="en-US"/>
                        </w:rPr>
                        <w:t>:</w:t>
                      </w:r>
                      <w:r>
                        <w:rPr>
                          <w:lang w:val="en-US"/>
                        </w:rPr>
                        <w:t xml:space="preserve"> </w:t>
                      </w:r>
                    </w:p>
                    <w:p w14:paraId="2ABCB82B" w14:textId="77777777" w:rsidR="00333751" w:rsidRPr="00517C5F" w:rsidRDefault="00333751" w:rsidP="00333751">
                      <w:pPr>
                        <w:pStyle w:val="Listeafsnit"/>
                        <w:numPr>
                          <w:ilvl w:val="0"/>
                          <w:numId w:val="7"/>
                        </w:numPr>
                        <w:rPr>
                          <w:lang w:val="en-US"/>
                        </w:rPr>
                      </w:pPr>
                      <w:r>
                        <w:rPr>
                          <w:lang w:val="en-US"/>
                        </w:rPr>
                        <w:t>S</w:t>
                      </w:r>
                      <w:r w:rsidRPr="00517C5F">
                        <w:rPr>
                          <w:lang w:val="en-US"/>
                        </w:rPr>
                        <w:t xml:space="preserve">tandard </w:t>
                      </w:r>
                      <w:r>
                        <w:rPr>
                          <w:lang w:val="en-US"/>
                        </w:rPr>
                        <w:t>name</w:t>
                      </w:r>
                    </w:p>
                    <w:p w14:paraId="782A78D4" w14:textId="77777777" w:rsidR="00333751" w:rsidRPr="00480C95" w:rsidRDefault="00333751" w:rsidP="00333751">
                      <w:pPr>
                        <w:pStyle w:val="Listeafsnit"/>
                        <w:numPr>
                          <w:ilvl w:val="0"/>
                          <w:numId w:val="7"/>
                        </w:numPr>
                        <w:rPr>
                          <w:lang w:val="en-US"/>
                        </w:rPr>
                      </w:pPr>
                      <w:r w:rsidRPr="00480C95">
                        <w:rPr>
                          <w:lang w:val="en-US"/>
                        </w:rPr>
                        <w:t>The number of the relevant test st</w:t>
                      </w:r>
                      <w:r>
                        <w:rPr>
                          <w:lang w:val="en-US"/>
                        </w:rPr>
                        <w:t>ep</w:t>
                      </w:r>
                    </w:p>
                    <w:p w14:paraId="106A5F9E" w14:textId="77777777" w:rsidR="00333751" w:rsidRDefault="00333751" w:rsidP="00333751">
                      <w:pPr>
                        <w:pStyle w:val="Listeafsnit"/>
                        <w:numPr>
                          <w:ilvl w:val="0"/>
                          <w:numId w:val="7"/>
                        </w:numPr>
                      </w:pPr>
                      <w:r w:rsidRPr="001E7296">
                        <w:rPr>
                          <w:lang w:val="en-GB"/>
                        </w:rPr>
                        <w:t>Consecutive</w:t>
                      </w:r>
                      <w:r>
                        <w:t xml:space="preserve"> letter</w:t>
                      </w:r>
                    </w:p>
                    <w:p w14:paraId="47D7023F" w14:textId="77777777" w:rsidR="00790467" w:rsidRPr="0089746C" w:rsidRDefault="00790467" w:rsidP="00790467">
                      <w:pPr>
                        <w:pStyle w:val="Listeafsnit"/>
                        <w:numPr>
                          <w:ilvl w:val="0"/>
                          <w:numId w:val="7"/>
                        </w:numPr>
                        <w:rPr>
                          <w:lang w:val="en-US"/>
                        </w:rPr>
                      </w:pPr>
                      <w:r w:rsidRPr="0089746C">
                        <w:rPr>
                          <w:lang w:val="en-US"/>
                        </w:rPr>
                        <w:t xml:space="preserve">Whether SUT is sender (S) or </w:t>
                      </w:r>
                      <w:r w:rsidRPr="00235D70">
                        <w:rPr>
                          <w:rFonts w:cs="Calibri"/>
                          <w:szCs w:val="24"/>
                          <w:lang w:val="en-GB"/>
                        </w:rPr>
                        <w:t>recip</w:t>
                      </w:r>
                      <w:r>
                        <w:rPr>
                          <w:rFonts w:cs="Calibri"/>
                          <w:szCs w:val="24"/>
                          <w:lang w:val="en-GB"/>
                        </w:rPr>
                        <w:t>ient</w:t>
                      </w:r>
                      <w:r w:rsidRPr="0089746C">
                        <w:rPr>
                          <w:lang w:val="en-US"/>
                        </w:rPr>
                        <w:t xml:space="preserve"> (R) of the standard</w:t>
                      </w:r>
                    </w:p>
                    <w:p w14:paraId="5BE2FAF3" w14:textId="77777777" w:rsidR="00333751" w:rsidRDefault="00333751" w:rsidP="00333751">
                      <w:pPr>
                        <w:pStyle w:val="Listeafsnit"/>
                        <w:numPr>
                          <w:ilvl w:val="0"/>
                          <w:numId w:val="7"/>
                        </w:numPr>
                      </w:pPr>
                      <w:r>
                        <w:t>File type</w:t>
                      </w:r>
                    </w:p>
                    <w:p w14:paraId="0181BD0C" w14:textId="7E2245C5" w:rsidR="004B782A" w:rsidRPr="00F9416F" w:rsidRDefault="00333751" w:rsidP="004B782A">
                      <w:pPr>
                        <w:rPr>
                          <w:i/>
                          <w:lang w:val="en-GB"/>
                        </w:rPr>
                      </w:pPr>
                      <w:r w:rsidRPr="00333751">
                        <w:rPr>
                          <w:i/>
                          <w:lang w:val="en-GB"/>
                        </w:rPr>
                        <w:t xml:space="preserve">Example: </w:t>
                      </w:r>
                      <w:r w:rsidRPr="00333751">
                        <w:rPr>
                          <w:rFonts w:cs="Calibri"/>
                          <w:i/>
                          <w:lang w:val="en-GB"/>
                        </w:rPr>
                        <w:t>CareCommunication</w:t>
                      </w:r>
                      <w:r w:rsidR="00790467" w:rsidRPr="00333751" w:rsidDel="00790467">
                        <w:rPr>
                          <w:i/>
                          <w:lang w:val="en-GB"/>
                        </w:rPr>
                        <w:t xml:space="preserve"> </w:t>
                      </w:r>
                      <w:r w:rsidRPr="00333751">
                        <w:rPr>
                          <w:i/>
                          <w:lang w:val="en-GB"/>
                        </w:rPr>
                        <w:t>_3.4_A</w:t>
                      </w:r>
                      <w:r w:rsidR="00790467" w:rsidRPr="00333751">
                        <w:rPr>
                          <w:i/>
                          <w:lang w:val="en-GB"/>
                        </w:rPr>
                        <w:t>_R</w:t>
                      </w:r>
                      <w:r w:rsidRPr="00333751">
                        <w:rPr>
                          <w:i/>
                          <w:lang w:val="en-GB"/>
                        </w:rPr>
                        <w:t>.xml</w:t>
                      </w:r>
                      <w:bookmarkEnd w:id="5"/>
                    </w:p>
                  </w:txbxContent>
                </v:textbox>
                <w10:wrap type="topAndBottom"/>
              </v:shape>
            </w:pict>
          </mc:Fallback>
        </mc:AlternateContent>
      </w:r>
      <w:r w:rsidR="00937D43" w:rsidRPr="003066C9">
        <w:t>Do</w:t>
      </w:r>
      <w:r w:rsidR="00486C1F">
        <w:t>c</w:t>
      </w:r>
      <w:r w:rsidR="00937D43" w:rsidRPr="003066C9">
        <w:t xml:space="preserve">umentation </w:t>
      </w:r>
      <w:r w:rsidR="00486C1F">
        <w:t>o</w:t>
      </w:r>
      <w:r w:rsidR="00937D43" w:rsidRPr="003066C9">
        <w:t xml:space="preserve">f </w:t>
      </w:r>
      <w:r w:rsidR="00486C1F">
        <w:t>self-</w:t>
      </w:r>
      <w:r w:rsidR="00937D43" w:rsidRPr="003066C9">
        <w:t>test</w:t>
      </w:r>
      <w:bookmarkEnd w:id="3"/>
      <w:r>
        <w:br w:type="page"/>
      </w:r>
    </w:p>
    <w:p w14:paraId="21B02F13" w14:textId="01198C4E" w:rsidR="009F4C62" w:rsidRDefault="00260D3B" w:rsidP="00791874">
      <w:pPr>
        <w:pStyle w:val="Overskrift2"/>
        <w:numPr>
          <w:ilvl w:val="0"/>
          <w:numId w:val="27"/>
        </w:numPr>
      </w:pPr>
      <w:bookmarkStart w:id="6" w:name="_Testeksempler_og_testpersoner"/>
      <w:bookmarkStart w:id="7" w:name="_Ref156468514"/>
      <w:bookmarkStart w:id="8" w:name="_Toc184123299"/>
      <w:bookmarkEnd w:id="6"/>
      <w:r w:rsidRPr="00791874">
        <w:lastRenderedPageBreak/>
        <w:t>Background</w:t>
      </w:r>
      <w:r>
        <w:t xml:space="preserve"> material</w:t>
      </w:r>
      <w:bookmarkEnd w:id="7"/>
      <w:bookmarkEnd w:id="8"/>
      <w:r>
        <w:t xml:space="preserve"> </w:t>
      </w:r>
    </w:p>
    <w:tbl>
      <w:tblPr>
        <w:tblStyle w:val="Tabel-Gitter"/>
        <w:tblW w:w="0" w:type="auto"/>
        <w:tblLayout w:type="fixed"/>
        <w:tblLook w:val="04A0" w:firstRow="1" w:lastRow="0" w:firstColumn="1" w:lastColumn="0" w:noHBand="0" w:noVBand="1"/>
      </w:tblPr>
      <w:tblGrid>
        <w:gridCol w:w="2263"/>
        <w:gridCol w:w="1134"/>
        <w:gridCol w:w="6096"/>
        <w:gridCol w:w="3933"/>
      </w:tblGrid>
      <w:tr w:rsidR="00F03961" w:rsidRPr="00197058" w14:paraId="37B1FBD2" w14:textId="77777777">
        <w:tc>
          <w:tcPr>
            <w:tcW w:w="2263" w:type="dxa"/>
            <w:shd w:val="clear" w:color="auto" w:fill="F2F2F2" w:themeFill="background1" w:themeFillShade="F2"/>
          </w:tcPr>
          <w:p w14:paraId="7EA0F409" w14:textId="77777777" w:rsidR="00F03961" w:rsidRPr="00197058" w:rsidRDefault="00F03961">
            <w:pPr>
              <w:rPr>
                <w:rFonts w:cstheme="minorHAnsi"/>
                <w:b/>
                <w:bCs/>
                <w:sz w:val="21"/>
                <w:szCs w:val="21"/>
                <w:lang w:val="en-GB"/>
              </w:rPr>
            </w:pPr>
            <w:r w:rsidRPr="00197058">
              <w:rPr>
                <w:rFonts w:cstheme="minorHAnsi"/>
                <w:b/>
                <w:bCs/>
                <w:sz w:val="21"/>
                <w:szCs w:val="21"/>
                <w:lang w:val="en-GB"/>
              </w:rPr>
              <w:t>Name</w:t>
            </w:r>
          </w:p>
        </w:tc>
        <w:tc>
          <w:tcPr>
            <w:tcW w:w="1134" w:type="dxa"/>
            <w:shd w:val="clear" w:color="auto" w:fill="F2F2F2" w:themeFill="background1" w:themeFillShade="F2"/>
          </w:tcPr>
          <w:p w14:paraId="7FBEEFD5" w14:textId="77777777" w:rsidR="00F03961" w:rsidRPr="00197058" w:rsidRDefault="00F03961">
            <w:pPr>
              <w:rPr>
                <w:rFonts w:cstheme="minorHAnsi"/>
                <w:b/>
                <w:bCs/>
                <w:sz w:val="21"/>
                <w:szCs w:val="21"/>
                <w:lang w:val="en-GB"/>
              </w:rPr>
            </w:pPr>
            <w:r w:rsidRPr="00197058">
              <w:rPr>
                <w:rFonts w:cstheme="minorHAnsi"/>
                <w:b/>
                <w:bCs/>
                <w:sz w:val="21"/>
                <w:szCs w:val="21"/>
                <w:lang w:val="en-GB"/>
              </w:rPr>
              <w:t>Version</w:t>
            </w:r>
          </w:p>
        </w:tc>
        <w:tc>
          <w:tcPr>
            <w:tcW w:w="6096" w:type="dxa"/>
            <w:shd w:val="clear" w:color="auto" w:fill="F2F2F2" w:themeFill="background1" w:themeFillShade="F2"/>
          </w:tcPr>
          <w:p w14:paraId="5B03B43D" w14:textId="77777777" w:rsidR="00F03961" w:rsidRPr="00197058" w:rsidRDefault="00F03961">
            <w:pPr>
              <w:rPr>
                <w:rFonts w:cstheme="minorHAnsi"/>
                <w:b/>
                <w:bCs/>
                <w:sz w:val="21"/>
                <w:szCs w:val="21"/>
                <w:lang w:val="en-GB"/>
              </w:rPr>
            </w:pPr>
            <w:r w:rsidRPr="00197058">
              <w:rPr>
                <w:rFonts w:cstheme="minorHAnsi"/>
                <w:b/>
                <w:bCs/>
                <w:sz w:val="21"/>
                <w:szCs w:val="21"/>
                <w:lang w:val="en-GB"/>
              </w:rPr>
              <w:t>Link/reference</w:t>
            </w:r>
          </w:p>
        </w:tc>
        <w:tc>
          <w:tcPr>
            <w:tcW w:w="3933" w:type="dxa"/>
            <w:shd w:val="clear" w:color="auto" w:fill="F2F2F2" w:themeFill="background1" w:themeFillShade="F2"/>
          </w:tcPr>
          <w:p w14:paraId="38267DB9" w14:textId="77777777" w:rsidR="00F03961" w:rsidRPr="00197058" w:rsidRDefault="00F03961">
            <w:pPr>
              <w:rPr>
                <w:rFonts w:cstheme="minorHAnsi"/>
                <w:b/>
                <w:bCs/>
                <w:sz w:val="21"/>
                <w:szCs w:val="21"/>
                <w:lang w:val="en-GB"/>
              </w:rPr>
            </w:pPr>
            <w:r w:rsidRPr="00197058">
              <w:rPr>
                <w:rFonts w:cstheme="minorHAnsi"/>
                <w:b/>
                <w:bCs/>
                <w:sz w:val="21"/>
                <w:szCs w:val="21"/>
                <w:lang w:val="en-GB"/>
              </w:rPr>
              <w:t>Description</w:t>
            </w:r>
          </w:p>
        </w:tc>
      </w:tr>
      <w:tr w:rsidR="00F03961" w:rsidRPr="00197058" w14:paraId="735A8DF2" w14:textId="77777777">
        <w:tc>
          <w:tcPr>
            <w:tcW w:w="2263" w:type="dxa"/>
          </w:tcPr>
          <w:p w14:paraId="42168A6B" w14:textId="67A520A5" w:rsidR="00F03961" w:rsidRPr="00197058" w:rsidRDefault="00F03961">
            <w:pPr>
              <w:rPr>
                <w:rFonts w:cstheme="minorHAnsi"/>
                <w:sz w:val="21"/>
                <w:szCs w:val="21"/>
                <w:lang w:val="en-GB"/>
              </w:rPr>
            </w:pPr>
            <w:r w:rsidRPr="00197058">
              <w:rPr>
                <w:rFonts w:cstheme="minorHAnsi"/>
                <w:sz w:val="21"/>
                <w:szCs w:val="21"/>
                <w:lang w:val="en-GB"/>
              </w:rPr>
              <w:t xml:space="preserve">CareCommunication – documentation </w:t>
            </w:r>
            <w:r w:rsidR="00260D3B">
              <w:rPr>
                <w:rFonts w:cstheme="minorHAnsi"/>
                <w:sz w:val="21"/>
                <w:szCs w:val="21"/>
                <w:lang w:val="en-GB"/>
              </w:rPr>
              <w:t>site</w:t>
            </w:r>
          </w:p>
        </w:tc>
        <w:tc>
          <w:tcPr>
            <w:tcW w:w="1134" w:type="dxa"/>
          </w:tcPr>
          <w:p w14:paraId="75C9109F" w14:textId="77777777" w:rsidR="00F03961" w:rsidRPr="00197058" w:rsidRDefault="00F03961">
            <w:pPr>
              <w:rPr>
                <w:rFonts w:cstheme="minorHAnsi"/>
                <w:sz w:val="21"/>
                <w:szCs w:val="21"/>
                <w:lang w:val="en-GB"/>
              </w:rPr>
            </w:pPr>
          </w:p>
        </w:tc>
        <w:tc>
          <w:tcPr>
            <w:tcW w:w="6096" w:type="dxa"/>
          </w:tcPr>
          <w:p w14:paraId="3D8F973A" w14:textId="5E84E35E" w:rsidR="00F03961" w:rsidRPr="00197058" w:rsidRDefault="00F03961">
            <w:pPr>
              <w:rPr>
                <w:rFonts w:cstheme="minorHAnsi"/>
                <w:sz w:val="21"/>
                <w:szCs w:val="21"/>
                <w:lang w:val="en-GB"/>
              </w:rPr>
            </w:pPr>
            <w:hyperlink r:id="rId14" w:history="1">
              <w:r w:rsidRPr="00197058">
                <w:rPr>
                  <w:rStyle w:val="Hyperlink"/>
                  <w:rFonts w:cstheme="minorHAnsi"/>
                  <w:sz w:val="21"/>
                  <w:szCs w:val="21"/>
                  <w:lang w:val="en-GB"/>
                </w:rPr>
                <w:t>https://medcomdk.github.io/dk-medcom-carecommunication/</w:t>
              </w:r>
            </w:hyperlink>
            <w:r w:rsidRPr="00197058">
              <w:rPr>
                <w:rFonts w:cstheme="minorHAnsi"/>
                <w:sz w:val="21"/>
                <w:szCs w:val="21"/>
                <w:lang w:val="en-GB"/>
              </w:rPr>
              <w:t xml:space="preserve"> </w:t>
            </w:r>
          </w:p>
        </w:tc>
        <w:tc>
          <w:tcPr>
            <w:tcW w:w="3933" w:type="dxa"/>
          </w:tcPr>
          <w:p w14:paraId="48A96276" w14:textId="77777777" w:rsidR="00F03961" w:rsidRPr="00197058" w:rsidRDefault="00F03961">
            <w:pPr>
              <w:rPr>
                <w:lang w:val="en-GB"/>
              </w:rPr>
            </w:pPr>
            <w:r w:rsidRPr="00197058">
              <w:rPr>
                <w:lang w:val="en-GB"/>
              </w:rPr>
              <w:t>Documentation site with references to all relevant documentation, including:</w:t>
            </w:r>
          </w:p>
          <w:p w14:paraId="25333344" w14:textId="77777777" w:rsidR="00F03961" w:rsidRPr="0040010F" w:rsidRDefault="00F03961" w:rsidP="00F03961">
            <w:pPr>
              <w:pStyle w:val="Listeafsnit"/>
              <w:numPr>
                <w:ilvl w:val="0"/>
                <w:numId w:val="21"/>
              </w:numPr>
              <w:spacing w:line="240" w:lineRule="auto"/>
            </w:pPr>
            <w:r w:rsidRPr="0040010F">
              <w:t>Clinical guidelines for application (Sundhedsfaglige retningslinjer for anvendelse)</w:t>
            </w:r>
          </w:p>
          <w:p w14:paraId="38428ED8" w14:textId="77777777" w:rsidR="00F03961" w:rsidRPr="00197058" w:rsidRDefault="00F03961" w:rsidP="00F03961">
            <w:pPr>
              <w:pStyle w:val="Listeafsnit"/>
              <w:numPr>
                <w:ilvl w:val="0"/>
                <w:numId w:val="21"/>
              </w:numPr>
              <w:spacing w:line="240" w:lineRule="auto"/>
              <w:rPr>
                <w:lang w:val="en-GB"/>
              </w:rPr>
            </w:pPr>
            <w:r w:rsidRPr="00197058">
              <w:rPr>
                <w:lang w:val="en-GB"/>
              </w:rPr>
              <w:t>Use cases</w:t>
            </w:r>
          </w:p>
          <w:p w14:paraId="6C6ED7D2" w14:textId="77777777" w:rsidR="00F03961" w:rsidRPr="00197058" w:rsidRDefault="00F03961" w:rsidP="00F03961">
            <w:pPr>
              <w:pStyle w:val="Listeafsnit"/>
              <w:numPr>
                <w:ilvl w:val="0"/>
                <w:numId w:val="21"/>
              </w:numPr>
              <w:spacing w:line="240" w:lineRule="auto"/>
              <w:rPr>
                <w:lang w:val="en-GB"/>
              </w:rPr>
            </w:pPr>
            <w:r w:rsidRPr="00197058">
              <w:rPr>
                <w:lang w:val="en-GB"/>
              </w:rPr>
              <w:t>Technical specifications</w:t>
            </w:r>
          </w:p>
        </w:tc>
      </w:tr>
      <w:tr w:rsidR="00F03961" w:rsidRPr="00AE7DE3" w14:paraId="74CF4309" w14:textId="77777777">
        <w:tc>
          <w:tcPr>
            <w:tcW w:w="2263" w:type="dxa"/>
          </w:tcPr>
          <w:p w14:paraId="74046416" w14:textId="77777777" w:rsidR="00F03961" w:rsidRPr="00197058" w:rsidRDefault="00F03961">
            <w:pPr>
              <w:rPr>
                <w:rFonts w:cstheme="minorHAnsi"/>
                <w:sz w:val="21"/>
                <w:szCs w:val="21"/>
                <w:lang w:val="en-GB"/>
              </w:rPr>
            </w:pPr>
            <w:r w:rsidRPr="00197058">
              <w:rPr>
                <w:rFonts w:cstheme="minorHAnsi"/>
                <w:sz w:val="21"/>
                <w:szCs w:val="21"/>
                <w:lang w:val="en-GB"/>
              </w:rPr>
              <w:t>Implementation Guide</w:t>
            </w:r>
          </w:p>
        </w:tc>
        <w:tc>
          <w:tcPr>
            <w:tcW w:w="1134" w:type="dxa"/>
          </w:tcPr>
          <w:p w14:paraId="6780A4D7" w14:textId="77777777" w:rsidR="00F03961" w:rsidRPr="00197058" w:rsidRDefault="00F03961">
            <w:pPr>
              <w:rPr>
                <w:rFonts w:cstheme="minorHAnsi"/>
                <w:sz w:val="21"/>
                <w:szCs w:val="21"/>
                <w:lang w:val="en-GB"/>
              </w:rPr>
            </w:pPr>
          </w:p>
        </w:tc>
        <w:tc>
          <w:tcPr>
            <w:tcW w:w="6096" w:type="dxa"/>
          </w:tcPr>
          <w:p w14:paraId="4D40A7E4" w14:textId="2414D60E" w:rsidR="00F03961" w:rsidRPr="00197058" w:rsidRDefault="00F03961">
            <w:pPr>
              <w:rPr>
                <w:lang w:val="en-GB"/>
              </w:rPr>
            </w:pPr>
            <w:hyperlink r:id="rId15" w:history="1">
              <w:r w:rsidRPr="00197058">
                <w:rPr>
                  <w:rStyle w:val="Hyperlink"/>
                  <w:lang w:val="en-GB"/>
                </w:rPr>
                <w:t>https://medcomfhir.dk/ig/carecommunication/</w:t>
              </w:r>
            </w:hyperlink>
            <w:r w:rsidRPr="00197058">
              <w:rPr>
                <w:lang w:val="en-GB"/>
              </w:rPr>
              <w:t xml:space="preserve">  </w:t>
            </w:r>
          </w:p>
        </w:tc>
        <w:tc>
          <w:tcPr>
            <w:tcW w:w="3933" w:type="dxa"/>
          </w:tcPr>
          <w:p w14:paraId="4475C339" w14:textId="77777777" w:rsidR="00F03961" w:rsidRPr="00197058" w:rsidRDefault="00F03961">
            <w:pPr>
              <w:rPr>
                <w:lang w:val="en-GB"/>
              </w:rPr>
            </w:pPr>
            <w:r w:rsidRPr="00197058">
              <w:rPr>
                <w:lang w:val="en-GB"/>
              </w:rPr>
              <w:t>The FHIR technical guidelines for the standard.</w:t>
            </w:r>
          </w:p>
        </w:tc>
      </w:tr>
      <w:tr w:rsidR="00F03961" w:rsidRPr="00AE7DE3" w14:paraId="04A3A8BE" w14:textId="77777777">
        <w:tc>
          <w:tcPr>
            <w:tcW w:w="2263" w:type="dxa"/>
          </w:tcPr>
          <w:p w14:paraId="4E4BAE99" w14:textId="77777777" w:rsidR="00F03961" w:rsidRPr="00197058" w:rsidRDefault="00F03961">
            <w:pPr>
              <w:rPr>
                <w:rFonts w:cstheme="minorHAnsi"/>
                <w:sz w:val="21"/>
                <w:szCs w:val="21"/>
                <w:lang w:val="en-GB"/>
              </w:rPr>
            </w:pPr>
            <w:r w:rsidRPr="00197058">
              <w:rPr>
                <w:rFonts w:cstheme="minorHAnsi"/>
                <w:sz w:val="21"/>
                <w:szCs w:val="21"/>
                <w:lang w:val="en-GB"/>
              </w:rPr>
              <w:t>Governance for MedCom FHIR</w:t>
            </w:r>
          </w:p>
        </w:tc>
        <w:tc>
          <w:tcPr>
            <w:tcW w:w="1134" w:type="dxa"/>
          </w:tcPr>
          <w:p w14:paraId="48760703" w14:textId="77777777" w:rsidR="00F03961" w:rsidRPr="00197058" w:rsidRDefault="00F03961">
            <w:pPr>
              <w:rPr>
                <w:rFonts w:cstheme="minorHAnsi"/>
                <w:sz w:val="21"/>
                <w:szCs w:val="21"/>
                <w:lang w:val="en-GB"/>
              </w:rPr>
            </w:pPr>
          </w:p>
        </w:tc>
        <w:tc>
          <w:tcPr>
            <w:tcW w:w="6096" w:type="dxa"/>
          </w:tcPr>
          <w:p w14:paraId="72F7D95A" w14:textId="068E352A" w:rsidR="00F03961" w:rsidRPr="00197058" w:rsidRDefault="00F03961">
            <w:pPr>
              <w:rPr>
                <w:rFonts w:cstheme="minorHAnsi"/>
                <w:sz w:val="21"/>
                <w:szCs w:val="21"/>
                <w:lang w:val="en-GB"/>
              </w:rPr>
            </w:pPr>
            <w:hyperlink r:id="rId16" w:history="1">
              <w:r w:rsidRPr="00197058">
                <w:rPr>
                  <w:rStyle w:val="Hyperlink"/>
                  <w:lang w:val="en-GB"/>
                </w:rPr>
                <w:t>https://medcomdk.github.io/MedCom-FHIR-Communication/</w:t>
              </w:r>
            </w:hyperlink>
            <w:r w:rsidRPr="00197058">
              <w:rPr>
                <w:lang w:val="en-GB"/>
              </w:rPr>
              <w:t xml:space="preserve"> </w:t>
            </w:r>
          </w:p>
        </w:tc>
        <w:tc>
          <w:tcPr>
            <w:tcW w:w="3933" w:type="dxa"/>
          </w:tcPr>
          <w:p w14:paraId="295A34AD" w14:textId="77777777" w:rsidR="00F03961" w:rsidRPr="00197058" w:rsidRDefault="00F03961">
            <w:pPr>
              <w:rPr>
                <w:rFonts w:cstheme="minorHAnsi"/>
                <w:sz w:val="21"/>
                <w:lang w:val="en-GB"/>
              </w:rPr>
            </w:pPr>
            <w:r w:rsidRPr="00197058">
              <w:rPr>
                <w:lang w:val="en-GB"/>
              </w:rPr>
              <w:t>Governance for MedCom’s FHIR standards, which describes general rules for all MedCom standards and specific rules for this standard, as well as for sending.</w:t>
            </w:r>
          </w:p>
        </w:tc>
      </w:tr>
      <w:tr w:rsidR="00F03961" w:rsidRPr="00AE7DE3" w14:paraId="33776E60" w14:textId="77777777">
        <w:tc>
          <w:tcPr>
            <w:tcW w:w="2263" w:type="dxa"/>
          </w:tcPr>
          <w:p w14:paraId="158D36FA" w14:textId="78F62605" w:rsidR="00F03961" w:rsidRPr="00197058" w:rsidRDefault="00F03961">
            <w:pPr>
              <w:rPr>
                <w:rFonts w:cstheme="minorHAnsi"/>
                <w:sz w:val="21"/>
                <w:szCs w:val="21"/>
                <w:lang w:val="en-GB"/>
              </w:rPr>
            </w:pPr>
            <w:r w:rsidRPr="00197058">
              <w:rPr>
                <w:rFonts w:cstheme="minorHAnsi"/>
                <w:sz w:val="21"/>
                <w:szCs w:val="21"/>
                <w:lang w:val="en-GB"/>
              </w:rPr>
              <w:t>SOP for MedCom</w:t>
            </w:r>
            <w:r w:rsidR="00260D3B">
              <w:rPr>
                <w:rFonts w:cstheme="minorHAnsi"/>
                <w:sz w:val="21"/>
                <w:szCs w:val="21"/>
                <w:lang w:val="en-GB"/>
              </w:rPr>
              <w:t>’</w:t>
            </w:r>
            <w:r w:rsidRPr="00197058">
              <w:rPr>
                <w:rFonts w:cstheme="minorHAnsi"/>
                <w:sz w:val="21"/>
                <w:szCs w:val="21"/>
                <w:lang w:val="en-GB"/>
              </w:rPr>
              <w:t>s test and certification</w:t>
            </w:r>
          </w:p>
        </w:tc>
        <w:tc>
          <w:tcPr>
            <w:tcW w:w="1134" w:type="dxa"/>
          </w:tcPr>
          <w:p w14:paraId="6582BFE7" w14:textId="77777777" w:rsidR="00F03961" w:rsidRPr="00197058" w:rsidRDefault="00F03961">
            <w:pPr>
              <w:rPr>
                <w:rFonts w:cstheme="minorHAnsi"/>
                <w:sz w:val="21"/>
                <w:szCs w:val="21"/>
                <w:lang w:val="en-GB"/>
              </w:rPr>
            </w:pPr>
          </w:p>
        </w:tc>
        <w:tc>
          <w:tcPr>
            <w:tcW w:w="6096" w:type="dxa"/>
          </w:tcPr>
          <w:p w14:paraId="6408EBC4" w14:textId="6F3B9019" w:rsidR="00F03961" w:rsidRPr="00197058" w:rsidRDefault="00F03961">
            <w:pPr>
              <w:rPr>
                <w:rStyle w:val="Hyperlink"/>
                <w:lang w:val="en-GB"/>
              </w:rPr>
            </w:pPr>
            <w:hyperlink r:id="rId17" w:history="1">
              <w:r w:rsidRPr="00197058">
                <w:rPr>
                  <w:rStyle w:val="Hyperlink"/>
                  <w:lang w:val="en-GB"/>
                </w:rPr>
                <w:t>http://svn.medcom.dk/svn/qms/Offentlig/SOPer/SOP-7.2-MedComs%20test%20og%20certificering_godkendelse.docx</w:t>
              </w:r>
            </w:hyperlink>
          </w:p>
        </w:tc>
        <w:tc>
          <w:tcPr>
            <w:tcW w:w="3933" w:type="dxa"/>
          </w:tcPr>
          <w:p w14:paraId="454998CB" w14:textId="77777777" w:rsidR="00F03961" w:rsidRPr="00197058" w:rsidRDefault="00F03961">
            <w:pPr>
              <w:rPr>
                <w:rFonts w:cstheme="minorHAnsi"/>
                <w:sz w:val="21"/>
                <w:szCs w:val="21"/>
                <w:lang w:val="en-GB"/>
              </w:rPr>
            </w:pPr>
            <w:r w:rsidRPr="00197058">
              <w:rPr>
                <w:lang w:val="en-GB"/>
              </w:rPr>
              <w:t>Description of test and certification of MedCom standards and other tests courses.</w:t>
            </w:r>
          </w:p>
        </w:tc>
      </w:tr>
      <w:tr w:rsidR="00F03961" w:rsidRPr="00AE7DE3" w14:paraId="4C1252DD" w14:textId="77777777">
        <w:tc>
          <w:tcPr>
            <w:tcW w:w="2263" w:type="dxa"/>
          </w:tcPr>
          <w:p w14:paraId="07D22F6C" w14:textId="77777777" w:rsidR="00F03961" w:rsidRPr="00197058" w:rsidRDefault="00F03961">
            <w:pPr>
              <w:rPr>
                <w:lang w:val="en-GB"/>
              </w:rPr>
            </w:pPr>
            <w:r w:rsidRPr="00197058">
              <w:rPr>
                <w:lang w:val="en-GB"/>
              </w:rPr>
              <w:t>Conversion between formats</w:t>
            </w:r>
          </w:p>
        </w:tc>
        <w:tc>
          <w:tcPr>
            <w:tcW w:w="1134" w:type="dxa"/>
          </w:tcPr>
          <w:p w14:paraId="2571EDD8" w14:textId="77777777" w:rsidR="00F03961" w:rsidRPr="00197058" w:rsidRDefault="00F03961">
            <w:pPr>
              <w:rPr>
                <w:sz w:val="21"/>
                <w:szCs w:val="21"/>
                <w:lang w:val="en-GB"/>
              </w:rPr>
            </w:pPr>
          </w:p>
        </w:tc>
        <w:tc>
          <w:tcPr>
            <w:tcW w:w="6096" w:type="dxa"/>
          </w:tcPr>
          <w:p w14:paraId="1EBE465F" w14:textId="290EB28D" w:rsidR="00F03961" w:rsidRPr="00197058" w:rsidRDefault="00FF140B">
            <w:pPr>
              <w:rPr>
                <w:rFonts w:cstheme="minorHAnsi"/>
                <w:lang w:val="en-GB"/>
              </w:rPr>
            </w:pPr>
            <w:hyperlink r:id="rId18" w:anchor="3-conversion-service" w:history="1">
              <w:r w:rsidRPr="00E066DF">
                <w:rPr>
                  <w:rStyle w:val="Hyperlink"/>
                  <w:rFonts w:cstheme="minorHAnsi"/>
                  <w:lang w:val="en-GB"/>
                </w:rPr>
                <w:t>https://medcomdk.github.io/dk-medcom-carecommunication/#3-conversion-service</w:t>
              </w:r>
            </w:hyperlink>
            <w:r>
              <w:rPr>
                <w:rFonts w:cstheme="minorHAnsi"/>
                <w:lang w:val="en-GB"/>
              </w:rPr>
              <w:t xml:space="preserve"> </w:t>
            </w:r>
          </w:p>
        </w:tc>
        <w:tc>
          <w:tcPr>
            <w:tcW w:w="3933" w:type="dxa"/>
          </w:tcPr>
          <w:p w14:paraId="049E6842" w14:textId="33F09AAC" w:rsidR="00F03961" w:rsidRPr="00197058" w:rsidRDefault="00F03961">
            <w:pPr>
              <w:rPr>
                <w:lang w:val="en-GB"/>
              </w:rPr>
            </w:pPr>
            <w:r w:rsidRPr="00197058">
              <w:rPr>
                <w:lang w:val="en-GB"/>
              </w:rPr>
              <w:t>Is under clarification but is planned in the context of the VANS</w:t>
            </w:r>
            <w:r w:rsidR="00260D3B">
              <w:rPr>
                <w:lang w:val="en-GB"/>
              </w:rPr>
              <w:t xml:space="preserve"> </w:t>
            </w:r>
            <w:r w:rsidRPr="00197058">
              <w:rPr>
                <w:lang w:val="en-GB"/>
              </w:rPr>
              <w:t xml:space="preserve">cooperation. The plan is to ensure conversion from FHIR to OIOXML and OIOXML to FHIR. Attached files and Acknowledgements are also handled via the conversion </w:t>
            </w:r>
            <w:r w:rsidR="0078579F">
              <w:rPr>
                <w:lang w:val="en-GB"/>
              </w:rPr>
              <w:t>service</w:t>
            </w:r>
            <w:r w:rsidRPr="00197058">
              <w:rPr>
                <w:lang w:val="en-GB"/>
              </w:rPr>
              <w:t xml:space="preserve">. </w:t>
            </w:r>
          </w:p>
        </w:tc>
      </w:tr>
    </w:tbl>
    <w:p w14:paraId="361A154E" w14:textId="77777777" w:rsidR="009F4C62" w:rsidRPr="00F03961" w:rsidRDefault="009F4C62" w:rsidP="009F4C62">
      <w:pPr>
        <w:rPr>
          <w:lang w:val="en-GB"/>
        </w:rPr>
      </w:pPr>
    </w:p>
    <w:p w14:paraId="4CF741CE" w14:textId="5CD0B2F2" w:rsidR="00C71E84" w:rsidRPr="009308D6" w:rsidRDefault="00C71E84" w:rsidP="00791874">
      <w:pPr>
        <w:pStyle w:val="Overskrift2"/>
        <w:numPr>
          <w:ilvl w:val="0"/>
          <w:numId w:val="27"/>
        </w:numPr>
        <w:rPr>
          <w:lang w:val="en-GB"/>
        </w:rPr>
      </w:pPr>
      <w:bookmarkStart w:id="9" w:name="_Testeksempler_og_testpersoner_1"/>
      <w:bookmarkStart w:id="10" w:name="_Toc184123300"/>
      <w:bookmarkEnd w:id="9"/>
      <w:r w:rsidRPr="00791874">
        <w:lastRenderedPageBreak/>
        <w:t>Test</w:t>
      </w:r>
      <w:r w:rsidR="006503A1" w:rsidRPr="009308D6">
        <w:rPr>
          <w:lang w:val="en-GB"/>
        </w:rPr>
        <w:t xml:space="preserve"> </w:t>
      </w:r>
      <w:r w:rsidRPr="009308D6">
        <w:rPr>
          <w:lang w:val="en-GB"/>
        </w:rPr>
        <w:t>e</w:t>
      </w:r>
      <w:r w:rsidR="009308D6" w:rsidRPr="009308D6">
        <w:rPr>
          <w:lang w:val="en-GB"/>
        </w:rPr>
        <w:t>xa</w:t>
      </w:r>
      <w:r w:rsidRPr="009308D6">
        <w:rPr>
          <w:lang w:val="en-GB"/>
        </w:rPr>
        <w:t>mple</w:t>
      </w:r>
      <w:r w:rsidR="009308D6" w:rsidRPr="009308D6">
        <w:rPr>
          <w:lang w:val="en-GB"/>
        </w:rPr>
        <w:t>s</w:t>
      </w:r>
      <w:r w:rsidRPr="009308D6">
        <w:rPr>
          <w:lang w:val="en-GB"/>
        </w:rPr>
        <w:t xml:space="preserve"> </w:t>
      </w:r>
      <w:r w:rsidR="00260D3B">
        <w:rPr>
          <w:lang w:val="en-GB"/>
        </w:rPr>
        <w:t>and</w:t>
      </w:r>
      <w:r w:rsidRPr="009308D6">
        <w:rPr>
          <w:lang w:val="en-GB"/>
        </w:rPr>
        <w:t xml:space="preserve"> test</w:t>
      </w:r>
      <w:r w:rsidR="009308D6" w:rsidRPr="009308D6">
        <w:rPr>
          <w:lang w:val="en-GB"/>
        </w:rPr>
        <w:t xml:space="preserve"> </w:t>
      </w:r>
      <w:r w:rsidRPr="009308D6">
        <w:rPr>
          <w:lang w:val="en-GB"/>
        </w:rPr>
        <w:t>perso</w:t>
      </w:r>
      <w:r w:rsidR="009308D6" w:rsidRPr="009308D6">
        <w:rPr>
          <w:lang w:val="en-GB"/>
        </w:rPr>
        <w:t>n</w:t>
      </w:r>
      <w:r w:rsidR="009308D6">
        <w:rPr>
          <w:lang w:val="en-GB"/>
        </w:rPr>
        <w:t>s</w:t>
      </w:r>
      <w:bookmarkEnd w:id="10"/>
    </w:p>
    <w:tbl>
      <w:tblPr>
        <w:tblStyle w:val="Tabel-Gitter"/>
        <w:tblW w:w="0" w:type="auto"/>
        <w:tblLayout w:type="fixed"/>
        <w:tblLook w:val="04A0" w:firstRow="1" w:lastRow="0" w:firstColumn="1" w:lastColumn="0" w:noHBand="0" w:noVBand="1"/>
      </w:tblPr>
      <w:tblGrid>
        <w:gridCol w:w="3177"/>
        <w:gridCol w:w="5323"/>
        <w:gridCol w:w="4926"/>
      </w:tblGrid>
      <w:tr w:rsidR="006503A1" w:rsidRPr="00840DF3" w14:paraId="5DA08E73" w14:textId="77777777">
        <w:tc>
          <w:tcPr>
            <w:tcW w:w="3177" w:type="dxa"/>
            <w:shd w:val="clear" w:color="auto" w:fill="F2F2F2" w:themeFill="background1" w:themeFillShade="F2"/>
          </w:tcPr>
          <w:p w14:paraId="1AC50080" w14:textId="77777777" w:rsidR="006503A1" w:rsidRPr="00840DF3" w:rsidRDefault="006503A1">
            <w:pPr>
              <w:keepNext/>
              <w:rPr>
                <w:b/>
                <w:bCs/>
                <w:sz w:val="21"/>
                <w:szCs w:val="21"/>
                <w:lang w:val="en-GB"/>
              </w:rPr>
            </w:pPr>
            <w:r w:rsidRPr="00840DF3">
              <w:rPr>
                <w:b/>
                <w:bCs/>
                <w:sz w:val="21"/>
                <w:szCs w:val="21"/>
                <w:lang w:val="en-GB"/>
              </w:rPr>
              <w:t>Name</w:t>
            </w:r>
          </w:p>
        </w:tc>
        <w:tc>
          <w:tcPr>
            <w:tcW w:w="5323" w:type="dxa"/>
            <w:shd w:val="clear" w:color="auto" w:fill="F2F2F2" w:themeFill="background1" w:themeFillShade="F2"/>
          </w:tcPr>
          <w:p w14:paraId="12B0EE1E" w14:textId="77777777" w:rsidR="006503A1" w:rsidRPr="00840DF3" w:rsidRDefault="006503A1">
            <w:pPr>
              <w:keepNext/>
              <w:rPr>
                <w:b/>
                <w:bCs/>
                <w:sz w:val="21"/>
                <w:szCs w:val="21"/>
                <w:lang w:val="en-GB"/>
              </w:rPr>
            </w:pPr>
            <w:r w:rsidRPr="00840DF3">
              <w:rPr>
                <w:b/>
                <w:bCs/>
                <w:sz w:val="21"/>
                <w:szCs w:val="21"/>
                <w:lang w:val="en-GB"/>
              </w:rPr>
              <w:t>Link/reference</w:t>
            </w:r>
          </w:p>
        </w:tc>
        <w:tc>
          <w:tcPr>
            <w:tcW w:w="4926" w:type="dxa"/>
            <w:shd w:val="clear" w:color="auto" w:fill="F2F2F2" w:themeFill="background1" w:themeFillShade="F2"/>
          </w:tcPr>
          <w:p w14:paraId="28ABB08B" w14:textId="77777777" w:rsidR="006503A1" w:rsidRPr="00840DF3" w:rsidRDefault="006503A1">
            <w:pPr>
              <w:keepNext/>
              <w:rPr>
                <w:b/>
                <w:bCs/>
                <w:sz w:val="21"/>
                <w:szCs w:val="21"/>
                <w:lang w:val="en-GB"/>
              </w:rPr>
            </w:pPr>
            <w:r w:rsidRPr="00840DF3">
              <w:rPr>
                <w:b/>
                <w:bCs/>
                <w:sz w:val="21"/>
                <w:szCs w:val="21"/>
                <w:lang w:val="en-GB"/>
              </w:rPr>
              <w:t>Description</w:t>
            </w:r>
          </w:p>
        </w:tc>
      </w:tr>
      <w:tr w:rsidR="006503A1" w:rsidRPr="00AE7DE3" w14:paraId="38BAB2A1" w14:textId="77777777">
        <w:tc>
          <w:tcPr>
            <w:tcW w:w="3177" w:type="dxa"/>
          </w:tcPr>
          <w:p w14:paraId="7385B654" w14:textId="77777777" w:rsidR="006503A1" w:rsidRPr="00840DF3" w:rsidRDefault="006503A1">
            <w:pPr>
              <w:keepNext/>
              <w:rPr>
                <w:sz w:val="21"/>
                <w:szCs w:val="21"/>
                <w:lang w:val="en-GB"/>
              </w:rPr>
            </w:pPr>
            <w:r w:rsidRPr="00840DF3">
              <w:rPr>
                <w:sz w:val="21"/>
                <w:szCs w:val="21"/>
                <w:lang w:val="en-GB"/>
              </w:rPr>
              <w:t>Test examples</w:t>
            </w:r>
          </w:p>
        </w:tc>
        <w:tc>
          <w:tcPr>
            <w:tcW w:w="5323" w:type="dxa"/>
          </w:tcPr>
          <w:p w14:paraId="6BB0AB93" w14:textId="620271FF" w:rsidR="006503A1" w:rsidRPr="00441585" w:rsidRDefault="00441585">
            <w:pPr>
              <w:keepNext/>
              <w:rPr>
                <w:lang w:val="en-GB"/>
              </w:rPr>
            </w:pPr>
            <w:hyperlink r:id="rId19" w:history="1">
              <w:r w:rsidRPr="00F5577E">
                <w:rPr>
                  <w:rStyle w:val="Hyperlink"/>
                  <w:lang w:val="en-GB"/>
                </w:rPr>
                <w:t>https://medcomfhir.dk/ig/carecommunicationtestscripts/testexamples.html</w:t>
              </w:r>
            </w:hyperlink>
            <w:r>
              <w:rPr>
                <w:lang w:val="en-GB"/>
              </w:rPr>
              <w:t xml:space="preserve"> </w:t>
            </w:r>
            <w:r w:rsidRPr="00441585">
              <w:rPr>
                <w:lang w:val="en-GB"/>
              </w:rPr>
              <w:t xml:space="preserve"> </w:t>
            </w:r>
            <w:r>
              <w:rPr>
                <w:lang w:val="en-GB"/>
              </w:rPr>
              <w:t xml:space="preserve"> </w:t>
            </w:r>
          </w:p>
        </w:tc>
        <w:tc>
          <w:tcPr>
            <w:tcW w:w="4926" w:type="dxa"/>
          </w:tcPr>
          <w:p w14:paraId="6FA13FA6" w14:textId="77777777" w:rsidR="00E10A32" w:rsidRDefault="00E10A32" w:rsidP="00E10A32">
            <w:pPr>
              <w:keepNext/>
              <w:rPr>
                <w:sz w:val="21"/>
                <w:szCs w:val="21"/>
                <w:lang w:val="en-GB"/>
              </w:rPr>
            </w:pPr>
            <w:r>
              <w:rPr>
                <w:sz w:val="21"/>
                <w:szCs w:val="21"/>
                <w:lang w:val="en-GB"/>
              </w:rPr>
              <w:t>Test examples used during the test and certification.</w:t>
            </w:r>
          </w:p>
          <w:p w14:paraId="73B3185E" w14:textId="77777777" w:rsidR="006503A1" w:rsidRPr="00840DF3" w:rsidRDefault="006503A1">
            <w:pPr>
              <w:keepNext/>
              <w:rPr>
                <w:sz w:val="21"/>
                <w:szCs w:val="21"/>
                <w:lang w:val="en-GB"/>
              </w:rPr>
            </w:pPr>
          </w:p>
        </w:tc>
      </w:tr>
      <w:tr w:rsidR="006503A1" w:rsidRPr="00AE7DE3" w14:paraId="4EE4D8DE" w14:textId="77777777">
        <w:tc>
          <w:tcPr>
            <w:tcW w:w="3177" w:type="dxa"/>
          </w:tcPr>
          <w:p w14:paraId="6D63944A" w14:textId="77777777" w:rsidR="006503A1" w:rsidRPr="00840DF3" w:rsidRDefault="006503A1">
            <w:pPr>
              <w:keepNext/>
              <w:rPr>
                <w:sz w:val="21"/>
                <w:szCs w:val="21"/>
                <w:lang w:val="en-GB"/>
              </w:rPr>
            </w:pPr>
            <w:r w:rsidRPr="00840DF3">
              <w:rPr>
                <w:sz w:val="21"/>
                <w:szCs w:val="21"/>
                <w:lang w:val="en-GB"/>
              </w:rPr>
              <w:t>Overview of test persons</w:t>
            </w:r>
          </w:p>
        </w:tc>
        <w:tc>
          <w:tcPr>
            <w:tcW w:w="5323" w:type="dxa"/>
          </w:tcPr>
          <w:p w14:paraId="203CD7DE" w14:textId="241863D4" w:rsidR="006503A1" w:rsidRPr="00840DF3" w:rsidRDefault="006503A1">
            <w:pPr>
              <w:rPr>
                <w:rStyle w:val="Hyperlink"/>
                <w:rFonts w:ascii="Calibri" w:hAnsi="Calibri"/>
                <w:lang w:val="en-GB"/>
              </w:rPr>
            </w:pPr>
            <w:hyperlink r:id="rId20" w:history="1">
              <w:r w:rsidRPr="00840DF3">
                <w:rPr>
                  <w:rStyle w:val="Hyperlink"/>
                  <w:rFonts w:ascii="Calibri" w:hAnsi="Calibri"/>
                  <w:sz w:val="21"/>
                  <w:szCs w:val="21"/>
                  <w:lang w:val="en-GB"/>
                </w:rPr>
                <w:t>https://www.medcom.dk/opslag/koder-tabeller-ydere/tabeller/nationale-test-cpr-numre</w:t>
              </w:r>
            </w:hyperlink>
          </w:p>
        </w:tc>
        <w:tc>
          <w:tcPr>
            <w:tcW w:w="4926" w:type="dxa"/>
          </w:tcPr>
          <w:p w14:paraId="59321239" w14:textId="77777777" w:rsidR="006503A1" w:rsidRPr="00840DF3" w:rsidRDefault="006503A1">
            <w:pPr>
              <w:keepNext/>
              <w:rPr>
                <w:sz w:val="21"/>
                <w:szCs w:val="21"/>
                <w:lang w:val="en-GB"/>
              </w:rPr>
            </w:pPr>
            <w:r w:rsidRPr="00840DF3">
              <w:rPr>
                <w:sz w:val="21"/>
                <w:szCs w:val="21"/>
                <w:lang w:val="en-GB"/>
              </w:rPr>
              <w:t>Overview of national test CPR numbers which can be used during the test.</w:t>
            </w:r>
          </w:p>
          <w:p w14:paraId="70F205D9" w14:textId="77777777" w:rsidR="006503A1" w:rsidRPr="00840DF3" w:rsidRDefault="006503A1">
            <w:pPr>
              <w:keepNext/>
              <w:rPr>
                <w:sz w:val="21"/>
                <w:szCs w:val="21"/>
                <w:lang w:val="en-GB"/>
              </w:rPr>
            </w:pPr>
          </w:p>
          <w:p w14:paraId="0FD73A50" w14:textId="77777777" w:rsidR="006503A1" w:rsidRPr="00840DF3" w:rsidRDefault="006503A1">
            <w:pPr>
              <w:keepNext/>
              <w:rPr>
                <w:sz w:val="21"/>
                <w:szCs w:val="21"/>
                <w:lang w:val="en-GB"/>
              </w:rPr>
            </w:pPr>
            <w:r w:rsidRPr="00840DF3">
              <w:rPr>
                <w:b/>
                <w:bCs/>
                <w:sz w:val="21"/>
                <w:szCs w:val="21"/>
                <w:lang w:val="en-GB"/>
              </w:rPr>
              <w:t>Please notice</w:t>
            </w:r>
            <w:r w:rsidRPr="00840DF3">
              <w:rPr>
                <w:sz w:val="21"/>
                <w:szCs w:val="21"/>
                <w:lang w:val="en-GB"/>
              </w:rPr>
              <w:t xml:space="preserve">: During the test, the vendor must be able to use any of the test persons on the list. </w:t>
            </w:r>
          </w:p>
        </w:tc>
      </w:tr>
    </w:tbl>
    <w:p w14:paraId="7008C27C" w14:textId="1E9EA437" w:rsidR="0098049D" w:rsidRPr="006503A1" w:rsidRDefault="0098049D" w:rsidP="0098049D">
      <w:pPr>
        <w:rPr>
          <w:lang w:val="en-GB"/>
        </w:rPr>
      </w:pPr>
    </w:p>
    <w:p w14:paraId="470EA214" w14:textId="4E36A038" w:rsidR="00C71E84" w:rsidRDefault="00C71E84" w:rsidP="00791874">
      <w:pPr>
        <w:pStyle w:val="Overskrift2"/>
        <w:numPr>
          <w:ilvl w:val="0"/>
          <w:numId w:val="27"/>
        </w:numPr>
      </w:pPr>
      <w:bookmarkStart w:id="11" w:name="_Toc184123301"/>
      <w:r w:rsidRPr="00C71E84">
        <w:t>Test</w:t>
      </w:r>
      <w:r w:rsidR="00F02177">
        <w:t xml:space="preserve"> </w:t>
      </w:r>
      <w:r w:rsidR="00F02177" w:rsidRPr="00791874">
        <w:t>tools</w:t>
      </w:r>
      <w:bookmarkEnd w:id="11"/>
    </w:p>
    <w:tbl>
      <w:tblPr>
        <w:tblStyle w:val="Tabel-Gitter"/>
        <w:tblW w:w="0" w:type="auto"/>
        <w:tblLook w:val="04A0" w:firstRow="1" w:lastRow="0" w:firstColumn="1" w:lastColumn="0" w:noHBand="0" w:noVBand="1"/>
      </w:tblPr>
      <w:tblGrid>
        <w:gridCol w:w="2546"/>
        <w:gridCol w:w="7142"/>
        <w:gridCol w:w="3738"/>
      </w:tblGrid>
      <w:tr w:rsidR="00010072" w:rsidRPr="00CC69EE" w14:paraId="01E2B718" w14:textId="77777777" w:rsidTr="00F868A9">
        <w:tc>
          <w:tcPr>
            <w:tcW w:w="2546" w:type="dxa"/>
            <w:shd w:val="clear" w:color="auto" w:fill="F2F2F2" w:themeFill="background1" w:themeFillShade="F2"/>
          </w:tcPr>
          <w:p w14:paraId="3E2E069A" w14:textId="77777777" w:rsidR="00010072" w:rsidRPr="00CC69EE" w:rsidRDefault="00010072">
            <w:pPr>
              <w:rPr>
                <w:b/>
                <w:bCs/>
                <w:sz w:val="21"/>
                <w:szCs w:val="21"/>
                <w:lang w:val="en-GB"/>
              </w:rPr>
            </w:pPr>
            <w:r w:rsidRPr="00CC69EE">
              <w:rPr>
                <w:b/>
                <w:bCs/>
                <w:sz w:val="21"/>
                <w:szCs w:val="21"/>
                <w:lang w:val="en-GB"/>
              </w:rPr>
              <w:t>Name</w:t>
            </w:r>
          </w:p>
        </w:tc>
        <w:tc>
          <w:tcPr>
            <w:tcW w:w="7142" w:type="dxa"/>
            <w:shd w:val="clear" w:color="auto" w:fill="F2F2F2" w:themeFill="background1" w:themeFillShade="F2"/>
          </w:tcPr>
          <w:p w14:paraId="06C0108D" w14:textId="77777777" w:rsidR="00010072" w:rsidRPr="00CC69EE" w:rsidRDefault="00010072">
            <w:pPr>
              <w:rPr>
                <w:b/>
                <w:bCs/>
                <w:sz w:val="21"/>
                <w:szCs w:val="21"/>
                <w:lang w:val="en-GB"/>
              </w:rPr>
            </w:pPr>
            <w:r w:rsidRPr="00CC69EE">
              <w:rPr>
                <w:b/>
                <w:bCs/>
                <w:sz w:val="21"/>
                <w:szCs w:val="21"/>
                <w:lang w:val="en-GB"/>
              </w:rPr>
              <w:t>Link/reference</w:t>
            </w:r>
          </w:p>
        </w:tc>
        <w:tc>
          <w:tcPr>
            <w:tcW w:w="3738" w:type="dxa"/>
            <w:shd w:val="clear" w:color="auto" w:fill="F2F2F2" w:themeFill="background1" w:themeFillShade="F2"/>
          </w:tcPr>
          <w:p w14:paraId="11479318" w14:textId="77777777" w:rsidR="00010072" w:rsidRPr="00CC69EE" w:rsidRDefault="00010072">
            <w:pPr>
              <w:rPr>
                <w:b/>
                <w:bCs/>
                <w:sz w:val="21"/>
                <w:szCs w:val="21"/>
                <w:lang w:val="en-GB"/>
              </w:rPr>
            </w:pPr>
            <w:r w:rsidRPr="00CC69EE">
              <w:rPr>
                <w:b/>
                <w:bCs/>
                <w:sz w:val="21"/>
                <w:szCs w:val="21"/>
                <w:lang w:val="en-GB"/>
              </w:rPr>
              <w:t>Description</w:t>
            </w:r>
          </w:p>
        </w:tc>
      </w:tr>
      <w:tr w:rsidR="00010072" w:rsidRPr="00AE7DE3" w14:paraId="090725DE" w14:textId="77777777" w:rsidTr="00F868A9">
        <w:tc>
          <w:tcPr>
            <w:tcW w:w="2546" w:type="dxa"/>
          </w:tcPr>
          <w:p w14:paraId="7196D01C" w14:textId="738ED2DF" w:rsidR="00010072" w:rsidRPr="00CC69EE" w:rsidRDefault="00010072">
            <w:pPr>
              <w:rPr>
                <w:sz w:val="21"/>
                <w:szCs w:val="21"/>
                <w:lang w:val="en-GB"/>
              </w:rPr>
            </w:pPr>
            <w:r w:rsidRPr="00CC69EE">
              <w:rPr>
                <w:sz w:val="21"/>
                <w:szCs w:val="21"/>
                <w:lang w:val="en-GB"/>
              </w:rPr>
              <w:t>FHIR</w:t>
            </w:r>
            <w:r w:rsidR="00260D3B">
              <w:rPr>
                <w:sz w:val="21"/>
                <w:szCs w:val="21"/>
                <w:lang w:val="en-GB"/>
              </w:rPr>
              <w:t xml:space="preserve"> </w:t>
            </w:r>
            <w:r w:rsidRPr="00CC69EE">
              <w:rPr>
                <w:sz w:val="21"/>
                <w:szCs w:val="21"/>
                <w:lang w:val="en-GB"/>
              </w:rPr>
              <w:t>server with MedCom profiles</w:t>
            </w:r>
          </w:p>
        </w:tc>
        <w:tc>
          <w:tcPr>
            <w:tcW w:w="7142" w:type="dxa"/>
          </w:tcPr>
          <w:p w14:paraId="41BAAB73" w14:textId="49E69FD9" w:rsidR="00010072" w:rsidRPr="00CC69EE" w:rsidRDefault="006B0D02">
            <w:pPr>
              <w:rPr>
                <w:sz w:val="21"/>
                <w:szCs w:val="21"/>
                <w:lang w:val="en-GB"/>
              </w:rPr>
            </w:pPr>
            <w:hyperlink r:id="rId21" w:history="1">
              <w:r w:rsidRPr="00DD5700">
                <w:rPr>
                  <w:rStyle w:val="Hyperlink"/>
                  <w:lang w:val="en-GB"/>
                </w:rPr>
                <w:t>https://fhir.medcom.dk/fhir/swagger-ui/</w:t>
              </w:r>
            </w:hyperlink>
            <w:r>
              <w:rPr>
                <w:lang w:val="en-GB"/>
              </w:rPr>
              <w:t xml:space="preserve"> </w:t>
            </w:r>
            <w:r w:rsidR="00900480">
              <w:rPr>
                <w:lang w:val="en-GB"/>
              </w:rPr>
              <w:t xml:space="preserve"> </w:t>
            </w:r>
          </w:p>
        </w:tc>
        <w:tc>
          <w:tcPr>
            <w:tcW w:w="3738" w:type="dxa"/>
          </w:tcPr>
          <w:p w14:paraId="31502D20" w14:textId="77777777" w:rsidR="00010072" w:rsidRPr="00CC69EE" w:rsidRDefault="00010072">
            <w:pPr>
              <w:rPr>
                <w:sz w:val="21"/>
                <w:szCs w:val="21"/>
                <w:lang w:val="en-GB"/>
              </w:rPr>
            </w:pPr>
            <w:r w:rsidRPr="00CC69EE">
              <w:rPr>
                <w:sz w:val="21"/>
                <w:szCs w:val="21"/>
                <w:lang w:val="en-GB"/>
              </w:rPr>
              <w:t>Public server that validates against MedCom's FHIR profiles. It is permitted to use the server for testing the upload/download of FHIR resources.</w:t>
            </w:r>
          </w:p>
          <w:p w14:paraId="2A893EF7" w14:textId="77777777" w:rsidR="007E69C8" w:rsidRDefault="007E69C8">
            <w:pPr>
              <w:rPr>
                <w:sz w:val="21"/>
                <w:szCs w:val="21"/>
                <w:lang w:val="en-GB"/>
              </w:rPr>
            </w:pPr>
          </w:p>
          <w:p w14:paraId="6BDFF000" w14:textId="23F9D367" w:rsidR="00010072" w:rsidRPr="00CC69EE" w:rsidRDefault="00763DB7">
            <w:pPr>
              <w:rPr>
                <w:sz w:val="21"/>
                <w:szCs w:val="21"/>
                <w:lang w:val="en-GB"/>
              </w:rPr>
            </w:pPr>
            <w:r>
              <w:rPr>
                <w:sz w:val="21"/>
                <w:szCs w:val="21"/>
                <w:lang w:val="en-GB"/>
              </w:rPr>
              <w:t>Ve</w:t>
            </w:r>
            <w:r w:rsidRPr="00763DB7">
              <w:rPr>
                <w:sz w:val="21"/>
                <w:szCs w:val="21"/>
                <w:lang w:val="en-GB"/>
              </w:rPr>
              <w:t xml:space="preserve">ndors can get access by </w:t>
            </w:r>
            <w:r w:rsidR="00DB4DA8" w:rsidRPr="00DB4DA8">
              <w:rPr>
                <w:sz w:val="21"/>
                <w:szCs w:val="21"/>
                <w:lang w:val="en-GB"/>
              </w:rPr>
              <w:t>inqu</w:t>
            </w:r>
            <w:r w:rsidR="00900480" w:rsidRPr="00900480">
              <w:rPr>
                <w:sz w:val="21"/>
                <w:szCs w:val="21"/>
                <w:lang w:val="en-GB"/>
              </w:rPr>
              <w:t>iry this a</w:t>
            </w:r>
            <w:r w:rsidR="00900480">
              <w:rPr>
                <w:sz w:val="21"/>
                <w:szCs w:val="21"/>
                <w:lang w:val="en-GB"/>
              </w:rPr>
              <w:t xml:space="preserve">t </w:t>
            </w:r>
            <w:hyperlink r:id="rId22" w:history="1">
              <w:r w:rsidR="00164A8E" w:rsidRPr="00CC69EE">
                <w:rPr>
                  <w:rStyle w:val="Hyperlink"/>
                  <w:rFonts w:ascii="Calibri" w:hAnsi="Calibri"/>
                  <w:lang w:val="en-GB"/>
                </w:rPr>
                <w:t>fhir@medcom.dk</w:t>
              </w:r>
            </w:hyperlink>
            <w:r w:rsidR="00900480">
              <w:rPr>
                <w:rStyle w:val="Hyperlink"/>
                <w:rFonts w:ascii="Calibri" w:hAnsi="Calibri"/>
                <w:lang w:val="en-GB"/>
              </w:rPr>
              <w:t>.</w:t>
            </w:r>
          </w:p>
        </w:tc>
      </w:tr>
    </w:tbl>
    <w:p w14:paraId="7A647882" w14:textId="1524DA9B" w:rsidR="00F868A9" w:rsidRDefault="00F868A9" w:rsidP="00191EFD">
      <w:pPr>
        <w:rPr>
          <w:lang w:val="en-GB"/>
        </w:rPr>
      </w:pPr>
    </w:p>
    <w:p w14:paraId="662BF1BE" w14:textId="7B70100E" w:rsidR="000E7077" w:rsidRPr="00413F04" w:rsidRDefault="00F868A9" w:rsidP="00791874">
      <w:pPr>
        <w:pStyle w:val="Overskrift2"/>
        <w:numPr>
          <w:ilvl w:val="0"/>
          <w:numId w:val="27"/>
        </w:numPr>
        <w:rPr>
          <w:lang w:val="en-GB"/>
        </w:rPr>
      </w:pPr>
      <w:bookmarkStart w:id="12" w:name="_Toc184123302"/>
      <w:r>
        <w:rPr>
          <w:lang w:val="en-GB"/>
        </w:rPr>
        <w:t>T</w:t>
      </w:r>
      <w:r w:rsidR="000E7077" w:rsidRPr="00413F04">
        <w:rPr>
          <w:lang w:val="en-GB"/>
        </w:rPr>
        <w:t>est</w:t>
      </w:r>
      <w:r w:rsidR="00010072" w:rsidRPr="00413F04">
        <w:rPr>
          <w:lang w:val="en-GB"/>
        </w:rPr>
        <w:t xml:space="preserve"> </w:t>
      </w:r>
      <w:r w:rsidR="00C14A0D" w:rsidRPr="00791874">
        <w:t>result</w:t>
      </w:r>
      <w:bookmarkEnd w:id="12"/>
    </w:p>
    <w:p w14:paraId="352E3491" w14:textId="676AE736" w:rsidR="004060DF" w:rsidRPr="00413F04" w:rsidRDefault="004060DF" w:rsidP="00413F04">
      <w:pPr>
        <w:rPr>
          <w:lang w:val="en-GB"/>
        </w:rPr>
      </w:pPr>
      <w:r w:rsidRPr="00413F04">
        <w:rPr>
          <w:lang w:val="en-GB"/>
        </w:rPr>
        <w:t xml:space="preserve">The </w:t>
      </w:r>
      <w:r w:rsidR="00C14A0D">
        <w:rPr>
          <w:lang w:val="en-GB"/>
        </w:rPr>
        <w:t>result</w:t>
      </w:r>
      <w:r w:rsidRPr="00413F04">
        <w:rPr>
          <w:lang w:val="en-GB"/>
        </w:rPr>
        <w:t xml:space="preserve"> for each test step is categorised based on the table below:</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5B5673" w:rsidRPr="00012201" w14:paraId="75F8EC63" w14:textId="5E8C806B" w:rsidTr="00791874">
        <w:trPr>
          <w:cantSplit/>
          <w:trHeight w:val="340"/>
          <w:tblHeader/>
        </w:trPr>
        <w:tc>
          <w:tcPr>
            <w:tcW w:w="642" w:type="pct"/>
            <w:shd w:val="clear" w:color="auto" w:fill="315A7A"/>
            <w:vAlign w:val="center"/>
          </w:tcPr>
          <w:p w14:paraId="48A37837" w14:textId="77777777" w:rsidR="005B5673" w:rsidRPr="001E7296" w:rsidRDefault="005B5673" w:rsidP="005B5673">
            <w:pPr>
              <w:rPr>
                <w:rFonts w:cstheme="minorHAnsi"/>
                <w:lang w:val="en-GB"/>
              </w:rPr>
            </w:pPr>
            <w:r w:rsidRPr="001E7296">
              <w:rPr>
                <w:rFonts w:cstheme="minorHAnsi"/>
                <w:b/>
                <w:bCs/>
                <w:color w:val="FFFFFF" w:themeColor="background1"/>
                <w:lang w:val="en-GB"/>
              </w:rPr>
              <w:t>Marking</w:t>
            </w:r>
          </w:p>
        </w:tc>
        <w:tc>
          <w:tcPr>
            <w:tcW w:w="727" w:type="pct"/>
            <w:vAlign w:val="center"/>
          </w:tcPr>
          <w:p w14:paraId="4247B224" w14:textId="77777777" w:rsidR="005B5673" w:rsidRPr="001E7296" w:rsidRDefault="005B5673" w:rsidP="005B5673">
            <w:pPr>
              <w:jc w:val="center"/>
              <w:rPr>
                <w:rFonts w:eastAsia="Calibri" w:cstheme="minorHAnsi"/>
                <w:b/>
                <w:lang w:val="en-GB"/>
              </w:rPr>
            </w:pPr>
            <w:r w:rsidRPr="001E7296">
              <w:rPr>
                <w:rFonts w:cstheme="minorHAnsi"/>
                <w:b/>
                <w:lang w:val="en-GB"/>
              </w:rPr>
              <w:t>F1</w:t>
            </w:r>
          </w:p>
        </w:tc>
        <w:tc>
          <w:tcPr>
            <w:tcW w:w="726" w:type="pct"/>
            <w:vAlign w:val="center"/>
          </w:tcPr>
          <w:p w14:paraId="5389F8F3" w14:textId="77777777" w:rsidR="005B5673" w:rsidRPr="001E7296" w:rsidRDefault="005B5673" w:rsidP="005B5673">
            <w:pPr>
              <w:jc w:val="center"/>
              <w:rPr>
                <w:rFonts w:eastAsia="Calibri" w:cstheme="minorHAnsi"/>
                <w:b/>
                <w:lang w:val="en-GB"/>
              </w:rPr>
            </w:pPr>
            <w:r w:rsidRPr="001E7296">
              <w:rPr>
                <w:rFonts w:eastAsia="Calibri" w:cstheme="minorHAnsi"/>
                <w:b/>
                <w:lang w:val="en-GB"/>
              </w:rPr>
              <w:t>F2</w:t>
            </w:r>
          </w:p>
        </w:tc>
        <w:tc>
          <w:tcPr>
            <w:tcW w:w="726" w:type="pct"/>
            <w:vAlign w:val="center"/>
          </w:tcPr>
          <w:p w14:paraId="6F20755D" w14:textId="77777777" w:rsidR="005B5673" w:rsidRPr="001E7296" w:rsidRDefault="005B5673" w:rsidP="005B5673">
            <w:pPr>
              <w:jc w:val="center"/>
              <w:rPr>
                <w:rFonts w:eastAsia="Calibri" w:cstheme="minorHAnsi"/>
                <w:b/>
                <w:lang w:val="en-GB"/>
              </w:rPr>
            </w:pPr>
            <w:r w:rsidRPr="001E7296">
              <w:rPr>
                <w:rFonts w:eastAsia="Calibri" w:cstheme="minorHAnsi"/>
                <w:b/>
                <w:lang w:val="en-GB"/>
              </w:rPr>
              <w:t>F3</w:t>
            </w:r>
          </w:p>
        </w:tc>
        <w:tc>
          <w:tcPr>
            <w:tcW w:w="726" w:type="pct"/>
            <w:vAlign w:val="center"/>
          </w:tcPr>
          <w:p w14:paraId="4B4370FD" w14:textId="77777777" w:rsidR="005B5673" w:rsidRPr="001E7296" w:rsidRDefault="005B5673" w:rsidP="005B5673">
            <w:pPr>
              <w:jc w:val="center"/>
              <w:rPr>
                <w:rFonts w:eastAsia="Calibri" w:cstheme="minorHAnsi"/>
                <w:b/>
                <w:lang w:val="en-GB"/>
              </w:rPr>
            </w:pPr>
            <w:r w:rsidRPr="001E7296">
              <w:rPr>
                <w:rFonts w:eastAsia="Calibri" w:cstheme="minorHAnsi"/>
                <w:b/>
                <w:lang w:val="en-GB"/>
              </w:rPr>
              <w:t>F4</w:t>
            </w:r>
          </w:p>
        </w:tc>
        <w:tc>
          <w:tcPr>
            <w:tcW w:w="726" w:type="pct"/>
            <w:vAlign w:val="center"/>
          </w:tcPr>
          <w:p w14:paraId="75526BA7" w14:textId="14CE3FD1" w:rsidR="005B5673" w:rsidRPr="001E7296" w:rsidRDefault="005B5673" w:rsidP="005B5673">
            <w:pPr>
              <w:jc w:val="center"/>
              <w:rPr>
                <w:rFonts w:eastAsia="Calibri" w:cstheme="minorHAnsi"/>
                <w:b/>
                <w:lang w:val="en-GB"/>
              </w:rPr>
            </w:pPr>
            <w:r w:rsidRPr="001E7296">
              <w:rPr>
                <w:rFonts w:cstheme="minorHAnsi"/>
                <w:b/>
                <w:lang w:val="en-GB"/>
              </w:rPr>
              <w:t>O</w:t>
            </w:r>
            <w:r>
              <w:rPr>
                <w:rFonts w:cstheme="minorHAnsi"/>
                <w:b/>
                <w:lang w:val="en-GB"/>
              </w:rPr>
              <w:t>K</w:t>
            </w:r>
          </w:p>
        </w:tc>
        <w:tc>
          <w:tcPr>
            <w:tcW w:w="726" w:type="pct"/>
          </w:tcPr>
          <w:p w14:paraId="2E9E7952" w14:textId="0B1D0CC8" w:rsidR="005B5673" w:rsidRPr="001E7296" w:rsidRDefault="005B5673" w:rsidP="005B5673">
            <w:pPr>
              <w:jc w:val="center"/>
              <w:rPr>
                <w:rFonts w:cstheme="minorHAnsi"/>
                <w:b/>
                <w:lang w:val="en-GB"/>
              </w:rPr>
            </w:pPr>
            <w:r>
              <w:rPr>
                <w:rFonts w:cstheme="minorHAnsi"/>
                <w:b/>
                <w:lang w:val="en-GB"/>
              </w:rPr>
              <w:t>Not relevant</w:t>
            </w:r>
          </w:p>
        </w:tc>
      </w:tr>
      <w:tr w:rsidR="005B5673" w:rsidRPr="00012201" w14:paraId="2BF4CB1E" w14:textId="7D8AA704" w:rsidTr="00791874">
        <w:trPr>
          <w:cantSplit/>
          <w:trHeight w:val="340"/>
          <w:tblHeader/>
        </w:trPr>
        <w:tc>
          <w:tcPr>
            <w:tcW w:w="642" w:type="pct"/>
            <w:shd w:val="clear" w:color="auto" w:fill="315A7A"/>
            <w:vAlign w:val="center"/>
          </w:tcPr>
          <w:p w14:paraId="69918294" w14:textId="77777777" w:rsidR="005B5673" w:rsidRPr="001E7296" w:rsidRDefault="005B5673" w:rsidP="005B5673">
            <w:pPr>
              <w:rPr>
                <w:rFonts w:cstheme="minorHAnsi"/>
                <w:b/>
                <w:bCs/>
                <w:color w:val="FFFFFF" w:themeColor="background1"/>
                <w:lang w:val="en-GB"/>
              </w:rPr>
            </w:pPr>
            <w:r w:rsidRPr="001E7296">
              <w:rPr>
                <w:rFonts w:cstheme="minorHAnsi"/>
                <w:b/>
                <w:bCs/>
                <w:color w:val="FFFFFF" w:themeColor="background1"/>
                <w:lang w:val="en-GB"/>
              </w:rPr>
              <w:t>Evaluation</w:t>
            </w:r>
          </w:p>
        </w:tc>
        <w:tc>
          <w:tcPr>
            <w:tcW w:w="727" w:type="pct"/>
            <w:shd w:val="clear" w:color="auto" w:fill="FF0000"/>
            <w:vAlign w:val="center"/>
          </w:tcPr>
          <w:p w14:paraId="0E4B6845" w14:textId="77777777" w:rsidR="005B5673" w:rsidRPr="001E7296" w:rsidRDefault="005B5673" w:rsidP="005B5673">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726" w:type="pct"/>
            <w:shd w:val="clear" w:color="auto" w:fill="FF0000"/>
            <w:vAlign w:val="center"/>
          </w:tcPr>
          <w:p w14:paraId="7DEBE63F" w14:textId="77777777" w:rsidR="005B5673" w:rsidRPr="001E7296" w:rsidRDefault="005B5673" w:rsidP="005B5673">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726" w:type="pct"/>
            <w:shd w:val="clear" w:color="auto" w:fill="FF0000"/>
            <w:vAlign w:val="center"/>
          </w:tcPr>
          <w:p w14:paraId="5DECEE27" w14:textId="77777777" w:rsidR="005B5673" w:rsidRPr="001E7296" w:rsidRDefault="005B5673" w:rsidP="005B5673">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726" w:type="pct"/>
            <w:shd w:val="clear" w:color="auto" w:fill="FFFF00"/>
            <w:vAlign w:val="center"/>
          </w:tcPr>
          <w:p w14:paraId="65794454" w14:textId="77777777" w:rsidR="005B5673" w:rsidRPr="001E7296" w:rsidRDefault="005B5673" w:rsidP="005B5673">
            <w:pPr>
              <w:jc w:val="center"/>
              <w:rPr>
                <w:rFonts w:eastAsia="Calibri" w:cstheme="minorHAnsi"/>
                <w:b/>
                <w:bCs/>
                <w:lang w:val="en-GB"/>
              </w:rPr>
            </w:pPr>
            <w:r w:rsidRPr="001E7296">
              <w:rPr>
                <w:rFonts w:eastAsia="Calibri" w:cstheme="minorHAnsi"/>
                <w:b/>
                <w:bCs/>
                <w:lang w:val="en-GB"/>
              </w:rPr>
              <w:t>Less significant</w:t>
            </w:r>
          </w:p>
        </w:tc>
        <w:tc>
          <w:tcPr>
            <w:tcW w:w="726" w:type="pct"/>
            <w:shd w:val="clear" w:color="auto" w:fill="92C800"/>
            <w:vAlign w:val="center"/>
          </w:tcPr>
          <w:p w14:paraId="783F3583" w14:textId="77777777" w:rsidR="005B5673" w:rsidRPr="001E7296" w:rsidRDefault="005B5673" w:rsidP="005B5673">
            <w:pPr>
              <w:jc w:val="center"/>
              <w:rPr>
                <w:rFonts w:eastAsia="Calibri" w:cstheme="minorHAnsi"/>
                <w:b/>
                <w:bCs/>
                <w:lang w:val="en-GB"/>
              </w:rPr>
            </w:pPr>
            <w:r w:rsidRPr="001E7296">
              <w:rPr>
                <w:rFonts w:eastAsia="Calibri" w:cstheme="minorHAnsi"/>
                <w:b/>
                <w:bCs/>
                <w:lang w:val="en-GB"/>
              </w:rPr>
              <w:t xml:space="preserve">Approved </w:t>
            </w:r>
          </w:p>
        </w:tc>
        <w:tc>
          <w:tcPr>
            <w:tcW w:w="726" w:type="pct"/>
            <w:shd w:val="clear" w:color="auto" w:fill="E7E6E6" w:themeFill="background2"/>
          </w:tcPr>
          <w:p w14:paraId="581686D1" w14:textId="747FF9E5" w:rsidR="005B5673" w:rsidRPr="00791874" w:rsidRDefault="005B5673" w:rsidP="005B5673">
            <w:pPr>
              <w:jc w:val="center"/>
              <w:rPr>
                <w:rFonts w:eastAsia="Calibri" w:cstheme="minorHAnsi"/>
                <w:b/>
                <w:bCs/>
                <w:color w:val="E7E6E6" w:themeColor="background2"/>
                <w:lang w:val="en-GB"/>
              </w:rPr>
            </w:pPr>
            <w:r w:rsidRPr="00791874">
              <w:rPr>
                <w:rFonts w:eastAsia="Calibri" w:cstheme="minorHAnsi"/>
                <w:b/>
                <w:bCs/>
                <w:color w:val="E7E6E6" w:themeColor="background2"/>
                <w:lang w:val="en-GB"/>
              </w:rPr>
              <w:t>Not an error</w:t>
            </w:r>
          </w:p>
        </w:tc>
      </w:tr>
    </w:tbl>
    <w:p w14:paraId="3217A7AF" w14:textId="1FBBF5D4" w:rsidR="004060DF" w:rsidRDefault="004060DF" w:rsidP="00413F04">
      <w:pPr>
        <w:rPr>
          <w:lang w:val="en-GB"/>
        </w:rPr>
      </w:pPr>
      <w:r w:rsidRPr="004060DF">
        <w:rPr>
          <w:lang w:val="en-GB"/>
        </w:rPr>
        <w:t xml:space="preserve">To get the test and certification approved, the test protocol must consist exclusively of [F4] as well as [OK] </w:t>
      </w:r>
      <w:r w:rsidR="00C14A0D">
        <w:rPr>
          <w:lang w:val="en-GB"/>
        </w:rPr>
        <w:t>result</w:t>
      </w:r>
      <w:r w:rsidRPr="004060DF">
        <w:rPr>
          <w:lang w:val="en-GB"/>
        </w:rPr>
        <w:t xml:space="preserve">s. </w:t>
      </w:r>
      <w:r w:rsidR="00260D3B">
        <w:rPr>
          <w:lang w:val="en-GB"/>
        </w:rPr>
        <w:t>Thus, a</w:t>
      </w:r>
      <w:r w:rsidRPr="004060DF">
        <w:rPr>
          <w:lang w:val="en-GB"/>
        </w:rPr>
        <w:t xml:space="preserve">ll [F1], [F2] and [F3] must, be fixed prior to final approval. </w:t>
      </w:r>
    </w:p>
    <w:p w14:paraId="6E289A47" w14:textId="77777777" w:rsidR="00A87453" w:rsidRPr="005A539A" w:rsidRDefault="00A87453" w:rsidP="00A87453">
      <w:pPr>
        <w:rPr>
          <w:lang w:val="en-US"/>
        </w:rPr>
      </w:pPr>
      <w:r>
        <w:rPr>
          <w:lang w:val="en-GB"/>
        </w:rPr>
        <w:t>When a test step isn’t relevant for the test course, it is noted with ‘Not relevant’.</w:t>
      </w:r>
    </w:p>
    <w:p w14:paraId="394F1461" w14:textId="1048028F" w:rsidR="00E92B32" w:rsidRPr="007C791D" w:rsidRDefault="004060DF">
      <w:pPr>
        <w:rPr>
          <w:lang w:val="en-GB"/>
        </w:rPr>
      </w:pPr>
      <w:r w:rsidRPr="004060DF">
        <w:rPr>
          <w:lang w:val="en-GB"/>
        </w:rPr>
        <w:t xml:space="preserve">Approval requires that SUT is approved for </w:t>
      </w:r>
      <w:r w:rsidR="007C791D">
        <w:rPr>
          <w:lang w:val="en-GB"/>
        </w:rPr>
        <w:t>sending</w:t>
      </w:r>
      <w:r w:rsidRPr="004060DF">
        <w:rPr>
          <w:lang w:val="en-GB"/>
        </w:rPr>
        <w:t xml:space="preserve"> a FHIR acknowledgement (DK: Kvittering)</w:t>
      </w:r>
      <w:r w:rsidR="00191EFD">
        <w:rPr>
          <w:lang w:val="en-GB"/>
        </w:rPr>
        <w:t xml:space="preserve">. </w:t>
      </w:r>
      <w:r w:rsidRPr="004060DF">
        <w:rPr>
          <w:lang w:val="en-GB"/>
        </w:rPr>
        <w:t xml:space="preserve">For further information, please read: </w:t>
      </w:r>
      <w:hyperlink w:anchor="TestCertificering" w:history="1">
        <w:r w:rsidRPr="004060DF">
          <w:rPr>
            <w:rStyle w:val="Hyperlink"/>
            <w:rFonts w:ascii="Calibri" w:hAnsi="Calibri"/>
            <w:lang w:val="en-US"/>
          </w:rPr>
          <w:t>MedCom’s test and</w:t>
        </w:r>
      </w:hyperlink>
      <w:r w:rsidRPr="004060DF">
        <w:rPr>
          <w:rStyle w:val="Hyperlink"/>
          <w:rFonts w:ascii="Calibri" w:hAnsi="Calibri"/>
          <w:lang w:val="en-US"/>
        </w:rPr>
        <w:t xml:space="preserve"> certification</w:t>
      </w:r>
      <w:r w:rsidR="007C791D">
        <w:rPr>
          <w:rStyle w:val="Hyperlink"/>
          <w:rFonts w:ascii="Calibri" w:hAnsi="Calibri"/>
          <w:lang w:val="en-US"/>
        </w:rPr>
        <w:t>.</w:t>
      </w:r>
      <w:r w:rsidR="00E92B32" w:rsidRPr="0040010F">
        <w:rPr>
          <w:color w:val="152F4A"/>
          <w:lang w:val="en-GB"/>
        </w:rPr>
        <w:br w:type="page"/>
      </w:r>
    </w:p>
    <w:p w14:paraId="73C295D2" w14:textId="63C12EB2" w:rsidR="00080FE6" w:rsidRPr="00C04BE1" w:rsidRDefault="00080FE6" w:rsidP="00791874">
      <w:pPr>
        <w:pStyle w:val="Overskrift1"/>
        <w:numPr>
          <w:ilvl w:val="0"/>
          <w:numId w:val="29"/>
        </w:numPr>
        <w:rPr>
          <w:lang w:val="en-GB"/>
        </w:rPr>
      </w:pPr>
      <w:bookmarkStart w:id="13" w:name="_Toc130815583"/>
      <w:bookmarkStart w:id="14" w:name="_Toc184123303"/>
      <w:r w:rsidRPr="00C04BE1">
        <w:rPr>
          <w:lang w:val="en-GB"/>
        </w:rPr>
        <w:lastRenderedPageBreak/>
        <w:t xml:space="preserve">Information about vendor, system under test (SUT) and test </w:t>
      </w:r>
      <w:r w:rsidR="00C14A0D">
        <w:rPr>
          <w:lang w:val="en-GB"/>
        </w:rPr>
        <w:t>result</w:t>
      </w:r>
      <w:r w:rsidRPr="00C04BE1">
        <w:rPr>
          <w:lang w:val="en-GB"/>
        </w:rPr>
        <w:t xml:space="preserve"> information</w:t>
      </w:r>
      <w:bookmarkEnd w:id="14"/>
    </w:p>
    <w:p w14:paraId="0AFA8FFB" w14:textId="77777777" w:rsidR="00080FE6" w:rsidRPr="00CE31DC" w:rsidRDefault="00080FE6" w:rsidP="00791874">
      <w:pPr>
        <w:pStyle w:val="Overskrift2"/>
        <w:numPr>
          <w:ilvl w:val="0"/>
          <w:numId w:val="31"/>
        </w:numPr>
      </w:pPr>
      <w:bookmarkStart w:id="15" w:name="_Toc184123304"/>
      <w:bookmarkEnd w:id="13"/>
      <w:r w:rsidRPr="00CE31DC">
        <w:t>Information about the vendor</w:t>
      </w:r>
      <w:bookmarkEnd w:id="15"/>
      <w:r w:rsidRPr="00CE31DC">
        <w:t xml:space="preserve"> </w:t>
      </w:r>
    </w:p>
    <w:p w14:paraId="497238DF" w14:textId="77777777" w:rsidR="00080FE6" w:rsidRPr="007A376C" w:rsidRDefault="00080FE6" w:rsidP="00080FE6">
      <w:pPr>
        <w:rPr>
          <w:lang w:val="en-GB"/>
        </w:rPr>
      </w:pPr>
      <w:r w:rsidRPr="007A376C">
        <w:rPr>
          <w:lang w:val="en-US"/>
        </w:rPr>
        <w:t xml:space="preserve">This table must be completed by </w:t>
      </w:r>
      <w:r w:rsidRPr="007A376C">
        <w:rPr>
          <w:b/>
          <w:bCs/>
          <w:lang w:val="en-US"/>
        </w:rPr>
        <w:t>the vendor</w:t>
      </w:r>
      <w:r w:rsidRPr="007A376C">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080FE6" w:rsidRPr="00232823" w14:paraId="5FA278B3" w14:textId="77777777">
        <w:tc>
          <w:tcPr>
            <w:tcW w:w="1555" w:type="dxa"/>
            <w:shd w:val="clear" w:color="auto" w:fill="F2F2F2" w:themeFill="background1" w:themeFillShade="F2"/>
          </w:tcPr>
          <w:p w14:paraId="3DFC8EB1" w14:textId="77777777" w:rsidR="00080FE6" w:rsidRPr="00045144" w:rsidRDefault="00080FE6">
            <w:pPr>
              <w:rPr>
                <w:lang w:val="en-GB"/>
              </w:rPr>
            </w:pPr>
            <w:r w:rsidRPr="00045144">
              <w:rPr>
                <w:lang w:val="en-GB"/>
              </w:rPr>
              <w:t>Company</w:t>
            </w:r>
          </w:p>
        </w:tc>
        <w:tc>
          <w:tcPr>
            <w:tcW w:w="11871" w:type="dxa"/>
          </w:tcPr>
          <w:p w14:paraId="1CFAE150" w14:textId="77777777" w:rsidR="00080FE6" w:rsidRPr="00045144" w:rsidRDefault="00FA5DA3">
            <w:pPr>
              <w:rPr>
                <w:lang w:val="en-GB"/>
              </w:rPr>
            </w:pPr>
            <w:sdt>
              <w:sdtPr>
                <w:rPr>
                  <w:rFonts w:cs="Calibri"/>
                  <w:color w:val="7E7E7E"/>
                  <w:lang w:val="en-GB"/>
                </w:rPr>
                <w:id w:val="847993113"/>
                <w:placeholder>
                  <w:docPart w:val="A05E0929F3CE4A698BF5CA929CCB6EAA"/>
                </w:placeholder>
                <w:text w:multiLine="1"/>
              </w:sdtPr>
              <w:sdtEndPr/>
              <w:sdtContent>
                <w:r w:rsidR="00080FE6" w:rsidRPr="00232823">
                  <w:rPr>
                    <w:rFonts w:cs="Calibri"/>
                    <w:color w:val="7E7E7E"/>
                    <w:lang w:val="en-GB"/>
                  </w:rPr>
                  <w:t>Completed by vendor</w:t>
                </w:r>
              </w:sdtContent>
            </w:sdt>
          </w:p>
        </w:tc>
      </w:tr>
      <w:tr w:rsidR="00080FE6" w:rsidRPr="00232823" w14:paraId="4615DDA8" w14:textId="77777777">
        <w:tc>
          <w:tcPr>
            <w:tcW w:w="1555" w:type="dxa"/>
            <w:shd w:val="clear" w:color="auto" w:fill="F2F2F2" w:themeFill="background1" w:themeFillShade="F2"/>
          </w:tcPr>
          <w:p w14:paraId="76FD6588" w14:textId="77777777" w:rsidR="00080FE6" w:rsidRPr="00045144" w:rsidRDefault="00080FE6">
            <w:pPr>
              <w:rPr>
                <w:lang w:val="en-GB"/>
              </w:rPr>
            </w:pPr>
            <w:r w:rsidRPr="00045144">
              <w:rPr>
                <w:lang w:val="en-GB"/>
              </w:rPr>
              <w:t>Address</w:t>
            </w:r>
          </w:p>
        </w:tc>
        <w:tc>
          <w:tcPr>
            <w:tcW w:w="11871" w:type="dxa"/>
          </w:tcPr>
          <w:p w14:paraId="722D11EE" w14:textId="77777777" w:rsidR="00080FE6" w:rsidRPr="00045144" w:rsidRDefault="00FA5DA3">
            <w:pPr>
              <w:rPr>
                <w:lang w:val="en-GB"/>
              </w:rPr>
            </w:pPr>
            <w:sdt>
              <w:sdtPr>
                <w:rPr>
                  <w:rFonts w:cs="Calibri"/>
                  <w:color w:val="7E7E7E"/>
                  <w:lang w:val="en-GB"/>
                </w:rPr>
                <w:id w:val="1502465731"/>
                <w:placeholder>
                  <w:docPart w:val="2C9255B65CEE4C17A83144C77BFCDDEB"/>
                </w:placeholder>
                <w:text w:multiLine="1"/>
              </w:sdtPr>
              <w:sdtEndPr/>
              <w:sdtContent>
                <w:r w:rsidR="00080FE6" w:rsidRPr="00232823">
                  <w:rPr>
                    <w:rFonts w:cs="Calibri"/>
                    <w:color w:val="7E7E7E"/>
                    <w:lang w:val="en-GB"/>
                  </w:rPr>
                  <w:t>Completed by vendor</w:t>
                </w:r>
              </w:sdtContent>
            </w:sdt>
          </w:p>
        </w:tc>
      </w:tr>
      <w:tr w:rsidR="00080FE6" w:rsidRPr="00232823" w14:paraId="7454BC08" w14:textId="77777777">
        <w:tc>
          <w:tcPr>
            <w:tcW w:w="1555" w:type="dxa"/>
            <w:shd w:val="clear" w:color="auto" w:fill="F2F2F2" w:themeFill="background1" w:themeFillShade="F2"/>
          </w:tcPr>
          <w:p w14:paraId="4FE55C28" w14:textId="77777777" w:rsidR="00080FE6" w:rsidRPr="00045144" w:rsidRDefault="00080FE6">
            <w:pPr>
              <w:rPr>
                <w:lang w:val="en-GB"/>
              </w:rPr>
            </w:pPr>
            <w:r w:rsidRPr="00045144">
              <w:rPr>
                <w:lang w:val="en-GB"/>
              </w:rPr>
              <w:t xml:space="preserve">Contact person </w:t>
            </w:r>
          </w:p>
        </w:tc>
        <w:tc>
          <w:tcPr>
            <w:tcW w:w="11871" w:type="dxa"/>
          </w:tcPr>
          <w:p w14:paraId="2D0D5A7A" w14:textId="77777777" w:rsidR="00080FE6" w:rsidRPr="00045144" w:rsidRDefault="00FA5DA3">
            <w:pPr>
              <w:rPr>
                <w:lang w:val="en-GB"/>
              </w:rPr>
            </w:pPr>
            <w:sdt>
              <w:sdtPr>
                <w:rPr>
                  <w:rFonts w:cs="Calibri"/>
                  <w:color w:val="7E7E7E"/>
                  <w:lang w:val="en-GB"/>
                </w:rPr>
                <w:id w:val="-707178975"/>
                <w:placeholder>
                  <w:docPart w:val="614D68DCFF1F4EFCB8A81FCA3A3728B2"/>
                </w:placeholder>
                <w:text w:multiLine="1"/>
              </w:sdtPr>
              <w:sdtEndPr/>
              <w:sdtContent>
                <w:r w:rsidR="00080FE6" w:rsidRPr="00232823">
                  <w:rPr>
                    <w:rFonts w:cs="Calibri"/>
                    <w:color w:val="7E7E7E"/>
                    <w:lang w:val="en-GB"/>
                  </w:rPr>
                  <w:t>Completed by vendor</w:t>
                </w:r>
              </w:sdtContent>
            </w:sdt>
          </w:p>
        </w:tc>
      </w:tr>
      <w:tr w:rsidR="00080FE6" w:rsidRPr="00232823" w14:paraId="05638730" w14:textId="77777777">
        <w:tc>
          <w:tcPr>
            <w:tcW w:w="1555" w:type="dxa"/>
            <w:shd w:val="clear" w:color="auto" w:fill="F2F2F2" w:themeFill="background1" w:themeFillShade="F2"/>
          </w:tcPr>
          <w:p w14:paraId="71BE6435" w14:textId="77777777" w:rsidR="00080FE6" w:rsidRPr="00045144" w:rsidRDefault="00080FE6">
            <w:pPr>
              <w:rPr>
                <w:lang w:val="en-GB"/>
              </w:rPr>
            </w:pPr>
            <w:r w:rsidRPr="00045144">
              <w:rPr>
                <w:lang w:val="en-GB"/>
              </w:rPr>
              <w:t>Telephone</w:t>
            </w:r>
          </w:p>
        </w:tc>
        <w:tc>
          <w:tcPr>
            <w:tcW w:w="11871" w:type="dxa"/>
          </w:tcPr>
          <w:p w14:paraId="30173546" w14:textId="77777777" w:rsidR="00080FE6" w:rsidRPr="00045144" w:rsidRDefault="00FA5DA3">
            <w:pPr>
              <w:rPr>
                <w:lang w:val="en-GB"/>
              </w:rPr>
            </w:pPr>
            <w:sdt>
              <w:sdtPr>
                <w:rPr>
                  <w:rFonts w:cs="Calibri"/>
                  <w:color w:val="7E7E7E"/>
                  <w:lang w:val="en-GB"/>
                </w:rPr>
                <w:id w:val="-1952770663"/>
                <w:placeholder>
                  <w:docPart w:val="B72A69FE9ACB43DD87FEEB88F7116E09"/>
                </w:placeholder>
                <w:text w:multiLine="1"/>
              </w:sdtPr>
              <w:sdtEndPr/>
              <w:sdtContent>
                <w:r w:rsidR="00080FE6" w:rsidRPr="00232823">
                  <w:rPr>
                    <w:rFonts w:cs="Calibri"/>
                    <w:color w:val="7E7E7E"/>
                    <w:lang w:val="en-GB"/>
                  </w:rPr>
                  <w:t>Completed by vendor</w:t>
                </w:r>
              </w:sdtContent>
            </w:sdt>
          </w:p>
        </w:tc>
      </w:tr>
      <w:tr w:rsidR="00080FE6" w:rsidRPr="00232823" w14:paraId="0CFCAEB8" w14:textId="77777777">
        <w:tc>
          <w:tcPr>
            <w:tcW w:w="1555" w:type="dxa"/>
            <w:shd w:val="clear" w:color="auto" w:fill="F2F2F2" w:themeFill="background1" w:themeFillShade="F2"/>
          </w:tcPr>
          <w:p w14:paraId="5645FE39" w14:textId="77777777" w:rsidR="00080FE6" w:rsidRPr="00045144" w:rsidRDefault="00080FE6">
            <w:pPr>
              <w:rPr>
                <w:lang w:val="en-GB"/>
              </w:rPr>
            </w:pPr>
            <w:r w:rsidRPr="00045144">
              <w:rPr>
                <w:lang w:val="en-GB"/>
              </w:rPr>
              <w:t>E-mail</w:t>
            </w:r>
          </w:p>
        </w:tc>
        <w:tc>
          <w:tcPr>
            <w:tcW w:w="11871" w:type="dxa"/>
          </w:tcPr>
          <w:p w14:paraId="5636BCFA" w14:textId="77777777" w:rsidR="00080FE6" w:rsidRPr="00045144" w:rsidRDefault="00FA5DA3">
            <w:pPr>
              <w:rPr>
                <w:lang w:val="en-GB"/>
              </w:rPr>
            </w:pPr>
            <w:sdt>
              <w:sdtPr>
                <w:rPr>
                  <w:rFonts w:cs="Calibri"/>
                  <w:color w:val="7E7E7E"/>
                  <w:lang w:val="en-GB"/>
                </w:rPr>
                <w:id w:val="-693999667"/>
                <w:placeholder>
                  <w:docPart w:val="5F7E46F6B6D141B0B752DB612BF6B109"/>
                </w:placeholder>
                <w:text w:multiLine="1"/>
              </w:sdtPr>
              <w:sdtEndPr/>
              <w:sdtContent>
                <w:r w:rsidR="00080FE6" w:rsidRPr="00232823">
                  <w:rPr>
                    <w:rFonts w:cs="Calibri"/>
                    <w:color w:val="7E7E7E"/>
                    <w:lang w:val="en-GB"/>
                  </w:rPr>
                  <w:t>Completed by vendor</w:t>
                </w:r>
              </w:sdtContent>
            </w:sdt>
          </w:p>
        </w:tc>
      </w:tr>
    </w:tbl>
    <w:p w14:paraId="54C791E6" w14:textId="77777777" w:rsidR="00080FE6" w:rsidRPr="003636DE" w:rsidRDefault="00080FE6" w:rsidP="00080FE6"/>
    <w:p w14:paraId="07350238" w14:textId="77777777" w:rsidR="00080FE6" w:rsidRPr="00BE2A91" w:rsidRDefault="00080FE6" w:rsidP="00791874">
      <w:pPr>
        <w:pStyle w:val="Overskrift2"/>
        <w:numPr>
          <w:ilvl w:val="0"/>
          <w:numId w:val="31"/>
        </w:numPr>
        <w:rPr>
          <w:lang w:val="en-GB"/>
        </w:rPr>
      </w:pPr>
      <w:bookmarkStart w:id="16" w:name="_Toc110845739"/>
      <w:bookmarkStart w:id="17" w:name="_Toc130815585"/>
      <w:bookmarkStart w:id="18" w:name="_Toc184123305"/>
      <w:r w:rsidRPr="00BE2A91">
        <w:rPr>
          <w:lang w:val="en-GB"/>
        </w:rPr>
        <w:t xml:space="preserve">Information about the </w:t>
      </w:r>
      <w:r w:rsidRPr="00791874">
        <w:rPr>
          <w:lang w:val="en-US"/>
        </w:rPr>
        <w:t>system</w:t>
      </w:r>
      <w:r w:rsidRPr="00BE2A91">
        <w:rPr>
          <w:lang w:val="en-GB"/>
        </w:rPr>
        <w:t xml:space="preserve"> under test (SUT)</w:t>
      </w:r>
      <w:bookmarkEnd w:id="16"/>
      <w:bookmarkEnd w:id="17"/>
      <w:bookmarkEnd w:id="18"/>
    </w:p>
    <w:p w14:paraId="17A2D3C5" w14:textId="77777777" w:rsidR="00080FE6" w:rsidRPr="00BE2A91" w:rsidRDefault="00080FE6" w:rsidP="00080FE6">
      <w:pPr>
        <w:rPr>
          <w:lang w:val="en-US"/>
        </w:rPr>
      </w:pPr>
      <w:r>
        <w:rPr>
          <w:lang w:val="en-US"/>
        </w:rPr>
        <w:t>T</w:t>
      </w:r>
      <w:r w:rsidRPr="00BE2A91">
        <w:rPr>
          <w:lang w:val="en-US"/>
        </w:rPr>
        <w:t xml:space="preserve">his table must be completed by </w:t>
      </w:r>
      <w:r w:rsidRPr="00BE2A91">
        <w:rPr>
          <w:b/>
          <w:bCs/>
          <w:lang w:val="en-US"/>
        </w:rPr>
        <w:t>the vendor</w:t>
      </w:r>
      <w:r w:rsidRPr="00BE2A91">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080FE6" w:rsidRPr="00232823" w14:paraId="1E1D89FA" w14:textId="77777777">
        <w:tc>
          <w:tcPr>
            <w:tcW w:w="1555" w:type="dxa"/>
            <w:shd w:val="clear" w:color="auto" w:fill="F2F2F2" w:themeFill="background1" w:themeFillShade="F2"/>
          </w:tcPr>
          <w:p w14:paraId="5CA2F399" w14:textId="77777777" w:rsidR="00080FE6" w:rsidRPr="00232823" w:rsidRDefault="00080FE6">
            <w:pPr>
              <w:rPr>
                <w:lang w:val="en-GB"/>
              </w:rPr>
            </w:pPr>
            <w:r w:rsidRPr="00232823">
              <w:rPr>
                <w:lang w:val="en-GB"/>
              </w:rPr>
              <w:t>System</w:t>
            </w:r>
          </w:p>
        </w:tc>
        <w:tc>
          <w:tcPr>
            <w:tcW w:w="11871" w:type="dxa"/>
          </w:tcPr>
          <w:p w14:paraId="726815E9" w14:textId="77777777" w:rsidR="00080FE6" w:rsidRPr="00232823" w:rsidRDefault="00FA5DA3">
            <w:pPr>
              <w:rPr>
                <w:lang w:val="en-GB"/>
              </w:rPr>
            </w:pPr>
            <w:sdt>
              <w:sdtPr>
                <w:rPr>
                  <w:rFonts w:cs="Calibri"/>
                  <w:color w:val="7E7E7E"/>
                  <w:lang w:val="en-GB"/>
                </w:rPr>
                <w:id w:val="1955587341"/>
                <w:placeholder>
                  <w:docPart w:val="F09ED2BBF9CF4F48A772055B9EB2E7DD"/>
                </w:placeholder>
                <w:text w:multiLine="1"/>
              </w:sdtPr>
              <w:sdtEndPr/>
              <w:sdtContent>
                <w:r w:rsidR="00080FE6" w:rsidRPr="00232823">
                  <w:rPr>
                    <w:rFonts w:cs="Calibri"/>
                    <w:color w:val="7E7E7E"/>
                    <w:lang w:val="en-GB"/>
                  </w:rPr>
                  <w:t>Completed by vendor</w:t>
                </w:r>
              </w:sdtContent>
            </w:sdt>
          </w:p>
        </w:tc>
      </w:tr>
      <w:tr w:rsidR="00080FE6" w:rsidRPr="00232823" w14:paraId="7BF67DB2" w14:textId="77777777">
        <w:tc>
          <w:tcPr>
            <w:tcW w:w="1555" w:type="dxa"/>
            <w:shd w:val="clear" w:color="auto" w:fill="F2F2F2" w:themeFill="background1" w:themeFillShade="F2"/>
          </w:tcPr>
          <w:p w14:paraId="6E42F8E2" w14:textId="77777777" w:rsidR="00080FE6" w:rsidRPr="00232823" w:rsidRDefault="00080FE6">
            <w:pPr>
              <w:rPr>
                <w:lang w:val="en-GB"/>
              </w:rPr>
            </w:pPr>
            <w:r w:rsidRPr="00232823">
              <w:rPr>
                <w:lang w:val="en-GB"/>
              </w:rPr>
              <w:t>Version</w:t>
            </w:r>
          </w:p>
        </w:tc>
        <w:tc>
          <w:tcPr>
            <w:tcW w:w="11871" w:type="dxa"/>
          </w:tcPr>
          <w:p w14:paraId="1A52F7BB" w14:textId="77777777" w:rsidR="00080FE6" w:rsidRPr="00232823" w:rsidRDefault="00FA5DA3">
            <w:pPr>
              <w:rPr>
                <w:lang w:val="en-GB"/>
              </w:rPr>
            </w:pPr>
            <w:sdt>
              <w:sdtPr>
                <w:rPr>
                  <w:rFonts w:cs="Calibri"/>
                  <w:color w:val="7E7E7E"/>
                  <w:lang w:val="en-GB"/>
                </w:rPr>
                <w:id w:val="106858464"/>
                <w:placeholder>
                  <w:docPart w:val="EA2945C86DF84F3B8690697522FFF6B6"/>
                </w:placeholder>
                <w:text w:multiLine="1"/>
              </w:sdtPr>
              <w:sdtEndPr/>
              <w:sdtContent>
                <w:r w:rsidR="00080FE6" w:rsidRPr="00232823">
                  <w:rPr>
                    <w:rFonts w:cs="Calibri"/>
                    <w:color w:val="7E7E7E"/>
                    <w:lang w:val="en-GB"/>
                  </w:rPr>
                  <w:t>Completed by vendor</w:t>
                </w:r>
              </w:sdtContent>
            </w:sdt>
          </w:p>
        </w:tc>
      </w:tr>
      <w:tr w:rsidR="00080FE6" w:rsidRPr="00232823" w14:paraId="44772289" w14:textId="77777777">
        <w:tc>
          <w:tcPr>
            <w:tcW w:w="1555" w:type="dxa"/>
            <w:shd w:val="clear" w:color="auto" w:fill="F2F2F2" w:themeFill="background1" w:themeFillShade="F2"/>
          </w:tcPr>
          <w:p w14:paraId="3A4121C8" w14:textId="77777777" w:rsidR="00080FE6" w:rsidRPr="00232823" w:rsidRDefault="00080FE6">
            <w:pPr>
              <w:rPr>
                <w:lang w:val="en-GB"/>
              </w:rPr>
            </w:pPr>
            <w:r w:rsidRPr="00232823">
              <w:rPr>
                <w:lang w:val="en-GB"/>
              </w:rPr>
              <w:t>Description</w:t>
            </w:r>
          </w:p>
        </w:tc>
        <w:tc>
          <w:tcPr>
            <w:tcW w:w="11871" w:type="dxa"/>
          </w:tcPr>
          <w:p w14:paraId="6FB9C2E8" w14:textId="77777777" w:rsidR="00080FE6" w:rsidRPr="00232823" w:rsidRDefault="00FA5DA3">
            <w:pPr>
              <w:rPr>
                <w:lang w:val="en-GB"/>
              </w:rPr>
            </w:pPr>
            <w:sdt>
              <w:sdtPr>
                <w:rPr>
                  <w:rFonts w:cs="Calibri"/>
                  <w:color w:val="7E7E7E"/>
                  <w:lang w:val="en-GB"/>
                </w:rPr>
                <w:id w:val="218958011"/>
                <w:placeholder>
                  <w:docPart w:val="6F48B09EF2124E22BB9BAAB0CCE848FA"/>
                </w:placeholder>
                <w:text w:multiLine="1"/>
              </w:sdtPr>
              <w:sdtEndPr/>
              <w:sdtContent>
                <w:r w:rsidR="00080FE6" w:rsidRPr="00232823">
                  <w:rPr>
                    <w:rFonts w:cs="Calibri"/>
                    <w:color w:val="7E7E7E"/>
                    <w:lang w:val="en-GB"/>
                  </w:rPr>
                  <w:t>Completed by vendor</w:t>
                </w:r>
              </w:sdtContent>
            </w:sdt>
          </w:p>
        </w:tc>
      </w:tr>
      <w:tr w:rsidR="00080FE6" w:rsidRPr="00AE7DE3" w14:paraId="0B9109C8" w14:textId="77777777">
        <w:tc>
          <w:tcPr>
            <w:tcW w:w="1555" w:type="dxa"/>
            <w:shd w:val="clear" w:color="auto" w:fill="F2F2F2" w:themeFill="background1" w:themeFillShade="F2"/>
          </w:tcPr>
          <w:p w14:paraId="2974BD1C" w14:textId="77777777" w:rsidR="00080FE6" w:rsidRPr="00232823" w:rsidRDefault="00080FE6">
            <w:pPr>
              <w:rPr>
                <w:lang w:val="en-GB"/>
              </w:rPr>
            </w:pPr>
            <w:r w:rsidRPr="00232823">
              <w:rPr>
                <w:lang w:val="en-GB"/>
              </w:rPr>
              <w:t>Test type</w:t>
            </w:r>
          </w:p>
        </w:tc>
        <w:tc>
          <w:tcPr>
            <w:tcW w:w="11871" w:type="dxa"/>
          </w:tcPr>
          <w:p w14:paraId="7E879EC1" w14:textId="77777777" w:rsidR="00080FE6" w:rsidRPr="00232823" w:rsidRDefault="00FA5DA3">
            <w:pPr>
              <w:rPr>
                <w:lang w:val="en-GB"/>
              </w:rPr>
            </w:pPr>
            <w:sdt>
              <w:sdtPr>
                <w:rPr>
                  <w:lang w:val="en-GB"/>
                </w:rPr>
                <w:id w:val="379751837"/>
                <w14:checkbox>
                  <w14:checked w14:val="0"/>
                  <w14:checkedState w14:val="2612" w14:font="MS Gothic"/>
                  <w14:uncheckedState w14:val="2610" w14:font="MS Gothic"/>
                </w14:checkbox>
              </w:sdtPr>
              <w:sdtEndPr/>
              <w:sdtContent>
                <w:r w:rsidR="00080FE6" w:rsidRPr="00232823">
                  <w:rPr>
                    <w:rFonts w:ascii="MS Gothic" w:eastAsia="MS Gothic" w:hAnsi="MS Gothic"/>
                    <w:lang w:val="en-GB"/>
                  </w:rPr>
                  <w:t>☐</w:t>
                </w:r>
              </w:sdtContent>
            </w:sdt>
            <w:r w:rsidR="00080FE6" w:rsidRPr="00232823">
              <w:rPr>
                <w:lang w:val="en-GB"/>
              </w:rPr>
              <w:t xml:space="preserve"> Self-test</w:t>
            </w:r>
          </w:p>
          <w:p w14:paraId="33E24C2C" w14:textId="77777777" w:rsidR="00080FE6" w:rsidRPr="00232823" w:rsidRDefault="00FA5DA3">
            <w:pPr>
              <w:rPr>
                <w:lang w:val="en-GB"/>
              </w:rPr>
            </w:pPr>
            <w:sdt>
              <w:sdtPr>
                <w:rPr>
                  <w:lang w:val="en-GB"/>
                </w:rPr>
                <w:id w:val="609083472"/>
                <w14:checkbox>
                  <w14:checked w14:val="0"/>
                  <w14:checkedState w14:val="2612" w14:font="MS Gothic"/>
                  <w14:uncheckedState w14:val="2610" w14:font="MS Gothic"/>
                </w14:checkbox>
              </w:sdtPr>
              <w:sdtEndPr/>
              <w:sdtContent>
                <w:r w:rsidR="00080FE6" w:rsidRPr="00232823">
                  <w:rPr>
                    <w:rFonts w:ascii="MS Gothic" w:eastAsia="MS Gothic" w:hAnsi="MS Gothic"/>
                    <w:lang w:val="en-GB"/>
                  </w:rPr>
                  <w:t>☐</w:t>
                </w:r>
              </w:sdtContent>
            </w:sdt>
            <w:r w:rsidR="00080FE6" w:rsidRPr="00232823">
              <w:rPr>
                <w:lang w:val="en-GB"/>
              </w:rPr>
              <w:t xml:space="preserve"> Final test/certification</w:t>
            </w:r>
          </w:p>
        </w:tc>
      </w:tr>
    </w:tbl>
    <w:p w14:paraId="5630F04F" w14:textId="77777777" w:rsidR="00080FE6" w:rsidRPr="00BE2A91" w:rsidRDefault="00080FE6" w:rsidP="00080FE6">
      <w:pPr>
        <w:rPr>
          <w:lang w:val="en-GB"/>
        </w:rPr>
      </w:pPr>
    </w:p>
    <w:p w14:paraId="2E7FD873" w14:textId="1BFFBBA6" w:rsidR="00080FE6" w:rsidRPr="001C0C6A" w:rsidRDefault="00080FE6" w:rsidP="00791874">
      <w:pPr>
        <w:pStyle w:val="Overskrift2"/>
        <w:numPr>
          <w:ilvl w:val="0"/>
          <w:numId w:val="31"/>
        </w:numPr>
        <w:rPr>
          <w:lang w:val="en-GB"/>
        </w:rPr>
      </w:pPr>
      <w:bookmarkStart w:id="19" w:name="_Toc110845740"/>
      <w:bookmarkStart w:id="20" w:name="_Toc130815586"/>
      <w:bookmarkStart w:id="21" w:name="_Toc184123306"/>
      <w:r w:rsidRPr="001C0C6A">
        <w:rPr>
          <w:lang w:val="en-GB"/>
        </w:rPr>
        <w:t xml:space="preserve">Information about test </w:t>
      </w:r>
      <w:r w:rsidR="00C14A0D">
        <w:rPr>
          <w:lang w:val="en-GB"/>
        </w:rPr>
        <w:t>result</w:t>
      </w:r>
      <w:bookmarkEnd w:id="19"/>
      <w:bookmarkEnd w:id="20"/>
      <w:r w:rsidRPr="001C0C6A">
        <w:rPr>
          <w:lang w:val="en-GB"/>
        </w:rPr>
        <w:t>s</w:t>
      </w:r>
      <w:bookmarkEnd w:id="21"/>
    </w:p>
    <w:p w14:paraId="799F6DC5" w14:textId="77777777" w:rsidR="00080FE6" w:rsidRPr="00061205" w:rsidRDefault="00080FE6" w:rsidP="00080FE6">
      <w:pPr>
        <w:rPr>
          <w:lang w:val="en-US"/>
        </w:rPr>
      </w:pPr>
      <w:r w:rsidRPr="00061205">
        <w:rPr>
          <w:lang w:val="en-US"/>
        </w:rPr>
        <w:t>This table must be completed by MedCom when the test has been completed.</w:t>
      </w:r>
    </w:p>
    <w:tbl>
      <w:tblPr>
        <w:tblStyle w:val="Tabel-Gitter"/>
        <w:tblW w:w="0" w:type="auto"/>
        <w:tblLook w:val="04A0" w:firstRow="1" w:lastRow="0" w:firstColumn="1" w:lastColumn="0" w:noHBand="0" w:noVBand="1"/>
      </w:tblPr>
      <w:tblGrid>
        <w:gridCol w:w="1555"/>
        <w:gridCol w:w="11871"/>
      </w:tblGrid>
      <w:tr w:rsidR="00080FE6" w:rsidRPr="00061205" w14:paraId="047A2976" w14:textId="77777777">
        <w:tc>
          <w:tcPr>
            <w:tcW w:w="1555" w:type="dxa"/>
            <w:shd w:val="clear" w:color="auto" w:fill="F2F2F2" w:themeFill="background1" w:themeFillShade="F2"/>
          </w:tcPr>
          <w:p w14:paraId="74430F08" w14:textId="77777777" w:rsidR="00080FE6" w:rsidRPr="00061205" w:rsidRDefault="00080FE6">
            <w:pPr>
              <w:rPr>
                <w:lang w:val="en-GB"/>
              </w:rPr>
            </w:pPr>
            <w:r w:rsidRPr="00061205">
              <w:rPr>
                <w:lang w:val="en-GB"/>
              </w:rPr>
              <w:t>Test date</w:t>
            </w:r>
          </w:p>
        </w:tc>
        <w:tc>
          <w:tcPr>
            <w:tcW w:w="11871" w:type="dxa"/>
          </w:tcPr>
          <w:p w14:paraId="4BA49879" w14:textId="77777777" w:rsidR="00080FE6" w:rsidRPr="00061205" w:rsidRDefault="00FA5DA3">
            <w:pPr>
              <w:tabs>
                <w:tab w:val="left" w:pos="2592"/>
              </w:tabs>
              <w:rPr>
                <w:lang w:val="en-GB"/>
              </w:rPr>
            </w:pPr>
            <w:sdt>
              <w:sdtPr>
                <w:rPr>
                  <w:rFonts w:cstheme="minorHAnsi"/>
                  <w:color w:val="808080" w:themeColor="background1" w:themeShade="80"/>
                  <w:lang w:val="en-GB"/>
                </w:rPr>
                <w:id w:val="-1454008661"/>
                <w:placeholder>
                  <w:docPart w:val="93464D7A572046B7A494E2AE98F6E414"/>
                </w:placeholder>
                <w:date w:fullDate="2023-01-01T00:00:00Z">
                  <w:dateFormat w:val="yyyy-MM-dd"/>
                  <w:lid w:val="da-DK"/>
                  <w:storeMappedDataAs w:val="dateTime"/>
                  <w:calendar w:val="gregorian"/>
                </w:date>
              </w:sdtPr>
              <w:sdtEndPr/>
              <w:sdtContent>
                <w:r w:rsidR="00080FE6" w:rsidRPr="00061205">
                  <w:rPr>
                    <w:rFonts w:cstheme="minorHAnsi"/>
                    <w:color w:val="808080" w:themeColor="background1" w:themeShade="80"/>
                    <w:lang w:val="en-GB"/>
                  </w:rPr>
                  <w:t>2023-01-01</w:t>
                </w:r>
              </w:sdtContent>
            </w:sdt>
          </w:p>
        </w:tc>
      </w:tr>
      <w:tr w:rsidR="00080FE6" w:rsidRPr="00061205" w14:paraId="5F08629A" w14:textId="77777777">
        <w:tc>
          <w:tcPr>
            <w:tcW w:w="1555" w:type="dxa"/>
            <w:shd w:val="clear" w:color="auto" w:fill="F2F2F2" w:themeFill="background1" w:themeFillShade="F2"/>
          </w:tcPr>
          <w:p w14:paraId="5D953CA0" w14:textId="77777777" w:rsidR="00080FE6" w:rsidRPr="00061205" w:rsidRDefault="00080FE6">
            <w:pPr>
              <w:rPr>
                <w:lang w:val="en-GB"/>
              </w:rPr>
            </w:pPr>
            <w:r w:rsidRPr="00061205">
              <w:rPr>
                <w:lang w:val="en-GB"/>
              </w:rPr>
              <w:t>Test location</w:t>
            </w:r>
          </w:p>
        </w:tc>
        <w:tc>
          <w:tcPr>
            <w:tcW w:w="11871" w:type="dxa"/>
          </w:tcPr>
          <w:p w14:paraId="4143BF22" w14:textId="77777777" w:rsidR="00080FE6" w:rsidRPr="00061205" w:rsidRDefault="00FA5DA3">
            <w:pPr>
              <w:rPr>
                <w:lang w:val="en-GB"/>
              </w:rPr>
            </w:pPr>
            <w:sdt>
              <w:sdtPr>
                <w:rPr>
                  <w:rFonts w:cs="Calibri"/>
                  <w:color w:val="7E7E7E"/>
                  <w:lang w:val="en-GB"/>
                </w:rPr>
                <w:id w:val="-1444070100"/>
                <w:placeholder>
                  <w:docPart w:val="2F1AB3DCB5D947008B477336D821B75E"/>
                </w:placeholder>
                <w:text w:multiLine="1"/>
              </w:sdtPr>
              <w:sdtEndPr/>
              <w:sdtContent>
                <w:r w:rsidR="00080FE6" w:rsidRPr="00061205">
                  <w:rPr>
                    <w:rFonts w:cs="Calibri"/>
                    <w:color w:val="7E7E7E"/>
                    <w:lang w:val="en-GB"/>
                  </w:rPr>
                  <w:t>Completed by MedCom</w:t>
                </w:r>
              </w:sdtContent>
            </w:sdt>
          </w:p>
        </w:tc>
      </w:tr>
      <w:tr w:rsidR="00080FE6" w:rsidRPr="00061205" w14:paraId="097F29C1" w14:textId="77777777">
        <w:tc>
          <w:tcPr>
            <w:tcW w:w="1555" w:type="dxa"/>
            <w:shd w:val="clear" w:color="auto" w:fill="F2F2F2" w:themeFill="background1" w:themeFillShade="F2"/>
          </w:tcPr>
          <w:p w14:paraId="5FBB9352" w14:textId="77777777" w:rsidR="00080FE6" w:rsidRPr="00061205" w:rsidRDefault="00080FE6">
            <w:pPr>
              <w:rPr>
                <w:lang w:val="en-GB"/>
              </w:rPr>
            </w:pPr>
            <w:r w:rsidRPr="00061205">
              <w:rPr>
                <w:lang w:val="en-GB"/>
              </w:rPr>
              <w:t xml:space="preserve">Approved </w:t>
            </w:r>
          </w:p>
        </w:tc>
        <w:tc>
          <w:tcPr>
            <w:tcW w:w="11871" w:type="dxa"/>
          </w:tcPr>
          <w:p w14:paraId="3A0FA7C7" w14:textId="77777777" w:rsidR="00080FE6" w:rsidRPr="00061205" w:rsidRDefault="00FA5DA3">
            <w:pPr>
              <w:rPr>
                <w:lang w:val="en-GB"/>
              </w:rPr>
            </w:pPr>
            <w:sdt>
              <w:sdtPr>
                <w:rPr>
                  <w:lang w:val="en-GB"/>
                </w:rPr>
                <w:id w:val="1819305343"/>
                <w14:checkbox>
                  <w14:checked w14:val="0"/>
                  <w14:checkedState w14:val="2612" w14:font="MS Gothic"/>
                  <w14:uncheckedState w14:val="2610" w14:font="MS Gothic"/>
                </w14:checkbox>
              </w:sdtPr>
              <w:sdtEndPr/>
              <w:sdtContent>
                <w:r w:rsidR="00080FE6" w:rsidRPr="00061205">
                  <w:rPr>
                    <w:rFonts w:ascii="MS Gothic" w:eastAsia="MS Gothic" w:hAnsi="MS Gothic"/>
                    <w:lang w:val="en-GB"/>
                  </w:rPr>
                  <w:t>☐</w:t>
                </w:r>
              </w:sdtContent>
            </w:sdt>
            <w:r w:rsidR="00080FE6" w:rsidRPr="00061205">
              <w:rPr>
                <w:lang w:val="en-GB"/>
              </w:rPr>
              <w:t xml:space="preserve"> Yes</w:t>
            </w:r>
          </w:p>
          <w:p w14:paraId="05A441DB" w14:textId="77777777" w:rsidR="00080FE6" w:rsidRPr="00061205" w:rsidRDefault="00FA5DA3">
            <w:pPr>
              <w:rPr>
                <w:lang w:val="en-GB"/>
              </w:rPr>
            </w:pPr>
            <w:sdt>
              <w:sdtPr>
                <w:rPr>
                  <w:lang w:val="en-GB"/>
                </w:rPr>
                <w:id w:val="271828208"/>
                <w14:checkbox>
                  <w14:checked w14:val="0"/>
                  <w14:checkedState w14:val="2612" w14:font="MS Gothic"/>
                  <w14:uncheckedState w14:val="2610" w14:font="MS Gothic"/>
                </w14:checkbox>
              </w:sdtPr>
              <w:sdtEndPr/>
              <w:sdtContent>
                <w:r w:rsidR="00080FE6" w:rsidRPr="00061205">
                  <w:rPr>
                    <w:rFonts w:ascii="MS Gothic" w:eastAsia="MS Gothic" w:hAnsi="MS Gothic"/>
                    <w:lang w:val="en-GB"/>
                  </w:rPr>
                  <w:t>☐</w:t>
                </w:r>
              </w:sdtContent>
            </w:sdt>
            <w:r w:rsidR="00080FE6" w:rsidRPr="00061205">
              <w:rPr>
                <w:lang w:val="en-GB"/>
              </w:rPr>
              <w:t xml:space="preserve"> No</w:t>
            </w:r>
          </w:p>
        </w:tc>
      </w:tr>
      <w:tr w:rsidR="00080FE6" w:rsidRPr="00061205" w14:paraId="255F32AA" w14:textId="77777777">
        <w:tc>
          <w:tcPr>
            <w:tcW w:w="1555" w:type="dxa"/>
            <w:shd w:val="clear" w:color="auto" w:fill="F2F2F2" w:themeFill="background1" w:themeFillShade="F2"/>
          </w:tcPr>
          <w:p w14:paraId="6E71979E" w14:textId="77777777" w:rsidR="00080FE6" w:rsidRPr="00061205" w:rsidRDefault="00080FE6">
            <w:pPr>
              <w:rPr>
                <w:lang w:val="en-GB"/>
              </w:rPr>
            </w:pPr>
            <w:r w:rsidRPr="00061205">
              <w:rPr>
                <w:lang w:val="en-GB"/>
              </w:rPr>
              <w:t>Remarks</w:t>
            </w:r>
          </w:p>
        </w:tc>
        <w:tc>
          <w:tcPr>
            <w:tcW w:w="11871" w:type="dxa"/>
          </w:tcPr>
          <w:p w14:paraId="16D285AE" w14:textId="77777777" w:rsidR="00080FE6" w:rsidRPr="00061205" w:rsidRDefault="00FA5DA3">
            <w:pPr>
              <w:rPr>
                <w:lang w:val="en-GB"/>
              </w:rPr>
            </w:pPr>
            <w:sdt>
              <w:sdtPr>
                <w:rPr>
                  <w:rFonts w:cs="Calibri"/>
                  <w:color w:val="7E7E7E"/>
                  <w:lang w:val="en-GB"/>
                </w:rPr>
                <w:id w:val="1501614270"/>
                <w:placeholder>
                  <w:docPart w:val="11DD9277A905493CB7EA9ACFD1B85756"/>
                </w:placeholder>
                <w:text w:multiLine="1"/>
              </w:sdtPr>
              <w:sdtEndPr/>
              <w:sdtContent>
                <w:r w:rsidR="00080FE6" w:rsidRPr="00061205">
                  <w:rPr>
                    <w:rFonts w:cs="Calibri"/>
                    <w:color w:val="7E7E7E"/>
                    <w:lang w:val="en-GB"/>
                  </w:rPr>
                  <w:t>Completed by MedCom</w:t>
                </w:r>
              </w:sdtContent>
            </w:sdt>
          </w:p>
        </w:tc>
      </w:tr>
      <w:tr w:rsidR="00080FE6" w:rsidRPr="00AE7DE3" w14:paraId="44EAFB09" w14:textId="77777777">
        <w:tc>
          <w:tcPr>
            <w:tcW w:w="1555" w:type="dxa"/>
          </w:tcPr>
          <w:p w14:paraId="50275E0D" w14:textId="77777777" w:rsidR="00080FE6" w:rsidRPr="00061205" w:rsidRDefault="00080FE6">
            <w:pPr>
              <w:rPr>
                <w:lang w:val="en-GB"/>
              </w:rPr>
            </w:pPr>
            <w:r w:rsidRPr="00061205">
              <w:rPr>
                <w:lang w:val="en-GB"/>
              </w:rPr>
              <w:t>Carried out by</w:t>
            </w:r>
          </w:p>
        </w:tc>
        <w:tc>
          <w:tcPr>
            <w:tcW w:w="11871" w:type="dxa"/>
          </w:tcPr>
          <w:p w14:paraId="114FFEB4" w14:textId="77777777" w:rsidR="00080FE6" w:rsidRPr="003E215C" w:rsidRDefault="00FA5DA3">
            <w:pPr>
              <w:pStyle w:val="Default"/>
              <w:rPr>
                <w:rFonts w:asciiTheme="minorHAnsi" w:hAnsiTheme="minorHAnsi" w:cstheme="minorHAnsi"/>
                <w:sz w:val="16"/>
                <w:szCs w:val="16"/>
                <w:lang w:val="en-GB"/>
              </w:rPr>
            </w:pPr>
            <w:sdt>
              <w:sdtPr>
                <w:rPr>
                  <w:rFonts w:asciiTheme="minorHAnsi" w:hAnsiTheme="minorHAnsi" w:cstheme="minorHAnsi"/>
                  <w:color w:val="7E7E7E"/>
                  <w:sz w:val="22"/>
                  <w:szCs w:val="22"/>
                  <w:lang w:val="en-GB"/>
                </w:rPr>
                <w:id w:val="-313107224"/>
                <w:placeholder>
                  <w:docPart w:val="C55B4BDBE998452AA18904187C8E922A"/>
                </w:placeholder>
                <w:text w:multiLine="1"/>
              </w:sdtPr>
              <w:sdtEndPr/>
              <w:sdtContent>
                <w:r w:rsidR="00080FE6">
                  <w:rPr>
                    <w:rFonts w:asciiTheme="minorHAnsi" w:hAnsiTheme="minorHAnsi" w:cstheme="minorHAnsi"/>
                    <w:color w:val="7E7E7E"/>
                    <w:sz w:val="22"/>
                    <w:szCs w:val="22"/>
                    <w:lang w:val="en-GB"/>
                  </w:rPr>
                  <w:t xml:space="preserve">Completed by MedCom. </w:t>
                </w:r>
                <w:r w:rsidR="00080FE6" w:rsidRPr="003E215C">
                  <w:rPr>
                    <w:rFonts w:asciiTheme="minorHAnsi" w:hAnsiTheme="minorHAnsi" w:cstheme="minorHAnsi"/>
                    <w:color w:val="7E7E7E"/>
                    <w:sz w:val="22"/>
                    <w:szCs w:val="22"/>
                    <w:lang w:val="en-GB"/>
                  </w:rPr>
                  <w:t>The name of the MedCom responsible (initials) for this test</w:t>
                </w:r>
              </w:sdtContent>
            </w:sdt>
            <w:r w:rsidR="00080FE6">
              <w:rPr>
                <w:rFonts w:asciiTheme="minorHAnsi" w:hAnsiTheme="minorHAnsi" w:cstheme="minorHAnsi"/>
                <w:color w:val="7E7E7E"/>
                <w:sz w:val="22"/>
                <w:szCs w:val="22"/>
                <w:lang w:val="en-GB"/>
              </w:rPr>
              <w:t xml:space="preserve"> is inserted</w:t>
            </w:r>
          </w:p>
        </w:tc>
      </w:tr>
    </w:tbl>
    <w:p w14:paraId="20C84E02" w14:textId="36E0FC10" w:rsidR="00E92B32" w:rsidRPr="00080FE6" w:rsidRDefault="00E92B32" w:rsidP="00E92B32">
      <w:pPr>
        <w:rPr>
          <w:lang w:val="en-GB"/>
        </w:rPr>
      </w:pPr>
    </w:p>
    <w:p w14:paraId="762A22C5" w14:textId="77777777" w:rsidR="00335FFB" w:rsidRPr="00E92B32" w:rsidRDefault="00335FFB" w:rsidP="006D621D">
      <w:pPr>
        <w:pStyle w:val="Overskrift1"/>
        <w:numPr>
          <w:ilvl w:val="0"/>
          <w:numId w:val="4"/>
        </w:numPr>
        <w:rPr>
          <w:color w:val="152F4A"/>
        </w:rPr>
      </w:pPr>
      <w:bookmarkStart w:id="22" w:name="_Toc130815587"/>
      <w:bookmarkStart w:id="23" w:name="_Toc184123307"/>
      <w:r w:rsidRPr="00E92B32">
        <w:rPr>
          <w:color w:val="152F4A"/>
        </w:rPr>
        <w:lastRenderedPageBreak/>
        <w:t>T</w:t>
      </w:r>
      <w:r>
        <w:rPr>
          <w:color w:val="152F4A"/>
        </w:rPr>
        <w:t>he t</w:t>
      </w:r>
      <w:r w:rsidRPr="00E92B32">
        <w:rPr>
          <w:color w:val="152F4A"/>
        </w:rPr>
        <w:t>est</w:t>
      </w:r>
      <w:bookmarkEnd w:id="22"/>
      <w:bookmarkEnd w:id="23"/>
    </w:p>
    <w:p w14:paraId="4984C578" w14:textId="77777777" w:rsidR="00335FFB" w:rsidRPr="00B66B68" w:rsidRDefault="00335FFB" w:rsidP="00335FFB">
      <w:pPr>
        <w:rPr>
          <w:lang w:val="en-US"/>
        </w:rPr>
      </w:pPr>
      <w:r w:rsidRPr="00B66B68">
        <w:rPr>
          <w:lang w:val="en-US"/>
        </w:rPr>
        <w:t xml:space="preserve">This section describes the requirements which SUT must meet before </w:t>
      </w:r>
      <w:r>
        <w:rPr>
          <w:lang w:val="en-US"/>
        </w:rPr>
        <w:t xml:space="preserve">final </w:t>
      </w:r>
      <w:r w:rsidRPr="00B66B68">
        <w:rPr>
          <w:lang w:val="en-US"/>
        </w:rPr>
        <w:t>approval.</w:t>
      </w:r>
    </w:p>
    <w:p w14:paraId="059867A3" w14:textId="77777777" w:rsidR="00335FFB" w:rsidRPr="00B66B68" w:rsidRDefault="00335FFB" w:rsidP="00335FFB">
      <w:pPr>
        <w:rPr>
          <w:lang w:val="en-US"/>
        </w:rPr>
      </w:pPr>
      <w:r w:rsidRPr="00B66B68">
        <w:rPr>
          <w:lang w:val="en-US"/>
        </w:rPr>
        <w:t>The test is divided i</w:t>
      </w:r>
      <w:r>
        <w:rPr>
          <w:lang w:val="en-US"/>
        </w:rPr>
        <w:t>nto three sections:</w:t>
      </w:r>
    </w:p>
    <w:p w14:paraId="42CC7FED" w14:textId="5624F665" w:rsidR="00335FFB" w:rsidRPr="00AF4F42" w:rsidRDefault="00335FFB" w:rsidP="00335FFB">
      <w:pPr>
        <w:pStyle w:val="Listeafsnit"/>
        <w:numPr>
          <w:ilvl w:val="0"/>
          <w:numId w:val="10"/>
        </w:numPr>
        <w:rPr>
          <w:lang w:val="en-GB"/>
        </w:rPr>
      </w:pPr>
      <w:r w:rsidRPr="00AF4F42">
        <w:rPr>
          <w:lang w:val="en-GB"/>
        </w:rPr>
        <w:t xml:space="preserve">Test </w:t>
      </w:r>
      <w:r>
        <w:rPr>
          <w:lang w:val="en-GB"/>
        </w:rPr>
        <w:t xml:space="preserve">of </w:t>
      </w:r>
      <w:r w:rsidRPr="00AF4F42">
        <w:rPr>
          <w:lang w:val="en-GB"/>
        </w:rPr>
        <w:t>TouchStone test</w:t>
      </w:r>
      <w:r w:rsidR="00260D3B">
        <w:rPr>
          <w:lang w:val="en-GB"/>
        </w:rPr>
        <w:t xml:space="preserve"> </w:t>
      </w:r>
      <w:r w:rsidRPr="00AF4F42">
        <w:rPr>
          <w:lang w:val="en-GB"/>
        </w:rPr>
        <w:t>scripts</w:t>
      </w:r>
    </w:p>
    <w:p w14:paraId="3A548B47" w14:textId="77777777" w:rsidR="00335FFB" w:rsidRPr="00E22472" w:rsidRDefault="00335FFB" w:rsidP="00335FFB">
      <w:pPr>
        <w:pStyle w:val="Listeafsnit"/>
        <w:numPr>
          <w:ilvl w:val="0"/>
          <w:numId w:val="10"/>
        </w:numPr>
        <w:rPr>
          <w:lang w:val="en-US"/>
        </w:rPr>
      </w:pPr>
      <w:r w:rsidRPr="00E22472">
        <w:rPr>
          <w:lang w:val="en-US"/>
        </w:rPr>
        <w:t>Test of requirements for content and flow</w:t>
      </w:r>
      <w:r>
        <w:rPr>
          <w:lang w:val="en-US"/>
        </w:rPr>
        <w:t>/workflows</w:t>
      </w:r>
    </w:p>
    <w:p w14:paraId="586FF703" w14:textId="77777777" w:rsidR="00335FFB" w:rsidRPr="00AF4F42" w:rsidRDefault="00335FFB" w:rsidP="00335FFB">
      <w:pPr>
        <w:pStyle w:val="Listeafsnit"/>
        <w:numPr>
          <w:ilvl w:val="0"/>
          <w:numId w:val="10"/>
        </w:numPr>
        <w:rPr>
          <w:lang w:val="en-GB"/>
        </w:rPr>
      </w:pPr>
      <w:r w:rsidRPr="00AF4F42">
        <w:rPr>
          <w:lang w:val="en-GB"/>
        </w:rPr>
        <w:t xml:space="preserve">Test </w:t>
      </w:r>
      <w:r>
        <w:rPr>
          <w:lang w:val="en-GB"/>
        </w:rPr>
        <w:t>o</w:t>
      </w:r>
      <w:r w:rsidRPr="00AF4F42">
        <w:rPr>
          <w:lang w:val="en-GB"/>
        </w:rPr>
        <w:t xml:space="preserve">f </w:t>
      </w:r>
      <w:r>
        <w:rPr>
          <w:lang w:val="en-GB"/>
        </w:rPr>
        <w:t>general technical requirements</w:t>
      </w:r>
    </w:p>
    <w:p w14:paraId="73022EBA" w14:textId="4E237783" w:rsidR="000F44CD" w:rsidRPr="00335FFB" w:rsidRDefault="00335FFB" w:rsidP="00E92B32">
      <w:pPr>
        <w:rPr>
          <w:lang w:val="en-US"/>
        </w:rPr>
      </w:pPr>
      <w:r w:rsidRPr="00E63293">
        <w:rPr>
          <w:lang w:val="en-US"/>
        </w:rPr>
        <w:t>Test participants will be asked to complete tests as described in the tables.</w:t>
      </w:r>
    </w:p>
    <w:p w14:paraId="7032D085" w14:textId="77777777" w:rsidR="00E92B32" w:rsidRPr="00335FFB" w:rsidRDefault="00E92B32">
      <w:pPr>
        <w:rPr>
          <w:lang w:val="en-GB"/>
        </w:rPr>
      </w:pPr>
      <w:r w:rsidRPr="00335FFB">
        <w:rPr>
          <w:lang w:val="en-GB"/>
        </w:rPr>
        <w:br w:type="page"/>
      </w:r>
    </w:p>
    <w:p w14:paraId="72B21F15" w14:textId="54545439" w:rsidR="00982F0D" w:rsidRPr="00F40E49" w:rsidRDefault="00982F0D" w:rsidP="00982F0D">
      <w:pPr>
        <w:pStyle w:val="Overskrift2"/>
        <w:numPr>
          <w:ilvl w:val="1"/>
          <w:numId w:val="4"/>
        </w:numPr>
        <w:rPr>
          <w:color w:val="152F4A"/>
          <w:lang w:val="en-GB"/>
        </w:rPr>
      </w:pPr>
      <w:bookmarkStart w:id="24" w:name="_Toc184123308"/>
      <w:r w:rsidRPr="00F40E49">
        <w:rPr>
          <w:color w:val="152F4A"/>
          <w:lang w:val="en-GB"/>
        </w:rPr>
        <w:lastRenderedPageBreak/>
        <w:t>Do</w:t>
      </w:r>
      <w:r w:rsidR="00F40E49" w:rsidRPr="00F40E49">
        <w:rPr>
          <w:color w:val="152F4A"/>
          <w:lang w:val="en-GB"/>
        </w:rPr>
        <w:t>c</w:t>
      </w:r>
      <w:r w:rsidRPr="00F40E49">
        <w:rPr>
          <w:color w:val="152F4A"/>
          <w:lang w:val="en-GB"/>
        </w:rPr>
        <w:t xml:space="preserve">umentation </w:t>
      </w:r>
      <w:r w:rsidR="00F40E49" w:rsidRPr="00F40E49">
        <w:rPr>
          <w:color w:val="152F4A"/>
          <w:lang w:val="en-GB"/>
        </w:rPr>
        <w:t>o</w:t>
      </w:r>
      <w:r w:rsidRPr="00F40E49">
        <w:rPr>
          <w:color w:val="152F4A"/>
          <w:lang w:val="en-GB"/>
        </w:rPr>
        <w:t>f</w:t>
      </w:r>
      <w:r w:rsidR="00F40E49" w:rsidRPr="00F40E49">
        <w:rPr>
          <w:color w:val="152F4A"/>
          <w:lang w:val="en-GB"/>
        </w:rPr>
        <w:t xml:space="preserve"> the</w:t>
      </w:r>
      <w:r w:rsidRPr="00F40E49">
        <w:rPr>
          <w:color w:val="152F4A"/>
          <w:lang w:val="en-GB"/>
        </w:rPr>
        <w:t xml:space="preserve"> test</w:t>
      </w:r>
      <w:bookmarkEnd w:id="24"/>
    </w:p>
    <w:p w14:paraId="25DDF2DC" w14:textId="41338C12" w:rsidR="00734F30" w:rsidRDefault="000868B3" w:rsidP="00734F30">
      <w:pPr>
        <w:rPr>
          <w:color w:val="152F4A"/>
        </w:rPr>
      </w:pPr>
      <w:r w:rsidRPr="00FF5AE6">
        <w:rPr>
          <w:rFonts w:cstheme="minorHAnsi"/>
          <w:noProof/>
        </w:rPr>
        <mc:AlternateContent>
          <mc:Choice Requires="wps">
            <w:drawing>
              <wp:anchor distT="45720" distB="45720" distL="114300" distR="114300" simplePos="0" relativeHeight="251658241" behindDoc="0" locked="0" layoutInCell="1" allowOverlap="1" wp14:anchorId="1DF16083" wp14:editId="1AD8B649">
                <wp:simplePos x="0" y="0"/>
                <wp:positionH relativeFrom="margin">
                  <wp:align>left</wp:align>
                </wp:positionH>
                <wp:positionV relativeFrom="paragraph">
                  <wp:posOffset>204025</wp:posOffset>
                </wp:positionV>
                <wp:extent cx="8442960" cy="1404620"/>
                <wp:effectExtent l="0" t="0" r="15240"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6008BFAE" w14:textId="77777777" w:rsidR="00B30E04" w:rsidRPr="0026283A" w:rsidRDefault="00B30E04" w:rsidP="00B30E04">
                            <w:pPr>
                              <w:rPr>
                                <w:b/>
                                <w:bCs/>
                                <w:sz w:val="32"/>
                                <w:szCs w:val="32"/>
                                <w:lang w:val="en-GB"/>
                              </w:rPr>
                            </w:pPr>
                            <w:r w:rsidRPr="0026283A">
                              <w:rPr>
                                <w:b/>
                                <w:bCs/>
                                <w:sz w:val="32"/>
                                <w:szCs w:val="32"/>
                                <w:lang w:val="en-GB"/>
                              </w:rPr>
                              <w:t>Documentation of the test</w:t>
                            </w:r>
                          </w:p>
                          <w:p w14:paraId="4AAE6627" w14:textId="77777777" w:rsidR="00B30E04" w:rsidRPr="0026283A" w:rsidRDefault="00B30E04" w:rsidP="00B30E04">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1F91CE3F" w14:textId="77777777" w:rsidR="00B30E04" w:rsidRPr="001E7296" w:rsidRDefault="00B30E04" w:rsidP="00B30E04">
                            <w:pPr>
                              <w:rPr>
                                <w:lang w:val="en-GB"/>
                              </w:rPr>
                            </w:pPr>
                            <w:r w:rsidRPr="001E7296">
                              <w:rPr>
                                <w:lang w:val="en-GB"/>
                              </w:rPr>
                              <w:t>The following applies:</w:t>
                            </w:r>
                          </w:p>
                          <w:p w14:paraId="37A205D4" w14:textId="77777777" w:rsidR="00B30E04" w:rsidRPr="001E7296" w:rsidRDefault="00B30E04" w:rsidP="00B30E04">
                            <w:pPr>
                              <w:pStyle w:val="Listeafsnit"/>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5DC65FAB" w14:textId="77777777" w:rsidR="00B30E04" w:rsidRPr="003E0FB4" w:rsidRDefault="00B30E04" w:rsidP="00B30E04">
                            <w:pPr>
                              <w:pStyle w:val="Listeafsnit"/>
                              <w:numPr>
                                <w:ilvl w:val="0"/>
                                <w:numId w:val="11"/>
                              </w:numPr>
                              <w:rPr>
                                <w:lang w:val="en-GB"/>
                              </w:rPr>
                            </w:pPr>
                            <w:r w:rsidRPr="003E0FB4">
                              <w:rPr>
                                <w:lang w:val="en-GB"/>
                              </w:rPr>
                              <w:t>All files and screen dumps must be named with:</w:t>
                            </w:r>
                          </w:p>
                          <w:p w14:paraId="1E51122B" w14:textId="77777777" w:rsidR="00B30E04" w:rsidRPr="001E7296" w:rsidRDefault="00B30E04" w:rsidP="00B30E04">
                            <w:pPr>
                              <w:pStyle w:val="Listeafsnit"/>
                              <w:numPr>
                                <w:ilvl w:val="1"/>
                                <w:numId w:val="11"/>
                              </w:numPr>
                              <w:rPr>
                                <w:lang w:val="en-GB"/>
                              </w:rPr>
                            </w:pPr>
                            <w:r w:rsidRPr="003E0FB4">
                              <w:rPr>
                                <w:lang w:val="en-GB"/>
                              </w:rPr>
                              <w:t xml:space="preserve">The name of the standard </w:t>
                            </w:r>
                          </w:p>
                          <w:p w14:paraId="5F8DD714" w14:textId="77777777" w:rsidR="00B30E04" w:rsidRPr="003E0FB4" w:rsidRDefault="00B30E04" w:rsidP="00B30E04">
                            <w:pPr>
                              <w:pStyle w:val="Listeafsnit"/>
                              <w:numPr>
                                <w:ilvl w:val="1"/>
                                <w:numId w:val="11"/>
                              </w:numPr>
                              <w:rPr>
                                <w:lang w:val="en-GB"/>
                              </w:rPr>
                            </w:pPr>
                            <w:r w:rsidRPr="003E0FB4">
                              <w:rPr>
                                <w:lang w:val="en-GB"/>
                              </w:rPr>
                              <w:t xml:space="preserve">The number of the relevant test setup </w:t>
                            </w:r>
                          </w:p>
                          <w:p w14:paraId="5F8105C9" w14:textId="77777777" w:rsidR="00B30E04" w:rsidRPr="001E7296" w:rsidRDefault="00B30E04" w:rsidP="00B30E04">
                            <w:pPr>
                              <w:pStyle w:val="Listeafsnit"/>
                              <w:numPr>
                                <w:ilvl w:val="1"/>
                                <w:numId w:val="11"/>
                              </w:numPr>
                              <w:rPr>
                                <w:lang w:val="en-GB"/>
                              </w:rPr>
                            </w:pPr>
                            <w:r w:rsidRPr="000608D1">
                              <w:rPr>
                                <w:lang w:val="en-GB"/>
                              </w:rPr>
                              <w:t>Consecutive</w:t>
                            </w:r>
                            <w:r w:rsidRPr="001E7296">
                              <w:rPr>
                                <w:lang w:val="en-GB"/>
                              </w:rPr>
                              <w:t xml:space="preserve"> letter </w:t>
                            </w:r>
                          </w:p>
                          <w:p w14:paraId="71AB96FD" w14:textId="77777777" w:rsidR="006D621D" w:rsidRPr="003E0FB4" w:rsidRDefault="006D621D" w:rsidP="006D621D">
                            <w:pPr>
                              <w:pStyle w:val="Listeafsnit"/>
                              <w:numPr>
                                <w:ilvl w:val="1"/>
                                <w:numId w:val="11"/>
                              </w:numPr>
                              <w:rPr>
                                <w:lang w:val="en-GB"/>
                              </w:rPr>
                            </w:pPr>
                            <w:r w:rsidRPr="003E0FB4">
                              <w:rPr>
                                <w:lang w:val="en-GB"/>
                              </w:rPr>
                              <w:t xml:space="preserve">Whether SUT is the sender (S) or </w:t>
                            </w:r>
                            <w:r w:rsidRPr="00235D70">
                              <w:rPr>
                                <w:rFonts w:cs="Calibri"/>
                                <w:szCs w:val="24"/>
                                <w:lang w:val="en-GB"/>
                              </w:rPr>
                              <w:t>recip</w:t>
                            </w:r>
                            <w:r>
                              <w:rPr>
                                <w:rFonts w:cs="Calibri"/>
                                <w:szCs w:val="24"/>
                                <w:lang w:val="en-GB"/>
                              </w:rPr>
                              <w:t>ient</w:t>
                            </w:r>
                            <w:r w:rsidRPr="003E0FB4">
                              <w:rPr>
                                <w:lang w:val="en-GB"/>
                              </w:rPr>
                              <w:t xml:space="preserve"> (R) of the standard</w:t>
                            </w:r>
                          </w:p>
                          <w:p w14:paraId="73C7E2F5" w14:textId="77777777" w:rsidR="00B30E04" w:rsidRPr="001E7296" w:rsidRDefault="00B30E04" w:rsidP="00B30E04">
                            <w:pPr>
                              <w:pStyle w:val="Listeafsnit"/>
                              <w:numPr>
                                <w:ilvl w:val="1"/>
                                <w:numId w:val="11"/>
                              </w:numPr>
                              <w:rPr>
                                <w:lang w:val="en-GB"/>
                              </w:rPr>
                            </w:pPr>
                            <w:r w:rsidRPr="001E7296">
                              <w:rPr>
                                <w:lang w:val="en-GB"/>
                              </w:rPr>
                              <w:t>Fil</w:t>
                            </w:r>
                            <w:r>
                              <w:rPr>
                                <w:lang w:val="en-GB"/>
                              </w:rPr>
                              <w:t>e</w:t>
                            </w:r>
                            <w:r w:rsidRPr="001E7296">
                              <w:rPr>
                                <w:lang w:val="en-GB"/>
                              </w:rPr>
                              <w:t xml:space="preserve"> type</w:t>
                            </w:r>
                          </w:p>
                          <w:p w14:paraId="565AC345" w14:textId="01D9ECD5" w:rsidR="00B30E04" w:rsidRPr="0048550B" w:rsidRDefault="00B30E04" w:rsidP="00B30E04">
                            <w:pPr>
                              <w:rPr>
                                <w:i/>
                                <w:lang w:val="en-US"/>
                              </w:rPr>
                            </w:pPr>
                            <w:r w:rsidRPr="0048550B">
                              <w:rPr>
                                <w:i/>
                                <w:lang w:val="en-US"/>
                              </w:rPr>
                              <w:t>E</w:t>
                            </w:r>
                            <w:r>
                              <w:rPr>
                                <w:i/>
                                <w:lang w:val="en-US"/>
                              </w:rPr>
                              <w:t>xa</w:t>
                            </w:r>
                            <w:r w:rsidRPr="0048550B">
                              <w:rPr>
                                <w:i/>
                                <w:lang w:val="en-US"/>
                              </w:rPr>
                              <w:t>mp</w:t>
                            </w:r>
                            <w:r>
                              <w:rPr>
                                <w:i/>
                                <w:lang w:val="en-US"/>
                              </w:rPr>
                              <w:t>l</w:t>
                            </w:r>
                            <w:r w:rsidRPr="0048550B">
                              <w:rPr>
                                <w:i/>
                                <w:lang w:val="en-US"/>
                              </w:rPr>
                              <w:t>e:</w:t>
                            </w:r>
                            <w:r w:rsidRPr="0048550B">
                              <w:rPr>
                                <w:rFonts w:cs="Calibri"/>
                                <w:lang w:val="en-US"/>
                              </w:rPr>
                              <w:t xml:space="preserve"> </w:t>
                            </w:r>
                            <w:r w:rsidRPr="000B20B4">
                              <w:rPr>
                                <w:rFonts w:cs="Calibri"/>
                                <w:i/>
                                <w:iCs/>
                                <w:lang w:val="en-US"/>
                              </w:rPr>
                              <w:t>Care</w:t>
                            </w:r>
                            <w:r>
                              <w:rPr>
                                <w:rFonts w:cs="Calibri"/>
                                <w:i/>
                                <w:iCs/>
                                <w:lang w:val="en-US"/>
                              </w:rPr>
                              <w:t>Communication</w:t>
                            </w:r>
                            <w:r w:rsidRPr="0048550B">
                              <w:rPr>
                                <w:i/>
                                <w:lang w:val="en-US"/>
                              </w:rPr>
                              <w:t>_3.4_A</w:t>
                            </w:r>
                            <w:r w:rsidR="006D621D">
                              <w:rPr>
                                <w:i/>
                                <w:lang w:val="en-US"/>
                              </w:rPr>
                              <w:t>_</w:t>
                            </w:r>
                            <w:r w:rsidR="006D621D" w:rsidRPr="0048550B">
                              <w:rPr>
                                <w:i/>
                                <w:lang w:val="en-US"/>
                              </w:rPr>
                              <w:t>S</w:t>
                            </w:r>
                            <w:r w:rsidRPr="0048550B">
                              <w:rPr>
                                <w:i/>
                                <w:lang w:val="en-US"/>
                              </w:rPr>
                              <w:t xml:space="preserve">.xml, </w:t>
                            </w:r>
                            <w:r w:rsidRPr="000B20B4">
                              <w:rPr>
                                <w:rFonts w:cs="Calibri"/>
                                <w:i/>
                                <w:iCs/>
                                <w:lang w:val="en-US"/>
                              </w:rPr>
                              <w:t>Care</w:t>
                            </w:r>
                            <w:r>
                              <w:rPr>
                                <w:rFonts w:cs="Calibri"/>
                                <w:i/>
                                <w:iCs/>
                                <w:lang w:val="en-US"/>
                              </w:rPr>
                              <w:t>Communication</w:t>
                            </w:r>
                            <w:r>
                              <w:rPr>
                                <w:rFonts w:cs="Calibri"/>
                              </w:rPr>
                              <w:fldChar w:fldCharType="begin"/>
                            </w:r>
                            <w:r w:rsidRPr="0048550B">
                              <w:rPr>
                                <w:rFonts w:cs="Calibri"/>
                                <w:lang w:val="en-US"/>
                              </w:rPr>
                              <w:instrText xml:space="preserve"> DOCPROPERTY  DK-navn  \* MERGEFORMAT </w:instrText>
                            </w:r>
                            <w:r>
                              <w:rPr>
                                <w:rFonts w:cs="Calibri"/>
                              </w:rPr>
                              <w:fldChar w:fldCharType="separate"/>
                            </w:r>
                            <w:r>
                              <w:rPr>
                                <w:rFonts w:cs="Calibri"/>
                              </w:rPr>
                              <w:fldChar w:fldCharType="end"/>
                            </w:r>
                            <w:r w:rsidRPr="0048550B">
                              <w:rPr>
                                <w:i/>
                                <w:lang w:val="en-US"/>
                              </w:rPr>
                              <w:t>_</w:t>
                            </w:r>
                            <w:r w:rsidR="006D621D" w:rsidRPr="0048550B" w:rsidDel="006D621D">
                              <w:rPr>
                                <w:i/>
                                <w:lang w:val="en-US"/>
                              </w:rPr>
                              <w:t xml:space="preserve"> </w:t>
                            </w:r>
                            <w:r w:rsidRPr="0048550B">
                              <w:rPr>
                                <w:i/>
                                <w:lang w:val="en-US"/>
                              </w:rPr>
                              <w:t>3.4_B</w:t>
                            </w:r>
                            <w:r w:rsidR="006D621D" w:rsidRPr="006D621D">
                              <w:rPr>
                                <w:i/>
                                <w:lang w:val="en-US"/>
                              </w:rPr>
                              <w:t xml:space="preserve"> </w:t>
                            </w:r>
                            <w:r w:rsidR="006D621D">
                              <w:rPr>
                                <w:i/>
                                <w:lang w:val="en-US"/>
                              </w:rPr>
                              <w:t>_</w:t>
                            </w:r>
                            <w:r w:rsidR="006D621D" w:rsidRPr="0048550B">
                              <w:rPr>
                                <w:i/>
                                <w:lang w:val="en-US"/>
                              </w:rPr>
                              <w:t>S</w:t>
                            </w:r>
                            <w:r w:rsidRPr="0048550B">
                              <w:rPr>
                                <w:i/>
                                <w:lang w:val="en-US"/>
                              </w:rPr>
                              <w:t>.xml</w:t>
                            </w:r>
                          </w:p>
                          <w:p w14:paraId="4F8F3802" w14:textId="22B6357C" w:rsidR="00E92B32" w:rsidRPr="00B30E04" w:rsidRDefault="00B30E04" w:rsidP="00912851">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w:t>
                            </w:r>
                            <w:r w:rsidR="00E63B1C">
                              <w:rPr>
                                <w:lang w:val="en-GB"/>
                              </w:rPr>
                              <w:t xml:space="preserve"> </w:t>
                            </w:r>
                            <w:hyperlink r:id="rId23" w:history="1">
                              <w:r w:rsidR="00E63B1C" w:rsidRPr="00F05058">
                                <w:rPr>
                                  <w:rStyle w:val="Hyperlink"/>
                                  <w:lang w:val="en-GB"/>
                                </w:rPr>
                                <w:t>fhir@medcom.dk</w:t>
                              </w:r>
                            </w:hyperlink>
                            <w:r w:rsidRPr="001A660A">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F16083" id="Text Box 2" o:spid="_x0000_s1027" type="#_x0000_t202" style="position:absolute;margin-left:0;margin-top:16.05pt;width:664.8pt;height:110.6pt;z-index:251658241;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" fillcolor="#8eaadb [1940]" strokecolor="#4472c4 [3204]" strokeweight=".5pt">
                <v:textbox style="mso-fit-shape-to-text:t">
                  <w:txbxContent>
                    <w:p w14:paraId="6008BFAE" w14:textId="77777777" w:rsidR="00B30E04" w:rsidRPr="0026283A" w:rsidRDefault="00B30E04" w:rsidP="00B30E04">
                      <w:pPr>
                        <w:rPr>
                          <w:b/>
                          <w:bCs/>
                          <w:sz w:val="32"/>
                          <w:szCs w:val="32"/>
                          <w:lang w:val="en-GB"/>
                        </w:rPr>
                      </w:pPr>
                      <w:r w:rsidRPr="0026283A">
                        <w:rPr>
                          <w:b/>
                          <w:bCs/>
                          <w:sz w:val="32"/>
                          <w:szCs w:val="32"/>
                          <w:lang w:val="en-GB"/>
                        </w:rPr>
                        <w:t>Documentation of the test</w:t>
                      </w:r>
                    </w:p>
                    <w:p w14:paraId="4AAE6627" w14:textId="77777777" w:rsidR="00B30E04" w:rsidRPr="0026283A" w:rsidRDefault="00B30E04" w:rsidP="00B30E04">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1F91CE3F" w14:textId="77777777" w:rsidR="00B30E04" w:rsidRPr="001E7296" w:rsidRDefault="00B30E04" w:rsidP="00B30E04">
                      <w:pPr>
                        <w:rPr>
                          <w:lang w:val="en-GB"/>
                        </w:rPr>
                      </w:pPr>
                      <w:r w:rsidRPr="001E7296">
                        <w:rPr>
                          <w:lang w:val="en-GB"/>
                        </w:rPr>
                        <w:t>The following applies:</w:t>
                      </w:r>
                    </w:p>
                    <w:p w14:paraId="37A205D4" w14:textId="77777777" w:rsidR="00B30E04" w:rsidRPr="001E7296" w:rsidRDefault="00B30E04" w:rsidP="00B30E04">
                      <w:pPr>
                        <w:pStyle w:val="Listeafsnit"/>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5DC65FAB" w14:textId="77777777" w:rsidR="00B30E04" w:rsidRPr="003E0FB4" w:rsidRDefault="00B30E04" w:rsidP="00B30E04">
                      <w:pPr>
                        <w:pStyle w:val="Listeafsnit"/>
                        <w:numPr>
                          <w:ilvl w:val="0"/>
                          <w:numId w:val="11"/>
                        </w:numPr>
                        <w:rPr>
                          <w:lang w:val="en-GB"/>
                        </w:rPr>
                      </w:pPr>
                      <w:r w:rsidRPr="003E0FB4">
                        <w:rPr>
                          <w:lang w:val="en-GB"/>
                        </w:rPr>
                        <w:t>All files and screen dumps must be named with:</w:t>
                      </w:r>
                    </w:p>
                    <w:p w14:paraId="1E51122B" w14:textId="77777777" w:rsidR="00B30E04" w:rsidRPr="001E7296" w:rsidRDefault="00B30E04" w:rsidP="00B30E04">
                      <w:pPr>
                        <w:pStyle w:val="Listeafsnit"/>
                        <w:numPr>
                          <w:ilvl w:val="1"/>
                          <w:numId w:val="11"/>
                        </w:numPr>
                        <w:rPr>
                          <w:lang w:val="en-GB"/>
                        </w:rPr>
                      </w:pPr>
                      <w:r w:rsidRPr="003E0FB4">
                        <w:rPr>
                          <w:lang w:val="en-GB"/>
                        </w:rPr>
                        <w:t xml:space="preserve">The name of the standard </w:t>
                      </w:r>
                    </w:p>
                    <w:p w14:paraId="5F8DD714" w14:textId="77777777" w:rsidR="00B30E04" w:rsidRPr="003E0FB4" w:rsidRDefault="00B30E04" w:rsidP="00B30E04">
                      <w:pPr>
                        <w:pStyle w:val="Listeafsnit"/>
                        <w:numPr>
                          <w:ilvl w:val="1"/>
                          <w:numId w:val="11"/>
                        </w:numPr>
                        <w:rPr>
                          <w:lang w:val="en-GB"/>
                        </w:rPr>
                      </w:pPr>
                      <w:r w:rsidRPr="003E0FB4">
                        <w:rPr>
                          <w:lang w:val="en-GB"/>
                        </w:rPr>
                        <w:t xml:space="preserve">The number of the relevant test setup </w:t>
                      </w:r>
                    </w:p>
                    <w:p w14:paraId="5F8105C9" w14:textId="77777777" w:rsidR="00B30E04" w:rsidRPr="001E7296" w:rsidRDefault="00B30E04" w:rsidP="00B30E04">
                      <w:pPr>
                        <w:pStyle w:val="Listeafsnit"/>
                        <w:numPr>
                          <w:ilvl w:val="1"/>
                          <w:numId w:val="11"/>
                        </w:numPr>
                        <w:rPr>
                          <w:lang w:val="en-GB"/>
                        </w:rPr>
                      </w:pPr>
                      <w:r w:rsidRPr="000608D1">
                        <w:rPr>
                          <w:lang w:val="en-GB"/>
                        </w:rPr>
                        <w:t>Consecutive</w:t>
                      </w:r>
                      <w:r w:rsidRPr="001E7296">
                        <w:rPr>
                          <w:lang w:val="en-GB"/>
                        </w:rPr>
                        <w:t xml:space="preserve"> letter </w:t>
                      </w:r>
                    </w:p>
                    <w:p w14:paraId="71AB96FD" w14:textId="77777777" w:rsidR="006D621D" w:rsidRPr="003E0FB4" w:rsidRDefault="006D621D" w:rsidP="006D621D">
                      <w:pPr>
                        <w:pStyle w:val="Listeafsnit"/>
                        <w:numPr>
                          <w:ilvl w:val="1"/>
                          <w:numId w:val="11"/>
                        </w:numPr>
                        <w:rPr>
                          <w:lang w:val="en-GB"/>
                        </w:rPr>
                      </w:pPr>
                      <w:r w:rsidRPr="003E0FB4">
                        <w:rPr>
                          <w:lang w:val="en-GB"/>
                        </w:rPr>
                        <w:t xml:space="preserve">Whether SUT is the sender (S) or </w:t>
                      </w:r>
                      <w:r w:rsidRPr="00235D70">
                        <w:rPr>
                          <w:rFonts w:cs="Calibri"/>
                          <w:szCs w:val="24"/>
                          <w:lang w:val="en-GB"/>
                        </w:rPr>
                        <w:t>recip</w:t>
                      </w:r>
                      <w:r>
                        <w:rPr>
                          <w:rFonts w:cs="Calibri"/>
                          <w:szCs w:val="24"/>
                          <w:lang w:val="en-GB"/>
                        </w:rPr>
                        <w:t>ient</w:t>
                      </w:r>
                      <w:r w:rsidRPr="003E0FB4">
                        <w:rPr>
                          <w:lang w:val="en-GB"/>
                        </w:rPr>
                        <w:t xml:space="preserve"> (R) of the standard</w:t>
                      </w:r>
                    </w:p>
                    <w:p w14:paraId="73C7E2F5" w14:textId="77777777" w:rsidR="00B30E04" w:rsidRPr="001E7296" w:rsidRDefault="00B30E04" w:rsidP="00B30E04">
                      <w:pPr>
                        <w:pStyle w:val="Listeafsnit"/>
                        <w:numPr>
                          <w:ilvl w:val="1"/>
                          <w:numId w:val="11"/>
                        </w:numPr>
                        <w:rPr>
                          <w:lang w:val="en-GB"/>
                        </w:rPr>
                      </w:pPr>
                      <w:r w:rsidRPr="001E7296">
                        <w:rPr>
                          <w:lang w:val="en-GB"/>
                        </w:rPr>
                        <w:t>Fil</w:t>
                      </w:r>
                      <w:r>
                        <w:rPr>
                          <w:lang w:val="en-GB"/>
                        </w:rPr>
                        <w:t>e</w:t>
                      </w:r>
                      <w:r w:rsidRPr="001E7296">
                        <w:rPr>
                          <w:lang w:val="en-GB"/>
                        </w:rPr>
                        <w:t xml:space="preserve"> type</w:t>
                      </w:r>
                    </w:p>
                    <w:p w14:paraId="565AC345" w14:textId="01D9ECD5" w:rsidR="00B30E04" w:rsidRPr="0048550B" w:rsidRDefault="00B30E04" w:rsidP="00B30E04">
                      <w:pPr>
                        <w:rPr>
                          <w:i/>
                          <w:lang w:val="en-US"/>
                        </w:rPr>
                      </w:pPr>
                      <w:r w:rsidRPr="0048550B">
                        <w:rPr>
                          <w:i/>
                          <w:lang w:val="en-US"/>
                        </w:rPr>
                        <w:t>E</w:t>
                      </w:r>
                      <w:r>
                        <w:rPr>
                          <w:i/>
                          <w:lang w:val="en-US"/>
                        </w:rPr>
                        <w:t>xa</w:t>
                      </w:r>
                      <w:r w:rsidRPr="0048550B">
                        <w:rPr>
                          <w:i/>
                          <w:lang w:val="en-US"/>
                        </w:rPr>
                        <w:t>mp</w:t>
                      </w:r>
                      <w:r>
                        <w:rPr>
                          <w:i/>
                          <w:lang w:val="en-US"/>
                        </w:rPr>
                        <w:t>l</w:t>
                      </w:r>
                      <w:r w:rsidRPr="0048550B">
                        <w:rPr>
                          <w:i/>
                          <w:lang w:val="en-US"/>
                        </w:rPr>
                        <w:t>e:</w:t>
                      </w:r>
                      <w:r w:rsidRPr="0048550B">
                        <w:rPr>
                          <w:rFonts w:cs="Calibri"/>
                          <w:lang w:val="en-US"/>
                        </w:rPr>
                        <w:t xml:space="preserve"> </w:t>
                      </w:r>
                      <w:r w:rsidRPr="000B20B4">
                        <w:rPr>
                          <w:rFonts w:cs="Calibri"/>
                          <w:i/>
                          <w:iCs/>
                          <w:lang w:val="en-US"/>
                        </w:rPr>
                        <w:t>Care</w:t>
                      </w:r>
                      <w:r>
                        <w:rPr>
                          <w:rFonts w:cs="Calibri"/>
                          <w:i/>
                          <w:iCs/>
                          <w:lang w:val="en-US"/>
                        </w:rPr>
                        <w:t>Communication</w:t>
                      </w:r>
                      <w:r w:rsidRPr="0048550B">
                        <w:rPr>
                          <w:i/>
                          <w:lang w:val="en-US"/>
                        </w:rPr>
                        <w:t>_3.4_A</w:t>
                      </w:r>
                      <w:r w:rsidR="006D621D">
                        <w:rPr>
                          <w:i/>
                          <w:lang w:val="en-US"/>
                        </w:rPr>
                        <w:t>_</w:t>
                      </w:r>
                      <w:r w:rsidR="006D621D" w:rsidRPr="0048550B">
                        <w:rPr>
                          <w:i/>
                          <w:lang w:val="en-US"/>
                        </w:rPr>
                        <w:t>S</w:t>
                      </w:r>
                      <w:r w:rsidRPr="0048550B">
                        <w:rPr>
                          <w:i/>
                          <w:lang w:val="en-US"/>
                        </w:rPr>
                        <w:t xml:space="preserve">.xml, </w:t>
                      </w:r>
                      <w:r w:rsidRPr="000B20B4">
                        <w:rPr>
                          <w:rFonts w:cs="Calibri"/>
                          <w:i/>
                          <w:iCs/>
                          <w:lang w:val="en-US"/>
                        </w:rPr>
                        <w:t>Care</w:t>
                      </w:r>
                      <w:r>
                        <w:rPr>
                          <w:rFonts w:cs="Calibri"/>
                          <w:i/>
                          <w:iCs/>
                          <w:lang w:val="en-US"/>
                        </w:rPr>
                        <w:t>Communication</w:t>
                      </w:r>
                      <w:r>
                        <w:rPr>
                          <w:rFonts w:cs="Calibri"/>
                        </w:rPr>
                        <w:fldChar w:fldCharType="begin"/>
                      </w:r>
                      <w:r w:rsidRPr="0048550B">
                        <w:rPr>
                          <w:rFonts w:cs="Calibri"/>
                          <w:lang w:val="en-US"/>
                        </w:rPr>
                        <w:instrText xml:space="preserve"> DOCPROPERTY  DK-navn  \* MERGEFORMAT </w:instrText>
                      </w:r>
                      <w:r>
                        <w:rPr>
                          <w:rFonts w:cs="Calibri"/>
                        </w:rPr>
                        <w:fldChar w:fldCharType="separate"/>
                      </w:r>
                      <w:r>
                        <w:rPr>
                          <w:rFonts w:cs="Calibri"/>
                        </w:rPr>
                        <w:fldChar w:fldCharType="end"/>
                      </w:r>
                      <w:r w:rsidRPr="0048550B">
                        <w:rPr>
                          <w:i/>
                          <w:lang w:val="en-US"/>
                        </w:rPr>
                        <w:t>_</w:t>
                      </w:r>
                      <w:r w:rsidR="006D621D" w:rsidRPr="0048550B" w:rsidDel="006D621D">
                        <w:rPr>
                          <w:i/>
                          <w:lang w:val="en-US"/>
                        </w:rPr>
                        <w:t xml:space="preserve"> </w:t>
                      </w:r>
                      <w:r w:rsidRPr="0048550B">
                        <w:rPr>
                          <w:i/>
                          <w:lang w:val="en-US"/>
                        </w:rPr>
                        <w:t>3.4_B</w:t>
                      </w:r>
                      <w:r w:rsidR="006D621D" w:rsidRPr="006D621D">
                        <w:rPr>
                          <w:i/>
                          <w:lang w:val="en-US"/>
                        </w:rPr>
                        <w:t xml:space="preserve"> </w:t>
                      </w:r>
                      <w:r w:rsidR="006D621D">
                        <w:rPr>
                          <w:i/>
                          <w:lang w:val="en-US"/>
                        </w:rPr>
                        <w:t>_</w:t>
                      </w:r>
                      <w:r w:rsidR="006D621D" w:rsidRPr="0048550B">
                        <w:rPr>
                          <w:i/>
                          <w:lang w:val="en-US"/>
                        </w:rPr>
                        <w:t>S</w:t>
                      </w:r>
                      <w:r w:rsidRPr="0048550B">
                        <w:rPr>
                          <w:i/>
                          <w:lang w:val="en-US"/>
                        </w:rPr>
                        <w:t>.xml</w:t>
                      </w:r>
                    </w:p>
                    <w:p w14:paraId="4F8F3802" w14:textId="22B6357C" w:rsidR="00E92B32" w:rsidRPr="00B30E04" w:rsidRDefault="00B30E04" w:rsidP="00912851">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w:t>
                      </w:r>
                      <w:r w:rsidR="00E63B1C">
                        <w:rPr>
                          <w:lang w:val="en-GB"/>
                        </w:rPr>
                        <w:t xml:space="preserve"> </w:t>
                      </w:r>
                      <w:hyperlink r:id="rId24" w:history="1">
                        <w:r w:rsidR="00E63B1C" w:rsidRPr="00F05058">
                          <w:rPr>
                            <w:rStyle w:val="Hyperlink"/>
                            <w:lang w:val="en-GB"/>
                          </w:rPr>
                          <w:t>fhir@medcom.dk</w:t>
                        </w:r>
                      </w:hyperlink>
                      <w:r w:rsidRPr="001A660A">
                        <w:rPr>
                          <w:lang w:val="en-GB"/>
                        </w:rPr>
                        <w:t>.</w:t>
                      </w:r>
                    </w:p>
                  </w:txbxContent>
                </v:textbox>
                <w10:wrap type="topAndBottom" anchorx="margin"/>
              </v:shape>
            </w:pict>
          </mc:Fallback>
        </mc:AlternateContent>
      </w:r>
    </w:p>
    <w:p w14:paraId="782989E0" w14:textId="77777777" w:rsidR="008C5DD0" w:rsidRDefault="008C5DD0">
      <w:pPr>
        <w:rPr>
          <w:rFonts w:asciiTheme="majorHAnsi" w:eastAsiaTheme="majorEastAsia" w:hAnsiTheme="majorHAnsi" w:cstheme="majorBidi"/>
          <w:color w:val="152F4A"/>
          <w:sz w:val="26"/>
          <w:szCs w:val="26"/>
          <w:lang w:val="en-GB"/>
        </w:rPr>
      </w:pPr>
      <w:bookmarkStart w:id="25" w:name="_Toc130815589"/>
      <w:r>
        <w:rPr>
          <w:color w:val="152F4A"/>
          <w:lang w:val="en-GB"/>
        </w:rPr>
        <w:br w:type="page"/>
      </w:r>
    </w:p>
    <w:p w14:paraId="233631CB" w14:textId="77777777" w:rsidR="00E0031C" w:rsidRPr="00B411DD" w:rsidRDefault="00E0031C">
      <w:pPr>
        <w:pStyle w:val="Overskrift2"/>
        <w:numPr>
          <w:ilvl w:val="1"/>
          <w:numId w:val="4"/>
        </w:numPr>
        <w:rPr>
          <w:color w:val="152F4A"/>
          <w:lang w:val="en-GB"/>
        </w:rPr>
      </w:pPr>
      <w:bookmarkStart w:id="26" w:name="_Toc130815590"/>
      <w:bookmarkStart w:id="27" w:name="_Toc184123309"/>
      <w:bookmarkEnd w:id="25"/>
      <w:r w:rsidRPr="00B411DD">
        <w:rPr>
          <w:color w:val="152F4A"/>
          <w:lang w:val="en-GB"/>
        </w:rPr>
        <w:lastRenderedPageBreak/>
        <w:t>Test of requirements to content and flow/workflows</w:t>
      </w:r>
      <w:bookmarkEnd w:id="26"/>
      <w:bookmarkEnd w:id="27"/>
    </w:p>
    <w:p w14:paraId="71210CF6" w14:textId="60C2A7D2" w:rsidR="00E0031C" w:rsidRPr="00F7021E" w:rsidRDefault="00E0031C">
      <w:pPr>
        <w:rPr>
          <w:lang w:val="en-GB"/>
        </w:rPr>
      </w:pPr>
      <w:r w:rsidRPr="00F7021E">
        <w:rPr>
          <w:lang w:val="en-GB"/>
        </w:rPr>
        <w:t>The purpose of these tests is to ensure that the standard is implemented with satisfactory quality, i.e. that implementation meets the business requirements for flow and content as described in</w:t>
      </w:r>
      <w:r>
        <w:rPr>
          <w:lang w:val="en-GB"/>
        </w:rPr>
        <w:t xml:space="preserve"> the clinical guidelines and</w:t>
      </w:r>
      <w:r w:rsidRPr="00F7021E">
        <w:rPr>
          <w:lang w:val="en-GB"/>
        </w:rPr>
        <w:t xml:space="preserve"> the</w:t>
      </w:r>
      <w:r w:rsidRPr="00F7021E">
        <w:rPr>
          <w:rFonts w:cstheme="minorHAnsi"/>
          <w:lang w:val="en-US"/>
        </w:rPr>
        <w:t xml:space="preserve"> </w:t>
      </w:r>
      <w:hyperlink w:anchor="_Baggrundsmaterialer" w:history="1">
        <w:r w:rsidRPr="00F7021E">
          <w:rPr>
            <w:rStyle w:val="Hyperlink"/>
            <w:rFonts w:cstheme="minorHAnsi"/>
            <w:lang w:val="en-US"/>
          </w:rPr>
          <w:t>use case material</w:t>
        </w:r>
      </w:hyperlink>
      <w:r w:rsidRPr="00F7021E">
        <w:rPr>
          <w:lang w:val="en-GB"/>
        </w:rPr>
        <w:t>. These test steps are mainly for the user interface.</w:t>
      </w:r>
    </w:p>
    <w:p w14:paraId="1BFB3FDE" w14:textId="55103151" w:rsidR="00E0031C" w:rsidRPr="00F7021E" w:rsidRDefault="00E0031C" w:rsidP="00E0031C">
      <w:pPr>
        <w:rPr>
          <w:lang w:val="en-GB"/>
        </w:rPr>
      </w:pPr>
      <w:r w:rsidRPr="00F7021E">
        <w:rPr>
          <w:rFonts w:cstheme="minorHAnsi"/>
          <w:lang w:val="en-US"/>
        </w:rPr>
        <w:t>The table below lists the use cases which are tested in relation to content and flow/workflows</w:t>
      </w:r>
      <w:r w:rsidRPr="00F7021E">
        <w:rPr>
          <w:lang w:val="en-GB"/>
        </w:rPr>
        <w:t xml:space="preserve">. The table also shows the direct references to the use cases in the </w:t>
      </w:r>
      <w:hyperlink w:anchor="_Baggrundsmaterialer" w:history="1">
        <w:r w:rsidRPr="00F7021E">
          <w:rPr>
            <w:rStyle w:val="Hyperlink"/>
            <w:rFonts w:ascii="Calibri" w:hAnsi="Calibri"/>
            <w:lang w:val="en-GB"/>
          </w:rPr>
          <w:t>use case material</w:t>
        </w:r>
      </w:hyperlink>
      <w:r w:rsidRPr="00F7021E">
        <w:rPr>
          <w:lang w:val="en-GB"/>
        </w:rPr>
        <w:t>.</w:t>
      </w:r>
    </w:p>
    <w:tbl>
      <w:tblPr>
        <w:tblStyle w:val="Tabel-Gitter"/>
        <w:tblW w:w="5000" w:type="pct"/>
        <w:tblLook w:val="04A0" w:firstRow="1" w:lastRow="0" w:firstColumn="1" w:lastColumn="0" w:noHBand="0" w:noVBand="1"/>
      </w:tblPr>
      <w:tblGrid>
        <w:gridCol w:w="1259"/>
        <w:gridCol w:w="9651"/>
        <w:gridCol w:w="2516"/>
      </w:tblGrid>
      <w:tr w:rsidR="0074293E" w:rsidRPr="00F93408" w14:paraId="20C2B9EF" w14:textId="77777777" w:rsidTr="00B7749A">
        <w:tc>
          <w:tcPr>
            <w:tcW w:w="469" w:type="pct"/>
            <w:shd w:val="clear" w:color="auto" w:fill="EDEDED" w:themeFill="accent3" w:themeFillTint="33"/>
          </w:tcPr>
          <w:p w14:paraId="0F174B41" w14:textId="74C7ADF1" w:rsidR="0074293E" w:rsidRPr="00F93408" w:rsidRDefault="0074293E">
            <w:pPr>
              <w:rPr>
                <w:b/>
                <w:bCs/>
                <w:lang w:val="en-GB"/>
              </w:rPr>
            </w:pPr>
            <w:hyperlink w:anchor="_Baggrundsmaterialer" w:history="1">
              <w:r w:rsidRPr="00F93408">
                <w:rPr>
                  <w:rStyle w:val="Hyperlink"/>
                  <w:rFonts w:ascii="Calibri" w:hAnsi="Calibri"/>
                  <w:b/>
                  <w:bCs/>
                  <w:lang w:val="en-GB"/>
                </w:rPr>
                <w:t>Use case</w:t>
              </w:r>
            </w:hyperlink>
          </w:p>
        </w:tc>
        <w:tc>
          <w:tcPr>
            <w:tcW w:w="3594" w:type="pct"/>
            <w:shd w:val="clear" w:color="auto" w:fill="EDEDED" w:themeFill="accent3" w:themeFillTint="33"/>
          </w:tcPr>
          <w:p w14:paraId="0BAEB244" w14:textId="37CACD5B" w:rsidR="0074293E" w:rsidRPr="00F93408" w:rsidRDefault="00813CC0">
            <w:pPr>
              <w:rPr>
                <w:b/>
                <w:bCs/>
                <w:lang w:val="en-GB"/>
              </w:rPr>
            </w:pPr>
            <w:r w:rsidRPr="00F93408">
              <w:rPr>
                <w:b/>
                <w:bCs/>
                <w:lang w:val="en-GB"/>
              </w:rPr>
              <w:t>Description</w:t>
            </w:r>
          </w:p>
        </w:tc>
        <w:tc>
          <w:tcPr>
            <w:tcW w:w="937" w:type="pct"/>
            <w:shd w:val="clear" w:color="auto" w:fill="EDEDED" w:themeFill="accent3" w:themeFillTint="33"/>
          </w:tcPr>
          <w:p w14:paraId="47F99047" w14:textId="41712ED7" w:rsidR="0074293E" w:rsidRPr="00F93408" w:rsidRDefault="00794FDE">
            <w:pPr>
              <w:rPr>
                <w:b/>
                <w:bCs/>
                <w:lang w:val="en-GB"/>
              </w:rPr>
            </w:pPr>
            <w:r w:rsidRPr="00F93408">
              <w:rPr>
                <w:b/>
                <w:bCs/>
                <w:lang w:val="en-GB"/>
              </w:rPr>
              <w:t>Section</w:t>
            </w:r>
          </w:p>
        </w:tc>
      </w:tr>
      <w:tr w:rsidR="0074293E" w:rsidRPr="00F93408" w14:paraId="6EFFF306" w14:textId="77777777" w:rsidTr="00B7749A">
        <w:tc>
          <w:tcPr>
            <w:tcW w:w="469" w:type="pct"/>
          </w:tcPr>
          <w:p w14:paraId="6963B82D" w14:textId="3203A5B6" w:rsidR="0074293E" w:rsidRPr="00F93408" w:rsidRDefault="0074293E">
            <w:pPr>
              <w:rPr>
                <w:sz w:val="20"/>
                <w:szCs w:val="20"/>
                <w:lang w:val="en-GB"/>
              </w:rPr>
            </w:pPr>
            <w:r w:rsidRPr="00F93408">
              <w:rPr>
                <w:sz w:val="20"/>
                <w:szCs w:val="20"/>
                <w:lang w:val="en-GB"/>
              </w:rPr>
              <w:t>R1</w:t>
            </w:r>
          </w:p>
        </w:tc>
        <w:tc>
          <w:tcPr>
            <w:tcW w:w="3594" w:type="pct"/>
          </w:tcPr>
          <w:p w14:paraId="319D7296" w14:textId="0DE405FC" w:rsidR="0074293E" w:rsidRPr="00F93408" w:rsidRDefault="00DA7059">
            <w:pPr>
              <w:spacing w:line="276" w:lineRule="auto"/>
              <w:rPr>
                <w:rFonts w:eastAsia="Calibri" w:cstheme="minorHAnsi"/>
                <w:sz w:val="20"/>
                <w:szCs w:val="20"/>
                <w:lang w:val="en-GB"/>
              </w:rPr>
            </w:pPr>
            <w:r w:rsidRPr="00F93408">
              <w:rPr>
                <w:rFonts w:eastAsia="Calibri" w:cstheme="minorHAnsi"/>
                <w:sz w:val="20"/>
                <w:szCs w:val="20"/>
                <w:lang w:val="en-GB"/>
              </w:rPr>
              <w:t>Receive a</w:t>
            </w:r>
            <w:r w:rsidR="0018656A" w:rsidRPr="00F93408">
              <w:rPr>
                <w:rFonts w:eastAsia="Calibri" w:cstheme="minorHAnsi"/>
                <w:sz w:val="20"/>
                <w:szCs w:val="20"/>
                <w:lang w:val="en-GB"/>
              </w:rPr>
              <w:t xml:space="preserve"> </w:t>
            </w:r>
            <w:r w:rsidR="0074293E" w:rsidRPr="00F93408">
              <w:rPr>
                <w:rFonts w:eastAsia="Calibri" w:cstheme="minorHAnsi"/>
                <w:sz w:val="20"/>
                <w:szCs w:val="20"/>
                <w:lang w:val="en-GB"/>
              </w:rPr>
              <w:t>CareCommunication</w:t>
            </w:r>
          </w:p>
        </w:tc>
        <w:tc>
          <w:tcPr>
            <w:tcW w:w="937" w:type="pct"/>
          </w:tcPr>
          <w:p w14:paraId="0041AEFA" w14:textId="74731FFF" w:rsidR="0074293E" w:rsidRPr="00F93408" w:rsidRDefault="000445D2" w:rsidP="00C77A1C">
            <w:pPr>
              <w:keepNext/>
              <w:spacing w:line="276" w:lineRule="auto"/>
              <w:jc w:val="center"/>
              <w:rPr>
                <w:rFonts w:eastAsia="Calibri"/>
                <w:sz w:val="20"/>
                <w:szCs w:val="20"/>
                <w:lang w:val="en-GB"/>
              </w:rPr>
            </w:pPr>
            <w:r w:rsidRPr="00F93408">
              <w:rPr>
                <w:rFonts w:eastAsia="Calibri"/>
                <w:sz w:val="20"/>
                <w:szCs w:val="20"/>
                <w:lang w:val="en-GB"/>
              </w:rPr>
              <w:fldChar w:fldCharType="begin"/>
            </w:r>
            <w:r w:rsidRPr="00F93408">
              <w:rPr>
                <w:rFonts w:eastAsia="Calibri"/>
                <w:sz w:val="20"/>
                <w:szCs w:val="20"/>
                <w:lang w:val="en-GB"/>
              </w:rPr>
              <w:instrText xml:space="preserve"> REF _Ref126320432 \r \h </w:instrText>
            </w:r>
            <w:r w:rsidRPr="00F93408">
              <w:rPr>
                <w:rFonts w:eastAsia="Calibri"/>
                <w:sz w:val="20"/>
                <w:szCs w:val="20"/>
                <w:lang w:val="en-GB"/>
              </w:rPr>
            </w:r>
            <w:r w:rsidRPr="00F93408">
              <w:rPr>
                <w:rFonts w:eastAsia="Calibri"/>
                <w:sz w:val="20"/>
                <w:szCs w:val="20"/>
                <w:lang w:val="en-GB"/>
              </w:rPr>
              <w:fldChar w:fldCharType="separate"/>
            </w:r>
            <w:r w:rsidR="00A7566D">
              <w:rPr>
                <w:rFonts w:eastAsia="Calibri"/>
                <w:sz w:val="20"/>
                <w:szCs w:val="20"/>
                <w:lang w:val="en-GB"/>
              </w:rPr>
              <w:t>3.2.1</w:t>
            </w:r>
            <w:r w:rsidRPr="00F93408">
              <w:rPr>
                <w:rFonts w:eastAsia="Calibri"/>
                <w:sz w:val="20"/>
                <w:szCs w:val="20"/>
                <w:lang w:val="en-GB"/>
              </w:rPr>
              <w:fldChar w:fldCharType="end"/>
            </w:r>
          </w:p>
        </w:tc>
      </w:tr>
      <w:tr w:rsidR="00036E1C" w:rsidRPr="00F93408" w14:paraId="41CD0965" w14:textId="77777777" w:rsidTr="00B7749A">
        <w:tc>
          <w:tcPr>
            <w:tcW w:w="469" w:type="pct"/>
          </w:tcPr>
          <w:p w14:paraId="61FFDE78" w14:textId="1E5CF861" w:rsidR="00036E1C" w:rsidRPr="00F93408" w:rsidRDefault="00036E1C">
            <w:pPr>
              <w:rPr>
                <w:sz w:val="20"/>
                <w:szCs w:val="20"/>
                <w:lang w:val="en-GB"/>
              </w:rPr>
            </w:pPr>
            <w:r w:rsidRPr="00F93408">
              <w:rPr>
                <w:sz w:val="20"/>
                <w:szCs w:val="20"/>
                <w:lang w:val="en-GB"/>
              </w:rPr>
              <w:t>R2</w:t>
            </w:r>
          </w:p>
        </w:tc>
        <w:tc>
          <w:tcPr>
            <w:tcW w:w="3594" w:type="pct"/>
          </w:tcPr>
          <w:p w14:paraId="30068AF2" w14:textId="7801E27B" w:rsidR="00036E1C" w:rsidRPr="00F93408" w:rsidRDefault="006468F3">
            <w:pPr>
              <w:spacing w:line="276" w:lineRule="auto"/>
              <w:rPr>
                <w:rFonts w:eastAsia="Calibri" w:cstheme="minorHAnsi"/>
                <w:sz w:val="20"/>
                <w:szCs w:val="20"/>
                <w:lang w:val="en-GB"/>
              </w:rPr>
            </w:pPr>
            <w:r w:rsidRPr="00F93408">
              <w:rPr>
                <w:rFonts w:eastAsia="Calibri" w:cstheme="minorHAnsi"/>
                <w:sz w:val="20"/>
                <w:szCs w:val="20"/>
                <w:lang w:val="en-GB"/>
              </w:rPr>
              <w:t xml:space="preserve">Receive a </w:t>
            </w:r>
            <w:r w:rsidR="00542B21">
              <w:rPr>
                <w:rFonts w:eastAsia="Calibri" w:cstheme="minorHAnsi"/>
                <w:sz w:val="20"/>
                <w:szCs w:val="20"/>
                <w:lang w:val="en-GB"/>
              </w:rPr>
              <w:t>reply</w:t>
            </w:r>
            <w:r w:rsidR="00542B21" w:rsidRPr="00F93408">
              <w:rPr>
                <w:rFonts w:eastAsia="Calibri" w:cstheme="minorHAnsi"/>
                <w:sz w:val="20"/>
                <w:szCs w:val="20"/>
                <w:lang w:val="en-GB"/>
              </w:rPr>
              <w:t xml:space="preserve"> </w:t>
            </w:r>
            <w:r w:rsidRPr="00F93408">
              <w:rPr>
                <w:rFonts w:eastAsia="Calibri" w:cstheme="minorHAnsi"/>
                <w:sz w:val="20"/>
                <w:szCs w:val="20"/>
                <w:lang w:val="en-GB"/>
              </w:rPr>
              <w:t xml:space="preserve">to a </w:t>
            </w:r>
            <w:r w:rsidR="00036E1C" w:rsidRPr="00F93408">
              <w:rPr>
                <w:rFonts w:eastAsia="Calibri" w:cstheme="minorHAnsi"/>
                <w:sz w:val="20"/>
                <w:szCs w:val="20"/>
                <w:lang w:val="en-GB"/>
              </w:rPr>
              <w:t>CareCommunication</w:t>
            </w:r>
          </w:p>
        </w:tc>
        <w:tc>
          <w:tcPr>
            <w:tcW w:w="937" w:type="pct"/>
          </w:tcPr>
          <w:p w14:paraId="060D283B" w14:textId="21D038ED" w:rsidR="00036E1C" w:rsidRPr="00F93408" w:rsidRDefault="0018656A" w:rsidP="00C77A1C">
            <w:pPr>
              <w:keepNext/>
              <w:spacing w:line="276" w:lineRule="auto"/>
              <w:jc w:val="center"/>
              <w:rPr>
                <w:rFonts w:eastAsia="Calibri"/>
                <w:sz w:val="20"/>
                <w:szCs w:val="20"/>
                <w:lang w:val="en-GB"/>
              </w:rPr>
            </w:pPr>
            <w:r w:rsidRPr="00F93408">
              <w:rPr>
                <w:rFonts w:eastAsia="Calibri"/>
                <w:sz w:val="20"/>
                <w:szCs w:val="20"/>
                <w:lang w:val="en-GB"/>
              </w:rPr>
              <w:fldChar w:fldCharType="begin"/>
            </w:r>
            <w:r w:rsidRPr="00F93408">
              <w:rPr>
                <w:rFonts w:eastAsia="Calibri"/>
                <w:sz w:val="20"/>
                <w:szCs w:val="20"/>
                <w:lang w:val="en-GB"/>
              </w:rPr>
              <w:instrText xml:space="preserve"> REF _Ref131158344 \r \h </w:instrText>
            </w:r>
            <w:r w:rsidRPr="00F93408">
              <w:rPr>
                <w:rFonts w:eastAsia="Calibri"/>
                <w:sz w:val="20"/>
                <w:szCs w:val="20"/>
                <w:lang w:val="en-GB"/>
              </w:rPr>
            </w:r>
            <w:r w:rsidRPr="00F93408">
              <w:rPr>
                <w:rFonts w:eastAsia="Calibri"/>
                <w:sz w:val="20"/>
                <w:szCs w:val="20"/>
                <w:lang w:val="en-GB"/>
              </w:rPr>
              <w:fldChar w:fldCharType="separate"/>
            </w:r>
            <w:r w:rsidR="00A7566D">
              <w:rPr>
                <w:rFonts w:eastAsia="Calibri"/>
                <w:sz w:val="20"/>
                <w:szCs w:val="20"/>
                <w:lang w:val="en-GB"/>
              </w:rPr>
              <w:t>3.2.2</w:t>
            </w:r>
            <w:r w:rsidRPr="00F93408">
              <w:rPr>
                <w:rFonts w:eastAsia="Calibri"/>
                <w:sz w:val="20"/>
                <w:szCs w:val="20"/>
                <w:lang w:val="en-GB"/>
              </w:rPr>
              <w:fldChar w:fldCharType="end"/>
            </w:r>
          </w:p>
        </w:tc>
      </w:tr>
      <w:tr w:rsidR="00036E1C" w:rsidRPr="00F93408" w14:paraId="1E938706" w14:textId="77777777" w:rsidTr="00B7749A">
        <w:tc>
          <w:tcPr>
            <w:tcW w:w="469" w:type="pct"/>
          </w:tcPr>
          <w:p w14:paraId="3B3765CD" w14:textId="0427FE55" w:rsidR="00036E1C" w:rsidRPr="00F93408" w:rsidRDefault="00036E1C">
            <w:pPr>
              <w:rPr>
                <w:sz w:val="20"/>
                <w:szCs w:val="20"/>
                <w:lang w:val="en-GB"/>
              </w:rPr>
            </w:pPr>
            <w:r w:rsidRPr="00F93408">
              <w:rPr>
                <w:sz w:val="20"/>
                <w:szCs w:val="20"/>
                <w:lang w:val="en-GB"/>
              </w:rPr>
              <w:t>R3</w:t>
            </w:r>
          </w:p>
        </w:tc>
        <w:tc>
          <w:tcPr>
            <w:tcW w:w="3594" w:type="pct"/>
          </w:tcPr>
          <w:p w14:paraId="57493560" w14:textId="3F4CDF99" w:rsidR="00036E1C" w:rsidRPr="00F93408" w:rsidRDefault="006468F3">
            <w:pPr>
              <w:spacing w:line="276" w:lineRule="auto"/>
              <w:rPr>
                <w:rFonts w:eastAsia="Calibri" w:cstheme="minorHAnsi"/>
                <w:sz w:val="20"/>
                <w:szCs w:val="20"/>
                <w:lang w:val="en-GB"/>
              </w:rPr>
            </w:pPr>
            <w:r w:rsidRPr="00F93408">
              <w:rPr>
                <w:rFonts w:eastAsia="Calibri" w:cstheme="minorHAnsi"/>
                <w:sz w:val="20"/>
                <w:szCs w:val="20"/>
                <w:lang w:val="en-GB"/>
              </w:rPr>
              <w:t>Receive a forwarded</w:t>
            </w:r>
            <w:r w:rsidR="0018656A" w:rsidRPr="00F93408">
              <w:rPr>
                <w:rFonts w:eastAsia="Calibri" w:cstheme="minorHAnsi"/>
                <w:sz w:val="20"/>
                <w:szCs w:val="20"/>
                <w:lang w:val="en-GB"/>
              </w:rPr>
              <w:t xml:space="preserve"> CareCommunication</w:t>
            </w:r>
          </w:p>
        </w:tc>
        <w:tc>
          <w:tcPr>
            <w:tcW w:w="937" w:type="pct"/>
          </w:tcPr>
          <w:p w14:paraId="2E917DCA" w14:textId="31544FB2" w:rsidR="00036E1C" w:rsidRPr="00F93408" w:rsidRDefault="0018656A" w:rsidP="00C77A1C">
            <w:pPr>
              <w:keepNext/>
              <w:spacing w:line="276" w:lineRule="auto"/>
              <w:jc w:val="center"/>
              <w:rPr>
                <w:rFonts w:eastAsia="Calibri"/>
                <w:sz w:val="20"/>
                <w:szCs w:val="20"/>
                <w:lang w:val="en-GB"/>
              </w:rPr>
            </w:pPr>
            <w:r w:rsidRPr="00F93408">
              <w:rPr>
                <w:rFonts w:eastAsia="Calibri"/>
                <w:sz w:val="20"/>
                <w:szCs w:val="20"/>
                <w:lang w:val="en-GB"/>
              </w:rPr>
              <w:fldChar w:fldCharType="begin"/>
            </w:r>
            <w:r w:rsidRPr="00F93408">
              <w:rPr>
                <w:rFonts w:eastAsia="Calibri"/>
                <w:sz w:val="20"/>
                <w:szCs w:val="20"/>
                <w:lang w:val="en-GB"/>
              </w:rPr>
              <w:instrText xml:space="preserve"> REF _Ref131158352 \r \h </w:instrText>
            </w:r>
            <w:r w:rsidRPr="00F93408">
              <w:rPr>
                <w:rFonts w:eastAsia="Calibri"/>
                <w:sz w:val="20"/>
                <w:szCs w:val="20"/>
                <w:lang w:val="en-GB"/>
              </w:rPr>
            </w:r>
            <w:r w:rsidRPr="00F93408">
              <w:rPr>
                <w:rFonts w:eastAsia="Calibri"/>
                <w:sz w:val="20"/>
                <w:szCs w:val="20"/>
                <w:lang w:val="en-GB"/>
              </w:rPr>
              <w:fldChar w:fldCharType="separate"/>
            </w:r>
            <w:r w:rsidR="00A7566D">
              <w:rPr>
                <w:rFonts w:eastAsia="Calibri"/>
                <w:sz w:val="20"/>
                <w:szCs w:val="20"/>
                <w:lang w:val="en-GB"/>
              </w:rPr>
              <w:t>3.2.3</w:t>
            </w:r>
            <w:r w:rsidRPr="00F93408">
              <w:rPr>
                <w:rFonts w:eastAsia="Calibri"/>
                <w:sz w:val="20"/>
                <w:szCs w:val="20"/>
                <w:lang w:val="en-GB"/>
              </w:rPr>
              <w:fldChar w:fldCharType="end"/>
            </w:r>
          </w:p>
        </w:tc>
      </w:tr>
    </w:tbl>
    <w:p w14:paraId="3ECB0F50" w14:textId="325F82B7" w:rsidR="00286D3F" w:rsidRPr="00794FDE" w:rsidRDefault="0076276A" w:rsidP="0076276A">
      <w:pPr>
        <w:pStyle w:val="Billedtekst"/>
        <w:rPr>
          <w:lang w:val="en-GB"/>
        </w:rPr>
      </w:pPr>
      <w:r w:rsidRPr="00794FDE">
        <w:rPr>
          <w:lang w:val="en-GB"/>
        </w:rPr>
        <w:t>Tabl</w:t>
      </w:r>
      <w:r w:rsidR="00794FDE" w:rsidRPr="00794FDE">
        <w:rPr>
          <w:lang w:val="en-GB"/>
        </w:rPr>
        <w:t>e</w:t>
      </w:r>
      <w:r w:rsidRPr="00794FDE">
        <w:rPr>
          <w:lang w:val="en-GB"/>
        </w:rPr>
        <w:t xml:space="preserve"> </w:t>
      </w:r>
      <w:r w:rsidR="008F343C">
        <w:fldChar w:fldCharType="begin"/>
      </w:r>
      <w:r w:rsidR="008F343C" w:rsidRPr="00794FDE">
        <w:rPr>
          <w:lang w:val="en-GB"/>
        </w:rPr>
        <w:instrText xml:space="preserve"> SEQ Tabel \* ARABIC </w:instrText>
      </w:r>
      <w:r w:rsidR="008F343C">
        <w:fldChar w:fldCharType="separate"/>
      </w:r>
      <w:r w:rsidR="00A7566D">
        <w:rPr>
          <w:noProof/>
          <w:lang w:val="en-GB"/>
        </w:rPr>
        <w:t>1</w:t>
      </w:r>
      <w:r w:rsidR="008F343C">
        <w:rPr>
          <w:noProof/>
        </w:rPr>
        <w:fldChar w:fldCharType="end"/>
      </w:r>
      <w:r w:rsidRPr="00794FDE">
        <w:rPr>
          <w:lang w:val="en-GB"/>
        </w:rPr>
        <w:t xml:space="preserve">: </w:t>
      </w:r>
      <w:r w:rsidR="00794FDE" w:rsidRPr="008C5A21">
        <w:rPr>
          <w:lang w:val="en-GB"/>
        </w:rPr>
        <w:t xml:space="preserve">Table </w:t>
      </w:r>
      <w:r w:rsidR="00794FDE">
        <w:rPr>
          <w:lang w:val="en-GB"/>
        </w:rPr>
        <w:t>listing the use cases w</w:t>
      </w:r>
      <w:r w:rsidR="00260D3B">
        <w:rPr>
          <w:lang w:val="en-GB"/>
        </w:rPr>
        <w:t>hich</w:t>
      </w:r>
      <w:r w:rsidR="00794FDE">
        <w:rPr>
          <w:lang w:val="en-GB"/>
        </w:rPr>
        <w:t xml:space="preserve"> must be tested</w:t>
      </w:r>
    </w:p>
    <w:p w14:paraId="5346A3D7" w14:textId="77777777" w:rsidR="00E41133" w:rsidRPr="00794FDE" w:rsidRDefault="00E41133">
      <w:pPr>
        <w:rPr>
          <w:rFonts w:asciiTheme="majorHAnsi" w:eastAsiaTheme="majorEastAsia" w:hAnsiTheme="majorHAnsi" w:cstheme="majorBidi"/>
          <w:color w:val="1F3763" w:themeColor="accent1" w:themeShade="7F"/>
          <w:sz w:val="24"/>
          <w:szCs w:val="24"/>
          <w:lang w:val="en-GB"/>
        </w:rPr>
      </w:pPr>
      <w:r w:rsidRPr="00794FDE">
        <w:rPr>
          <w:lang w:val="en-GB"/>
        </w:rPr>
        <w:br w:type="page"/>
      </w:r>
    </w:p>
    <w:p w14:paraId="5EF9D9C3" w14:textId="01A3482F" w:rsidR="000868B3" w:rsidRPr="000868B3" w:rsidRDefault="00D944CD" w:rsidP="00D944CD">
      <w:pPr>
        <w:pStyle w:val="Overskrift3"/>
        <w:numPr>
          <w:ilvl w:val="2"/>
          <w:numId w:val="4"/>
        </w:numPr>
      </w:pPr>
      <w:bookmarkStart w:id="28" w:name="_Ref126320432"/>
      <w:r>
        <w:lastRenderedPageBreak/>
        <w:t>R1:</w:t>
      </w:r>
      <w:bookmarkEnd w:id="28"/>
      <w:r w:rsidR="00B6678C">
        <w:t xml:space="preserve"> </w:t>
      </w:r>
      <w:r w:rsidR="00B6678C" w:rsidRPr="0039258D">
        <w:rPr>
          <w:lang w:val="en-GB"/>
        </w:rPr>
        <w:t>Receive a CareCommunication</w:t>
      </w:r>
    </w:p>
    <w:tbl>
      <w:tblPr>
        <w:tblStyle w:val="Tabel-Gitter2"/>
        <w:tblW w:w="13662" w:type="dxa"/>
        <w:tblLook w:val="04A0" w:firstRow="1" w:lastRow="0" w:firstColumn="1" w:lastColumn="0" w:noHBand="0" w:noVBand="1"/>
      </w:tblPr>
      <w:tblGrid>
        <w:gridCol w:w="908"/>
        <w:gridCol w:w="3000"/>
        <w:gridCol w:w="2059"/>
        <w:gridCol w:w="2959"/>
        <w:gridCol w:w="3513"/>
        <w:gridCol w:w="1223"/>
      </w:tblGrid>
      <w:tr w:rsidR="00E573F8" w:rsidRPr="00810A2A" w14:paraId="2396B7E7" w14:textId="77777777" w:rsidTr="00691F84">
        <w:trPr>
          <w:tblHeader/>
        </w:trPr>
        <w:tc>
          <w:tcPr>
            <w:tcW w:w="908" w:type="dxa"/>
            <w:shd w:val="clear" w:color="auto" w:fill="152F4A"/>
          </w:tcPr>
          <w:p w14:paraId="58919797" w14:textId="23E66512" w:rsidR="001178BD" w:rsidRPr="00810A2A" w:rsidRDefault="001178BD">
            <w:pPr>
              <w:keepNext/>
              <w:rPr>
                <w:sz w:val="20"/>
                <w:szCs w:val="20"/>
                <w:lang w:val="en-GB"/>
              </w:rPr>
            </w:pPr>
            <w:r w:rsidRPr="00810A2A">
              <w:rPr>
                <w:b/>
                <w:bCs/>
                <w:color w:val="FFFFFF" w:themeColor="background1"/>
                <w:sz w:val="20"/>
                <w:szCs w:val="20"/>
                <w:lang w:val="en-GB"/>
              </w:rPr>
              <w:t>Test</w:t>
            </w:r>
            <w:r w:rsidR="00B25E72" w:rsidRPr="00810A2A">
              <w:rPr>
                <w:b/>
                <w:bCs/>
                <w:color w:val="FFFFFF" w:themeColor="background1"/>
                <w:sz w:val="20"/>
                <w:szCs w:val="20"/>
                <w:lang w:val="en-GB"/>
              </w:rPr>
              <w:t xml:space="preserve"> </w:t>
            </w:r>
            <w:r w:rsidRPr="00810A2A">
              <w:rPr>
                <w:b/>
                <w:bCs/>
                <w:color w:val="FFFFFF" w:themeColor="background1"/>
                <w:sz w:val="20"/>
                <w:szCs w:val="20"/>
                <w:lang w:val="en-GB"/>
              </w:rPr>
              <w:t>step #</w:t>
            </w:r>
          </w:p>
        </w:tc>
        <w:tc>
          <w:tcPr>
            <w:tcW w:w="3000" w:type="dxa"/>
            <w:shd w:val="clear" w:color="auto" w:fill="152F4A"/>
          </w:tcPr>
          <w:p w14:paraId="64716188" w14:textId="2F79EFBB" w:rsidR="001178BD" w:rsidRPr="00810A2A" w:rsidRDefault="00B25E72">
            <w:pPr>
              <w:keepNext/>
              <w:spacing w:before="60" w:after="120"/>
              <w:rPr>
                <w:b/>
                <w:bCs/>
                <w:sz w:val="20"/>
                <w:szCs w:val="20"/>
                <w:lang w:val="en-GB"/>
              </w:rPr>
            </w:pPr>
            <w:r w:rsidRPr="00810A2A">
              <w:rPr>
                <w:b/>
                <w:bCs/>
                <w:sz w:val="20"/>
                <w:szCs w:val="20"/>
                <w:lang w:val="en-GB"/>
              </w:rPr>
              <w:t>Action</w:t>
            </w:r>
          </w:p>
        </w:tc>
        <w:tc>
          <w:tcPr>
            <w:tcW w:w="2059" w:type="dxa"/>
            <w:shd w:val="clear" w:color="auto" w:fill="152F4A"/>
          </w:tcPr>
          <w:p w14:paraId="6CB78AE6" w14:textId="254A9EC1" w:rsidR="001178BD" w:rsidRPr="00810A2A" w:rsidRDefault="001178BD">
            <w:pPr>
              <w:keepNext/>
              <w:rPr>
                <w:color w:val="3B3838" w:themeColor="background2" w:themeShade="40"/>
                <w:sz w:val="20"/>
                <w:szCs w:val="20"/>
                <w:lang w:val="en-GB"/>
              </w:rPr>
            </w:pPr>
            <w:r w:rsidRPr="00810A2A">
              <w:rPr>
                <w:rFonts w:cs="Calibri"/>
                <w:b/>
                <w:bCs/>
                <w:color w:val="FFFFFF"/>
                <w:sz w:val="20"/>
                <w:szCs w:val="20"/>
                <w:lang w:val="en-GB"/>
              </w:rPr>
              <w:t>Test</w:t>
            </w:r>
            <w:r w:rsidR="00B25E72" w:rsidRPr="00810A2A">
              <w:rPr>
                <w:rFonts w:cs="Calibri"/>
                <w:b/>
                <w:bCs/>
                <w:color w:val="FFFFFF"/>
                <w:sz w:val="20"/>
                <w:szCs w:val="20"/>
                <w:lang w:val="en-GB"/>
              </w:rPr>
              <w:t xml:space="preserve"> </w:t>
            </w:r>
            <w:r w:rsidRPr="00810A2A">
              <w:rPr>
                <w:rFonts w:cs="Calibri"/>
                <w:b/>
                <w:bCs/>
                <w:color w:val="FFFFFF"/>
                <w:sz w:val="20"/>
                <w:szCs w:val="20"/>
                <w:lang w:val="en-GB"/>
              </w:rPr>
              <w:t>data/test</w:t>
            </w:r>
            <w:r w:rsidR="00B25E72" w:rsidRPr="00810A2A">
              <w:rPr>
                <w:rFonts w:cs="Calibri"/>
                <w:b/>
                <w:bCs/>
                <w:color w:val="FFFFFF"/>
                <w:sz w:val="20"/>
                <w:szCs w:val="20"/>
                <w:lang w:val="en-GB"/>
              </w:rPr>
              <w:t xml:space="preserve"> </w:t>
            </w:r>
            <w:r w:rsidRPr="00810A2A">
              <w:rPr>
                <w:rFonts w:cs="Calibri"/>
                <w:b/>
                <w:bCs/>
                <w:color w:val="FFFFFF"/>
                <w:sz w:val="20"/>
                <w:szCs w:val="20"/>
                <w:lang w:val="en-GB"/>
              </w:rPr>
              <w:t>person</w:t>
            </w:r>
          </w:p>
        </w:tc>
        <w:tc>
          <w:tcPr>
            <w:tcW w:w="2959" w:type="dxa"/>
            <w:shd w:val="clear" w:color="auto" w:fill="152F4A"/>
          </w:tcPr>
          <w:p w14:paraId="58589A5B" w14:textId="4F57623F" w:rsidR="001178BD" w:rsidRPr="00810A2A" w:rsidRDefault="00B25E72">
            <w:pPr>
              <w:keepNext/>
              <w:spacing w:before="60" w:after="120"/>
              <w:rPr>
                <w:sz w:val="20"/>
                <w:szCs w:val="20"/>
                <w:lang w:val="en-GB"/>
              </w:rPr>
            </w:pPr>
            <w:r w:rsidRPr="00810A2A">
              <w:rPr>
                <w:rFonts w:cs="Calibri"/>
                <w:b/>
                <w:bCs/>
                <w:color w:val="FFFFFF"/>
                <w:sz w:val="20"/>
                <w:szCs w:val="20"/>
                <w:lang w:val="en-GB"/>
              </w:rPr>
              <w:t>Expected</w:t>
            </w:r>
            <w:r w:rsidR="001178BD" w:rsidRPr="00810A2A">
              <w:rPr>
                <w:rFonts w:cs="Calibri"/>
                <w:b/>
                <w:bCs/>
                <w:color w:val="FFFFFF"/>
                <w:sz w:val="20"/>
                <w:szCs w:val="20"/>
                <w:lang w:val="en-GB"/>
              </w:rPr>
              <w:t xml:space="preserve"> </w:t>
            </w:r>
            <w:r w:rsidR="00C14A0D" w:rsidRPr="00810A2A">
              <w:rPr>
                <w:rFonts w:cs="Calibri"/>
                <w:b/>
                <w:bCs/>
                <w:color w:val="FFFFFF"/>
                <w:sz w:val="20"/>
                <w:szCs w:val="20"/>
                <w:lang w:val="en-GB"/>
              </w:rPr>
              <w:t>result</w:t>
            </w:r>
          </w:p>
        </w:tc>
        <w:tc>
          <w:tcPr>
            <w:tcW w:w="3513" w:type="dxa"/>
            <w:shd w:val="clear" w:color="auto" w:fill="152F4A"/>
          </w:tcPr>
          <w:p w14:paraId="5A267830" w14:textId="30BD3F05" w:rsidR="001178BD" w:rsidRPr="00810A2A" w:rsidRDefault="001178BD">
            <w:pPr>
              <w:keepNext/>
              <w:rPr>
                <w:sz w:val="20"/>
                <w:szCs w:val="20"/>
                <w:lang w:val="en-GB"/>
              </w:rPr>
            </w:pPr>
            <w:r w:rsidRPr="00810A2A">
              <w:rPr>
                <w:rFonts w:cs="Calibri"/>
                <w:b/>
                <w:bCs/>
                <w:color w:val="FFFFFF"/>
                <w:sz w:val="20"/>
                <w:szCs w:val="20"/>
                <w:lang w:val="en-GB"/>
              </w:rPr>
              <w:t>A</w:t>
            </w:r>
            <w:r w:rsidR="00B25E72" w:rsidRPr="00810A2A">
              <w:rPr>
                <w:rFonts w:cs="Calibri"/>
                <w:b/>
                <w:bCs/>
                <w:color w:val="FFFFFF"/>
                <w:sz w:val="20"/>
                <w:szCs w:val="20"/>
                <w:lang w:val="en-GB"/>
              </w:rPr>
              <w:t>ctual</w:t>
            </w:r>
            <w:r w:rsidRPr="00810A2A">
              <w:rPr>
                <w:rFonts w:cs="Calibri"/>
                <w:b/>
                <w:bCs/>
                <w:color w:val="FFFFFF"/>
                <w:sz w:val="20"/>
                <w:szCs w:val="20"/>
                <w:lang w:val="en-GB"/>
              </w:rPr>
              <w:t xml:space="preserve"> </w:t>
            </w:r>
            <w:r w:rsidR="00C14A0D" w:rsidRPr="00810A2A">
              <w:rPr>
                <w:rFonts w:cs="Calibri"/>
                <w:b/>
                <w:bCs/>
                <w:color w:val="FFFFFF"/>
                <w:sz w:val="20"/>
                <w:szCs w:val="20"/>
                <w:lang w:val="en-GB"/>
              </w:rPr>
              <w:t>result</w:t>
            </w:r>
          </w:p>
        </w:tc>
        <w:tc>
          <w:tcPr>
            <w:tcW w:w="1223" w:type="dxa"/>
            <w:shd w:val="clear" w:color="auto" w:fill="152F4A"/>
          </w:tcPr>
          <w:p w14:paraId="10DDAF31" w14:textId="236188CF" w:rsidR="001178BD" w:rsidRPr="00810A2A" w:rsidRDefault="001178BD">
            <w:pPr>
              <w:keepNext/>
              <w:rPr>
                <w:rFonts w:cstheme="minorHAnsi"/>
                <w:sz w:val="20"/>
                <w:szCs w:val="20"/>
                <w:lang w:val="en-GB"/>
              </w:rPr>
            </w:pPr>
            <w:r w:rsidRPr="00810A2A">
              <w:rPr>
                <w:rFonts w:cs="Calibri"/>
                <w:b/>
                <w:bCs/>
                <w:color w:val="FFFFFF"/>
                <w:sz w:val="20"/>
                <w:szCs w:val="20"/>
                <w:lang w:val="en-GB"/>
              </w:rPr>
              <w:t xml:space="preserve">MedCom </w:t>
            </w:r>
            <w:r w:rsidR="00C14A0D" w:rsidRPr="00810A2A">
              <w:rPr>
                <w:rFonts w:cs="Calibri"/>
                <w:b/>
                <w:bCs/>
                <w:color w:val="FFFFFF"/>
                <w:sz w:val="20"/>
                <w:szCs w:val="20"/>
                <w:lang w:val="en-GB"/>
              </w:rPr>
              <w:t>assessment</w:t>
            </w:r>
          </w:p>
        </w:tc>
      </w:tr>
      <w:tr w:rsidR="00C574D3" w:rsidRPr="00810A2A" w14:paraId="099415EF" w14:textId="77777777" w:rsidTr="0096369F">
        <w:tc>
          <w:tcPr>
            <w:tcW w:w="908" w:type="dxa"/>
          </w:tcPr>
          <w:p w14:paraId="6819EF3C" w14:textId="77777777" w:rsidR="00C574D3" w:rsidRPr="00810A2A" w:rsidRDefault="00C574D3" w:rsidP="00C574D3">
            <w:pPr>
              <w:pStyle w:val="Listeafsnit"/>
              <w:keepNext/>
              <w:numPr>
                <w:ilvl w:val="3"/>
                <w:numId w:val="4"/>
              </w:numPr>
              <w:spacing w:line="240" w:lineRule="auto"/>
              <w:rPr>
                <w:sz w:val="20"/>
                <w:szCs w:val="20"/>
                <w:lang w:val="en-GB"/>
              </w:rPr>
            </w:pPr>
            <w:bookmarkStart w:id="29" w:name="_Ref122507487"/>
          </w:p>
        </w:tc>
        <w:bookmarkEnd w:id="29"/>
        <w:tc>
          <w:tcPr>
            <w:tcW w:w="3000" w:type="dxa"/>
          </w:tcPr>
          <w:p w14:paraId="45FBB43A" w14:textId="2A27DBEA" w:rsidR="00C574D3" w:rsidRPr="00810A2A" w:rsidRDefault="00C574D3" w:rsidP="00C574D3">
            <w:pPr>
              <w:keepNext/>
              <w:spacing w:before="60" w:after="120"/>
              <w:rPr>
                <w:sz w:val="20"/>
                <w:szCs w:val="20"/>
                <w:lang w:val="en-GB"/>
              </w:rPr>
            </w:pPr>
            <w:r w:rsidRPr="00810A2A">
              <w:rPr>
                <w:sz w:val="20"/>
                <w:szCs w:val="20"/>
                <w:lang w:val="en-GB"/>
              </w:rPr>
              <w:t xml:space="preserve">Load a CareCommunication test example. </w:t>
            </w:r>
          </w:p>
        </w:tc>
        <w:tc>
          <w:tcPr>
            <w:tcW w:w="2059" w:type="dxa"/>
          </w:tcPr>
          <w:p w14:paraId="643DF055" w14:textId="68FB669F" w:rsidR="00C574D3" w:rsidRPr="00810A2A" w:rsidRDefault="007A434C" w:rsidP="00C574D3">
            <w:pPr>
              <w:keepNext/>
              <w:rPr>
                <w:color w:val="3B3838" w:themeColor="background2" w:themeShade="40"/>
                <w:sz w:val="20"/>
                <w:szCs w:val="20"/>
                <w:lang w:val="en-GB"/>
              </w:rPr>
            </w:pPr>
            <w:r w:rsidRPr="00810A2A">
              <w:rPr>
                <w:color w:val="3B3838" w:themeColor="background2" w:themeShade="40"/>
                <w:sz w:val="20"/>
                <w:szCs w:val="20"/>
                <w:lang w:val="en-GB"/>
              </w:rPr>
              <w:t>CareCommunication_ Ex_receive_A-new</w:t>
            </w:r>
          </w:p>
        </w:tc>
        <w:tc>
          <w:tcPr>
            <w:tcW w:w="2959" w:type="dxa"/>
          </w:tcPr>
          <w:p w14:paraId="3739CFDC" w14:textId="00DE6771" w:rsidR="00C574D3" w:rsidRPr="00810A2A" w:rsidRDefault="00C574D3" w:rsidP="00C574D3">
            <w:pPr>
              <w:keepNext/>
              <w:spacing w:before="60" w:after="120"/>
              <w:rPr>
                <w:sz w:val="20"/>
                <w:szCs w:val="20"/>
                <w:lang w:val="en-GB"/>
              </w:rPr>
            </w:pPr>
            <w:r w:rsidRPr="00810A2A">
              <w:rPr>
                <w:sz w:val="20"/>
                <w:szCs w:val="20"/>
                <w:lang w:val="en-GB"/>
              </w:rPr>
              <w:t>CareCommunication test example is loaded.</w:t>
            </w:r>
          </w:p>
        </w:tc>
        <w:tc>
          <w:tcPr>
            <w:tcW w:w="3513" w:type="dxa"/>
          </w:tcPr>
          <w:p w14:paraId="3FE802BD" w14:textId="77777777" w:rsidR="00C574D3" w:rsidRPr="00810A2A" w:rsidRDefault="00C574D3" w:rsidP="00C574D3">
            <w:pPr>
              <w:keepNext/>
              <w:rPr>
                <w:sz w:val="20"/>
                <w:szCs w:val="20"/>
                <w:lang w:val="en-GB"/>
              </w:rPr>
            </w:pPr>
          </w:p>
        </w:tc>
        <w:tc>
          <w:tcPr>
            <w:tcW w:w="1223" w:type="dxa"/>
          </w:tcPr>
          <w:p w14:paraId="42BDE201" w14:textId="4D592715" w:rsidR="00C574D3" w:rsidRPr="00810A2A" w:rsidRDefault="00FA5DA3" w:rsidP="00C574D3">
            <w:pPr>
              <w:keepNext/>
              <w:rPr>
                <w:rFonts w:cstheme="minorHAnsi"/>
                <w:sz w:val="20"/>
                <w:szCs w:val="20"/>
                <w:lang w:val="en-GB"/>
              </w:rPr>
            </w:pPr>
            <w:sdt>
              <w:sdtPr>
                <w:rPr>
                  <w:rFonts w:cstheme="minorHAnsi"/>
                  <w:sz w:val="20"/>
                  <w:szCs w:val="20"/>
                </w:rPr>
                <w:alias w:val="MedCom vurdering"/>
                <w:tag w:val="MedCom vurdering"/>
                <w:id w:val="728422636"/>
                <w:placeholder>
                  <w:docPart w:val="F6A31223F02947298C4EC8ECC1EF7BF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10A2A">
                  <w:rPr>
                    <w:rStyle w:val="Pladsholdertekst"/>
                    <w:sz w:val="20"/>
                    <w:szCs w:val="20"/>
                  </w:rPr>
                  <w:t>Choose</w:t>
                </w:r>
              </w:sdtContent>
            </w:sdt>
          </w:p>
        </w:tc>
      </w:tr>
      <w:tr w:rsidR="00C574D3" w:rsidRPr="00810A2A" w14:paraId="0EAEDF0F" w14:textId="77777777" w:rsidTr="0096369F">
        <w:tc>
          <w:tcPr>
            <w:tcW w:w="908" w:type="dxa"/>
          </w:tcPr>
          <w:p w14:paraId="111A35F0" w14:textId="77777777" w:rsidR="00C574D3" w:rsidRPr="00810A2A" w:rsidRDefault="00C574D3" w:rsidP="00C574D3">
            <w:pPr>
              <w:pStyle w:val="Listeafsnit"/>
              <w:numPr>
                <w:ilvl w:val="3"/>
                <w:numId w:val="4"/>
              </w:numPr>
              <w:spacing w:line="240" w:lineRule="auto"/>
              <w:rPr>
                <w:sz w:val="20"/>
                <w:szCs w:val="20"/>
                <w:lang w:val="en-GB"/>
              </w:rPr>
            </w:pPr>
          </w:p>
        </w:tc>
        <w:tc>
          <w:tcPr>
            <w:tcW w:w="3000" w:type="dxa"/>
          </w:tcPr>
          <w:p w14:paraId="3593EFEF" w14:textId="2C74796C" w:rsidR="00C574D3" w:rsidRPr="00810A2A" w:rsidRDefault="00C574D3" w:rsidP="00C574D3">
            <w:pPr>
              <w:keepNext/>
              <w:spacing w:before="60" w:after="120"/>
              <w:rPr>
                <w:sz w:val="20"/>
                <w:szCs w:val="20"/>
                <w:lang w:val="en-GB"/>
              </w:rPr>
            </w:pPr>
            <w:r w:rsidRPr="00810A2A">
              <w:rPr>
                <w:sz w:val="20"/>
                <w:szCs w:val="20"/>
                <w:lang w:val="en-GB"/>
              </w:rPr>
              <w:t>Describe how the SUT notifies the user that a CareCommunication has been received.</w:t>
            </w:r>
          </w:p>
        </w:tc>
        <w:tc>
          <w:tcPr>
            <w:tcW w:w="2059" w:type="dxa"/>
          </w:tcPr>
          <w:p w14:paraId="07688310" w14:textId="77777777" w:rsidR="00C574D3" w:rsidRPr="00810A2A" w:rsidRDefault="00C574D3" w:rsidP="00C574D3">
            <w:pPr>
              <w:rPr>
                <w:color w:val="3B3838" w:themeColor="background2" w:themeShade="40"/>
                <w:sz w:val="20"/>
                <w:szCs w:val="20"/>
                <w:lang w:val="en-GB"/>
              </w:rPr>
            </w:pPr>
          </w:p>
        </w:tc>
        <w:tc>
          <w:tcPr>
            <w:tcW w:w="2959" w:type="dxa"/>
          </w:tcPr>
          <w:p w14:paraId="4F78AB1E" w14:textId="6BA4BE5D" w:rsidR="00C574D3" w:rsidRPr="00810A2A" w:rsidRDefault="00C574D3" w:rsidP="00C574D3">
            <w:pPr>
              <w:keepNext/>
              <w:spacing w:before="60" w:after="120"/>
              <w:rPr>
                <w:sz w:val="20"/>
                <w:szCs w:val="20"/>
                <w:lang w:val="en-GB"/>
              </w:rPr>
            </w:pPr>
            <w:r w:rsidRPr="00810A2A">
              <w:rPr>
                <w:sz w:val="20"/>
                <w:szCs w:val="20"/>
                <w:lang w:val="en-GB"/>
              </w:rPr>
              <w:t>User is notified that a new CareCommunication has been received.</w:t>
            </w:r>
          </w:p>
        </w:tc>
        <w:tc>
          <w:tcPr>
            <w:tcW w:w="3513" w:type="dxa"/>
          </w:tcPr>
          <w:p w14:paraId="6349817A" w14:textId="77777777" w:rsidR="00C574D3" w:rsidRPr="00810A2A" w:rsidRDefault="00C574D3" w:rsidP="00C574D3">
            <w:pPr>
              <w:rPr>
                <w:sz w:val="20"/>
                <w:szCs w:val="20"/>
                <w:lang w:val="en-GB"/>
              </w:rPr>
            </w:pPr>
          </w:p>
        </w:tc>
        <w:tc>
          <w:tcPr>
            <w:tcW w:w="1223" w:type="dxa"/>
          </w:tcPr>
          <w:p w14:paraId="15F90E86" w14:textId="1C17C998" w:rsidR="00C574D3" w:rsidRPr="00810A2A" w:rsidRDefault="00FA5DA3" w:rsidP="00C574D3">
            <w:pPr>
              <w:rPr>
                <w:rFonts w:cstheme="minorHAnsi"/>
                <w:sz w:val="20"/>
                <w:szCs w:val="20"/>
                <w:lang w:val="en-GB"/>
              </w:rPr>
            </w:pPr>
            <w:sdt>
              <w:sdtPr>
                <w:rPr>
                  <w:rFonts w:cstheme="minorHAnsi"/>
                  <w:sz w:val="20"/>
                  <w:szCs w:val="20"/>
                </w:rPr>
                <w:alias w:val="MedCom vurdering"/>
                <w:tag w:val="MedCom vurdering"/>
                <w:id w:val="402876662"/>
                <w:placeholder>
                  <w:docPart w:val="1EFF7032AF664853AB4C24100B7C628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10A2A">
                  <w:rPr>
                    <w:rStyle w:val="Pladsholdertekst"/>
                    <w:sz w:val="20"/>
                    <w:szCs w:val="20"/>
                  </w:rPr>
                  <w:t>Choose</w:t>
                </w:r>
              </w:sdtContent>
            </w:sdt>
          </w:p>
        </w:tc>
      </w:tr>
      <w:tr w:rsidR="00C574D3" w:rsidRPr="00810A2A" w14:paraId="3A8B2C02" w14:textId="77777777" w:rsidTr="0096369F">
        <w:tc>
          <w:tcPr>
            <w:tcW w:w="908" w:type="dxa"/>
          </w:tcPr>
          <w:p w14:paraId="65AFF4A6" w14:textId="77777777" w:rsidR="00C574D3" w:rsidRPr="00810A2A" w:rsidRDefault="00C574D3" w:rsidP="00C574D3">
            <w:pPr>
              <w:pStyle w:val="Listeafsnit"/>
              <w:numPr>
                <w:ilvl w:val="3"/>
                <w:numId w:val="4"/>
              </w:numPr>
              <w:spacing w:line="240" w:lineRule="auto"/>
              <w:rPr>
                <w:sz w:val="20"/>
                <w:szCs w:val="20"/>
                <w:lang w:val="en-GB"/>
              </w:rPr>
            </w:pPr>
          </w:p>
        </w:tc>
        <w:tc>
          <w:tcPr>
            <w:tcW w:w="3000" w:type="dxa"/>
          </w:tcPr>
          <w:p w14:paraId="15B4790C" w14:textId="00A70251" w:rsidR="00C574D3" w:rsidRPr="00810A2A" w:rsidRDefault="00C574D3" w:rsidP="00C574D3">
            <w:pPr>
              <w:keepNext/>
              <w:spacing w:before="60" w:after="120"/>
              <w:rPr>
                <w:sz w:val="20"/>
                <w:szCs w:val="20"/>
                <w:lang w:val="en-GB"/>
              </w:rPr>
            </w:pPr>
            <w:r w:rsidRPr="00810A2A">
              <w:rPr>
                <w:sz w:val="20"/>
                <w:szCs w:val="20"/>
                <w:lang w:val="en-GB"/>
              </w:rPr>
              <w:t>Demonstrate that the SUT clearly indicates that the message is a new message.</w:t>
            </w:r>
          </w:p>
          <w:p w14:paraId="5FB294D0" w14:textId="68C122F3" w:rsidR="00C574D3" w:rsidRPr="00810A2A" w:rsidRDefault="00C574D3" w:rsidP="00C574D3">
            <w:pPr>
              <w:keepNext/>
              <w:spacing w:before="60" w:after="120"/>
              <w:rPr>
                <w:i/>
                <w:iCs/>
                <w:sz w:val="20"/>
                <w:szCs w:val="20"/>
                <w:lang w:val="en-GB"/>
              </w:rPr>
            </w:pPr>
            <w:r w:rsidRPr="00810A2A">
              <w:rPr>
                <w:i/>
                <w:iCs/>
                <w:sz w:val="20"/>
                <w:szCs w:val="20"/>
                <w:lang w:val="en-GB"/>
              </w:rPr>
              <w:t>It is recommended that the SUT clearly indicates whether the message is new, a reply or a forwarded message.</w:t>
            </w:r>
          </w:p>
        </w:tc>
        <w:tc>
          <w:tcPr>
            <w:tcW w:w="2059" w:type="dxa"/>
          </w:tcPr>
          <w:p w14:paraId="6103DDC8" w14:textId="77777777" w:rsidR="00C574D3" w:rsidRPr="00810A2A" w:rsidRDefault="00C574D3" w:rsidP="00C574D3">
            <w:pPr>
              <w:rPr>
                <w:color w:val="3B3838" w:themeColor="background2" w:themeShade="40"/>
                <w:sz w:val="20"/>
                <w:szCs w:val="20"/>
                <w:lang w:val="en-GB"/>
              </w:rPr>
            </w:pPr>
          </w:p>
        </w:tc>
        <w:tc>
          <w:tcPr>
            <w:tcW w:w="2959" w:type="dxa"/>
          </w:tcPr>
          <w:p w14:paraId="5BB48DCD" w14:textId="55137BFC" w:rsidR="00C574D3" w:rsidRPr="00810A2A" w:rsidRDefault="00C574D3" w:rsidP="00C574D3">
            <w:pPr>
              <w:keepNext/>
              <w:spacing w:before="60" w:after="120"/>
              <w:rPr>
                <w:sz w:val="20"/>
                <w:szCs w:val="20"/>
                <w:lang w:val="en-GB"/>
              </w:rPr>
            </w:pPr>
            <w:r w:rsidRPr="00810A2A">
              <w:rPr>
                <w:sz w:val="20"/>
                <w:szCs w:val="20"/>
                <w:lang w:val="en-GB"/>
              </w:rPr>
              <w:t>It is clearly indicated in the user interface that the message is a new message.</w:t>
            </w:r>
          </w:p>
        </w:tc>
        <w:tc>
          <w:tcPr>
            <w:tcW w:w="3513" w:type="dxa"/>
          </w:tcPr>
          <w:p w14:paraId="38B0DD98" w14:textId="77777777" w:rsidR="00C574D3" w:rsidRPr="00810A2A" w:rsidRDefault="00C574D3" w:rsidP="00C574D3">
            <w:pPr>
              <w:rPr>
                <w:sz w:val="20"/>
                <w:szCs w:val="20"/>
                <w:lang w:val="en-GB"/>
              </w:rPr>
            </w:pPr>
          </w:p>
        </w:tc>
        <w:tc>
          <w:tcPr>
            <w:tcW w:w="1223" w:type="dxa"/>
          </w:tcPr>
          <w:p w14:paraId="7431EE2D" w14:textId="1F5723E0" w:rsidR="00C574D3" w:rsidRPr="00810A2A" w:rsidRDefault="00FA5DA3" w:rsidP="00C574D3">
            <w:pPr>
              <w:rPr>
                <w:rFonts w:cstheme="minorHAnsi"/>
                <w:sz w:val="20"/>
                <w:szCs w:val="20"/>
                <w:lang w:val="en-GB"/>
              </w:rPr>
            </w:pPr>
            <w:sdt>
              <w:sdtPr>
                <w:rPr>
                  <w:rFonts w:cstheme="minorHAnsi"/>
                  <w:sz w:val="20"/>
                  <w:szCs w:val="20"/>
                </w:rPr>
                <w:alias w:val="MedCom vurdering"/>
                <w:tag w:val="MedCom vurdering"/>
                <w:id w:val="-469129289"/>
                <w:placeholder>
                  <w:docPart w:val="EE70DDCA09DA4C2E940F468305E6DAA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10A2A">
                  <w:rPr>
                    <w:rStyle w:val="Pladsholdertekst"/>
                    <w:sz w:val="20"/>
                    <w:szCs w:val="20"/>
                  </w:rPr>
                  <w:t>Choose</w:t>
                </w:r>
              </w:sdtContent>
            </w:sdt>
          </w:p>
        </w:tc>
      </w:tr>
      <w:tr w:rsidR="00C574D3" w:rsidRPr="00810A2A" w14:paraId="0444F872" w14:textId="77777777" w:rsidTr="0096369F">
        <w:tc>
          <w:tcPr>
            <w:tcW w:w="908" w:type="dxa"/>
          </w:tcPr>
          <w:p w14:paraId="082425B7" w14:textId="77777777" w:rsidR="00C574D3" w:rsidRPr="00810A2A" w:rsidRDefault="00C574D3" w:rsidP="00C574D3">
            <w:pPr>
              <w:pStyle w:val="Listeafsnit"/>
              <w:numPr>
                <w:ilvl w:val="3"/>
                <w:numId w:val="4"/>
              </w:numPr>
              <w:spacing w:line="240" w:lineRule="auto"/>
              <w:rPr>
                <w:sz w:val="20"/>
                <w:szCs w:val="20"/>
                <w:lang w:val="en-GB"/>
              </w:rPr>
            </w:pPr>
            <w:bookmarkStart w:id="30" w:name="_Ref122507489"/>
          </w:p>
        </w:tc>
        <w:bookmarkEnd w:id="30"/>
        <w:tc>
          <w:tcPr>
            <w:tcW w:w="3000" w:type="dxa"/>
          </w:tcPr>
          <w:p w14:paraId="6DC7A0EA" w14:textId="26870B9E" w:rsidR="00C574D3" w:rsidRPr="00810A2A" w:rsidRDefault="00C574D3" w:rsidP="00C574D3">
            <w:pPr>
              <w:keepNext/>
              <w:spacing w:before="60" w:after="120"/>
              <w:rPr>
                <w:sz w:val="20"/>
                <w:szCs w:val="20"/>
                <w:lang w:val="en-GB"/>
              </w:rPr>
            </w:pPr>
            <w:r w:rsidRPr="00810A2A">
              <w:rPr>
                <w:sz w:val="20"/>
                <w:szCs w:val="20"/>
                <w:lang w:val="en-GB"/>
              </w:rPr>
              <w:t>Demonstrate that the user opens the received CareCommunication.</w:t>
            </w:r>
          </w:p>
        </w:tc>
        <w:tc>
          <w:tcPr>
            <w:tcW w:w="2059" w:type="dxa"/>
          </w:tcPr>
          <w:p w14:paraId="1E751D22" w14:textId="77777777" w:rsidR="00C574D3" w:rsidRPr="00810A2A" w:rsidRDefault="00C574D3" w:rsidP="00C574D3">
            <w:pPr>
              <w:rPr>
                <w:color w:val="3B3838" w:themeColor="background2" w:themeShade="40"/>
                <w:sz w:val="20"/>
                <w:szCs w:val="20"/>
                <w:lang w:val="en-GB"/>
              </w:rPr>
            </w:pPr>
          </w:p>
        </w:tc>
        <w:tc>
          <w:tcPr>
            <w:tcW w:w="2959" w:type="dxa"/>
          </w:tcPr>
          <w:p w14:paraId="18C31373" w14:textId="60FB632D" w:rsidR="00C574D3" w:rsidRPr="00810A2A" w:rsidRDefault="00C574D3" w:rsidP="00C574D3">
            <w:pPr>
              <w:keepNext/>
              <w:spacing w:before="60" w:after="120"/>
              <w:rPr>
                <w:sz w:val="20"/>
                <w:szCs w:val="20"/>
                <w:lang w:val="en-GB"/>
              </w:rPr>
            </w:pPr>
            <w:r w:rsidRPr="00810A2A">
              <w:rPr>
                <w:sz w:val="20"/>
                <w:szCs w:val="20"/>
                <w:lang w:val="en-GB"/>
              </w:rPr>
              <w:t>The user has opened the received CareCommunication.</w:t>
            </w:r>
          </w:p>
        </w:tc>
        <w:tc>
          <w:tcPr>
            <w:tcW w:w="3513" w:type="dxa"/>
          </w:tcPr>
          <w:p w14:paraId="0ECDD535" w14:textId="77777777" w:rsidR="00C574D3" w:rsidRPr="00810A2A" w:rsidRDefault="00C574D3" w:rsidP="00C574D3">
            <w:pPr>
              <w:rPr>
                <w:sz w:val="20"/>
                <w:szCs w:val="20"/>
                <w:lang w:val="en-GB"/>
              </w:rPr>
            </w:pPr>
          </w:p>
        </w:tc>
        <w:tc>
          <w:tcPr>
            <w:tcW w:w="1223" w:type="dxa"/>
          </w:tcPr>
          <w:p w14:paraId="09790F19" w14:textId="76958789" w:rsidR="00C574D3" w:rsidRPr="00810A2A" w:rsidRDefault="00FA5DA3" w:rsidP="00C574D3">
            <w:pPr>
              <w:rPr>
                <w:rFonts w:cstheme="minorHAnsi"/>
                <w:sz w:val="20"/>
                <w:szCs w:val="20"/>
                <w:lang w:val="en-GB"/>
              </w:rPr>
            </w:pPr>
            <w:sdt>
              <w:sdtPr>
                <w:rPr>
                  <w:rFonts w:cstheme="minorHAnsi"/>
                  <w:sz w:val="20"/>
                  <w:szCs w:val="20"/>
                </w:rPr>
                <w:alias w:val="MedCom vurdering"/>
                <w:tag w:val="MedCom vurdering"/>
                <w:id w:val="1792855091"/>
                <w:placeholder>
                  <w:docPart w:val="C83A78E93EA34C14A93063648E6F3BF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10A2A">
                  <w:rPr>
                    <w:rStyle w:val="Pladsholdertekst"/>
                    <w:sz w:val="20"/>
                    <w:szCs w:val="20"/>
                  </w:rPr>
                  <w:t>Choose</w:t>
                </w:r>
              </w:sdtContent>
            </w:sdt>
          </w:p>
        </w:tc>
      </w:tr>
      <w:tr w:rsidR="00C574D3" w:rsidRPr="00810A2A" w14:paraId="74250988" w14:textId="77777777" w:rsidTr="0096369F">
        <w:tc>
          <w:tcPr>
            <w:tcW w:w="908" w:type="dxa"/>
          </w:tcPr>
          <w:p w14:paraId="728F8D57" w14:textId="77777777" w:rsidR="00C574D3" w:rsidRPr="00810A2A" w:rsidRDefault="00C574D3" w:rsidP="00C574D3">
            <w:pPr>
              <w:pStyle w:val="Listeafsnit"/>
              <w:numPr>
                <w:ilvl w:val="3"/>
                <w:numId w:val="4"/>
              </w:numPr>
              <w:spacing w:line="240" w:lineRule="auto"/>
              <w:rPr>
                <w:sz w:val="20"/>
                <w:szCs w:val="20"/>
                <w:lang w:val="en-GB"/>
              </w:rPr>
            </w:pPr>
          </w:p>
        </w:tc>
        <w:tc>
          <w:tcPr>
            <w:tcW w:w="3000" w:type="dxa"/>
          </w:tcPr>
          <w:p w14:paraId="5B787596" w14:textId="6190976B" w:rsidR="00C574D3" w:rsidRPr="00810A2A" w:rsidRDefault="00C574D3" w:rsidP="00C574D3">
            <w:pPr>
              <w:keepNext/>
              <w:spacing w:before="60" w:after="120"/>
              <w:rPr>
                <w:sz w:val="20"/>
                <w:szCs w:val="20"/>
                <w:lang w:val="en-GB"/>
              </w:rPr>
            </w:pPr>
            <w:r w:rsidRPr="00810A2A">
              <w:rPr>
                <w:sz w:val="20"/>
                <w:szCs w:val="20"/>
                <w:lang w:val="en-GB"/>
              </w:rPr>
              <w:t>Demonstrate that the SUT shows relevant information for the user</w:t>
            </w:r>
          </w:p>
          <w:p w14:paraId="082E3FD0" w14:textId="77777777" w:rsidR="00C574D3" w:rsidRPr="00810A2A" w:rsidRDefault="00C574D3" w:rsidP="00C574D3">
            <w:pPr>
              <w:keepNext/>
              <w:spacing w:before="60" w:after="120"/>
              <w:rPr>
                <w:sz w:val="20"/>
                <w:szCs w:val="20"/>
                <w:lang w:val="en-GB"/>
              </w:rPr>
            </w:pPr>
          </w:p>
        </w:tc>
        <w:tc>
          <w:tcPr>
            <w:tcW w:w="2059" w:type="dxa"/>
          </w:tcPr>
          <w:p w14:paraId="7152D61E" w14:textId="77777777" w:rsidR="00C574D3" w:rsidRPr="00810A2A" w:rsidRDefault="00C574D3" w:rsidP="00C574D3">
            <w:pPr>
              <w:rPr>
                <w:color w:val="3B3838" w:themeColor="background2" w:themeShade="40"/>
                <w:sz w:val="20"/>
                <w:szCs w:val="20"/>
                <w:lang w:val="en-GB"/>
              </w:rPr>
            </w:pPr>
          </w:p>
        </w:tc>
        <w:tc>
          <w:tcPr>
            <w:tcW w:w="2959" w:type="dxa"/>
          </w:tcPr>
          <w:p w14:paraId="47327815" w14:textId="59F197CA" w:rsidR="00C574D3" w:rsidRPr="00810A2A" w:rsidRDefault="00C574D3" w:rsidP="00C574D3">
            <w:pPr>
              <w:keepNext/>
              <w:spacing w:before="60" w:after="120"/>
              <w:rPr>
                <w:sz w:val="20"/>
                <w:szCs w:val="20"/>
                <w:lang w:val="en-GB"/>
              </w:rPr>
            </w:pPr>
            <w:r w:rsidRPr="00810A2A">
              <w:rPr>
                <w:sz w:val="20"/>
                <w:szCs w:val="20"/>
                <w:lang w:val="en-GB"/>
              </w:rPr>
              <w:t>The user can see the following information from the message.</w:t>
            </w:r>
          </w:p>
          <w:p w14:paraId="21716C06"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patient id and name, </w:t>
            </w:r>
          </w:p>
          <w:p w14:paraId="4E93BF8E" w14:textId="0F8CFA0B"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category, </w:t>
            </w:r>
          </w:p>
          <w:p w14:paraId="5FA80E1D" w14:textId="27471586"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message segment including message text and signature, </w:t>
            </w:r>
          </w:p>
          <w:p w14:paraId="236B0124"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sender,</w:t>
            </w:r>
          </w:p>
          <w:p w14:paraId="0E440F6F"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receiver.</w:t>
            </w:r>
          </w:p>
          <w:p w14:paraId="5BB5CED3" w14:textId="77777777" w:rsidR="00C574D3" w:rsidRPr="00810A2A" w:rsidRDefault="00C574D3" w:rsidP="00C574D3">
            <w:pPr>
              <w:keepNext/>
              <w:spacing w:before="60" w:after="120"/>
              <w:rPr>
                <w:sz w:val="20"/>
                <w:szCs w:val="20"/>
                <w:lang w:val="en-GB"/>
              </w:rPr>
            </w:pPr>
            <w:r w:rsidRPr="00810A2A">
              <w:rPr>
                <w:sz w:val="20"/>
                <w:szCs w:val="20"/>
                <w:lang w:val="en-GB"/>
              </w:rPr>
              <w:t xml:space="preserve">If included: </w:t>
            </w:r>
          </w:p>
          <w:p w14:paraId="774FD86F" w14:textId="47ACC0BB"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specific sender</w:t>
            </w:r>
          </w:p>
          <w:p w14:paraId="4A16F765" w14:textId="245908FC"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specific </w:t>
            </w:r>
            <w:r w:rsidR="004D62A5" w:rsidRPr="00810A2A">
              <w:rPr>
                <w:rFonts w:eastAsia="Times New Roman"/>
                <w:sz w:val="20"/>
                <w:szCs w:val="20"/>
                <w:lang w:val="en-GB"/>
              </w:rPr>
              <w:t>recipient</w:t>
            </w:r>
          </w:p>
          <w:p w14:paraId="01F23656" w14:textId="5712623E"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topic</w:t>
            </w:r>
          </w:p>
          <w:p w14:paraId="4BCF1607" w14:textId="4F6240A1"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priority</w:t>
            </w:r>
          </w:p>
          <w:p w14:paraId="11ED28A6" w14:textId="142DC2DC" w:rsidR="00C574D3" w:rsidRPr="00810A2A" w:rsidRDefault="00C574D3" w:rsidP="00791874">
            <w:pPr>
              <w:pStyle w:val="Listeafsnit"/>
              <w:keepNext/>
              <w:numPr>
                <w:ilvl w:val="0"/>
                <w:numId w:val="21"/>
              </w:numPr>
              <w:spacing w:before="60" w:after="120" w:line="240" w:lineRule="auto"/>
              <w:rPr>
                <w:sz w:val="20"/>
                <w:szCs w:val="20"/>
                <w:lang w:val="en-GB"/>
              </w:rPr>
            </w:pPr>
            <w:r w:rsidRPr="00810A2A">
              <w:rPr>
                <w:rFonts w:eastAsia="Times New Roman"/>
                <w:sz w:val="20"/>
                <w:szCs w:val="20"/>
                <w:lang w:val="en-GB"/>
              </w:rPr>
              <w:t>attachments</w:t>
            </w:r>
          </w:p>
        </w:tc>
        <w:tc>
          <w:tcPr>
            <w:tcW w:w="3513" w:type="dxa"/>
          </w:tcPr>
          <w:p w14:paraId="523D2392" w14:textId="77777777" w:rsidR="00C574D3" w:rsidRPr="00810A2A" w:rsidRDefault="00C574D3" w:rsidP="00C574D3">
            <w:pPr>
              <w:rPr>
                <w:sz w:val="20"/>
                <w:szCs w:val="20"/>
                <w:lang w:val="en-GB"/>
              </w:rPr>
            </w:pPr>
          </w:p>
        </w:tc>
        <w:tc>
          <w:tcPr>
            <w:tcW w:w="1223" w:type="dxa"/>
          </w:tcPr>
          <w:p w14:paraId="0E8A8BE2" w14:textId="220B2FE8" w:rsidR="00C574D3" w:rsidRPr="00810A2A" w:rsidRDefault="00FA5DA3" w:rsidP="00C574D3">
            <w:pPr>
              <w:rPr>
                <w:rFonts w:cstheme="minorHAnsi"/>
                <w:sz w:val="20"/>
                <w:szCs w:val="20"/>
                <w:lang w:val="en-GB"/>
              </w:rPr>
            </w:pPr>
            <w:sdt>
              <w:sdtPr>
                <w:rPr>
                  <w:rFonts w:cstheme="minorHAnsi"/>
                  <w:sz w:val="20"/>
                  <w:szCs w:val="20"/>
                </w:rPr>
                <w:alias w:val="MedCom vurdering"/>
                <w:tag w:val="MedCom vurdering"/>
                <w:id w:val="871345082"/>
                <w:placeholder>
                  <w:docPart w:val="67BE4BC5AFD741D3BFB84FA4FFB1B6D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10A2A">
                  <w:rPr>
                    <w:rStyle w:val="Pladsholdertekst"/>
                    <w:sz w:val="20"/>
                    <w:szCs w:val="20"/>
                  </w:rPr>
                  <w:t>Choose</w:t>
                </w:r>
              </w:sdtContent>
            </w:sdt>
          </w:p>
        </w:tc>
      </w:tr>
      <w:tr w:rsidR="00C574D3" w:rsidRPr="00810A2A" w14:paraId="50417FFD" w14:textId="77777777" w:rsidTr="0096369F">
        <w:tc>
          <w:tcPr>
            <w:tcW w:w="908" w:type="dxa"/>
          </w:tcPr>
          <w:p w14:paraId="50C5D6E1" w14:textId="77777777" w:rsidR="00C574D3" w:rsidRPr="00810A2A" w:rsidRDefault="00C574D3" w:rsidP="00C574D3">
            <w:pPr>
              <w:pStyle w:val="Listeafsnit"/>
              <w:numPr>
                <w:ilvl w:val="3"/>
                <w:numId w:val="4"/>
              </w:numPr>
              <w:spacing w:line="240" w:lineRule="auto"/>
              <w:rPr>
                <w:sz w:val="20"/>
                <w:szCs w:val="20"/>
                <w:lang w:val="en-GB"/>
              </w:rPr>
            </w:pPr>
            <w:bookmarkStart w:id="31" w:name="_Ref122513686"/>
          </w:p>
        </w:tc>
        <w:bookmarkEnd w:id="31"/>
        <w:tc>
          <w:tcPr>
            <w:tcW w:w="3000" w:type="dxa"/>
          </w:tcPr>
          <w:p w14:paraId="50D14397" w14:textId="11128838" w:rsidR="00C574D3" w:rsidRPr="00810A2A" w:rsidRDefault="00C574D3" w:rsidP="00C574D3">
            <w:pPr>
              <w:keepNext/>
              <w:spacing w:before="60" w:after="120"/>
              <w:rPr>
                <w:sz w:val="20"/>
                <w:szCs w:val="20"/>
                <w:lang w:val="en-GB"/>
              </w:rPr>
            </w:pPr>
            <w:r w:rsidRPr="00810A2A">
              <w:rPr>
                <w:sz w:val="20"/>
                <w:szCs w:val="20"/>
                <w:lang w:val="en-GB"/>
              </w:rPr>
              <w:t>Demonstrate that the SUT shows message segments with attached files, including titles of the files and name of author and time of creation of the attached files.</w:t>
            </w:r>
          </w:p>
        </w:tc>
        <w:tc>
          <w:tcPr>
            <w:tcW w:w="2059" w:type="dxa"/>
          </w:tcPr>
          <w:p w14:paraId="071AC722" w14:textId="77777777" w:rsidR="00C574D3" w:rsidRPr="00810A2A" w:rsidRDefault="00C574D3" w:rsidP="00C574D3">
            <w:pPr>
              <w:rPr>
                <w:color w:val="3B3838" w:themeColor="background2" w:themeShade="40"/>
                <w:sz w:val="20"/>
                <w:szCs w:val="20"/>
                <w:lang w:val="en-GB"/>
              </w:rPr>
            </w:pPr>
          </w:p>
        </w:tc>
        <w:tc>
          <w:tcPr>
            <w:tcW w:w="2959" w:type="dxa"/>
          </w:tcPr>
          <w:p w14:paraId="29561D93" w14:textId="1FD8923A" w:rsidR="00C574D3" w:rsidRPr="00810A2A" w:rsidRDefault="00C574D3" w:rsidP="00C574D3">
            <w:pPr>
              <w:keepNext/>
              <w:spacing w:before="60" w:after="120"/>
              <w:rPr>
                <w:sz w:val="20"/>
                <w:szCs w:val="20"/>
                <w:lang w:val="en-GB"/>
              </w:rPr>
            </w:pPr>
            <w:r w:rsidRPr="00810A2A">
              <w:rPr>
                <w:sz w:val="20"/>
                <w:szCs w:val="20"/>
                <w:lang w:val="en-GB"/>
              </w:rPr>
              <w:t>The user can read all content of the message, including attached files.</w:t>
            </w:r>
          </w:p>
        </w:tc>
        <w:tc>
          <w:tcPr>
            <w:tcW w:w="3513" w:type="dxa"/>
          </w:tcPr>
          <w:p w14:paraId="67B9490C" w14:textId="77777777" w:rsidR="00C574D3" w:rsidRPr="00810A2A" w:rsidRDefault="00C574D3" w:rsidP="00C574D3">
            <w:pPr>
              <w:rPr>
                <w:sz w:val="20"/>
                <w:szCs w:val="20"/>
                <w:lang w:val="en-GB"/>
              </w:rPr>
            </w:pPr>
          </w:p>
        </w:tc>
        <w:tc>
          <w:tcPr>
            <w:tcW w:w="1223" w:type="dxa"/>
          </w:tcPr>
          <w:p w14:paraId="4A34377D" w14:textId="3BF48D9B" w:rsidR="00C574D3" w:rsidRPr="00810A2A" w:rsidRDefault="00FA5DA3" w:rsidP="00C574D3">
            <w:pPr>
              <w:rPr>
                <w:rFonts w:cstheme="minorHAnsi"/>
                <w:sz w:val="20"/>
                <w:szCs w:val="20"/>
                <w:lang w:val="en-GB"/>
              </w:rPr>
            </w:pPr>
            <w:sdt>
              <w:sdtPr>
                <w:rPr>
                  <w:rFonts w:cstheme="minorHAnsi"/>
                  <w:sz w:val="20"/>
                  <w:szCs w:val="20"/>
                </w:rPr>
                <w:alias w:val="MedCom vurdering"/>
                <w:tag w:val="MedCom vurdering"/>
                <w:id w:val="1523281020"/>
                <w:placeholder>
                  <w:docPart w:val="29FE5BB4D585406D89A852D25C28F4B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10A2A">
                  <w:rPr>
                    <w:rStyle w:val="Pladsholdertekst"/>
                    <w:sz w:val="20"/>
                    <w:szCs w:val="20"/>
                  </w:rPr>
                  <w:t>Choose</w:t>
                </w:r>
              </w:sdtContent>
            </w:sdt>
          </w:p>
        </w:tc>
      </w:tr>
      <w:tr w:rsidR="00C574D3" w:rsidRPr="00810A2A" w14:paraId="7F9B1566" w14:textId="77777777" w:rsidTr="0096369F">
        <w:tc>
          <w:tcPr>
            <w:tcW w:w="908" w:type="dxa"/>
          </w:tcPr>
          <w:p w14:paraId="51EF14E8" w14:textId="77777777" w:rsidR="00C574D3" w:rsidRPr="00810A2A" w:rsidRDefault="00C574D3" w:rsidP="00C574D3">
            <w:pPr>
              <w:pStyle w:val="Listeafsnit"/>
              <w:numPr>
                <w:ilvl w:val="3"/>
                <w:numId w:val="4"/>
              </w:numPr>
              <w:spacing w:line="240" w:lineRule="auto"/>
              <w:rPr>
                <w:sz w:val="20"/>
                <w:szCs w:val="20"/>
                <w:lang w:val="en-GB"/>
              </w:rPr>
            </w:pPr>
          </w:p>
        </w:tc>
        <w:tc>
          <w:tcPr>
            <w:tcW w:w="3000" w:type="dxa"/>
          </w:tcPr>
          <w:p w14:paraId="5C01E591" w14:textId="1D9DA1AB" w:rsidR="00C574D3" w:rsidRPr="00810A2A" w:rsidRDefault="00C574D3" w:rsidP="00C574D3">
            <w:pPr>
              <w:keepNext/>
              <w:spacing w:before="60" w:after="120"/>
              <w:rPr>
                <w:sz w:val="20"/>
                <w:szCs w:val="20"/>
                <w:lang w:val="en-GB"/>
              </w:rPr>
            </w:pPr>
            <w:r w:rsidRPr="00810A2A">
              <w:rPr>
                <w:sz w:val="20"/>
                <w:szCs w:val="20"/>
                <w:lang w:val="en-GB"/>
              </w:rPr>
              <w:t>Demonstrate that the SUT can load and show all allowed file types attached to the message.</w:t>
            </w:r>
          </w:p>
        </w:tc>
        <w:tc>
          <w:tcPr>
            <w:tcW w:w="2059" w:type="dxa"/>
          </w:tcPr>
          <w:p w14:paraId="4FD0CAFC" w14:textId="77777777" w:rsidR="00C574D3" w:rsidRPr="00810A2A" w:rsidRDefault="00C574D3" w:rsidP="00C574D3">
            <w:pPr>
              <w:rPr>
                <w:color w:val="3B3838" w:themeColor="background2" w:themeShade="40"/>
                <w:sz w:val="20"/>
                <w:szCs w:val="20"/>
                <w:lang w:val="en-GB"/>
              </w:rPr>
            </w:pPr>
          </w:p>
        </w:tc>
        <w:tc>
          <w:tcPr>
            <w:tcW w:w="2959" w:type="dxa"/>
          </w:tcPr>
          <w:p w14:paraId="18080130" w14:textId="0007679F" w:rsidR="00C574D3" w:rsidRPr="00810A2A" w:rsidRDefault="00C574D3" w:rsidP="00C574D3">
            <w:pPr>
              <w:keepNext/>
              <w:spacing w:before="60" w:after="120"/>
              <w:rPr>
                <w:sz w:val="20"/>
                <w:szCs w:val="20"/>
                <w:lang w:val="en-GB"/>
              </w:rPr>
            </w:pPr>
            <w:r w:rsidRPr="00810A2A">
              <w:rPr>
                <w:sz w:val="20"/>
                <w:szCs w:val="20"/>
                <w:lang w:val="en-GB"/>
              </w:rPr>
              <w:t xml:space="preserve">The user can open and read all attached file types which are allowed. The list of </w:t>
            </w:r>
            <w:hyperlink r:id="rId25" w:history="1">
              <w:r w:rsidRPr="00810A2A">
                <w:rPr>
                  <w:rStyle w:val="Hyperlink"/>
                  <w:sz w:val="20"/>
                  <w:szCs w:val="20"/>
                  <w:lang w:val="en-GB"/>
                </w:rPr>
                <w:t>allowed file types can be accessed via the IG</w:t>
              </w:r>
            </w:hyperlink>
            <w:r w:rsidRPr="00810A2A">
              <w:rPr>
                <w:sz w:val="20"/>
                <w:szCs w:val="20"/>
                <w:lang w:val="en-GB"/>
              </w:rPr>
              <w:t>.</w:t>
            </w:r>
          </w:p>
        </w:tc>
        <w:tc>
          <w:tcPr>
            <w:tcW w:w="3513" w:type="dxa"/>
          </w:tcPr>
          <w:p w14:paraId="06224789" w14:textId="77777777" w:rsidR="00C574D3" w:rsidRPr="00810A2A" w:rsidRDefault="00C574D3" w:rsidP="00C574D3">
            <w:pPr>
              <w:rPr>
                <w:sz w:val="20"/>
                <w:szCs w:val="20"/>
                <w:lang w:val="en-GB"/>
              </w:rPr>
            </w:pPr>
          </w:p>
        </w:tc>
        <w:tc>
          <w:tcPr>
            <w:tcW w:w="1223" w:type="dxa"/>
          </w:tcPr>
          <w:p w14:paraId="6C1F15FA" w14:textId="41992EDA" w:rsidR="00C574D3" w:rsidRPr="00810A2A" w:rsidRDefault="00FA5DA3" w:rsidP="00C574D3">
            <w:pPr>
              <w:rPr>
                <w:rFonts w:cstheme="minorHAnsi"/>
                <w:sz w:val="20"/>
                <w:szCs w:val="20"/>
                <w:lang w:val="en-GB"/>
              </w:rPr>
            </w:pPr>
            <w:sdt>
              <w:sdtPr>
                <w:rPr>
                  <w:rFonts w:cstheme="minorHAnsi"/>
                  <w:sz w:val="20"/>
                  <w:szCs w:val="20"/>
                </w:rPr>
                <w:alias w:val="MedCom vurdering"/>
                <w:tag w:val="MedCom vurdering"/>
                <w:id w:val="846519329"/>
                <w:placeholder>
                  <w:docPart w:val="6F5A702D536B4ED2B4DB69A8DC471E2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10A2A">
                  <w:rPr>
                    <w:rStyle w:val="Pladsholdertekst"/>
                    <w:sz w:val="20"/>
                    <w:szCs w:val="20"/>
                  </w:rPr>
                  <w:t>Choose</w:t>
                </w:r>
              </w:sdtContent>
            </w:sdt>
          </w:p>
        </w:tc>
      </w:tr>
    </w:tbl>
    <w:p w14:paraId="63AE6F5E" w14:textId="77777777" w:rsidR="005177F8" w:rsidRPr="0039258D" w:rsidRDefault="005177F8">
      <w:pPr>
        <w:rPr>
          <w:lang w:val="en-GB"/>
        </w:rPr>
      </w:pPr>
    </w:p>
    <w:p w14:paraId="01B34F2D" w14:textId="77777777" w:rsidR="00E042EF" w:rsidRPr="0039258D" w:rsidRDefault="00E042EF">
      <w:pPr>
        <w:rPr>
          <w:rFonts w:asciiTheme="majorHAnsi" w:eastAsiaTheme="majorEastAsia" w:hAnsiTheme="majorHAnsi" w:cstheme="majorBidi"/>
          <w:color w:val="1F3763" w:themeColor="accent1" w:themeShade="7F"/>
          <w:sz w:val="24"/>
          <w:szCs w:val="24"/>
          <w:lang w:val="en-GB"/>
        </w:rPr>
      </w:pPr>
      <w:r w:rsidRPr="0039258D">
        <w:rPr>
          <w:lang w:val="en-GB"/>
        </w:rPr>
        <w:br w:type="page"/>
      </w:r>
    </w:p>
    <w:p w14:paraId="2D001201" w14:textId="5D855F6B" w:rsidR="00AE38B1" w:rsidRPr="00A6449B" w:rsidRDefault="00EB2EDF" w:rsidP="00EB2EDF">
      <w:pPr>
        <w:pStyle w:val="Overskrift3"/>
        <w:numPr>
          <w:ilvl w:val="2"/>
          <w:numId w:val="4"/>
        </w:numPr>
        <w:rPr>
          <w:lang w:val="en-GB"/>
        </w:rPr>
      </w:pPr>
      <w:bookmarkStart w:id="32" w:name="_Ref131158344"/>
      <w:r w:rsidRPr="00A6449B">
        <w:rPr>
          <w:lang w:val="en-GB"/>
        </w:rPr>
        <w:lastRenderedPageBreak/>
        <w:t xml:space="preserve">R2: </w:t>
      </w:r>
      <w:bookmarkEnd w:id="32"/>
      <w:r w:rsidR="00A6449B" w:rsidRPr="00A6449B">
        <w:rPr>
          <w:lang w:val="en-GB"/>
        </w:rPr>
        <w:t xml:space="preserve">Receive a </w:t>
      </w:r>
      <w:r w:rsidR="002C148B">
        <w:rPr>
          <w:lang w:val="en-GB"/>
        </w:rPr>
        <w:t>reply</w:t>
      </w:r>
      <w:r w:rsidR="002C148B" w:rsidRPr="00A6449B">
        <w:rPr>
          <w:lang w:val="en-GB"/>
        </w:rPr>
        <w:t xml:space="preserve"> </w:t>
      </w:r>
      <w:r w:rsidR="00A6449B" w:rsidRPr="00A6449B">
        <w:rPr>
          <w:lang w:val="en-GB"/>
        </w:rPr>
        <w:t>to a CareCommunication</w:t>
      </w:r>
    </w:p>
    <w:tbl>
      <w:tblPr>
        <w:tblStyle w:val="Tabel-Gitter2"/>
        <w:tblW w:w="13662" w:type="dxa"/>
        <w:tblLook w:val="04A0" w:firstRow="1" w:lastRow="0" w:firstColumn="1" w:lastColumn="0" w:noHBand="0" w:noVBand="1"/>
      </w:tblPr>
      <w:tblGrid>
        <w:gridCol w:w="946"/>
        <w:gridCol w:w="2877"/>
        <w:gridCol w:w="2126"/>
        <w:gridCol w:w="2977"/>
        <w:gridCol w:w="3513"/>
        <w:gridCol w:w="1223"/>
      </w:tblGrid>
      <w:tr w:rsidR="00EB2EDF" w:rsidRPr="00810A2A" w14:paraId="27F7A872" w14:textId="77777777" w:rsidTr="00691F84">
        <w:trPr>
          <w:tblHeader/>
        </w:trPr>
        <w:tc>
          <w:tcPr>
            <w:tcW w:w="946" w:type="dxa"/>
            <w:shd w:val="clear" w:color="auto" w:fill="152F4A"/>
          </w:tcPr>
          <w:p w14:paraId="6F049AEE" w14:textId="3D7D8E70" w:rsidR="00EB2EDF" w:rsidRPr="00810A2A" w:rsidRDefault="00EB2EDF" w:rsidP="008F343C">
            <w:pPr>
              <w:keepNext/>
              <w:rPr>
                <w:sz w:val="20"/>
                <w:szCs w:val="20"/>
                <w:lang w:val="en-GB"/>
              </w:rPr>
            </w:pPr>
            <w:r w:rsidRPr="00810A2A">
              <w:rPr>
                <w:b/>
                <w:bCs/>
                <w:color w:val="FFFFFF" w:themeColor="background1"/>
                <w:sz w:val="20"/>
                <w:szCs w:val="20"/>
                <w:lang w:val="en-GB"/>
              </w:rPr>
              <w:t>Test</w:t>
            </w:r>
            <w:r w:rsidR="007F7DBE" w:rsidRPr="00810A2A">
              <w:rPr>
                <w:b/>
                <w:bCs/>
                <w:color w:val="FFFFFF" w:themeColor="background1"/>
                <w:sz w:val="20"/>
                <w:szCs w:val="20"/>
                <w:lang w:val="en-GB"/>
              </w:rPr>
              <w:t xml:space="preserve"> </w:t>
            </w:r>
            <w:r w:rsidRPr="00810A2A">
              <w:rPr>
                <w:b/>
                <w:bCs/>
                <w:color w:val="FFFFFF" w:themeColor="background1"/>
                <w:sz w:val="20"/>
                <w:szCs w:val="20"/>
                <w:lang w:val="en-GB"/>
              </w:rPr>
              <w:t>step #</w:t>
            </w:r>
          </w:p>
        </w:tc>
        <w:tc>
          <w:tcPr>
            <w:tcW w:w="2877" w:type="dxa"/>
            <w:shd w:val="clear" w:color="auto" w:fill="152F4A"/>
          </w:tcPr>
          <w:p w14:paraId="1EB892A0" w14:textId="5A45C6DD" w:rsidR="00EB2EDF" w:rsidRPr="00810A2A" w:rsidRDefault="00C14A0D" w:rsidP="008F343C">
            <w:pPr>
              <w:keepNext/>
              <w:spacing w:before="60" w:after="120"/>
              <w:rPr>
                <w:sz w:val="20"/>
                <w:szCs w:val="20"/>
                <w:lang w:val="en-GB"/>
              </w:rPr>
            </w:pPr>
            <w:r w:rsidRPr="00810A2A">
              <w:rPr>
                <w:rFonts w:cs="Calibri"/>
                <w:b/>
                <w:bCs/>
                <w:color w:val="FFFFFF"/>
                <w:sz w:val="20"/>
                <w:szCs w:val="20"/>
                <w:lang w:val="en-GB"/>
              </w:rPr>
              <w:t>Action</w:t>
            </w:r>
          </w:p>
        </w:tc>
        <w:tc>
          <w:tcPr>
            <w:tcW w:w="2126" w:type="dxa"/>
            <w:shd w:val="clear" w:color="auto" w:fill="152F4A"/>
          </w:tcPr>
          <w:p w14:paraId="29DDC8D6" w14:textId="47191C2E" w:rsidR="00EB2EDF" w:rsidRPr="00810A2A" w:rsidRDefault="00EB2EDF" w:rsidP="008F343C">
            <w:pPr>
              <w:keepNext/>
              <w:rPr>
                <w:color w:val="3B3838" w:themeColor="background2" w:themeShade="40"/>
                <w:sz w:val="20"/>
                <w:szCs w:val="20"/>
                <w:lang w:val="en-GB"/>
              </w:rPr>
            </w:pPr>
            <w:r w:rsidRPr="00810A2A">
              <w:rPr>
                <w:rFonts w:cs="Calibri"/>
                <w:b/>
                <w:bCs/>
                <w:color w:val="FFFFFF"/>
                <w:sz w:val="20"/>
                <w:szCs w:val="20"/>
                <w:lang w:val="en-GB"/>
              </w:rPr>
              <w:t>Test</w:t>
            </w:r>
            <w:r w:rsidR="007F7DBE" w:rsidRPr="00810A2A">
              <w:rPr>
                <w:rFonts w:cs="Calibri"/>
                <w:b/>
                <w:bCs/>
                <w:color w:val="FFFFFF"/>
                <w:sz w:val="20"/>
                <w:szCs w:val="20"/>
                <w:lang w:val="en-GB"/>
              </w:rPr>
              <w:t xml:space="preserve"> </w:t>
            </w:r>
            <w:r w:rsidRPr="00810A2A">
              <w:rPr>
                <w:rFonts w:cs="Calibri"/>
                <w:b/>
                <w:bCs/>
                <w:color w:val="FFFFFF"/>
                <w:sz w:val="20"/>
                <w:szCs w:val="20"/>
                <w:lang w:val="en-GB"/>
              </w:rPr>
              <w:t>data/test</w:t>
            </w:r>
            <w:r w:rsidR="007F7DBE" w:rsidRPr="00810A2A">
              <w:rPr>
                <w:rFonts w:cs="Calibri"/>
                <w:b/>
                <w:bCs/>
                <w:color w:val="FFFFFF"/>
                <w:sz w:val="20"/>
                <w:szCs w:val="20"/>
                <w:lang w:val="en-GB"/>
              </w:rPr>
              <w:t xml:space="preserve"> </w:t>
            </w:r>
            <w:r w:rsidRPr="00810A2A">
              <w:rPr>
                <w:rFonts w:cs="Calibri"/>
                <w:b/>
                <w:bCs/>
                <w:color w:val="FFFFFF"/>
                <w:sz w:val="20"/>
                <w:szCs w:val="20"/>
                <w:lang w:val="en-GB"/>
              </w:rPr>
              <w:t>person</w:t>
            </w:r>
          </w:p>
        </w:tc>
        <w:tc>
          <w:tcPr>
            <w:tcW w:w="2977" w:type="dxa"/>
            <w:shd w:val="clear" w:color="auto" w:fill="152F4A"/>
          </w:tcPr>
          <w:p w14:paraId="3C6E82DF" w14:textId="1F4F7B9F" w:rsidR="00EB2EDF" w:rsidRPr="00810A2A" w:rsidRDefault="00C14A0D" w:rsidP="008F343C">
            <w:pPr>
              <w:keepNext/>
              <w:spacing w:before="60" w:after="120"/>
              <w:rPr>
                <w:sz w:val="20"/>
                <w:szCs w:val="20"/>
                <w:lang w:val="en-GB"/>
              </w:rPr>
            </w:pPr>
            <w:r w:rsidRPr="00810A2A">
              <w:rPr>
                <w:rFonts w:cs="Calibri"/>
                <w:b/>
                <w:bCs/>
                <w:color w:val="FFFFFF"/>
                <w:sz w:val="20"/>
                <w:szCs w:val="20"/>
                <w:lang w:val="en-GB"/>
              </w:rPr>
              <w:t xml:space="preserve">Expected </w:t>
            </w:r>
            <w:r w:rsidR="007F7DBE" w:rsidRPr="00810A2A">
              <w:rPr>
                <w:rFonts w:cs="Calibri"/>
                <w:b/>
                <w:bCs/>
                <w:color w:val="FFFFFF"/>
                <w:sz w:val="20"/>
                <w:szCs w:val="20"/>
                <w:lang w:val="en-GB"/>
              </w:rPr>
              <w:t>r</w:t>
            </w:r>
            <w:r w:rsidRPr="00810A2A">
              <w:rPr>
                <w:rFonts w:cs="Calibri"/>
                <w:b/>
                <w:bCs/>
                <w:color w:val="FFFFFF"/>
                <w:sz w:val="20"/>
                <w:szCs w:val="20"/>
                <w:lang w:val="en-GB"/>
              </w:rPr>
              <w:t>esult</w:t>
            </w:r>
          </w:p>
        </w:tc>
        <w:tc>
          <w:tcPr>
            <w:tcW w:w="3513" w:type="dxa"/>
            <w:shd w:val="clear" w:color="auto" w:fill="152F4A"/>
          </w:tcPr>
          <w:p w14:paraId="769F89A3" w14:textId="6EE8ADCF" w:rsidR="00EB2EDF" w:rsidRPr="00810A2A" w:rsidRDefault="00C14A0D" w:rsidP="008F343C">
            <w:pPr>
              <w:keepNext/>
              <w:rPr>
                <w:sz w:val="20"/>
                <w:szCs w:val="20"/>
                <w:lang w:val="en-GB"/>
              </w:rPr>
            </w:pPr>
            <w:r w:rsidRPr="00810A2A">
              <w:rPr>
                <w:rFonts w:cs="Calibri"/>
                <w:b/>
                <w:bCs/>
                <w:color w:val="FFFFFF"/>
                <w:sz w:val="20"/>
                <w:szCs w:val="20"/>
                <w:lang w:val="en-GB"/>
              </w:rPr>
              <w:t>Actual</w:t>
            </w:r>
            <w:r w:rsidR="00EB2EDF" w:rsidRPr="00810A2A">
              <w:rPr>
                <w:rFonts w:cs="Calibri"/>
                <w:b/>
                <w:bCs/>
                <w:color w:val="FFFFFF"/>
                <w:sz w:val="20"/>
                <w:szCs w:val="20"/>
                <w:lang w:val="en-GB"/>
              </w:rPr>
              <w:t xml:space="preserve"> </w:t>
            </w:r>
            <w:r w:rsidR="007F7DBE" w:rsidRPr="00810A2A">
              <w:rPr>
                <w:rFonts w:cs="Calibri"/>
                <w:b/>
                <w:bCs/>
                <w:color w:val="FFFFFF"/>
                <w:sz w:val="20"/>
                <w:szCs w:val="20"/>
                <w:lang w:val="en-GB"/>
              </w:rPr>
              <w:t>r</w:t>
            </w:r>
            <w:r w:rsidRPr="00810A2A">
              <w:rPr>
                <w:rFonts w:cs="Calibri"/>
                <w:b/>
                <w:bCs/>
                <w:color w:val="FFFFFF"/>
                <w:sz w:val="20"/>
                <w:szCs w:val="20"/>
                <w:lang w:val="en-GB"/>
              </w:rPr>
              <w:t>esult</w:t>
            </w:r>
          </w:p>
        </w:tc>
        <w:tc>
          <w:tcPr>
            <w:tcW w:w="1223" w:type="dxa"/>
            <w:shd w:val="clear" w:color="auto" w:fill="152F4A"/>
          </w:tcPr>
          <w:p w14:paraId="6170303E" w14:textId="3B1D3E73" w:rsidR="00EB2EDF" w:rsidRPr="00810A2A" w:rsidRDefault="00EB2EDF" w:rsidP="008F343C">
            <w:pPr>
              <w:keepNext/>
              <w:rPr>
                <w:rFonts w:cstheme="minorHAnsi"/>
                <w:sz w:val="20"/>
                <w:szCs w:val="20"/>
                <w:lang w:val="en-GB"/>
              </w:rPr>
            </w:pPr>
            <w:r w:rsidRPr="00810A2A">
              <w:rPr>
                <w:rFonts w:cs="Calibri"/>
                <w:b/>
                <w:bCs/>
                <w:color w:val="FFFFFF"/>
                <w:sz w:val="20"/>
                <w:szCs w:val="20"/>
                <w:lang w:val="en-GB"/>
              </w:rPr>
              <w:t xml:space="preserve">MedCom </w:t>
            </w:r>
            <w:r w:rsidR="00C14A0D" w:rsidRPr="00810A2A">
              <w:rPr>
                <w:rFonts w:cs="Calibri"/>
                <w:b/>
                <w:bCs/>
                <w:color w:val="FFFFFF"/>
                <w:sz w:val="20"/>
                <w:szCs w:val="20"/>
                <w:lang w:val="en-GB"/>
              </w:rPr>
              <w:t>assessment</w:t>
            </w:r>
          </w:p>
        </w:tc>
      </w:tr>
      <w:tr w:rsidR="00C574D3" w:rsidRPr="00810A2A" w14:paraId="2FF11381" w14:textId="77777777" w:rsidTr="0096369F">
        <w:tc>
          <w:tcPr>
            <w:tcW w:w="946" w:type="dxa"/>
          </w:tcPr>
          <w:p w14:paraId="6305E2CC" w14:textId="77777777" w:rsidR="00C574D3" w:rsidRPr="00810A2A" w:rsidRDefault="00C574D3" w:rsidP="00C574D3">
            <w:pPr>
              <w:pStyle w:val="Listeafsnit"/>
              <w:keepNext/>
              <w:numPr>
                <w:ilvl w:val="3"/>
                <w:numId w:val="4"/>
              </w:numPr>
              <w:spacing w:line="240" w:lineRule="auto"/>
              <w:rPr>
                <w:sz w:val="20"/>
                <w:szCs w:val="20"/>
                <w:lang w:val="en-GB"/>
              </w:rPr>
            </w:pPr>
          </w:p>
        </w:tc>
        <w:tc>
          <w:tcPr>
            <w:tcW w:w="2877" w:type="dxa"/>
          </w:tcPr>
          <w:p w14:paraId="73DA8D97" w14:textId="60DAC16A" w:rsidR="00C574D3" w:rsidRPr="00810A2A" w:rsidRDefault="00C574D3" w:rsidP="00C574D3">
            <w:pPr>
              <w:keepNext/>
              <w:spacing w:before="60" w:after="120"/>
              <w:rPr>
                <w:sz w:val="20"/>
                <w:szCs w:val="20"/>
                <w:lang w:val="en-GB"/>
              </w:rPr>
            </w:pPr>
            <w:r w:rsidRPr="00810A2A">
              <w:rPr>
                <w:sz w:val="20"/>
                <w:szCs w:val="20"/>
                <w:lang w:val="en-GB"/>
              </w:rPr>
              <w:t>Load the test example for receiving a reply to a CareCommunication</w:t>
            </w:r>
          </w:p>
        </w:tc>
        <w:tc>
          <w:tcPr>
            <w:tcW w:w="2126" w:type="dxa"/>
          </w:tcPr>
          <w:p w14:paraId="2276BFC3" w14:textId="71B86F6E" w:rsidR="00C574D3" w:rsidRPr="00810A2A" w:rsidRDefault="007A434C" w:rsidP="00C574D3">
            <w:pPr>
              <w:keepNext/>
              <w:rPr>
                <w:color w:val="3B3838" w:themeColor="background2" w:themeShade="40"/>
                <w:sz w:val="20"/>
                <w:szCs w:val="20"/>
                <w:lang w:val="en-GB"/>
              </w:rPr>
            </w:pPr>
            <w:r w:rsidRPr="00810A2A">
              <w:rPr>
                <w:color w:val="3B3838" w:themeColor="background2" w:themeShade="40"/>
                <w:sz w:val="20"/>
                <w:szCs w:val="20"/>
                <w:lang w:val="en-GB"/>
              </w:rPr>
              <w:t>CareCommunication_ Ex_receive_B-reply</w:t>
            </w:r>
          </w:p>
        </w:tc>
        <w:tc>
          <w:tcPr>
            <w:tcW w:w="2977" w:type="dxa"/>
          </w:tcPr>
          <w:p w14:paraId="40A75084" w14:textId="28A75BAD" w:rsidR="00C574D3" w:rsidRPr="00810A2A" w:rsidRDefault="00C574D3" w:rsidP="00C574D3">
            <w:pPr>
              <w:keepNext/>
              <w:spacing w:before="60" w:after="120"/>
              <w:rPr>
                <w:sz w:val="20"/>
                <w:szCs w:val="20"/>
                <w:lang w:val="en-GB"/>
              </w:rPr>
            </w:pPr>
            <w:r w:rsidRPr="00810A2A">
              <w:rPr>
                <w:sz w:val="20"/>
                <w:szCs w:val="20"/>
                <w:lang w:val="en-GB"/>
              </w:rPr>
              <w:t>CareCommunication test example is loaded.</w:t>
            </w:r>
          </w:p>
        </w:tc>
        <w:tc>
          <w:tcPr>
            <w:tcW w:w="3513" w:type="dxa"/>
          </w:tcPr>
          <w:p w14:paraId="6DC8A607" w14:textId="77777777" w:rsidR="00C574D3" w:rsidRPr="00810A2A" w:rsidRDefault="00C574D3" w:rsidP="00C574D3">
            <w:pPr>
              <w:keepNext/>
              <w:rPr>
                <w:sz w:val="20"/>
                <w:szCs w:val="20"/>
                <w:lang w:val="en-GB"/>
              </w:rPr>
            </w:pPr>
          </w:p>
        </w:tc>
        <w:tc>
          <w:tcPr>
            <w:tcW w:w="1223" w:type="dxa"/>
          </w:tcPr>
          <w:p w14:paraId="45963EB9" w14:textId="459EB7AD" w:rsidR="00C574D3" w:rsidRPr="00810A2A" w:rsidRDefault="00FA5DA3" w:rsidP="00C574D3">
            <w:pPr>
              <w:keepNext/>
              <w:rPr>
                <w:rFonts w:cstheme="minorHAnsi"/>
                <w:sz w:val="20"/>
                <w:szCs w:val="20"/>
                <w:lang w:val="en-GB"/>
              </w:rPr>
            </w:pPr>
            <w:sdt>
              <w:sdtPr>
                <w:rPr>
                  <w:rFonts w:cstheme="minorHAnsi"/>
                  <w:sz w:val="20"/>
                  <w:szCs w:val="20"/>
                </w:rPr>
                <w:alias w:val="MedCom vurdering"/>
                <w:tag w:val="MedCom vurdering"/>
                <w:id w:val="585580242"/>
                <w:placeholder>
                  <w:docPart w:val="2D708EB387BC43539D94EAD0E916DD1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10A2A">
                  <w:rPr>
                    <w:rStyle w:val="Pladsholdertekst"/>
                    <w:sz w:val="20"/>
                    <w:szCs w:val="20"/>
                  </w:rPr>
                  <w:t>Choose</w:t>
                </w:r>
              </w:sdtContent>
            </w:sdt>
          </w:p>
        </w:tc>
      </w:tr>
      <w:tr w:rsidR="00C574D3" w:rsidRPr="00810A2A" w14:paraId="6EE9F327" w14:textId="77777777" w:rsidTr="0096369F">
        <w:tc>
          <w:tcPr>
            <w:tcW w:w="946" w:type="dxa"/>
          </w:tcPr>
          <w:p w14:paraId="4E85FC9A" w14:textId="77777777" w:rsidR="00C574D3" w:rsidRPr="00810A2A" w:rsidRDefault="00C574D3" w:rsidP="00C574D3">
            <w:pPr>
              <w:pStyle w:val="Listeafsnit"/>
              <w:numPr>
                <w:ilvl w:val="3"/>
                <w:numId w:val="4"/>
              </w:numPr>
              <w:spacing w:line="240" w:lineRule="auto"/>
              <w:rPr>
                <w:sz w:val="20"/>
                <w:szCs w:val="20"/>
                <w:lang w:val="en-GB"/>
              </w:rPr>
            </w:pPr>
          </w:p>
        </w:tc>
        <w:tc>
          <w:tcPr>
            <w:tcW w:w="2877" w:type="dxa"/>
          </w:tcPr>
          <w:p w14:paraId="05387764" w14:textId="439665AA" w:rsidR="00C574D3" w:rsidRPr="00810A2A" w:rsidRDefault="00C574D3" w:rsidP="00C574D3">
            <w:pPr>
              <w:keepNext/>
              <w:spacing w:before="60" w:after="120"/>
              <w:rPr>
                <w:sz w:val="20"/>
                <w:szCs w:val="20"/>
                <w:lang w:val="en-GB"/>
              </w:rPr>
            </w:pPr>
            <w:r w:rsidRPr="00810A2A">
              <w:rPr>
                <w:sz w:val="20"/>
                <w:szCs w:val="20"/>
                <w:lang w:val="en-GB"/>
              </w:rPr>
              <w:t>Describe how the SUT notifies the user that a CareCommunication has been received.</w:t>
            </w:r>
          </w:p>
        </w:tc>
        <w:tc>
          <w:tcPr>
            <w:tcW w:w="2126" w:type="dxa"/>
          </w:tcPr>
          <w:p w14:paraId="6248E9D4" w14:textId="77777777" w:rsidR="00C574D3" w:rsidRPr="00810A2A" w:rsidRDefault="00C574D3" w:rsidP="00C574D3">
            <w:pPr>
              <w:rPr>
                <w:color w:val="3B3838" w:themeColor="background2" w:themeShade="40"/>
                <w:sz w:val="20"/>
                <w:szCs w:val="20"/>
                <w:lang w:val="en-GB"/>
              </w:rPr>
            </w:pPr>
          </w:p>
        </w:tc>
        <w:tc>
          <w:tcPr>
            <w:tcW w:w="2977" w:type="dxa"/>
          </w:tcPr>
          <w:p w14:paraId="223F5431" w14:textId="1CB01DFA" w:rsidR="00C574D3" w:rsidRPr="00810A2A" w:rsidRDefault="00C574D3" w:rsidP="00C574D3">
            <w:pPr>
              <w:keepNext/>
              <w:spacing w:before="60" w:after="120"/>
              <w:rPr>
                <w:sz w:val="20"/>
                <w:szCs w:val="20"/>
                <w:lang w:val="en-GB"/>
              </w:rPr>
            </w:pPr>
            <w:r w:rsidRPr="00810A2A">
              <w:rPr>
                <w:sz w:val="20"/>
                <w:szCs w:val="20"/>
                <w:lang w:val="en-GB"/>
              </w:rPr>
              <w:t>User is notified that a new CareCommunication has been received.</w:t>
            </w:r>
          </w:p>
        </w:tc>
        <w:tc>
          <w:tcPr>
            <w:tcW w:w="3513" w:type="dxa"/>
          </w:tcPr>
          <w:p w14:paraId="728D9E09" w14:textId="77777777" w:rsidR="00C574D3" w:rsidRPr="00810A2A" w:rsidRDefault="00C574D3" w:rsidP="00C574D3">
            <w:pPr>
              <w:rPr>
                <w:sz w:val="20"/>
                <w:szCs w:val="20"/>
                <w:lang w:val="en-GB"/>
              </w:rPr>
            </w:pPr>
          </w:p>
        </w:tc>
        <w:tc>
          <w:tcPr>
            <w:tcW w:w="1223" w:type="dxa"/>
          </w:tcPr>
          <w:p w14:paraId="3DF4AEFD" w14:textId="611B4298" w:rsidR="00C574D3" w:rsidRPr="00810A2A" w:rsidRDefault="00FA5DA3" w:rsidP="00C574D3">
            <w:pPr>
              <w:rPr>
                <w:rFonts w:cstheme="minorHAnsi"/>
                <w:sz w:val="20"/>
                <w:szCs w:val="20"/>
                <w:lang w:val="en-GB"/>
              </w:rPr>
            </w:pPr>
            <w:sdt>
              <w:sdtPr>
                <w:rPr>
                  <w:rFonts w:cstheme="minorHAnsi"/>
                  <w:sz w:val="20"/>
                  <w:szCs w:val="20"/>
                </w:rPr>
                <w:alias w:val="MedCom vurdering"/>
                <w:tag w:val="MedCom vurdering"/>
                <w:id w:val="1213000426"/>
                <w:placeholder>
                  <w:docPart w:val="0F95254C89224E3EB5C471CFC5A771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10A2A">
                  <w:rPr>
                    <w:rStyle w:val="Pladsholdertekst"/>
                    <w:sz w:val="20"/>
                    <w:szCs w:val="20"/>
                  </w:rPr>
                  <w:t>Choose</w:t>
                </w:r>
              </w:sdtContent>
            </w:sdt>
          </w:p>
        </w:tc>
      </w:tr>
      <w:tr w:rsidR="00C574D3" w:rsidRPr="00810A2A" w14:paraId="709CD599" w14:textId="77777777" w:rsidTr="0096369F">
        <w:tc>
          <w:tcPr>
            <w:tcW w:w="946" w:type="dxa"/>
          </w:tcPr>
          <w:p w14:paraId="202217CE" w14:textId="77777777" w:rsidR="00C574D3" w:rsidRPr="00810A2A" w:rsidRDefault="00C574D3" w:rsidP="00C574D3">
            <w:pPr>
              <w:pStyle w:val="Listeafsnit"/>
              <w:numPr>
                <w:ilvl w:val="3"/>
                <w:numId w:val="4"/>
              </w:numPr>
              <w:spacing w:line="240" w:lineRule="auto"/>
              <w:rPr>
                <w:sz w:val="20"/>
                <w:szCs w:val="20"/>
                <w:lang w:val="en-GB"/>
              </w:rPr>
            </w:pPr>
          </w:p>
        </w:tc>
        <w:tc>
          <w:tcPr>
            <w:tcW w:w="2877" w:type="dxa"/>
          </w:tcPr>
          <w:p w14:paraId="56F7FE65" w14:textId="17604478" w:rsidR="00C574D3" w:rsidRPr="00810A2A" w:rsidRDefault="00C574D3" w:rsidP="00C574D3">
            <w:pPr>
              <w:keepNext/>
              <w:spacing w:before="60" w:after="120"/>
              <w:rPr>
                <w:sz w:val="20"/>
                <w:szCs w:val="20"/>
                <w:lang w:val="en-GB"/>
              </w:rPr>
            </w:pPr>
            <w:r w:rsidRPr="00810A2A">
              <w:rPr>
                <w:sz w:val="20"/>
                <w:szCs w:val="20"/>
                <w:lang w:val="en-GB"/>
              </w:rPr>
              <w:t xml:space="preserve">Demonstrate that the SUT clearly indicates to the user that a reply to a </w:t>
            </w:r>
            <w:r w:rsidR="00D479C9" w:rsidRPr="00810A2A">
              <w:rPr>
                <w:sz w:val="20"/>
                <w:szCs w:val="20"/>
                <w:lang w:val="en-GB"/>
              </w:rPr>
              <w:t xml:space="preserve">previously sent </w:t>
            </w:r>
            <w:r w:rsidRPr="00810A2A">
              <w:rPr>
                <w:sz w:val="20"/>
                <w:szCs w:val="20"/>
                <w:lang w:val="en-GB"/>
              </w:rPr>
              <w:t>message has been received.</w:t>
            </w:r>
          </w:p>
          <w:p w14:paraId="02E74A41" w14:textId="554C1944" w:rsidR="00C574D3" w:rsidRPr="00810A2A" w:rsidRDefault="00C574D3" w:rsidP="00C574D3">
            <w:pPr>
              <w:keepNext/>
              <w:spacing w:before="60" w:after="120"/>
              <w:rPr>
                <w:sz w:val="20"/>
                <w:szCs w:val="20"/>
                <w:lang w:val="en-GB"/>
              </w:rPr>
            </w:pPr>
            <w:r w:rsidRPr="00810A2A">
              <w:rPr>
                <w:i/>
                <w:iCs/>
                <w:sz w:val="20"/>
                <w:szCs w:val="20"/>
                <w:lang w:val="en-GB"/>
              </w:rPr>
              <w:t>It is recommended that the SUT clearly indicates to the user that the message is a new reply.</w:t>
            </w:r>
          </w:p>
        </w:tc>
        <w:tc>
          <w:tcPr>
            <w:tcW w:w="2126" w:type="dxa"/>
          </w:tcPr>
          <w:p w14:paraId="7E183FC1" w14:textId="77777777" w:rsidR="00C574D3" w:rsidRPr="00810A2A" w:rsidRDefault="00C574D3" w:rsidP="00C574D3">
            <w:pPr>
              <w:rPr>
                <w:color w:val="3B3838" w:themeColor="background2" w:themeShade="40"/>
                <w:sz w:val="20"/>
                <w:szCs w:val="20"/>
                <w:lang w:val="en-GB"/>
              </w:rPr>
            </w:pPr>
          </w:p>
        </w:tc>
        <w:tc>
          <w:tcPr>
            <w:tcW w:w="2977" w:type="dxa"/>
          </w:tcPr>
          <w:p w14:paraId="0352CC66" w14:textId="44624E0F" w:rsidR="00C574D3" w:rsidRPr="00810A2A" w:rsidRDefault="00C574D3" w:rsidP="00C574D3">
            <w:pPr>
              <w:keepNext/>
              <w:spacing w:before="60" w:after="120"/>
              <w:rPr>
                <w:sz w:val="20"/>
                <w:szCs w:val="20"/>
                <w:lang w:val="en-GB"/>
              </w:rPr>
            </w:pPr>
            <w:r w:rsidRPr="00810A2A">
              <w:rPr>
                <w:sz w:val="20"/>
                <w:szCs w:val="20"/>
                <w:lang w:val="en-GB"/>
              </w:rPr>
              <w:t xml:space="preserve">It is clearly indicated in the user interface that a new </w:t>
            </w:r>
            <w:r w:rsidR="00FC0CEF" w:rsidRPr="00810A2A">
              <w:rPr>
                <w:sz w:val="20"/>
                <w:szCs w:val="20"/>
                <w:lang w:val="en-GB"/>
              </w:rPr>
              <w:t xml:space="preserve">reply </w:t>
            </w:r>
            <w:r w:rsidRPr="00810A2A">
              <w:rPr>
                <w:sz w:val="20"/>
                <w:szCs w:val="20"/>
                <w:lang w:val="en-GB"/>
              </w:rPr>
              <w:t>has been received.</w:t>
            </w:r>
          </w:p>
        </w:tc>
        <w:tc>
          <w:tcPr>
            <w:tcW w:w="3513" w:type="dxa"/>
          </w:tcPr>
          <w:p w14:paraId="1A782439" w14:textId="77777777" w:rsidR="00C574D3" w:rsidRPr="00810A2A" w:rsidRDefault="00C574D3" w:rsidP="00C574D3">
            <w:pPr>
              <w:rPr>
                <w:sz w:val="20"/>
                <w:szCs w:val="20"/>
                <w:lang w:val="en-GB"/>
              </w:rPr>
            </w:pPr>
          </w:p>
        </w:tc>
        <w:tc>
          <w:tcPr>
            <w:tcW w:w="1223" w:type="dxa"/>
          </w:tcPr>
          <w:p w14:paraId="0E1256E9" w14:textId="17E8F98E" w:rsidR="00C574D3" w:rsidRPr="00810A2A" w:rsidRDefault="00FA5DA3" w:rsidP="00C574D3">
            <w:pPr>
              <w:rPr>
                <w:rFonts w:cstheme="minorHAnsi"/>
                <w:sz w:val="20"/>
                <w:szCs w:val="20"/>
                <w:lang w:val="en-GB"/>
              </w:rPr>
            </w:pPr>
            <w:sdt>
              <w:sdtPr>
                <w:rPr>
                  <w:rFonts w:cstheme="minorHAnsi"/>
                  <w:sz w:val="20"/>
                  <w:szCs w:val="20"/>
                </w:rPr>
                <w:alias w:val="MedCom vurdering"/>
                <w:tag w:val="MedCom vurdering"/>
                <w:id w:val="1998687625"/>
                <w:placeholder>
                  <w:docPart w:val="2DC019AF1DE44DAFBCE5058B8DA48F5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10A2A">
                  <w:rPr>
                    <w:rStyle w:val="Pladsholdertekst"/>
                    <w:sz w:val="20"/>
                    <w:szCs w:val="20"/>
                  </w:rPr>
                  <w:t>Choose</w:t>
                </w:r>
              </w:sdtContent>
            </w:sdt>
          </w:p>
        </w:tc>
      </w:tr>
      <w:tr w:rsidR="00C574D3" w:rsidRPr="00810A2A" w14:paraId="51E6EBF3" w14:textId="77777777" w:rsidTr="0096369F">
        <w:tc>
          <w:tcPr>
            <w:tcW w:w="946" w:type="dxa"/>
          </w:tcPr>
          <w:p w14:paraId="4BBB4E2F" w14:textId="77777777" w:rsidR="00C574D3" w:rsidRPr="00810A2A" w:rsidRDefault="00C574D3" w:rsidP="00C574D3">
            <w:pPr>
              <w:pStyle w:val="Listeafsnit"/>
              <w:numPr>
                <w:ilvl w:val="3"/>
                <w:numId w:val="4"/>
              </w:numPr>
              <w:spacing w:line="240" w:lineRule="auto"/>
              <w:rPr>
                <w:sz w:val="20"/>
                <w:szCs w:val="20"/>
                <w:lang w:val="en-GB"/>
              </w:rPr>
            </w:pPr>
          </w:p>
        </w:tc>
        <w:tc>
          <w:tcPr>
            <w:tcW w:w="2877" w:type="dxa"/>
          </w:tcPr>
          <w:p w14:paraId="6BB347CC" w14:textId="0CDF1C88" w:rsidR="00C574D3" w:rsidRPr="00810A2A" w:rsidRDefault="00C574D3" w:rsidP="00C574D3">
            <w:pPr>
              <w:keepNext/>
              <w:spacing w:before="60" w:after="120"/>
              <w:rPr>
                <w:sz w:val="20"/>
                <w:szCs w:val="20"/>
                <w:lang w:val="en-GB"/>
              </w:rPr>
            </w:pPr>
            <w:r w:rsidRPr="00810A2A">
              <w:rPr>
                <w:sz w:val="20"/>
                <w:szCs w:val="20"/>
                <w:lang w:val="en-GB"/>
              </w:rPr>
              <w:t>Demonstrate that the user opens the received message.</w:t>
            </w:r>
          </w:p>
        </w:tc>
        <w:tc>
          <w:tcPr>
            <w:tcW w:w="2126" w:type="dxa"/>
          </w:tcPr>
          <w:p w14:paraId="57D65E6F" w14:textId="77777777" w:rsidR="00C574D3" w:rsidRPr="00810A2A" w:rsidRDefault="00C574D3" w:rsidP="00C574D3">
            <w:pPr>
              <w:rPr>
                <w:color w:val="3B3838" w:themeColor="background2" w:themeShade="40"/>
                <w:sz w:val="20"/>
                <w:szCs w:val="20"/>
                <w:lang w:val="en-GB"/>
              </w:rPr>
            </w:pPr>
          </w:p>
        </w:tc>
        <w:tc>
          <w:tcPr>
            <w:tcW w:w="2977" w:type="dxa"/>
          </w:tcPr>
          <w:p w14:paraId="55F1B5F1" w14:textId="44E0EA9A" w:rsidR="00C574D3" w:rsidRPr="00810A2A" w:rsidRDefault="00C574D3" w:rsidP="00C574D3">
            <w:pPr>
              <w:keepNext/>
              <w:spacing w:before="60" w:after="120"/>
              <w:rPr>
                <w:sz w:val="20"/>
                <w:szCs w:val="20"/>
                <w:lang w:val="en-GB"/>
              </w:rPr>
            </w:pPr>
            <w:r w:rsidRPr="00810A2A">
              <w:rPr>
                <w:sz w:val="20"/>
                <w:szCs w:val="20"/>
                <w:lang w:val="en-GB"/>
              </w:rPr>
              <w:t>The user has opened the received message.</w:t>
            </w:r>
          </w:p>
        </w:tc>
        <w:tc>
          <w:tcPr>
            <w:tcW w:w="3513" w:type="dxa"/>
          </w:tcPr>
          <w:p w14:paraId="34DDD4CA" w14:textId="77777777" w:rsidR="00C574D3" w:rsidRPr="00810A2A" w:rsidRDefault="00C574D3" w:rsidP="00C574D3">
            <w:pPr>
              <w:rPr>
                <w:sz w:val="20"/>
                <w:szCs w:val="20"/>
                <w:lang w:val="en-GB"/>
              </w:rPr>
            </w:pPr>
          </w:p>
        </w:tc>
        <w:tc>
          <w:tcPr>
            <w:tcW w:w="1223" w:type="dxa"/>
          </w:tcPr>
          <w:p w14:paraId="3D3914FC" w14:textId="08C93554" w:rsidR="00C574D3" w:rsidRPr="00810A2A" w:rsidRDefault="00FA5DA3" w:rsidP="00C574D3">
            <w:pPr>
              <w:rPr>
                <w:rFonts w:cstheme="minorHAnsi"/>
                <w:sz w:val="20"/>
                <w:szCs w:val="20"/>
                <w:lang w:val="en-GB"/>
              </w:rPr>
            </w:pPr>
            <w:sdt>
              <w:sdtPr>
                <w:rPr>
                  <w:rFonts w:cstheme="minorHAnsi"/>
                  <w:sz w:val="20"/>
                  <w:szCs w:val="20"/>
                </w:rPr>
                <w:alias w:val="MedCom vurdering"/>
                <w:tag w:val="MedCom vurdering"/>
                <w:id w:val="725870399"/>
                <w:placeholder>
                  <w:docPart w:val="2DA4B47AAA9545D5A07FEBACE4276B6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10A2A">
                  <w:rPr>
                    <w:rStyle w:val="Pladsholdertekst"/>
                    <w:sz w:val="20"/>
                    <w:szCs w:val="20"/>
                  </w:rPr>
                  <w:t>Choose</w:t>
                </w:r>
              </w:sdtContent>
            </w:sdt>
          </w:p>
        </w:tc>
      </w:tr>
      <w:tr w:rsidR="00C574D3" w:rsidRPr="00810A2A" w14:paraId="08A35480" w14:textId="77777777" w:rsidTr="0096369F">
        <w:tc>
          <w:tcPr>
            <w:tcW w:w="946" w:type="dxa"/>
          </w:tcPr>
          <w:p w14:paraId="22F6B267" w14:textId="77777777" w:rsidR="00C574D3" w:rsidRPr="00810A2A" w:rsidRDefault="00C574D3" w:rsidP="00C574D3">
            <w:pPr>
              <w:pStyle w:val="Listeafsnit"/>
              <w:numPr>
                <w:ilvl w:val="3"/>
                <w:numId w:val="4"/>
              </w:numPr>
              <w:spacing w:line="240" w:lineRule="auto"/>
              <w:rPr>
                <w:sz w:val="20"/>
                <w:szCs w:val="20"/>
                <w:lang w:val="en-GB"/>
              </w:rPr>
            </w:pPr>
          </w:p>
        </w:tc>
        <w:tc>
          <w:tcPr>
            <w:tcW w:w="2877" w:type="dxa"/>
          </w:tcPr>
          <w:p w14:paraId="7086D489" w14:textId="3113BD73" w:rsidR="00C574D3" w:rsidRPr="00810A2A" w:rsidRDefault="00C574D3" w:rsidP="00C574D3">
            <w:pPr>
              <w:keepNext/>
              <w:spacing w:before="60" w:after="120"/>
              <w:rPr>
                <w:sz w:val="20"/>
                <w:szCs w:val="20"/>
                <w:lang w:val="en-GB"/>
              </w:rPr>
            </w:pPr>
            <w:r w:rsidRPr="00810A2A">
              <w:rPr>
                <w:sz w:val="20"/>
                <w:szCs w:val="20"/>
                <w:lang w:val="en-GB"/>
              </w:rPr>
              <w:t>Demonstrate that the SUT shows relevant information for the user.</w:t>
            </w:r>
          </w:p>
          <w:p w14:paraId="09662721" w14:textId="52596EAD" w:rsidR="00C574D3" w:rsidRPr="00810A2A" w:rsidRDefault="00C574D3" w:rsidP="00C574D3">
            <w:pPr>
              <w:keepNext/>
              <w:spacing w:before="60" w:after="120"/>
              <w:rPr>
                <w:sz w:val="20"/>
                <w:szCs w:val="20"/>
                <w:lang w:val="en-GB"/>
              </w:rPr>
            </w:pPr>
          </w:p>
        </w:tc>
        <w:tc>
          <w:tcPr>
            <w:tcW w:w="2126" w:type="dxa"/>
          </w:tcPr>
          <w:p w14:paraId="2EF7C4A0" w14:textId="77777777" w:rsidR="00C574D3" w:rsidRPr="00810A2A" w:rsidRDefault="00C574D3" w:rsidP="00C574D3">
            <w:pPr>
              <w:rPr>
                <w:color w:val="3B3838" w:themeColor="background2" w:themeShade="40"/>
                <w:sz w:val="20"/>
                <w:szCs w:val="20"/>
                <w:lang w:val="en-GB"/>
              </w:rPr>
            </w:pPr>
          </w:p>
        </w:tc>
        <w:tc>
          <w:tcPr>
            <w:tcW w:w="2977" w:type="dxa"/>
          </w:tcPr>
          <w:p w14:paraId="7E40FE6E" w14:textId="77777777" w:rsidR="00C574D3" w:rsidRPr="00810A2A" w:rsidRDefault="00C574D3" w:rsidP="00C574D3">
            <w:pPr>
              <w:keepNext/>
              <w:spacing w:before="60" w:after="120"/>
              <w:rPr>
                <w:sz w:val="20"/>
                <w:szCs w:val="20"/>
                <w:lang w:val="en-GB"/>
              </w:rPr>
            </w:pPr>
            <w:r w:rsidRPr="00810A2A">
              <w:rPr>
                <w:sz w:val="20"/>
                <w:szCs w:val="20"/>
                <w:lang w:val="en-GB"/>
              </w:rPr>
              <w:t>The user can see the following information from the message.</w:t>
            </w:r>
          </w:p>
          <w:p w14:paraId="1E6DAD09"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patient id and name, </w:t>
            </w:r>
          </w:p>
          <w:p w14:paraId="7093FB79"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category, </w:t>
            </w:r>
          </w:p>
          <w:p w14:paraId="446885AE"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new message segment including message text and signature,</w:t>
            </w:r>
          </w:p>
          <w:p w14:paraId="78233C8D" w14:textId="0F2B129F"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previously send message segment including </w:t>
            </w:r>
            <w:r w:rsidRPr="00810A2A">
              <w:rPr>
                <w:rFonts w:eastAsia="Times New Roman"/>
                <w:sz w:val="20"/>
                <w:szCs w:val="20"/>
                <w:lang w:val="en-GB"/>
              </w:rPr>
              <w:lastRenderedPageBreak/>
              <w:t xml:space="preserve">message text and signature,  </w:t>
            </w:r>
          </w:p>
          <w:p w14:paraId="7AD6E721"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sender,</w:t>
            </w:r>
          </w:p>
          <w:p w14:paraId="216DCB36"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receiver.</w:t>
            </w:r>
          </w:p>
          <w:p w14:paraId="0C199197" w14:textId="77777777" w:rsidR="00C574D3" w:rsidRPr="00810A2A" w:rsidRDefault="00C574D3" w:rsidP="00C574D3">
            <w:pPr>
              <w:keepNext/>
              <w:spacing w:before="60" w:after="120"/>
              <w:rPr>
                <w:sz w:val="20"/>
                <w:szCs w:val="20"/>
                <w:lang w:val="en-GB"/>
              </w:rPr>
            </w:pPr>
            <w:r w:rsidRPr="00810A2A">
              <w:rPr>
                <w:sz w:val="20"/>
                <w:szCs w:val="20"/>
                <w:lang w:val="en-GB"/>
              </w:rPr>
              <w:t xml:space="preserve">If included: </w:t>
            </w:r>
          </w:p>
          <w:p w14:paraId="40C03315"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specific sender</w:t>
            </w:r>
          </w:p>
          <w:p w14:paraId="145F46CE" w14:textId="4BF7CFCB"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specific </w:t>
            </w:r>
            <w:r w:rsidR="004D62A5" w:rsidRPr="00810A2A">
              <w:rPr>
                <w:rFonts w:eastAsia="Times New Roman"/>
                <w:sz w:val="20"/>
                <w:szCs w:val="20"/>
                <w:lang w:val="en-GB"/>
              </w:rPr>
              <w:t>recipient</w:t>
            </w:r>
          </w:p>
          <w:p w14:paraId="4BF2FF75" w14:textId="131B2B78"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topic</w:t>
            </w:r>
          </w:p>
          <w:p w14:paraId="3FF1D1A1" w14:textId="77777777" w:rsidR="00C574D3" w:rsidRPr="00810A2A" w:rsidRDefault="00C574D3" w:rsidP="00C574D3">
            <w:pPr>
              <w:pStyle w:val="Listeafsnit"/>
              <w:keepNext/>
              <w:numPr>
                <w:ilvl w:val="0"/>
                <w:numId w:val="21"/>
              </w:numPr>
              <w:spacing w:before="60" w:after="120" w:line="240" w:lineRule="auto"/>
              <w:rPr>
                <w:sz w:val="20"/>
                <w:szCs w:val="20"/>
                <w:lang w:val="en-GB"/>
              </w:rPr>
            </w:pPr>
            <w:r w:rsidRPr="00810A2A">
              <w:rPr>
                <w:rFonts w:eastAsia="Times New Roman"/>
                <w:sz w:val="20"/>
                <w:szCs w:val="20"/>
                <w:lang w:val="en-GB"/>
              </w:rPr>
              <w:t>priority</w:t>
            </w:r>
          </w:p>
          <w:p w14:paraId="723F0B55" w14:textId="71191D2E" w:rsidR="00C574D3" w:rsidRPr="00810A2A" w:rsidRDefault="00C574D3" w:rsidP="00791874">
            <w:pPr>
              <w:pStyle w:val="Listeafsnit"/>
              <w:keepNext/>
              <w:numPr>
                <w:ilvl w:val="0"/>
                <w:numId w:val="21"/>
              </w:numPr>
              <w:spacing w:before="60" w:after="120" w:line="240" w:lineRule="auto"/>
              <w:rPr>
                <w:sz w:val="20"/>
                <w:szCs w:val="20"/>
                <w:lang w:val="en-GB"/>
              </w:rPr>
            </w:pPr>
            <w:r w:rsidRPr="00810A2A">
              <w:rPr>
                <w:rFonts w:eastAsia="Times New Roman"/>
                <w:sz w:val="20"/>
                <w:szCs w:val="20"/>
                <w:lang w:val="en-GB"/>
              </w:rPr>
              <w:t>attachments</w:t>
            </w:r>
          </w:p>
        </w:tc>
        <w:tc>
          <w:tcPr>
            <w:tcW w:w="3513" w:type="dxa"/>
          </w:tcPr>
          <w:p w14:paraId="77A2BA94" w14:textId="77777777" w:rsidR="00C574D3" w:rsidRPr="00810A2A" w:rsidRDefault="00C574D3" w:rsidP="00C574D3">
            <w:pPr>
              <w:rPr>
                <w:sz w:val="20"/>
                <w:szCs w:val="20"/>
                <w:lang w:val="en-GB"/>
              </w:rPr>
            </w:pPr>
          </w:p>
        </w:tc>
        <w:tc>
          <w:tcPr>
            <w:tcW w:w="1223" w:type="dxa"/>
          </w:tcPr>
          <w:p w14:paraId="38DCC5F7" w14:textId="6AD2E48F" w:rsidR="00C574D3" w:rsidRPr="00810A2A" w:rsidRDefault="00FA5DA3" w:rsidP="00C574D3">
            <w:pPr>
              <w:rPr>
                <w:rFonts w:cstheme="minorHAnsi"/>
                <w:sz w:val="20"/>
                <w:szCs w:val="20"/>
                <w:lang w:val="en-GB"/>
              </w:rPr>
            </w:pPr>
            <w:sdt>
              <w:sdtPr>
                <w:rPr>
                  <w:rFonts w:cstheme="minorHAnsi"/>
                  <w:sz w:val="20"/>
                  <w:szCs w:val="20"/>
                </w:rPr>
                <w:alias w:val="MedCom vurdering"/>
                <w:tag w:val="MedCom vurdering"/>
                <w:id w:val="-988782858"/>
                <w:placeholder>
                  <w:docPart w:val="5E844635A59D49C3981A1222427E9EA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10A2A">
                  <w:rPr>
                    <w:rStyle w:val="Pladsholdertekst"/>
                    <w:sz w:val="20"/>
                    <w:szCs w:val="20"/>
                  </w:rPr>
                  <w:t>Choose</w:t>
                </w:r>
              </w:sdtContent>
            </w:sdt>
          </w:p>
        </w:tc>
      </w:tr>
      <w:tr w:rsidR="00C574D3" w:rsidRPr="00810A2A" w14:paraId="26C91383" w14:textId="77777777" w:rsidTr="0096369F">
        <w:tc>
          <w:tcPr>
            <w:tcW w:w="946" w:type="dxa"/>
          </w:tcPr>
          <w:p w14:paraId="7CED55B7" w14:textId="77777777" w:rsidR="00C574D3" w:rsidRPr="00810A2A" w:rsidRDefault="00C574D3" w:rsidP="00C574D3">
            <w:pPr>
              <w:pStyle w:val="Listeafsnit"/>
              <w:numPr>
                <w:ilvl w:val="3"/>
                <w:numId w:val="4"/>
              </w:numPr>
              <w:spacing w:line="240" w:lineRule="auto"/>
              <w:rPr>
                <w:sz w:val="20"/>
                <w:szCs w:val="20"/>
                <w:lang w:val="en-GB"/>
              </w:rPr>
            </w:pPr>
          </w:p>
        </w:tc>
        <w:tc>
          <w:tcPr>
            <w:tcW w:w="2877" w:type="dxa"/>
          </w:tcPr>
          <w:p w14:paraId="37FE358F" w14:textId="19DA77E3" w:rsidR="00C574D3" w:rsidRPr="00810A2A" w:rsidRDefault="00C574D3" w:rsidP="00C574D3">
            <w:pPr>
              <w:keepNext/>
              <w:spacing w:before="60" w:after="120"/>
              <w:rPr>
                <w:sz w:val="20"/>
                <w:szCs w:val="20"/>
                <w:lang w:val="en-GB"/>
              </w:rPr>
            </w:pPr>
            <w:r w:rsidRPr="00810A2A">
              <w:rPr>
                <w:sz w:val="20"/>
                <w:szCs w:val="20"/>
                <w:lang w:val="en-GB"/>
              </w:rPr>
              <w:t>Demonstrate that the SUT shows message segments with attached files, including titles of the files</w:t>
            </w:r>
            <w:r w:rsidR="00B420A5" w:rsidRPr="00810A2A">
              <w:rPr>
                <w:sz w:val="20"/>
                <w:szCs w:val="20"/>
                <w:lang w:val="en-GB"/>
              </w:rPr>
              <w:t>.</w:t>
            </w:r>
          </w:p>
        </w:tc>
        <w:tc>
          <w:tcPr>
            <w:tcW w:w="2126" w:type="dxa"/>
          </w:tcPr>
          <w:p w14:paraId="2E596DF7" w14:textId="77777777" w:rsidR="00C574D3" w:rsidRPr="00810A2A" w:rsidRDefault="00C574D3" w:rsidP="00C574D3">
            <w:pPr>
              <w:rPr>
                <w:color w:val="3B3838" w:themeColor="background2" w:themeShade="40"/>
                <w:sz w:val="20"/>
                <w:szCs w:val="20"/>
                <w:lang w:val="en-GB"/>
              </w:rPr>
            </w:pPr>
          </w:p>
        </w:tc>
        <w:tc>
          <w:tcPr>
            <w:tcW w:w="2977" w:type="dxa"/>
          </w:tcPr>
          <w:p w14:paraId="37DC6D5B" w14:textId="6853F360" w:rsidR="00C574D3" w:rsidRPr="00810A2A" w:rsidRDefault="00C574D3" w:rsidP="00C574D3">
            <w:pPr>
              <w:keepNext/>
              <w:spacing w:before="60" w:after="120"/>
              <w:rPr>
                <w:sz w:val="20"/>
                <w:szCs w:val="20"/>
                <w:lang w:val="en-GB"/>
              </w:rPr>
            </w:pPr>
            <w:r w:rsidRPr="00810A2A">
              <w:rPr>
                <w:sz w:val="20"/>
                <w:szCs w:val="20"/>
                <w:lang w:val="en-GB"/>
              </w:rPr>
              <w:t>The user can read all content of the message, including attached files.</w:t>
            </w:r>
          </w:p>
        </w:tc>
        <w:tc>
          <w:tcPr>
            <w:tcW w:w="3513" w:type="dxa"/>
          </w:tcPr>
          <w:p w14:paraId="1E5C009F" w14:textId="77777777" w:rsidR="00C574D3" w:rsidRPr="00810A2A" w:rsidRDefault="00C574D3" w:rsidP="00C574D3">
            <w:pPr>
              <w:rPr>
                <w:sz w:val="20"/>
                <w:szCs w:val="20"/>
                <w:lang w:val="en-GB"/>
              </w:rPr>
            </w:pPr>
          </w:p>
        </w:tc>
        <w:tc>
          <w:tcPr>
            <w:tcW w:w="1223" w:type="dxa"/>
          </w:tcPr>
          <w:p w14:paraId="4A908EF4" w14:textId="1BDE999C" w:rsidR="00C574D3" w:rsidRPr="00810A2A" w:rsidRDefault="00FA5DA3" w:rsidP="00C574D3">
            <w:pPr>
              <w:rPr>
                <w:rFonts w:cstheme="minorHAnsi"/>
                <w:sz w:val="20"/>
                <w:szCs w:val="20"/>
                <w:lang w:val="en-GB"/>
              </w:rPr>
            </w:pPr>
            <w:sdt>
              <w:sdtPr>
                <w:rPr>
                  <w:rFonts w:cstheme="minorHAnsi"/>
                  <w:sz w:val="20"/>
                  <w:szCs w:val="20"/>
                </w:rPr>
                <w:alias w:val="MedCom vurdering"/>
                <w:tag w:val="MedCom vurdering"/>
                <w:id w:val="1803500259"/>
                <w:placeholder>
                  <w:docPart w:val="A6A96CB8D1B04A208E9458A349D8EDE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10A2A">
                  <w:rPr>
                    <w:rStyle w:val="Pladsholdertekst"/>
                    <w:sz w:val="20"/>
                    <w:szCs w:val="20"/>
                  </w:rPr>
                  <w:t>Choose</w:t>
                </w:r>
              </w:sdtContent>
            </w:sdt>
          </w:p>
        </w:tc>
      </w:tr>
      <w:tr w:rsidR="00C574D3" w:rsidRPr="00810A2A" w14:paraId="79A0BEF6" w14:textId="77777777" w:rsidTr="0096369F">
        <w:tc>
          <w:tcPr>
            <w:tcW w:w="946" w:type="dxa"/>
          </w:tcPr>
          <w:p w14:paraId="0AFE5F83" w14:textId="77777777" w:rsidR="00C574D3" w:rsidRPr="00810A2A" w:rsidRDefault="00C574D3" w:rsidP="00C574D3">
            <w:pPr>
              <w:pStyle w:val="Listeafsnit"/>
              <w:numPr>
                <w:ilvl w:val="3"/>
                <w:numId w:val="4"/>
              </w:numPr>
              <w:spacing w:line="240" w:lineRule="auto"/>
              <w:rPr>
                <w:sz w:val="20"/>
                <w:szCs w:val="20"/>
                <w:lang w:val="en-GB"/>
              </w:rPr>
            </w:pPr>
          </w:p>
        </w:tc>
        <w:tc>
          <w:tcPr>
            <w:tcW w:w="2877" w:type="dxa"/>
          </w:tcPr>
          <w:p w14:paraId="5BA2CCAD" w14:textId="1160E913" w:rsidR="00C574D3" w:rsidRPr="00810A2A" w:rsidRDefault="00C574D3" w:rsidP="00C574D3">
            <w:pPr>
              <w:keepNext/>
              <w:spacing w:before="60" w:after="120"/>
              <w:rPr>
                <w:sz w:val="20"/>
                <w:szCs w:val="20"/>
                <w:lang w:val="en-GB"/>
              </w:rPr>
            </w:pPr>
            <w:r w:rsidRPr="00810A2A">
              <w:rPr>
                <w:sz w:val="20"/>
                <w:szCs w:val="20"/>
                <w:lang w:val="en-GB"/>
              </w:rPr>
              <w:t>Demonstrate that the SUT can load and show all allowed file types attached to the message.</w:t>
            </w:r>
          </w:p>
        </w:tc>
        <w:tc>
          <w:tcPr>
            <w:tcW w:w="2126" w:type="dxa"/>
          </w:tcPr>
          <w:p w14:paraId="0F92E982" w14:textId="77777777" w:rsidR="00C574D3" w:rsidRPr="00810A2A" w:rsidRDefault="00C574D3" w:rsidP="00C574D3">
            <w:pPr>
              <w:rPr>
                <w:color w:val="3B3838" w:themeColor="background2" w:themeShade="40"/>
                <w:sz w:val="20"/>
                <w:szCs w:val="20"/>
                <w:lang w:val="en-GB"/>
              </w:rPr>
            </w:pPr>
          </w:p>
        </w:tc>
        <w:tc>
          <w:tcPr>
            <w:tcW w:w="2977" w:type="dxa"/>
          </w:tcPr>
          <w:p w14:paraId="1214DFD8" w14:textId="39BE5A25" w:rsidR="00C574D3" w:rsidRPr="00810A2A" w:rsidRDefault="00C574D3" w:rsidP="00C574D3">
            <w:pPr>
              <w:keepNext/>
              <w:spacing w:before="60" w:after="120"/>
              <w:rPr>
                <w:sz w:val="20"/>
                <w:szCs w:val="20"/>
                <w:lang w:val="en-GB"/>
              </w:rPr>
            </w:pPr>
            <w:r w:rsidRPr="00810A2A">
              <w:rPr>
                <w:sz w:val="20"/>
                <w:szCs w:val="20"/>
                <w:lang w:val="en-GB"/>
              </w:rPr>
              <w:t xml:space="preserve">The user can open and read all attached file types which are allowed. The list of </w:t>
            </w:r>
            <w:hyperlink r:id="rId26" w:history="1">
              <w:r w:rsidRPr="00810A2A">
                <w:rPr>
                  <w:rStyle w:val="Hyperlink"/>
                  <w:sz w:val="20"/>
                  <w:szCs w:val="20"/>
                  <w:lang w:val="en-GB"/>
                </w:rPr>
                <w:t>allowed file types can be accessed via the IG</w:t>
              </w:r>
            </w:hyperlink>
            <w:r w:rsidRPr="00810A2A">
              <w:rPr>
                <w:sz w:val="20"/>
                <w:szCs w:val="20"/>
                <w:lang w:val="en-GB"/>
              </w:rPr>
              <w:t>.</w:t>
            </w:r>
          </w:p>
        </w:tc>
        <w:tc>
          <w:tcPr>
            <w:tcW w:w="3513" w:type="dxa"/>
          </w:tcPr>
          <w:p w14:paraId="45DC1D1D" w14:textId="77777777" w:rsidR="00C574D3" w:rsidRPr="00810A2A" w:rsidRDefault="00C574D3" w:rsidP="00C574D3">
            <w:pPr>
              <w:rPr>
                <w:sz w:val="20"/>
                <w:szCs w:val="20"/>
                <w:lang w:val="en-GB"/>
              </w:rPr>
            </w:pPr>
          </w:p>
        </w:tc>
        <w:tc>
          <w:tcPr>
            <w:tcW w:w="1223" w:type="dxa"/>
          </w:tcPr>
          <w:p w14:paraId="2855AB7E" w14:textId="2A485027" w:rsidR="00C574D3" w:rsidRPr="00810A2A" w:rsidRDefault="00FA5DA3" w:rsidP="00C574D3">
            <w:pPr>
              <w:rPr>
                <w:rFonts w:cstheme="minorHAnsi"/>
                <w:sz w:val="20"/>
                <w:szCs w:val="20"/>
                <w:lang w:val="en-GB"/>
              </w:rPr>
            </w:pPr>
            <w:sdt>
              <w:sdtPr>
                <w:rPr>
                  <w:rFonts w:cstheme="minorHAnsi"/>
                  <w:sz w:val="20"/>
                  <w:szCs w:val="20"/>
                </w:rPr>
                <w:alias w:val="MedCom vurdering"/>
                <w:tag w:val="MedCom vurdering"/>
                <w:id w:val="1651251641"/>
                <w:placeholder>
                  <w:docPart w:val="559DFB16A5964CE5AE8E76FEC314E4E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10A2A">
                  <w:rPr>
                    <w:rStyle w:val="Pladsholdertekst"/>
                    <w:sz w:val="20"/>
                    <w:szCs w:val="20"/>
                  </w:rPr>
                  <w:t>Choose</w:t>
                </w:r>
              </w:sdtContent>
            </w:sdt>
          </w:p>
        </w:tc>
      </w:tr>
    </w:tbl>
    <w:p w14:paraId="0DD0650F" w14:textId="77777777" w:rsidR="00EB2EDF" w:rsidRDefault="00EB2EDF"/>
    <w:p w14:paraId="32775E35" w14:textId="2865F058" w:rsidR="007507F4" w:rsidRDefault="007507F4">
      <w:r>
        <w:br w:type="page"/>
      </w:r>
    </w:p>
    <w:p w14:paraId="3838B00F" w14:textId="1D09F966" w:rsidR="00EB2EDF" w:rsidRPr="00032008" w:rsidRDefault="00EB2EDF" w:rsidP="00EB2EDF">
      <w:pPr>
        <w:pStyle w:val="Overskrift3"/>
        <w:numPr>
          <w:ilvl w:val="2"/>
          <w:numId w:val="4"/>
        </w:numPr>
        <w:rPr>
          <w:lang w:val="en-GB"/>
        </w:rPr>
      </w:pPr>
      <w:bookmarkStart w:id="33" w:name="_Ref131158352"/>
      <w:r>
        <w:lastRenderedPageBreak/>
        <w:t xml:space="preserve">R3: </w:t>
      </w:r>
      <w:bookmarkEnd w:id="33"/>
      <w:r w:rsidR="00032008" w:rsidRPr="00032008">
        <w:rPr>
          <w:lang w:val="en-GB"/>
        </w:rPr>
        <w:t>Receive a forwarded CareCommunication</w:t>
      </w:r>
    </w:p>
    <w:tbl>
      <w:tblPr>
        <w:tblStyle w:val="Tabel-Gitter2"/>
        <w:tblW w:w="13662" w:type="dxa"/>
        <w:tblLook w:val="04A0" w:firstRow="1" w:lastRow="0" w:firstColumn="1" w:lastColumn="0" w:noHBand="0" w:noVBand="1"/>
      </w:tblPr>
      <w:tblGrid>
        <w:gridCol w:w="901"/>
        <w:gridCol w:w="2922"/>
        <w:gridCol w:w="2126"/>
        <w:gridCol w:w="2977"/>
        <w:gridCol w:w="3513"/>
        <w:gridCol w:w="1223"/>
      </w:tblGrid>
      <w:tr w:rsidR="00EB2EDF" w:rsidRPr="00A84E5F" w14:paraId="1E4AFB85" w14:textId="77777777" w:rsidTr="00C52A08">
        <w:trPr>
          <w:tblHeader/>
        </w:trPr>
        <w:tc>
          <w:tcPr>
            <w:tcW w:w="901" w:type="dxa"/>
            <w:shd w:val="clear" w:color="auto" w:fill="152F4A"/>
          </w:tcPr>
          <w:p w14:paraId="08EFAF23" w14:textId="6FCAD223" w:rsidR="00EB2EDF" w:rsidRPr="00A84E5F" w:rsidRDefault="00EB2EDF" w:rsidP="008F343C">
            <w:pPr>
              <w:keepNext/>
              <w:rPr>
                <w:sz w:val="20"/>
                <w:szCs w:val="20"/>
                <w:lang w:val="en-GB"/>
              </w:rPr>
            </w:pPr>
            <w:r w:rsidRPr="00A84E5F">
              <w:rPr>
                <w:b/>
                <w:bCs/>
                <w:color w:val="FFFFFF" w:themeColor="background1"/>
                <w:sz w:val="20"/>
                <w:szCs w:val="20"/>
                <w:lang w:val="en-GB"/>
              </w:rPr>
              <w:t>Test</w:t>
            </w:r>
            <w:r w:rsidR="006766B3" w:rsidRPr="00A84E5F">
              <w:rPr>
                <w:b/>
                <w:bCs/>
                <w:color w:val="FFFFFF" w:themeColor="background1"/>
                <w:sz w:val="20"/>
                <w:szCs w:val="20"/>
                <w:lang w:val="en-GB"/>
              </w:rPr>
              <w:t xml:space="preserve"> </w:t>
            </w:r>
            <w:r w:rsidRPr="00A84E5F">
              <w:rPr>
                <w:b/>
                <w:bCs/>
                <w:color w:val="FFFFFF" w:themeColor="background1"/>
                <w:sz w:val="20"/>
                <w:szCs w:val="20"/>
                <w:lang w:val="en-GB"/>
              </w:rPr>
              <w:t>step #</w:t>
            </w:r>
          </w:p>
        </w:tc>
        <w:tc>
          <w:tcPr>
            <w:tcW w:w="2922" w:type="dxa"/>
            <w:shd w:val="clear" w:color="auto" w:fill="152F4A"/>
          </w:tcPr>
          <w:p w14:paraId="6E1E7C6C" w14:textId="6EAA4757" w:rsidR="00EB2EDF" w:rsidRPr="00A84E5F" w:rsidRDefault="00C14A0D" w:rsidP="008F343C">
            <w:pPr>
              <w:keepNext/>
              <w:spacing w:before="60" w:after="120"/>
              <w:rPr>
                <w:sz w:val="20"/>
                <w:szCs w:val="20"/>
                <w:lang w:val="en-GB"/>
              </w:rPr>
            </w:pPr>
            <w:r w:rsidRPr="00A84E5F">
              <w:rPr>
                <w:rFonts w:cs="Calibri"/>
                <w:b/>
                <w:bCs/>
                <w:color w:val="FFFFFF"/>
                <w:sz w:val="20"/>
                <w:szCs w:val="20"/>
                <w:lang w:val="en-GB"/>
              </w:rPr>
              <w:t>Action</w:t>
            </w:r>
          </w:p>
        </w:tc>
        <w:tc>
          <w:tcPr>
            <w:tcW w:w="2126" w:type="dxa"/>
            <w:shd w:val="clear" w:color="auto" w:fill="152F4A"/>
          </w:tcPr>
          <w:p w14:paraId="2298299B" w14:textId="57B4EC76" w:rsidR="00EB2EDF" w:rsidRPr="00A84E5F" w:rsidRDefault="00EB2EDF" w:rsidP="008F343C">
            <w:pPr>
              <w:keepNext/>
              <w:rPr>
                <w:color w:val="3B3838" w:themeColor="background2" w:themeShade="40"/>
                <w:sz w:val="20"/>
                <w:szCs w:val="20"/>
                <w:lang w:val="en-GB"/>
              </w:rPr>
            </w:pPr>
            <w:r w:rsidRPr="00A84E5F">
              <w:rPr>
                <w:rFonts w:cs="Calibri"/>
                <w:b/>
                <w:bCs/>
                <w:color w:val="FFFFFF"/>
                <w:sz w:val="20"/>
                <w:szCs w:val="20"/>
                <w:lang w:val="en-GB"/>
              </w:rPr>
              <w:t>Test</w:t>
            </w:r>
            <w:r w:rsidR="006766B3" w:rsidRPr="00A84E5F">
              <w:rPr>
                <w:rFonts w:cs="Calibri"/>
                <w:b/>
                <w:bCs/>
                <w:color w:val="FFFFFF"/>
                <w:sz w:val="20"/>
                <w:szCs w:val="20"/>
                <w:lang w:val="en-GB"/>
              </w:rPr>
              <w:t xml:space="preserve"> </w:t>
            </w:r>
            <w:r w:rsidRPr="00A84E5F">
              <w:rPr>
                <w:rFonts w:cs="Calibri"/>
                <w:b/>
                <w:bCs/>
                <w:color w:val="FFFFFF"/>
                <w:sz w:val="20"/>
                <w:szCs w:val="20"/>
                <w:lang w:val="en-GB"/>
              </w:rPr>
              <w:t>data/test</w:t>
            </w:r>
            <w:r w:rsidR="006766B3" w:rsidRPr="00A84E5F">
              <w:rPr>
                <w:rFonts w:cs="Calibri"/>
                <w:b/>
                <w:bCs/>
                <w:color w:val="FFFFFF"/>
                <w:sz w:val="20"/>
                <w:szCs w:val="20"/>
                <w:lang w:val="en-GB"/>
              </w:rPr>
              <w:t xml:space="preserve"> </w:t>
            </w:r>
            <w:r w:rsidRPr="00A84E5F">
              <w:rPr>
                <w:rFonts w:cs="Calibri"/>
                <w:b/>
                <w:bCs/>
                <w:color w:val="FFFFFF"/>
                <w:sz w:val="20"/>
                <w:szCs w:val="20"/>
                <w:lang w:val="en-GB"/>
              </w:rPr>
              <w:t>person</w:t>
            </w:r>
          </w:p>
        </w:tc>
        <w:tc>
          <w:tcPr>
            <w:tcW w:w="2977" w:type="dxa"/>
            <w:shd w:val="clear" w:color="auto" w:fill="152F4A"/>
          </w:tcPr>
          <w:p w14:paraId="4280E837" w14:textId="02763162" w:rsidR="00EB2EDF" w:rsidRPr="00A84E5F" w:rsidRDefault="00C14A0D" w:rsidP="008F343C">
            <w:pPr>
              <w:keepNext/>
              <w:spacing w:before="60" w:after="120"/>
              <w:rPr>
                <w:sz w:val="20"/>
                <w:szCs w:val="20"/>
                <w:lang w:val="en-GB"/>
              </w:rPr>
            </w:pPr>
            <w:r w:rsidRPr="00A84E5F">
              <w:rPr>
                <w:rFonts w:cs="Calibri"/>
                <w:b/>
                <w:bCs/>
                <w:color w:val="FFFFFF"/>
                <w:sz w:val="20"/>
                <w:szCs w:val="20"/>
                <w:lang w:val="en-GB"/>
              </w:rPr>
              <w:t xml:space="preserve">Expected </w:t>
            </w:r>
            <w:r w:rsidR="006766B3" w:rsidRPr="00A84E5F">
              <w:rPr>
                <w:rFonts w:cs="Calibri"/>
                <w:b/>
                <w:bCs/>
                <w:color w:val="FFFFFF"/>
                <w:sz w:val="20"/>
                <w:szCs w:val="20"/>
                <w:lang w:val="en-GB"/>
              </w:rPr>
              <w:t>r</w:t>
            </w:r>
            <w:r w:rsidRPr="00A84E5F">
              <w:rPr>
                <w:rFonts w:cs="Calibri"/>
                <w:b/>
                <w:bCs/>
                <w:color w:val="FFFFFF"/>
                <w:sz w:val="20"/>
                <w:szCs w:val="20"/>
                <w:lang w:val="en-GB"/>
              </w:rPr>
              <w:t>esult</w:t>
            </w:r>
          </w:p>
        </w:tc>
        <w:tc>
          <w:tcPr>
            <w:tcW w:w="3513" w:type="dxa"/>
            <w:shd w:val="clear" w:color="auto" w:fill="152F4A"/>
          </w:tcPr>
          <w:p w14:paraId="665955B4" w14:textId="469F8A91" w:rsidR="00EB2EDF" w:rsidRPr="00A84E5F" w:rsidRDefault="00C14A0D" w:rsidP="008F343C">
            <w:pPr>
              <w:keepNext/>
              <w:rPr>
                <w:sz w:val="20"/>
                <w:szCs w:val="20"/>
                <w:lang w:val="en-GB"/>
              </w:rPr>
            </w:pPr>
            <w:r w:rsidRPr="00A84E5F">
              <w:rPr>
                <w:rFonts w:cs="Calibri"/>
                <w:b/>
                <w:bCs/>
                <w:color w:val="FFFFFF"/>
                <w:sz w:val="20"/>
                <w:szCs w:val="20"/>
                <w:lang w:val="en-GB"/>
              </w:rPr>
              <w:t>Actual</w:t>
            </w:r>
            <w:r w:rsidR="00EB2EDF" w:rsidRPr="00A84E5F">
              <w:rPr>
                <w:rFonts w:cs="Calibri"/>
                <w:b/>
                <w:bCs/>
                <w:color w:val="FFFFFF"/>
                <w:sz w:val="20"/>
                <w:szCs w:val="20"/>
                <w:lang w:val="en-GB"/>
              </w:rPr>
              <w:t xml:space="preserve"> </w:t>
            </w:r>
            <w:r w:rsidR="006766B3" w:rsidRPr="00A84E5F">
              <w:rPr>
                <w:rFonts w:cs="Calibri"/>
                <w:b/>
                <w:bCs/>
                <w:color w:val="FFFFFF"/>
                <w:sz w:val="20"/>
                <w:szCs w:val="20"/>
                <w:lang w:val="en-GB"/>
              </w:rPr>
              <w:t>r</w:t>
            </w:r>
            <w:r w:rsidRPr="00A84E5F">
              <w:rPr>
                <w:rFonts w:cs="Calibri"/>
                <w:b/>
                <w:bCs/>
                <w:color w:val="FFFFFF"/>
                <w:sz w:val="20"/>
                <w:szCs w:val="20"/>
                <w:lang w:val="en-GB"/>
              </w:rPr>
              <w:t>esult</w:t>
            </w:r>
          </w:p>
        </w:tc>
        <w:tc>
          <w:tcPr>
            <w:tcW w:w="1223" w:type="dxa"/>
            <w:shd w:val="clear" w:color="auto" w:fill="152F4A"/>
          </w:tcPr>
          <w:p w14:paraId="0C39BE6C" w14:textId="2B317902" w:rsidR="00EB2EDF" w:rsidRPr="00A84E5F" w:rsidRDefault="00EB2EDF" w:rsidP="008F343C">
            <w:pPr>
              <w:keepNext/>
              <w:rPr>
                <w:rFonts w:cstheme="minorHAnsi"/>
                <w:sz w:val="20"/>
                <w:szCs w:val="20"/>
                <w:lang w:val="en-GB"/>
              </w:rPr>
            </w:pPr>
            <w:r w:rsidRPr="00A84E5F">
              <w:rPr>
                <w:rFonts w:cs="Calibri"/>
                <w:b/>
                <w:bCs/>
                <w:color w:val="FFFFFF"/>
                <w:sz w:val="20"/>
                <w:szCs w:val="20"/>
                <w:lang w:val="en-GB"/>
              </w:rPr>
              <w:t xml:space="preserve">MedCom </w:t>
            </w:r>
            <w:r w:rsidR="00C14A0D" w:rsidRPr="00A84E5F">
              <w:rPr>
                <w:rFonts w:cs="Calibri"/>
                <w:b/>
                <w:bCs/>
                <w:color w:val="FFFFFF"/>
                <w:sz w:val="20"/>
                <w:szCs w:val="20"/>
                <w:lang w:val="en-GB"/>
              </w:rPr>
              <w:t>assessment</w:t>
            </w:r>
          </w:p>
        </w:tc>
      </w:tr>
      <w:tr w:rsidR="00C574D3" w:rsidRPr="00A84E5F" w14:paraId="0D440580" w14:textId="77777777" w:rsidTr="0096369F">
        <w:tc>
          <w:tcPr>
            <w:tcW w:w="901" w:type="dxa"/>
          </w:tcPr>
          <w:p w14:paraId="3D9FDF54" w14:textId="77777777" w:rsidR="00C574D3" w:rsidRPr="00A84E5F" w:rsidRDefault="00C574D3" w:rsidP="00C574D3">
            <w:pPr>
              <w:pStyle w:val="Listeafsnit"/>
              <w:keepNext/>
              <w:numPr>
                <w:ilvl w:val="3"/>
                <w:numId w:val="4"/>
              </w:numPr>
              <w:spacing w:line="240" w:lineRule="auto"/>
              <w:rPr>
                <w:sz w:val="20"/>
                <w:szCs w:val="20"/>
                <w:lang w:val="en-GB"/>
              </w:rPr>
            </w:pPr>
          </w:p>
        </w:tc>
        <w:tc>
          <w:tcPr>
            <w:tcW w:w="2922" w:type="dxa"/>
          </w:tcPr>
          <w:p w14:paraId="39477454" w14:textId="3B77DD4F" w:rsidR="00C574D3" w:rsidRPr="00A84E5F" w:rsidRDefault="00C574D3" w:rsidP="00C574D3">
            <w:pPr>
              <w:keepNext/>
              <w:spacing w:before="60" w:after="120"/>
              <w:rPr>
                <w:sz w:val="20"/>
                <w:szCs w:val="20"/>
                <w:lang w:val="en-GB"/>
              </w:rPr>
            </w:pPr>
            <w:r w:rsidRPr="00A84E5F">
              <w:rPr>
                <w:sz w:val="20"/>
                <w:szCs w:val="20"/>
                <w:lang w:val="en-GB"/>
              </w:rPr>
              <w:t>Load the test example for receiving a forwarded CareCommunication.</w:t>
            </w:r>
          </w:p>
        </w:tc>
        <w:tc>
          <w:tcPr>
            <w:tcW w:w="2126" w:type="dxa"/>
          </w:tcPr>
          <w:p w14:paraId="05469A0E" w14:textId="64AFCAA4" w:rsidR="00C574D3" w:rsidRPr="00A84E5F" w:rsidRDefault="00013091" w:rsidP="00C574D3">
            <w:pPr>
              <w:keepNext/>
              <w:rPr>
                <w:color w:val="3B3838" w:themeColor="background2" w:themeShade="40"/>
                <w:sz w:val="20"/>
                <w:szCs w:val="20"/>
                <w:lang w:val="en-GB"/>
              </w:rPr>
            </w:pPr>
            <w:r w:rsidRPr="00A84E5F">
              <w:rPr>
                <w:color w:val="3B3838" w:themeColor="background2" w:themeShade="40"/>
                <w:sz w:val="20"/>
                <w:szCs w:val="20"/>
                <w:lang w:val="en-GB"/>
              </w:rPr>
              <w:t>CareCommunication_ Ex_receive_C-forward</w:t>
            </w:r>
          </w:p>
        </w:tc>
        <w:tc>
          <w:tcPr>
            <w:tcW w:w="2977" w:type="dxa"/>
          </w:tcPr>
          <w:p w14:paraId="0090AEE8" w14:textId="4178875B" w:rsidR="00C574D3" w:rsidRPr="00A84E5F" w:rsidRDefault="00C574D3" w:rsidP="00C574D3">
            <w:pPr>
              <w:keepNext/>
              <w:spacing w:before="60" w:after="120"/>
              <w:rPr>
                <w:sz w:val="20"/>
                <w:szCs w:val="20"/>
                <w:lang w:val="en-GB"/>
              </w:rPr>
            </w:pPr>
            <w:r w:rsidRPr="00A84E5F">
              <w:rPr>
                <w:sz w:val="20"/>
                <w:szCs w:val="20"/>
                <w:lang w:val="en-GB"/>
              </w:rPr>
              <w:t>CareCommunication test example is loaded.</w:t>
            </w:r>
          </w:p>
        </w:tc>
        <w:tc>
          <w:tcPr>
            <w:tcW w:w="3513" w:type="dxa"/>
          </w:tcPr>
          <w:p w14:paraId="4992A703" w14:textId="77777777" w:rsidR="00C574D3" w:rsidRPr="00A84E5F" w:rsidRDefault="00C574D3" w:rsidP="00C574D3">
            <w:pPr>
              <w:keepNext/>
              <w:rPr>
                <w:sz w:val="20"/>
                <w:szCs w:val="20"/>
                <w:lang w:val="en-GB"/>
              </w:rPr>
            </w:pPr>
          </w:p>
        </w:tc>
        <w:tc>
          <w:tcPr>
            <w:tcW w:w="1223" w:type="dxa"/>
          </w:tcPr>
          <w:p w14:paraId="1A1E08CB" w14:textId="3ED4C16E" w:rsidR="00C574D3" w:rsidRPr="00A84E5F" w:rsidRDefault="00FA5DA3" w:rsidP="00C574D3">
            <w:pPr>
              <w:keepNext/>
              <w:rPr>
                <w:rFonts w:cstheme="minorHAnsi"/>
                <w:sz w:val="20"/>
                <w:szCs w:val="20"/>
                <w:lang w:val="en-GB"/>
              </w:rPr>
            </w:pPr>
            <w:sdt>
              <w:sdtPr>
                <w:rPr>
                  <w:rFonts w:cstheme="minorHAnsi"/>
                  <w:sz w:val="20"/>
                  <w:szCs w:val="20"/>
                </w:rPr>
                <w:alias w:val="MedCom vurdering"/>
                <w:tag w:val="MedCom vurdering"/>
                <w:id w:val="-923419333"/>
                <w:placeholder>
                  <w:docPart w:val="DF3D82057B2044BC9E45E7C833F12D5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A84E5F">
                  <w:rPr>
                    <w:rStyle w:val="Pladsholdertekst"/>
                    <w:sz w:val="20"/>
                    <w:szCs w:val="20"/>
                  </w:rPr>
                  <w:t>Choose</w:t>
                </w:r>
              </w:sdtContent>
            </w:sdt>
          </w:p>
        </w:tc>
      </w:tr>
      <w:tr w:rsidR="00C574D3" w:rsidRPr="00A84E5F" w14:paraId="6DD6D2FF" w14:textId="77777777" w:rsidTr="0096369F">
        <w:tc>
          <w:tcPr>
            <w:tcW w:w="901" w:type="dxa"/>
          </w:tcPr>
          <w:p w14:paraId="0593CA5B" w14:textId="77777777" w:rsidR="00C574D3" w:rsidRPr="00A84E5F" w:rsidRDefault="00C574D3" w:rsidP="00C574D3">
            <w:pPr>
              <w:pStyle w:val="Listeafsnit"/>
              <w:numPr>
                <w:ilvl w:val="3"/>
                <w:numId w:val="4"/>
              </w:numPr>
              <w:spacing w:line="240" w:lineRule="auto"/>
              <w:rPr>
                <w:sz w:val="20"/>
                <w:szCs w:val="20"/>
                <w:lang w:val="en-GB"/>
              </w:rPr>
            </w:pPr>
          </w:p>
        </w:tc>
        <w:tc>
          <w:tcPr>
            <w:tcW w:w="2922" w:type="dxa"/>
          </w:tcPr>
          <w:p w14:paraId="11C6CA25" w14:textId="4C12EBFB" w:rsidR="00C574D3" w:rsidRPr="00A84E5F" w:rsidRDefault="00C574D3" w:rsidP="00C574D3">
            <w:pPr>
              <w:keepNext/>
              <w:spacing w:before="60" w:after="120"/>
              <w:rPr>
                <w:sz w:val="20"/>
                <w:szCs w:val="20"/>
                <w:lang w:val="en-GB"/>
              </w:rPr>
            </w:pPr>
            <w:r w:rsidRPr="00A84E5F">
              <w:rPr>
                <w:sz w:val="20"/>
                <w:szCs w:val="20"/>
                <w:lang w:val="en-GB"/>
              </w:rPr>
              <w:t>Describe how the SUT notifies the user that a CareCommunication has been received.</w:t>
            </w:r>
          </w:p>
        </w:tc>
        <w:tc>
          <w:tcPr>
            <w:tcW w:w="2126" w:type="dxa"/>
          </w:tcPr>
          <w:p w14:paraId="1245B30E" w14:textId="77777777" w:rsidR="00C574D3" w:rsidRPr="00A84E5F" w:rsidRDefault="00C574D3" w:rsidP="00C574D3">
            <w:pPr>
              <w:rPr>
                <w:color w:val="3B3838" w:themeColor="background2" w:themeShade="40"/>
                <w:sz w:val="20"/>
                <w:szCs w:val="20"/>
                <w:lang w:val="en-GB"/>
              </w:rPr>
            </w:pPr>
          </w:p>
        </w:tc>
        <w:tc>
          <w:tcPr>
            <w:tcW w:w="2977" w:type="dxa"/>
          </w:tcPr>
          <w:p w14:paraId="16F2C9C0" w14:textId="3F4DADA8" w:rsidR="00C574D3" w:rsidRPr="00A84E5F" w:rsidRDefault="00C574D3" w:rsidP="00C574D3">
            <w:pPr>
              <w:keepNext/>
              <w:spacing w:before="60" w:after="120"/>
              <w:rPr>
                <w:sz w:val="20"/>
                <w:szCs w:val="20"/>
                <w:lang w:val="en-GB"/>
              </w:rPr>
            </w:pPr>
            <w:r w:rsidRPr="00A84E5F">
              <w:rPr>
                <w:sz w:val="20"/>
                <w:szCs w:val="20"/>
                <w:lang w:val="en-GB"/>
              </w:rPr>
              <w:t>User is notified that a new CareCommunication has been received.</w:t>
            </w:r>
          </w:p>
        </w:tc>
        <w:tc>
          <w:tcPr>
            <w:tcW w:w="3513" w:type="dxa"/>
          </w:tcPr>
          <w:p w14:paraId="7B327DEC" w14:textId="77777777" w:rsidR="00C574D3" w:rsidRPr="00A84E5F" w:rsidRDefault="00C574D3" w:rsidP="00C574D3">
            <w:pPr>
              <w:rPr>
                <w:sz w:val="20"/>
                <w:szCs w:val="20"/>
                <w:lang w:val="en-GB"/>
              </w:rPr>
            </w:pPr>
          </w:p>
        </w:tc>
        <w:tc>
          <w:tcPr>
            <w:tcW w:w="1223" w:type="dxa"/>
          </w:tcPr>
          <w:p w14:paraId="5B15C942" w14:textId="325461A4" w:rsidR="00C574D3" w:rsidRPr="00A84E5F" w:rsidRDefault="00FA5DA3" w:rsidP="00C574D3">
            <w:pPr>
              <w:rPr>
                <w:rFonts w:cstheme="minorHAnsi"/>
                <w:sz w:val="20"/>
                <w:szCs w:val="20"/>
                <w:lang w:val="en-GB"/>
              </w:rPr>
            </w:pPr>
            <w:sdt>
              <w:sdtPr>
                <w:rPr>
                  <w:rFonts w:cstheme="minorHAnsi"/>
                  <w:sz w:val="20"/>
                  <w:szCs w:val="20"/>
                </w:rPr>
                <w:alias w:val="MedCom vurdering"/>
                <w:tag w:val="MedCom vurdering"/>
                <w:id w:val="-232165395"/>
                <w:placeholder>
                  <w:docPart w:val="F1AFD503D1184F4E9FE5899EDBF8CB9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A84E5F">
                  <w:rPr>
                    <w:rStyle w:val="Pladsholdertekst"/>
                    <w:sz w:val="20"/>
                    <w:szCs w:val="20"/>
                  </w:rPr>
                  <w:t>Choose</w:t>
                </w:r>
              </w:sdtContent>
            </w:sdt>
          </w:p>
        </w:tc>
      </w:tr>
      <w:tr w:rsidR="00C574D3" w:rsidRPr="00A84E5F" w14:paraId="44B00681" w14:textId="77777777" w:rsidTr="0096369F">
        <w:tc>
          <w:tcPr>
            <w:tcW w:w="901" w:type="dxa"/>
          </w:tcPr>
          <w:p w14:paraId="656981A9" w14:textId="77777777" w:rsidR="00C574D3" w:rsidRPr="00A84E5F" w:rsidRDefault="00C574D3" w:rsidP="00C574D3">
            <w:pPr>
              <w:pStyle w:val="Listeafsnit"/>
              <w:numPr>
                <w:ilvl w:val="3"/>
                <w:numId w:val="4"/>
              </w:numPr>
              <w:spacing w:line="240" w:lineRule="auto"/>
              <w:rPr>
                <w:sz w:val="20"/>
                <w:szCs w:val="20"/>
                <w:lang w:val="en-GB"/>
              </w:rPr>
            </w:pPr>
          </w:p>
        </w:tc>
        <w:tc>
          <w:tcPr>
            <w:tcW w:w="2922" w:type="dxa"/>
          </w:tcPr>
          <w:p w14:paraId="518FEFBC" w14:textId="0B83B6DD" w:rsidR="00C574D3" w:rsidRPr="00A84E5F" w:rsidRDefault="00C574D3" w:rsidP="00C574D3">
            <w:pPr>
              <w:keepNext/>
              <w:spacing w:before="60" w:after="120"/>
              <w:rPr>
                <w:sz w:val="20"/>
                <w:szCs w:val="20"/>
                <w:lang w:val="en-GB"/>
              </w:rPr>
            </w:pPr>
            <w:r w:rsidRPr="00A84E5F">
              <w:rPr>
                <w:sz w:val="20"/>
                <w:szCs w:val="20"/>
                <w:lang w:val="en-GB"/>
              </w:rPr>
              <w:t>Demonstrate that the SUT clearly indicates to the user that the message is a forwarded message.</w:t>
            </w:r>
          </w:p>
          <w:p w14:paraId="6A3EBD38" w14:textId="18C6A022" w:rsidR="00C574D3" w:rsidRPr="00A84E5F" w:rsidRDefault="00C574D3" w:rsidP="00C574D3">
            <w:pPr>
              <w:keepNext/>
              <w:spacing w:before="60" w:after="120"/>
              <w:rPr>
                <w:sz w:val="20"/>
                <w:szCs w:val="20"/>
                <w:lang w:val="en-GB"/>
              </w:rPr>
            </w:pPr>
            <w:r w:rsidRPr="00A84E5F">
              <w:rPr>
                <w:i/>
                <w:iCs/>
                <w:sz w:val="20"/>
                <w:szCs w:val="20"/>
                <w:lang w:val="en-GB"/>
              </w:rPr>
              <w:t>It is recommended that the SUT clearly indicates to the user that the message is a forwarded message.</w:t>
            </w:r>
          </w:p>
        </w:tc>
        <w:tc>
          <w:tcPr>
            <w:tcW w:w="2126" w:type="dxa"/>
          </w:tcPr>
          <w:p w14:paraId="03EDFDD1" w14:textId="77777777" w:rsidR="00C574D3" w:rsidRPr="00A84E5F" w:rsidRDefault="00C574D3" w:rsidP="00C574D3">
            <w:pPr>
              <w:rPr>
                <w:color w:val="3B3838" w:themeColor="background2" w:themeShade="40"/>
                <w:sz w:val="20"/>
                <w:szCs w:val="20"/>
                <w:lang w:val="en-GB"/>
              </w:rPr>
            </w:pPr>
          </w:p>
        </w:tc>
        <w:tc>
          <w:tcPr>
            <w:tcW w:w="2977" w:type="dxa"/>
          </w:tcPr>
          <w:p w14:paraId="5C2EE0B0" w14:textId="7F41B65D" w:rsidR="00C574D3" w:rsidRPr="00A84E5F" w:rsidRDefault="00C574D3" w:rsidP="00C574D3">
            <w:pPr>
              <w:keepNext/>
              <w:spacing w:before="60" w:after="120"/>
              <w:rPr>
                <w:sz w:val="20"/>
                <w:szCs w:val="20"/>
                <w:lang w:val="en-GB"/>
              </w:rPr>
            </w:pPr>
            <w:r w:rsidRPr="00A84E5F">
              <w:rPr>
                <w:sz w:val="20"/>
                <w:szCs w:val="20"/>
                <w:lang w:val="en-GB"/>
              </w:rPr>
              <w:t>It is clearly indicated in the user interface that a forwarded message has been received.</w:t>
            </w:r>
          </w:p>
        </w:tc>
        <w:tc>
          <w:tcPr>
            <w:tcW w:w="3513" w:type="dxa"/>
          </w:tcPr>
          <w:p w14:paraId="0D6EAEC3" w14:textId="77777777" w:rsidR="00C574D3" w:rsidRPr="00A84E5F" w:rsidRDefault="00C574D3" w:rsidP="00C574D3">
            <w:pPr>
              <w:rPr>
                <w:sz w:val="20"/>
                <w:szCs w:val="20"/>
                <w:lang w:val="en-GB"/>
              </w:rPr>
            </w:pPr>
          </w:p>
        </w:tc>
        <w:tc>
          <w:tcPr>
            <w:tcW w:w="1223" w:type="dxa"/>
          </w:tcPr>
          <w:p w14:paraId="6A3314C0" w14:textId="1BBE67F9" w:rsidR="00C574D3" w:rsidRPr="00A84E5F" w:rsidRDefault="00FA5DA3" w:rsidP="00C574D3">
            <w:pPr>
              <w:rPr>
                <w:rFonts w:cstheme="minorHAnsi"/>
                <w:sz w:val="20"/>
                <w:szCs w:val="20"/>
                <w:lang w:val="en-GB"/>
              </w:rPr>
            </w:pPr>
            <w:sdt>
              <w:sdtPr>
                <w:rPr>
                  <w:rFonts w:cstheme="minorHAnsi"/>
                  <w:sz w:val="20"/>
                  <w:szCs w:val="20"/>
                </w:rPr>
                <w:alias w:val="MedCom vurdering"/>
                <w:tag w:val="MedCom vurdering"/>
                <w:id w:val="833958404"/>
                <w:placeholder>
                  <w:docPart w:val="E13C84E6404F4767B7945D61AE3B241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A84E5F">
                  <w:rPr>
                    <w:rStyle w:val="Pladsholdertekst"/>
                    <w:sz w:val="20"/>
                    <w:szCs w:val="20"/>
                  </w:rPr>
                  <w:t>Choose</w:t>
                </w:r>
              </w:sdtContent>
            </w:sdt>
          </w:p>
        </w:tc>
      </w:tr>
      <w:tr w:rsidR="00C574D3" w:rsidRPr="00A84E5F" w14:paraId="60A23808" w14:textId="77777777" w:rsidTr="0096369F">
        <w:tc>
          <w:tcPr>
            <w:tcW w:w="901" w:type="dxa"/>
          </w:tcPr>
          <w:p w14:paraId="2FF66D43" w14:textId="77777777" w:rsidR="00C574D3" w:rsidRPr="00A84E5F" w:rsidRDefault="00C574D3" w:rsidP="00C574D3">
            <w:pPr>
              <w:pStyle w:val="Listeafsnit"/>
              <w:numPr>
                <w:ilvl w:val="3"/>
                <w:numId w:val="4"/>
              </w:numPr>
              <w:spacing w:line="240" w:lineRule="auto"/>
              <w:rPr>
                <w:sz w:val="20"/>
                <w:szCs w:val="20"/>
                <w:lang w:val="en-GB"/>
              </w:rPr>
            </w:pPr>
          </w:p>
        </w:tc>
        <w:tc>
          <w:tcPr>
            <w:tcW w:w="2922" w:type="dxa"/>
          </w:tcPr>
          <w:p w14:paraId="1BCA7A7C" w14:textId="4141CA6C" w:rsidR="00C574D3" w:rsidRPr="00A84E5F" w:rsidRDefault="00C574D3" w:rsidP="00C574D3">
            <w:pPr>
              <w:keepNext/>
              <w:spacing w:before="60" w:after="120"/>
              <w:rPr>
                <w:sz w:val="20"/>
                <w:szCs w:val="20"/>
                <w:lang w:val="en-GB"/>
              </w:rPr>
            </w:pPr>
            <w:r w:rsidRPr="00A84E5F">
              <w:rPr>
                <w:sz w:val="20"/>
                <w:szCs w:val="20"/>
                <w:lang w:val="en-GB"/>
              </w:rPr>
              <w:t>Demonstrate that the user opens the received CareCommunication.</w:t>
            </w:r>
          </w:p>
        </w:tc>
        <w:tc>
          <w:tcPr>
            <w:tcW w:w="2126" w:type="dxa"/>
          </w:tcPr>
          <w:p w14:paraId="41C9A40A" w14:textId="77777777" w:rsidR="00C574D3" w:rsidRPr="00A84E5F" w:rsidRDefault="00C574D3" w:rsidP="00C574D3">
            <w:pPr>
              <w:rPr>
                <w:color w:val="3B3838" w:themeColor="background2" w:themeShade="40"/>
                <w:sz w:val="20"/>
                <w:szCs w:val="20"/>
                <w:lang w:val="en-GB"/>
              </w:rPr>
            </w:pPr>
          </w:p>
        </w:tc>
        <w:tc>
          <w:tcPr>
            <w:tcW w:w="2977" w:type="dxa"/>
          </w:tcPr>
          <w:p w14:paraId="6FA6E7ED" w14:textId="456D950B" w:rsidR="00C574D3" w:rsidRPr="00A84E5F" w:rsidRDefault="00C574D3" w:rsidP="00C574D3">
            <w:pPr>
              <w:keepNext/>
              <w:spacing w:before="60" w:after="120"/>
              <w:rPr>
                <w:sz w:val="20"/>
                <w:szCs w:val="20"/>
                <w:lang w:val="en-GB"/>
              </w:rPr>
            </w:pPr>
            <w:r w:rsidRPr="00A84E5F">
              <w:rPr>
                <w:sz w:val="20"/>
                <w:szCs w:val="20"/>
                <w:lang w:val="en-GB"/>
              </w:rPr>
              <w:t>The user has opened the received CareCommunication.</w:t>
            </w:r>
          </w:p>
        </w:tc>
        <w:tc>
          <w:tcPr>
            <w:tcW w:w="3513" w:type="dxa"/>
          </w:tcPr>
          <w:p w14:paraId="711C5632" w14:textId="77777777" w:rsidR="00C574D3" w:rsidRPr="00A84E5F" w:rsidRDefault="00C574D3" w:rsidP="00C574D3">
            <w:pPr>
              <w:rPr>
                <w:sz w:val="20"/>
                <w:szCs w:val="20"/>
                <w:lang w:val="en-GB"/>
              </w:rPr>
            </w:pPr>
          </w:p>
        </w:tc>
        <w:tc>
          <w:tcPr>
            <w:tcW w:w="1223" w:type="dxa"/>
          </w:tcPr>
          <w:p w14:paraId="6723B9F7" w14:textId="7F3AA9B1" w:rsidR="00C574D3" w:rsidRPr="00A84E5F" w:rsidRDefault="00FA5DA3" w:rsidP="00C574D3">
            <w:pPr>
              <w:rPr>
                <w:rFonts w:cstheme="minorHAnsi"/>
                <w:sz w:val="20"/>
                <w:szCs w:val="20"/>
                <w:lang w:val="en-GB"/>
              </w:rPr>
            </w:pPr>
            <w:sdt>
              <w:sdtPr>
                <w:rPr>
                  <w:rFonts w:cstheme="minorHAnsi"/>
                  <w:sz w:val="20"/>
                  <w:szCs w:val="20"/>
                </w:rPr>
                <w:alias w:val="MedCom vurdering"/>
                <w:tag w:val="MedCom vurdering"/>
                <w:id w:val="465552659"/>
                <w:placeholder>
                  <w:docPart w:val="68EC2F78CF154088B8E1AEBC27F3996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A84E5F">
                  <w:rPr>
                    <w:rStyle w:val="Pladsholdertekst"/>
                    <w:sz w:val="20"/>
                    <w:szCs w:val="20"/>
                  </w:rPr>
                  <w:t>Choose</w:t>
                </w:r>
              </w:sdtContent>
            </w:sdt>
          </w:p>
        </w:tc>
      </w:tr>
      <w:tr w:rsidR="00C574D3" w:rsidRPr="00A84E5F" w14:paraId="1D6C0F20" w14:textId="77777777" w:rsidTr="0096369F">
        <w:tc>
          <w:tcPr>
            <w:tcW w:w="901" w:type="dxa"/>
          </w:tcPr>
          <w:p w14:paraId="4A4C7C0C" w14:textId="77777777" w:rsidR="00C574D3" w:rsidRPr="00A84E5F" w:rsidRDefault="00C574D3" w:rsidP="00C574D3">
            <w:pPr>
              <w:pStyle w:val="Listeafsnit"/>
              <w:numPr>
                <w:ilvl w:val="3"/>
                <w:numId w:val="4"/>
              </w:numPr>
              <w:spacing w:line="240" w:lineRule="auto"/>
              <w:rPr>
                <w:sz w:val="20"/>
                <w:szCs w:val="20"/>
                <w:lang w:val="en-GB"/>
              </w:rPr>
            </w:pPr>
          </w:p>
        </w:tc>
        <w:tc>
          <w:tcPr>
            <w:tcW w:w="2922" w:type="dxa"/>
          </w:tcPr>
          <w:p w14:paraId="69AE3BFD" w14:textId="77777777" w:rsidR="00C574D3" w:rsidRPr="00A84E5F" w:rsidRDefault="00C574D3" w:rsidP="00C574D3">
            <w:pPr>
              <w:keepNext/>
              <w:spacing w:before="60" w:after="120"/>
              <w:rPr>
                <w:sz w:val="20"/>
                <w:szCs w:val="20"/>
                <w:lang w:val="en-GB"/>
              </w:rPr>
            </w:pPr>
            <w:r w:rsidRPr="00A84E5F">
              <w:rPr>
                <w:sz w:val="20"/>
                <w:szCs w:val="20"/>
                <w:lang w:val="en-GB"/>
              </w:rPr>
              <w:t>Demonstrate that the SUT shows relevant information for the user.</w:t>
            </w:r>
          </w:p>
          <w:p w14:paraId="6F3C4DD5" w14:textId="2A0AB4F6" w:rsidR="00C574D3" w:rsidRPr="00A84E5F" w:rsidRDefault="00C574D3" w:rsidP="00C574D3">
            <w:pPr>
              <w:keepNext/>
              <w:spacing w:before="60" w:after="120"/>
              <w:rPr>
                <w:sz w:val="20"/>
                <w:szCs w:val="20"/>
                <w:lang w:val="en-GB"/>
              </w:rPr>
            </w:pPr>
          </w:p>
        </w:tc>
        <w:tc>
          <w:tcPr>
            <w:tcW w:w="2126" w:type="dxa"/>
          </w:tcPr>
          <w:p w14:paraId="7782DA63" w14:textId="77777777" w:rsidR="00C574D3" w:rsidRPr="00A84E5F" w:rsidRDefault="00C574D3" w:rsidP="00C574D3">
            <w:pPr>
              <w:rPr>
                <w:color w:val="3B3838" w:themeColor="background2" w:themeShade="40"/>
                <w:sz w:val="20"/>
                <w:szCs w:val="20"/>
                <w:lang w:val="en-GB"/>
              </w:rPr>
            </w:pPr>
          </w:p>
        </w:tc>
        <w:tc>
          <w:tcPr>
            <w:tcW w:w="2977" w:type="dxa"/>
          </w:tcPr>
          <w:p w14:paraId="2735326C" w14:textId="77777777" w:rsidR="00C574D3" w:rsidRPr="00A84E5F" w:rsidRDefault="00C574D3" w:rsidP="00C574D3">
            <w:pPr>
              <w:keepNext/>
              <w:spacing w:before="60" w:after="120"/>
              <w:rPr>
                <w:sz w:val="20"/>
                <w:szCs w:val="20"/>
                <w:lang w:val="en-GB"/>
              </w:rPr>
            </w:pPr>
            <w:r w:rsidRPr="00A84E5F">
              <w:rPr>
                <w:sz w:val="20"/>
                <w:szCs w:val="20"/>
                <w:lang w:val="en-GB"/>
              </w:rPr>
              <w:t>The user can see the following information from the message.</w:t>
            </w:r>
          </w:p>
          <w:p w14:paraId="3EDC20F1" w14:textId="77777777"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 xml:space="preserve">patient id and name, </w:t>
            </w:r>
          </w:p>
          <w:p w14:paraId="1DE890E0" w14:textId="77777777"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 xml:space="preserve">category, </w:t>
            </w:r>
          </w:p>
          <w:p w14:paraId="7E0A943F" w14:textId="77777777"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new message segment including message text and signature,</w:t>
            </w:r>
          </w:p>
          <w:p w14:paraId="76E641E6" w14:textId="77777777"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 xml:space="preserve">previously send message segment including </w:t>
            </w:r>
            <w:r w:rsidRPr="00A84E5F">
              <w:rPr>
                <w:rFonts w:eastAsia="Times New Roman"/>
                <w:sz w:val="20"/>
                <w:szCs w:val="20"/>
                <w:lang w:val="en-GB"/>
              </w:rPr>
              <w:lastRenderedPageBreak/>
              <w:t xml:space="preserve">message text and signature,  </w:t>
            </w:r>
          </w:p>
          <w:p w14:paraId="7A7B0F0F" w14:textId="77777777"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sender,</w:t>
            </w:r>
          </w:p>
          <w:p w14:paraId="5DFDB20D" w14:textId="77777777"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receiver.</w:t>
            </w:r>
          </w:p>
          <w:p w14:paraId="68A48372" w14:textId="77777777" w:rsidR="00C574D3" w:rsidRPr="00A84E5F" w:rsidRDefault="00C574D3" w:rsidP="00C574D3">
            <w:pPr>
              <w:keepNext/>
              <w:spacing w:before="60" w:after="120"/>
              <w:rPr>
                <w:sz w:val="20"/>
                <w:szCs w:val="20"/>
                <w:lang w:val="en-GB"/>
              </w:rPr>
            </w:pPr>
            <w:r w:rsidRPr="00A84E5F">
              <w:rPr>
                <w:sz w:val="20"/>
                <w:szCs w:val="20"/>
                <w:lang w:val="en-GB"/>
              </w:rPr>
              <w:t xml:space="preserve">If included: </w:t>
            </w:r>
          </w:p>
          <w:p w14:paraId="228F7D31" w14:textId="77777777"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specific sender</w:t>
            </w:r>
          </w:p>
          <w:p w14:paraId="1CFD7939" w14:textId="77CCF7FD"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 xml:space="preserve">specific </w:t>
            </w:r>
            <w:r w:rsidR="004D62A5" w:rsidRPr="00A84E5F">
              <w:rPr>
                <w:rFonts w:eastAsia="Times New Roman"/>
                <w:sz w:val="20"/>
                <w:szCs w:val="20"/>
                <w:lang w:val="en-GB"/>
              </w:rPr>
              <w:t>recipient</w:t>
            </w:r>
          </w:p>
          <w:p w14:paraId="0A53ADBE" w14:textId="05295062"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topic</w:t>
            </w:r>
          </w:p>
          <w:p w14:paraId="243853EB" w14:textId="77777777" w:rsidR="00C574D3" w:rsidRPr="00A84E5F" w:rsidRDefault="00C574D3" w:rsidP="00C574D3">
            <w:pPr>
              <w:pStyle w:val="Listeafsnit"/>
              <w:keepNext/>
              <w:numPr>
                <w:ilvl w:val="0"/>
                <w:numId w:val="21"/>
              </w:numPr>
              <w:spacing w:before="60" w:after="120" w:line="240" w:lineRule="auto"/>
              <w:rPr>
                <w:sz w:val="20"/>
                <w:szCs w:val="20"/>
                <w:lang w:val="en-GB"/>
              </w:rPr>
            </w:pPr>
            <w:r w:rsidRPr="00A84E5F">
              <w:rPr>
                <w:rFonts w:eastAsia="Times New Roman"/>
                <w:sz w:val="20"/>
                <w:szCs w:val="20"/>
                <w:lang w:val="en-GB"/>
              </w:rPr>
              <w:t>priority</w:t>
            </w:r>
          </w:p>
          <w:p w14:paraId="72010B76" w14:textId="3339A1E0" w:rsidR="00C574D3" w:rsidRPr="00A84E5F" w:rsidRDefault="00C574D3" w:rsidP="00791874">
            <w:pPr>
              <w:pStyle w:val="Listeafsnit"/>
              <w:keepNext/>
              <w:numPr>
                <w:ilvl w:val="0"/>
                <w:numId w:val="21"/>
              </w:numPr>
              <w:spacing w:before="60" w:after="120" w:line="240" w:lineRule="auto"/>
              <w:rPr>
                <w:sz w:val="20"/>
                <w:szCs w:val="20"/>
                <w:lang w:val="en-GB"/>
              </w:rPr>
            </w:pPr>
            <w:r w:rsidRPr="00A84E5F">
              <w:rPr>
                <w:rFonts w:eastAsia="Times New Roman"/>
                <w:sz w:val="20"/>
                <w:szCs w:val="20"/>
                <w:lang w:val="en-GB"/>
              </w:rPr>
              <w:t>attachments</w:t>
            </w:r>
          </w:p>
        </w:tc>
        <w:tc>
          <w:tcPr>
            <w:tcW w:w="3513" w:type="dxa"/>
          </w:tcPr>
          <w:p w14:paraId="2D21A5AE" w14:textId="77777777" w:rsidR="00C574D3" w:rsidRPr="00A84E5F" w:rsidRDefault="00C574D3" w:rsidP="00C574D3">
            <w:pPr>
              <w:rPr>
                <w:sz w:val="20"/>
                <w:szCs w:val="20"/>
                <w:lang w:val="en-GB"/>
              </w:rPr>
            </w:pPr>
          </w:p>
        </w:tc>
        <w:tc>
          <w:tcPr>
            <w:tcW w:w="1223" w:type="dxa"/>
          </w:tcPr>
          <w:p w14:paraId="7EDDC8C4" w14:textId="7924918E" w:rsidR="00C574D3" w:rsidRPr="00A84E5F" w:rsidRDefault="00FA5DA3" w:rsidP="00C574D3">
            <w:pPr>
              <w:rPr>
                <w:rFonts w:cstheme="minorHAnsi"/>
                <w:sz w:val="20"/>
                <w:szCs w:val="20"/>
                <w:lang w:val="en-GB"/>
              </w:rPr>
            </w:pPr>
            <w:sdt>
              <w:sdtPr>
                <w:rPr>
                  <w:rFonts w:cstheme="minorHAnsi"/>
                  <w:sz w:val="20"/>
                  <w:szCs w:val="20"/>
                </w:rPr>
                <w:alias w:val="MedCom vurdering"/>
                <w:tag w:val="MedCom vurdering"/>
                <w:id w:val="-1361891906"/>
                <w:placeholder>
                  <w:docPart w:val="AEA9F7CFF4FD460A8092BE6EE8B20D4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A84E5F">
                  <w:rPr>
                    <w:rStyle w:val="Pladsholdertekst"/>
                    <w:sz w:val="20"/>
                    <w:szCs w:val="20"/>
                  </w:rPr>
                  <w:t>Choose</w:t>
                </w:r>
              </w:sdtContent>
            </w:sdt>
          </w:p>
        </w:tc>
      </w:tr>
    </w:tbl>
    <w:p w14:paraId="54E84F49" w14:textId="0EC1B490" w:rsidR="00E41133" w:rsidRDefault="00E41133">
      <w:pPr>
        <w:rPr>
          <w:rFonts w:asciiTheme="majorHAnsi" w:eastAsiaTheme="majorEastAsia" w:hAnsiTheme="majorHAnsi" w:cstheme="majorBidi"/>
          <w:color w:val="1F3763" w:themeColor="accent1" w:themeShade="7F"/>
          <w:sz w:val="24"/>
          <w:szCs w:val="24"/>
        </w:rPr>
      </w:pPr>
      <w:r>
        <w:br w:type="page"/>
      </w:r>
    </w:p>
    <w:p w14:paraId="65E22136" w14:textId="77777777" w:rsidR="003D4220" w:rsidRPr="00447C18" w:rsidRDefault="003D4220" w:rsidP="003D4220">
      <w:pPr>
        <w:pStyle w:val="Overskrift2"/>
        <w:numPr>
          <w:ilvl w:val="1"/>
          <w:numId w:val="4"/>
        </w:numPr>
        <w:rPr>
          <w:color w:val="152F4A"/>
          <w:lang w:val="en-GB"/>
        </w:rPr>
      </w:pPr>
      <w:bookmarkStart w:id="34" w:name="_Toc140051305"/>
      <w:bookmarkStart w:id="35" w:name="_Toc184123310"/>
      <w:r w:rsidRPr="00447C18">
        <w:rPr>
          <w:color w:val="152F4A"/>
          <w:lang w:val="en-GB"/>
        </w:rPr>
        <w:lastRenderedPageBreak/>
        <w:t>Test of general technical r</w:t>
      </w:r>
      <w:r>
        <w:rPr>
          <w:color w:val="152F4A"/>
          <w:lang w:val="en-GB"/>
        </w:rPr>
        <w:t>equirements</w:t>
      </w:r>
      <w:bookmarkEnd w:id="34"/>
      <w:bookmarkEnd w:id="35"/>
    </w:p>
    <w:p w14:paraId="3337FE6B" w14:textId="123C22DF" w:rsidR="006D15D5" w:rsidRDefault="003D4220" w:rsidP="003D4220">
      <w:pPr>
        <w:rPr>
          <w:lang w:val="en-GB"/>
        </w:rPr>
      </w:pPr>
      <w:r w:rsidRPr="00FB53D9">
        <w:rPr>
          <w:lang w:val="en-GB"/>
        </w:rPr>
        <w:t>The purpose of these t</w:t>
      </w:r>
      <w:r>
        <w:rPr>
          <w:lang w:val="en-GB"/>
        </w:rPr>
        <w:t xml:space="preserve">est steps is to ensure that the technical sending of a CareCommunication is implemented with satisfactory quality, i.e., </w:t>
      </w:r>
      <w:r w:rsidRPr="00F7021E">
        <w:rPr>
          <w:lang w:val="en-GB"/>
        </w:rPr>
        <w:t>that i</w:t>
      </w:r>
      <w:r>
        <w:rPr>
          <w:lang w:val="en-GB"/>
        </w:rPr>
        <w:t>t</w:t>
      </w:r>
      <w:r w:rsidRPr="00F7021E">
        <w:rPr>
          <w:lang w:val="en-GB"/>
        </w:rPr>
        <w:t xml:space="preserve"> </w:t>
      </w:r>
      <w:r>
        <w:rPr>
          <w:lang w:val="en-GB"/>
        </w:rPr>
        <w:t>meets</w:t>
      </w:r>
      <w:r w:rsidRPr="00F7021E">
        <w:rPr>
          <w:lang w:val="en-GB"/>
        </w:rPr>
        <w:t xml:space="preserve"> the</w:t>
      </w:r>
      <w:r>
        <w:rPr>
          <w:lang w:val="en-GB"/>
        </w:rPr>
        <w:t xml:space="preserve"> governance for message communication on a general level as well as governance for CareCommunication as described in</w:t>
      </w:r>
      <w:r w:rsidR="007D70E9">
        <w:rPr>
          <w:lang w:val="en-GB"/>
        </w:rPr>
        <w:t xml:space="preserve"> </w:t>
      </w:r>
      <w:r w:rsidR="007D70E9">
        <w:rPr>
          <w:lang w:val="en-GB"/>
        </w:rPr>
        <w:fldChar w:fldCharType="begin"/>
      </w:r>
      <w:r w:rsidR="007D70E9">
        <w:rPr>
          <w:lang w:val="en-GB"/>
        </w:rPr>
        <w:instrText xml:space="preserve"> REF _Ref156468514 \r \h </w:instrText>
      </w:r>
      <w:r w:rsidR="007D70E9">
        <w:rPr>
          <w:lang w:val="en-GB"/>
        </w:rPr>
      </w:r>
      <w:r w:rsidR="007D70E9">
        <w:rPr>
          <w:lang w:val="en-GB"/>
        </w:rPr>
        <w:fldChar w:fldCharType="separate"/>
      </w:r>
      <w:r w:rsidR="00A7566D">
        <w:rPr>
          <w:lang w:val="en-GB"/>
        </w:rPr>
        <w:t>1.4</w:t>
      </w:r>
      <w:r w:rsidR="007D70E9">
        <w:rPr>
          <w:lang w:val="en-GB"/>
        </w:rPr>
        <w:fldChar w:fldCharType="end"/>
      </w:r>
      <w:r w:rsidRPr="00CF7BFE">
        <w:rPr>
          <w:lang w:val="en-GB"/>
        </w:rPr>
        <w:t>.</w:t>
      </w:r>
    </w:p>
    <w:p w14:paraId="30A61B45" w14:textId="5E8754CE" w:rsidR="006D15D5" w:rsidRDefault="00865E85" w:rsidP="006D15D5">
      <w:pPr>
        <w:pStyle w:val="Overskrift3"/>
        <w:numPr>
          <w:ilvl w:val="2"/>
          <w:numId w:val="4"/>
        </w:numPr>
        <w:rPr>
          <w:lang w:val="en-GB"/>
        </w:rPr>
      </w:pPr>
      <w:r>
        <w:rPr>
          <w:lang w:val="en-GB"/>
        </w:rPr>
        <w:t>Display content of a CareCommunication</w:t>
      </w:r>
    </w:p>
    <w:tbl>
      <w:tblPr>
        <w:tblStyle w:val="Tabel-Gitter"/>
        <w:tblW w:w="0" w:type="auto"/>
        <w:tblLook w:val="04A0" w:firstRow="1" w:lastRow="0" w:firstColumn="1" w:lastColumn="0" w:noHBand="0" w:noVBand="1"/>
      </w:tblPr>
      <w:tblGrid>
        <w:gridCol w:w="1230"/>
        <w:gridCol w:w="2563"/>
        <w:gridCol w:w="2239"/>
        <w:gridCol w:w="2952"/>
        <w:gridCol w:w="3069"/>
        <w:gridCol w:w="1373"/>
      </w:tblGrid>
      <w:tr w:rsidR="00D12634" w:rsidRPr="00521C7F" w14:paraId="546C9B52" w14:textId="77777777" w:rsidTr="007D70E9">
        <w:trPr>
          <w:tblHeader/>
        </w:trPr>
        <w:tc>
          <w:tcPr>
            <w:tcW w:w="1244" w:type="dxa"/>
            <w:shd w:val="clear" w:color="auto" w:fill="152F4A"/>
          </w:tcPr>
          <w:p w14:paraId="59226679" w14:textId="77777777" w:rsidR="006D15D5" w:rsidRPr="00521C7F" w:rsidRDefault="006D15D5">
            <w:pPr>
              <w:widowControl w:val="0"/>
              <w:rPr>
                <w:b/>
                <w:bCs/>
                <w:sz w:val="20"/>
                <w:szCs w:val="20"/>
                <w:lang w:val="en-GB"/>
              </w:rPr>
            </w:pPr>
            <w:r w:rsidRPr="00521C7F">
              <w:rPr>
                <w:b/>
                <w:bCs/>
                <w:sz w:val="20"/>
                <w:szCs w:val="20"/>
                <w:lang w:val="en-GB"/>
              </w:rPr>
              <w:t>Test step #</w:t>
            </w:r>
          </w:p>
        </w:tc>
        <w:tc>
          <w:tcPr>
            <w:tcW w:w="2579" w:type="dxa"/>
            <w:shd w:val="clear" w:color="auto" w:fill="152F4A"/>
          </w:tcPr>
          <w:p w14:paraId="17C228AB" w14:textId="77777777" w:rsidR="006D15D5" w:rsidRPr="00521C7F" w:rsidRDefault="006D15D5">
            <w:pPr>
              <w:widowControl w:val="0"/>
              <w:rPr>
                <w:b/>
                <w:bCs/>
                <w:sz w:val="20"/>
                <w:szCs w:val="20"/>
                <w:lang w:val="en-GB"/>
              </w:rPr>
            </w:pPr>
            <w:r w:rsidRPr="00521C7F">
              <w:rPr>
                <w:b/>
                <w:bCs/>
                <w:sz w:val="20"/>
                <w:szCs w:val="20"/>
                <w:lang w:val="en-GB"/>
              </w:rPr>
              <w:t>Action</w:t>
            </w:r>
          </w:p>
        </w:tc>
        <w:tc>
          <w:tcPr>
            <w:tcW w:w="2126" w:type="dxa"/>
            <w:shd w:val="clear" w:color="auto" w:fill="152F4A"/>
          </w:tcPr>
          <w:p w14:paraId="0E9EF381" w14:textId="77777777" w:rsidR="006D15D5" w:rsidRPr="00521C7F" w:rsidRDefault="006D15D5">
            <w:pPr>
              <w:widowControl w:val="0"/>
              <w:rPr>
                <w:b/>
                <w:bCs/>
                <w:sz w:val="20"/>
                <w:szCs w:val="20"/>
                <w:lang w:val="en-GB"/>
              </w:rPr>
            </w:pPr>
            <w:r w:rsidRPr="00521C7F">
              <w:rPr>
                <w:b/>
                <w:bCs/>
                <w:sz w:val="20"/>
                <w:szCs w:val="20"/>
                <w:lang w:val="en-GB"/>
              </w:rPr>
              <w:t>Test data/test person</w:t>
            </w:r>
          </w:p>
        </w:tc>
        <w:tc>
          <w:tcPr>
            <w:tcW w:w="2977" w:type="dxa"/>
            <w:shd w:val="clear" w:color="auto" w:fill="152F4A"/>
          </w:tcPr>
          <w:p w14:paraId="02F04501" w14:textId="77777777" w:rsidR="006D15D5" w:rsidRPr="00521C7F" w:rsidRDefault="006D15D5">
            <w:pPr>
              <w:widowControl w:val="0"/>
              <w:rPr>
                <w:b/>
                <w:bCs/>
                <w:sz w:val="20"/>
                <w:szCs w:val="20"/>
                <w:lang w:val="en-GB"/>
              </w:rPr>
            </w:pPr>
            <w:r w:rsidRPr="00521C7F">
              <w:rPr>
                <w:b/>
                <w:bCs/>
                <w:sz w:val="20"/>
                <w:szCs w:val="20"/>
                <w:lang w:val="en-GB"/>
              </w:rPr>
              <w:t>Expected result</w:t>
            </w:r>
          </w:p>
        </w:tc>
        <w:tc>
          <w:tcPr>
            <w:tcW w:w="3122" w:type="dxa"/>
            <w:shd w:val="clear" w:color="auto" w:fill="152F4A"/>
          </w:tcPr>
          <w:p w14:paraId="5693E020" w14:textId="77777777" w:rsidR="006D15D5" w:rsidRPr="00521C7F" w:rsidRDefault="006D15D5">
            <w:pPr>
              <w:widowControl w:val="0"/>
              <w:rPr>
                <w:b/>
                <w:bCs/>
                <w:sz w:val="20"/>
                <w:szCs w:val="20"/>
                <w:lang w:val="en-GB"/>
              </w:rPr>
            </w:pPr>
            <w:r w:rsidRPr="00521C7F">
              <w:rPr>
                <w:b/>
                <w:bCs/>
                <w:sz w:val="20"/>
                <w:szCs w:val="20"/>
                <w:lang w:val="en-GB"/>
              </w:rPr>
              <w:t>Actual result</w:t>
            </w:r>
          </w:p>
        </w:tc>
        <w:tc>
          <w:tcPr>
            <w:tcW w:w="1378" w:type="dxa"/>
            <w:shd w:val="clear" w:color="auto" w:fill="152F4A"/>
          </w:tcPr>
          <w:p w14:paraId="0209FE47" w14:textId="77777777" w:rsidR="006D15D5" w:rsidRPr="00521C7F" w:rsidRDefault="006D15D5">
            <w:pPr>
              <w:widowControl w:val="0"/>
              <w:rPr>
                <w:b/>
                <w:bCs/>
                <w:sz w:val="20"/>
                <w:szCs w:val="20"/>
                <w:lang w:val="en-GB"/>
              </w:rPr>
            </w:pPr>
            <w:r w:rsidRPr="00521C7F">
              <w:rPr>
                <w:b/>
                <w:bCs/>
                <w:sz w:val="20"/>
                <w:szCs w:val="20"/>
                <w:lang w:val="en-GB"/>
              </w:rPr>
              <w:t>MedCom assessment</w:t>
            </w:r>
          </w:p>
        </w:tc>
      </w:tr>
      <w:tr w:rsidR="00567DCF" w:rsidRPr="00521C7F" w14:paraId="537BFD7E" w14:textId="77777777" w:rsidTr="007D70E9">
        <w:tc>
          <w:tcPr>
            <w:tcW w:w="1244" w:type="dxa"/>
            <w:shd w:val="clear" w:color="auto" w:fill="auto"/>
          </w:tcPr>
          <w:p w14:paraId="658F751A" w14:textId="77777777" w:rsidR="00567DCF" w:rsidRPr="00521C7F" w:rsidRDefault="00567DCF" w:rsidP="00567DCF">
            <w:pPr>
              <w:pStyle w:val="Listeafsnit"/>
              <w:numPr>
                <w:ilvl w:val="3"/>
                <w:numId w:val="4"/>
              </w:numPr>
              <w:spacing w:line="240" w:lineRule="auto"/>
              <w:rPr>
                <w:sz w:val="20"/>
                <w:szCs w:val="20"/>
                <w:lang w:val="en-GB"/>
              </w:rPr>
            </w:pPr>
          </w:p>
        </w:tc>
        <w:tc>
          <w:tcPr>
            <w:tcW w:w="2579" w:type="dxa"/>
            <w:shd w:val="clear" w:color="auto" w:fill="auto"/>
          </w:tcPr>
          <w:p w14:paraId="487A5E08" w14:textId="65A18759" w:rsidR="00865E85" w:rsidRPr="00521C7F" w:rsidRDefault="00865E85" w:rsidP="00567DCF">
            <w:pPr>
              <w:widowControl w:val="0"/>
              <w:rPr>
                <w:b/>
                <w:bCs/>
                <w:sz w:val="20"/>
                <w:szCs w:val="20"/>
                <w:lang w:val="en-GB"/>
              </w:rPr>
            </w:pPr>
            <w:r w:rsidRPr="00521C7F">
              <w:rPr>
                <w:b/>
                <w:bCs/>
                <w:sz w:val="20"/>
                <w:szCs w:val="20"/>
                <w:lang w:val="en-GB"/>
              </w:rPr>
              <w:t>Priority:</w:t>
            </w:r>
          </w:p>
          <w:p w14:paraId="60BB88F9" w14:textId="08CD5674" w:rsidR="00567DCF" w:rsidRPr="00521C7F" w:rsidRDefault="00567DCF" w:rsidP="00567DCF">
            <w:pPr>
              <w:widowControl w:val="0"/>
              <w:rPr>
                <w:sz w:val="20"/>
                <w:szCs w:val="20"/>
                <w:lang w:val="en-GB"/>
              </w:rPr>
            </w:pPr>
            <w:r w:rsidRPr="00521C7F">
              <w:rPr>
                <w:sz w:val="20"/>
                <w:szCs w:val="20"/>
                <w:lang w:val="en-GB"/>
              </w:rPr>
              <w:t>Load the test data and demonstrate that SUT displays priority, when it is included in the message.</w:t>
            </w:r>
          </w:p>
        </w:tc>
        <w:tc>
          <w:tcPr>
            <w:tcW w:w="2126" w:type="dxa"/>
            <w:shd w:val="clear" w:color="auto" w:fill="auto"/>
          </w:tcPr>
          <w:p w14:paraId="158293DF" w14:textId="6DD7BA09" w:rsidR="00567DCF" w:rsidRPr="00521C7F" w:rsidRDefault="00013091" w:rsidP="00567DCF">
            <w:pPr>
              <w:widowControl w:val="0"/>
              <w:rPr>
                <w:sz w:val="20"/>
                <w:szCs w:val="20"/>
                <w:lang w:val="en-GB"/>
              </w:rPr>
            </w:pPr>
            <w:r w:rsidRPr="00521C7F">
              <w:rPr>
                <w:color w:val="3B3838" w:themeColor="background2" w:themeShade="40"/>
                <w:sz w:val="20"/>
                <w:szCs w:val="20"/>
                <w:lang w:val="en-GB"/>
              </w:rPr>
              <w:t>CareCommunication_ Ex_receive_</w:t>
            </w:r>
            <w:r w:rsidR="00425B90">
              <w:rPr>
                <w:color w:val="3B3838" w:themeColor="background2" w:themeShade="40"/>
                <w:sz w:val="20"/>
                <w:szCs w:val="20"/>
                <w:lang w:val="en-GB"/>
              </w:rPr>
              <w:t>Tek-</w:t>
            </w:r>
            <w:r w:rsidR="007752AD">
              <w:rPr>
                <w:color w:val="3B3838" w:themeColor="background2" w:themeShade="40"/>
                <w:sz w:val="20"/>
                <w:szCs w:val="20"/>
                <w:lang w:val="en-GB"/>
              </w:rPr>
              <w:t>A</w:t>
            </w:r>
            <w:r w:rsidRPr="00521C7F">
              <w:rPr>
                <w:color w:val="3B3838" w:themeColor="background2" w:themeShade="40"/>
                <w:sz w:val="20"/>
                <w:szCs w:val="20"/>
                <w:lang w:val="en-GB"/>
              </w:rPr>
              <w:t>_new_priority</w:t>
            </w:r>
          </w:p>
        </w:tc>
        <w:tc>
          <w:tcPr>
            <w:tcW w:w="2977" w:type="dxa"/>
            <w:shd w:val="clear" w:color="auto" w:fill="auto"/>
          </w:tcPr>
          <w:p w14:paraId="4D6F9C91" w14:textId="0CD285DA" w:rsidR="00567DCF" w:rsidRPr="00521C7F" w:rsidRDefault="00567DCF" w:rsidP="00567DCF">
            <w:pPr>
              <w:widowControl w:val="0"/>
              <w:rPr>
                <w:sz w:val="20"/>
                <w:szCs w:val="20"/>
                <w:lang w:val="en-GB"/>
              </w:rPr>
            </w:pPr>
            <w:r w:rsidRPr="00521C7F">
              <w:rPr>
                <w:sz w:val="20"/>
                <w:szCs w:val="20"/>
                <w:lang w:val="en-GB"/>
              </w:rPr>
              <w:t xml:space="preserve">Priority is displayed for the user.  </w:t>
            </w:r>
          </w:p>
        </w:tc>
        <w:tc>
          <w:tcPr>
            <w:tcW w:w="3122" w:type="dxa"/>
            <w:shd w:val="clear" w:color="auto" w:fill="auto"/>
          </w:tcPr>
          <w:p w14:paraId="4DD63640" w14:textId="77777777" w:rsidR="00567DCF" w:rsidRPr="00521C7F" w:rsidRDefault="00567DCF" w:rsidP="00567DCF">
            <w:pPr>
              <w:widowControl w:val="0"/>
              <w:jc w:val="center"/>
              <w:rPr>
                <w:sz w:val="20"/>
                <w:szCs w:val="20"/>
                <w:lang w:val="en-GB"/>
              </w:rPr>
            </w:pPr>
          </w:p>
        </w:tc>
        <w:tc>
          <w:tcPr>
            <w:tcW w:w="1378" w:type="dxa"/>
            <w:shd w:val="clear" w:color="auto" w:fill="auto"/>
          </w:tcPr>
          <w:p w14:paraId="2DEC0B58" w14:textId="77777777" w:rsidR="00567DCF" w:rsidRPr="00521C7F" w:rsidRDefault="00FA5DA3" w:rsidP="00567DCF">
            <w:pPr>
              <w:widowControl w:val="0"/>
              <w:jc w:val="center"/>
              <w:rPr>
                <w:rFonts w:cstheme="minorHAnsi"/>
                <w:sz w:val="20"/>
                <w:szCs w:val="20"/>
                <w:lang w:val="en-GB"/>
              </w:rPr>
            </w:pPr>
            <w:sdt>
              <w:sdtPr>
                <w:rPr>
                  <w:rFonts w:cstheme="minorHAnsi"/>
                  <w:sz w:val="20"/>
                  <w:szCs w:val="20"/>
                </w:rPr>
                <w:alias w:val="MedCom vurdering"/>
                <w:tag w:val="MedCom vurdering"/>
                <w:id w:val="-216669758"/>
                <w:placeholder>
                  <w:docPart w:val="984D7A0E53AB41B8860987009552F12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67DCF" w:rsidRPr="00521C7F">
                  <w:rPr>
                    <w:rStyle w:val="Pladsholdertekst"/>
                    <w:sz w:val="20"/>
                    <w:szCs w:val="20"/>
                  </w:rPr>
                  <w:t>Choose</w:t>
                </w:r>
              </w:sdtContent>
            </w:sdt>
          </w:p>
        </w:tc>
      </w:tr>
      <w:tr w:rsidR="00B535E6" w:rsidRPr="00521C7F" w14:paraId="68F224CE" w14:textId="77777777" w:rsidTr="007D70E9">
        <w:tc>
          <w:tcPr>
            <w:tcW w:w="1244" w:type="dxa"/>
            <w:shd w:val="clear" w:color="auto" w:fill="auto"/>
          </w:tcPr>
          <w:p w14:paraId="3D160464" w14:textId="77777777" w:rsidR="00B535E6" w:rsidRPr="00521C7F" w:rsidRDefault="00B535E6" w:rsidP="00B535E6">
            <w:pPr>
              <w:pStyle w:val="Listeafsnit"/>
              <w:numPr>
                <w:ilvl w:val="3"/>
                <w:numId w:val="4"/>
              </w:numPr>
              <w:spacing w:line="240" w:lineRule="auto"/>
              <w:rPr>
                <w:sz w:val="20"/>
                <w:szCs w:val="20"/>
                <w:lang w:val="en-GB"/>
              </w:rPr>
            </w:pPr>
          </w:p>
        </w:tc>
        <w:tc>
          <w:tcPr>
            <w:tcW w:w="2579" w:type="dxa"/>
            <w:shd w:val="clear" w:color="auto" w:fill="auto"/>
          </w:tcPr>
          <w:p w14:paraId="6975F0FF" w14:textId="77777777" w:rsidR="00B535E6" w:rsidRPr="00521C7F" w:rsidRDefault="00B535E6" w:rsidP="00B535E6">
            <w:pPr>
              <w:widowControl w:val="0"/>
              <w:rPr>
                <w:b/>
                <w:bCs/>
                <w:sz w:val="20"/>
                <w:szCs w:val="20"/>
                <w:lang w:val="en-GB"/>
              </w:rPr>
            </w:pPr>
            <w:r w:rsidRPr="00521C7F">
              <w:rPr>
                <w:b/>
                <w:bCs/>
                <w:sz w:val="20"/>
                <w:szCs w:val="20"/>
                <w:lang w:val="en-GB"/>
              </w:rPr>
              <w:t>Attachments:</w:t>
            </w:r>
          </w:p>
          <w:p w14:paraId="10B33AF6" w14:textId="431924CC" w:rsidR="00B535E6" w:rsidRPr="00521C7F" w:rsidRDefault="00B535E6" w:rsidP="00B535E6">
            <w:pPr>
              <w:widowControl w:val="0"/>
              <w:rPr>
                <w:sz w:val="20"/>
                <w:szCs w:val="20"/>
                <w:lang w:val="en-GB"/>
              </w:rPr>
            </w:pPr>
            <w:r w:rsidRPr="00521C7F">
              <w:rPr>
                <w:sz w:val="20"/>
                <w:szCs w:val="20"/>
                <w:lang w:val="en-GB"/>
              </w:rPr>
              <w:t>Load the test data and demonstrate that SUT displays all attachment including the attachment with the URL</w:t>
            </w:r>
          </w:p>
        </w:tc>
        <w:tc>
          <w:tcPr>
            <w:tcW w:w="2126" w:type="dxa"/>
            <w:shd w:val="clear" w:color="auto" w:fill="auto"/>
          </w:tcPr>
          <w:p w14:paraId="46E99F8C" w14:textId="1FF0917D" w:rsidR="00B535E6" w:rsidRPr="00521C7F" w:rsidRDefault="00B535E6" w:rsidP="00B535E6">
            <w:pPr>
              <w:widowControl w:val="0"/>
              <w:rPr>
                <w:color w:val="3B3838" w:themeColor="background2" w:themeShade="40"/>
                <w:sz w:val="20"/>
                <w:szCs w:val="20"/>
                <w:lang w:val="en-GB"/>
              </w:rPr>
            </w:pPr>
            <w:r w:rsidRPr="00521C7F">
              <w:rPr>
                <w:color w:val="3B3838" w:themeColor="background2" w:themeShade="40"/>
                <w:sz w:val="20"/>
                <w:szCs w:val="20"/>
                <w:lang w:val="en-GB"/>
              </w:rPr>
              <w:t>CareCommunication_ Ex_receive_</w:t>
            </w:r>
            <w:r w:rsidR="00A87FDA" w:rsidRPr="00A87FDA">
              <w:rPr>
                <w:color w:val="3B3838" w:themeColor="background2" w:themeShade="40"/>
                <w:sz w:val="20"/>
                <w:szCs w:val="20"/>
                <w:lang w:val="en-GB"/>
              </w:rPr>
              <w:t>Tek-B_new_attachment</w:t>
            </w:r>
          </w:p>
        </w:tc>
        <w:tc>
          <w:tcPr>
            <w:tcW w:w="2977" w:type="dxa"/>
            <w:shd w:val="clear" w:color="auto" w:fill="auto"/>
          </w:tcPr>
          <w:p w14:paraId="0B9A8FD6" w14:textId="294BF4B5" w:rsidR="00B535E6" w:rsidRPr="00521C7F" w:rsidRDefault="00B535E6" w:rsidP="00B535E6">
            <w:pPr>
              <w:widowControl w:val="0"/>
              <w:rPr>
                <w:sz w:val="20"/>
                <w:szCs w:val="20"/>
                <w:lang w:val="en-GB"/>
              </w:rPr>
            </w:pPr>
            <w:r w:rsidRPr="00521C7F">
              <w:rPr>
                <w:sz w:val="20"/>
                <w:szCs w:val="20"/>
                <w:lang w:val="en-GB"/>
              </w:rPr>
              <w:t>All attachments, associated structured information, and the link is displayed and can be accessed by the user.</w:t>
            </w:r>
          </w:p>
        </w:tc>
        <w:tc>
          <w:tcPr>
            <w:tcW w:w="3122" w:type="dxa"/>
            <w:shd w:val="clear" w:color="auto" w:fill="auto"/>
          </w:tcPr>
          <w:p w14:paraId="438CAD47" w14:textId="77777777" w:rsidR="00B535E6" w:rsidRPr="00521C7F" w:rsidRDefault="00B535E6" w:rsidP="00B535E6">
            <w:pPr>
              <w:widowControl w:val="0"/>
              <w:jc w:val="center"/>
              <w:rPr>
                <w:sz w:val="20"/>
                <w:szCs w:val="20"/>
                <w:lang w:val="en-GB"/>
              </w:rPr>
            </w:pPr>
          </w:p>
        </w:tc>
        <w:tc>
          <w:tcPr>
            <w:tcW w:w="1378" w:type="dxa"/>
            <w:shd w:val="clear" w:color="auto" w:fill="auto"/>
          </w:tcPr>
          <w:p w14:paraId="06E060E7" w14:textId="30B40BDA" w:rsidR="00B535E6" w:rsidRPr="00521C7F" w:rsidRDefault="00FA5DA3" w:rsidP="00B535E6">
            <w:pPr>
              <w:widowControl w:val="0"/>
              <w:jc w:val="center"/>
              <w:rPr>
                <w:rFonts w:cstheme="minorHAnsi"/>
                <w:sz w:val="20"/>
                <w:szCs w:val="20"/>
                <w:lang w:val="en-US"/>
              </w:rPr>
            </w:pPr>
            <w:sdt>
              <w:sdtPr>
                <w:rPr>
                  <w:rFonts w:cstheme="minorHAnsi"/>
                  <w:sz w:val="20"/>
                  <w:szCs w:val="20"/>
                </w:rPr>
                <w:alias w:val="MedCom vurdering"/>
                <w:tag w:val="MedCom vurdering"/>
                <w:id w:val="1854137900"/>
                <w:placeholder>
                  <w:docPart w:val="EF3BDB3730B348D99C8CDDCE2D1E159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535E6" w:rsidRPr="00521C7F">
                  <w:rPr>
                    <w:rStyle w:val="Pladsholdertekst"/>
                    <w:sz w:val="20"/>
                    <w:szCs w:val="20"/>
                  </w:rPr>
                  <w:t>Choose</w:t>
                </w:r>
              </w:sdtContent>
            </w:sdt>
          </w:p>
        </w:tc>
      </w:tr>
      <w:tr w:rsidR="00F64201" w:rsidRPr="00521C7F" w14:paraId="57900F43" w14:textId="77777777" w:rsidTr="007D70E9">
        <w:tc>
          <w:tcPr>
            <w:tcW w:w="1244" w:type="dxa"/>
            <w:shd w:val="clear" w:color="auto" w:fill="auto"/>
          </w:tcPr>
          <w:p w14:paraId="10E3CF4F" w14:textId="77777777" w:rsidR="00F64201" w:rsidRPr="00521C7F" w:rsidRDefault="00F64201" w:rsidP="00F64201">
            <w:pPr>
              <w:pStyle w:val="Listeafsnit"/>
              <w:numPr>
                <w:ilvl w:val="3"/>
                <w:numId w:val="4"/>
              </w:numPr>
              <w:spacing w:line="240" w:lineRule="auto"/>
              <w:rPr>
                <w:sz w:val="20"/>
                <w:szCs w:val="20"/>
                <w:lang w:val="en-GB"/>
              </w:rPr>
            </w:pPr>
          </w:p>
        </w:tc>
        <w:tc>
          <w:tcPr>
            <w:tcW w:w="2579" w:type="dxa"/>
            <w:shd w:val="clear" w:color="auto" w:fill="auto"/>
          </w:tcPr>
          <w:p w14:paraId="40BE7DA7" w14:textId="77777777" w:rsidR="00F64201" w:rsidRPr="00521C7F" w:rsidRDefault="00F64201" w:rsidP="00F64201">
            <w:pPr>
              <w:widowControl w:val="0"/>
              <w:rPr>
                <w:b/>
                <w:bCs/>
                <w:sz w:val="20"/>
                <w:szCs w:val="20"/>
                <w:lang w:val="en-GB"/>
              </w:rPr>
            </w:pPr>
            <w:r w:rsidRPr="00521C7F">
              <w:rPr>
                <w:b/>
                <w:bCs/>
                <w:sz w:val="20"/>
                <w:szCs w:val="20"/>
                <w:lang w:val="en-GB"/>
              </w:rPr>
              <w:t>Timezone:</w:t>
            </w:r>
          </w:p>
          <w:p w14:paraId="0E94BE4D" w14:textId="428ADBB8" w:rsidR="00F64201" w:rsidRPr="00521C7F" w:rsidRDefault="00F64201" w:rsidP="00F64201">
            <w:pPr>
              <w:widowControl w:val="0"/>
              <w:rPr>
                <w:sz w:val="20"/>
                <w:szCs w:val="20"/>
                <w:lang w:val="en-GB"/>
              </w:rPr>
            </w:pPr>
            <w:r w:rsidRPr="00521C7F">
              <w:rPr>
                <w:sz w:val="20"/>
                <w:szCs w:val="20"/>
                <w:lang w:val="en-GB"/>
              </w:rPr>
              <w:t>Load the test data and demonstrate that SUT display correct timestamps when no timezone (zulutime) is included.</w:t>
            </w:r>
          </w:p>
        </w:tc>
        <w:tc>
          <w:tcPr>
            <w:tcW w:w="2126" w:type="dxa"/>
            <w:shd w:val="clear" w:color="auto" w:fill="auto"/>
          </w:tcPr>
          <w:p w14:paraId="7B555714" w14:textId="01C33CB6" w:rsidR="00F64201" w:rsidRPr="00521C7F" w:rsidRDefault="00F64201" w:rsidP="00F64201">
            <w:pPr>
              <w:widowControl w:val="0"/>
              <w:rPr>
                <w:color w:val="3B3838" w:themeColor="background2" w:themeShade="40"/>
                <w:sz w:val="20"/>
                <w:szCs w:val="20"/>
                <w:lang w:val="en-GB"/>
              </w:rPr>
            </w:pPr>
            <w:r w:rsidRPr="00521C7F">
              <w:rPr>
                <w:color w:val="3B3838" w:themeColor="background2" w:themeShade="40"/>
                <w:sz w:val="20"/>
                <w:szCs w:val="20"/>
                <w:lang w:val="en-GB"/>
              </w:rPr>
              <w:t>CareCommunication_ Ex_receive_</w:t>
            </w:r>
            <w:r w:rsidRPr="00A87FDA">
              <w:rPr>
                <w:color w:val="3B3838" w:themeColor="background2" w:themeShade="40"/>
                <w:sz w:val="20"/>
                <w:szCs w:val="20"/>
                <w:lang w:val="en-GB"/>
              </w:rPr>
              <w:t>Tek-</w:t>
            </w:r>
            <w:r>
              <w:rPr>
                <w:color w:val="3B3838" w:themeColor="background2" w:themeShade="40"/>
                <w:sz w:val="20"/>
                <w:szCs w:val="20"/>
                <w:lang w:val="en-GB"/>
              </w:rPr>
              <w:t>C</w:t>
            </w:r>
            <w:r w:rsidRPr="00A87FDA">
              <w:rPr>
                <w:color w:val="3B3838" w:themeColor="background2" w:themeShade="40"/>
                <w:sz w:val="20"/>
                <w:szCs w:val="20"/>
                <w:lang w:val="en-GB"/>
              </w:rPr>
              <w:t>_</w:t>
            </w:r>
            <w:r>
              <w:rPr>
                <w:color w:val="3B3838" w:themeColor="background2" w:themeShade="40"/>
                <w:sz w:val="20"/>
                <w:szCs w:val="20"/>
                <w:lang w:val="en-GB"/>
              </w:rPr>
              <w:t>zulutime</w:t>
            </w:r>
          </w:p>
        </w:tc>
        <w:tc>
          <w:tcPr>
            <w:tcW w:w="2977" w:type="dxa"/>
            <w:shd w:val="clear" w:color="auto" w:fill="auto"/>
          </w:tcPr>
          <w:p w14:paraId="13FA8292" w14:textId="5098A48E" w:rsidR="00F64201" w:rsidRPr="00521C7F" w:rsidRDefault="00F64201" w:rsidP="00F64201">
            <w:pPr>
              <w:widowControl w:val="0"/>
              <w:rPr>
                <w:sz w:val="20"/>
                <w:szCs w:val="20"/>
                <w:lang w:val="en-GB"/>
              </w:rPr>
            </w:pPr>
            <w:r>
              <w:rPr>
                <w:sz w:val="20"/>
                <w:szCs w:val="20"/>
                <w:lang w:val="en-GB"/>
              </w:rPr>
              <w:t>The displayed timestamps are adjusted to the actual date and time of the activities in the message.</w:t>
            </w:r>
          </w:p>
        </w:tc>
        <w:tc>
          <w:tcPr>
            <w:tcW w:w="3122" w:type="dxa"/>
            <w:shd w:val="clear" w:color="auto" w:fill="auto"/>
          </w:tcPr>
          <w:p w14:paraId="0C6FC886" w14:textId="77777777" w:rsidR="00F64201" w:rsidRPr="00521C7F" w:rsidRDefault="00F64201" w:rsidP="00F64201">
            <w:pPr>
              <w:widowControl w:val="0"/>
              <w:jc w:val="center"/>
              <w:rPr>
                <w:sz w:val="20"/>
                <w:szCs w:val="20"/>
                <w:lang w:val="en-GB"/>
              </w:rPr>
            </w:pPr>
          </w:p>
        </w:tc>
        <w:tc>
          <w:tcPr>
            <w:tcW w:w="1378" w:type="dxa"/>
            <w:shd w:val="clear" w:color="auto" w:fill="auto"/>
          </w:tcPr>
          <w:p w14:paraId="376C79F9" w14:textId="0AAE492B" w:rsidR="00F64201" w:rsidRPr="00521C7F" w:rsidRDefault="00FA5DA3" w:rsidP="00F64201">
            <w:pPr>
              <w:widowControl w:val="0"/>
              <w:jc w:val="center"/>
              <w:rPr>
                <w:rFonts w:cstheme="minorHAnsi"/>
                <w:sz w:val="20"/>
                <w:szCs w:val="20"/>
                <w:lang w:val="en-US"/>
              </w:rPr>
            </w:pPr>
            <w:sdt>
              <w:sdtPr>
                <w:rPr>
                  <w:rFonts w:cstheme="minorHAnsi"/>
                  <w:sz w:val="20"/>
                  <w:szCs w:val="20"/>
                </w:rPr>
                <w:alias w:val="MedCom vurdering"/>
                <w:tag w:val="MedCom vurdering"/>
                <w:id w:val="893393846"/>
                <w:placeholder>
                  <w:docPart w:val="BD85A720E95C4DADA8C0DB809A8D058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64201" w:rsidRPr="00521C7F">
                  <w:rPr>
                    <w:rStyle w:val="Pladsholdertekst"/>
                    <w:sz w:val="20"/>
                    <w:szCs w:val="20"/>
                  </w:rPr>
                  <w:t>Choose</w:t>
                </w:r>
              </w:sdtContent>
            </w:sdt>
          </w:p>
        </w:tc>
      </w:tr>
      <w:tr w:rsidR="00F64201" w:rsidRPr="00521C7F" w14:paraId="485DEE38" w14:textId="77777777" w:rsidTr="007D70E9">
        <w:tc>
          <w:tcPr>
            <w:tcW w:w="1244" w:type="dxa"/>
            <w:shd w:val="clear" w:color="auto" w:fill="auto"/>
          </w:tcPr>
          <w:p w14:paraId="3A484132" w14:textId="77777777" w:rsidR="00F64201" w:rsidRPr="00521C7F" w:rsidRDefault="00F64201" w:rsidP="00F64201">
            <w:pPr>
              <w:pStyle w:val="Listeafsnit"/>
              <w:numPr>
                <w:ilvl w:val="3"/>
                <w:numId w:val="4"/>
              </w:numPr>
              <w:spacing w:line="240" w:lineRule="auto"/>
              <w:rPr>
                <w:sz w:val="20"/>
                <w:szCs w:val="20"/>
                <w:lang w:val="en-GB"/>
              </w:rPr>
            </w:pPr>
          </w:p>
        </w:tc>
        <w:tc>
          <w:tcPr>
            <w:tcW w:w="2579" w:type="dxa"/>
            <w:shd w:val="clear" w:color="auto" w:fill="auto"/>
          </w:tcPr>
          <w:p w14:paraId="00F9F768" w14:textId="54822E40" w:rsidR="00F64201" w:rsidRPr="00521C7F" w:rsidRDefault="00F64201" w:rsidP="00F64201">
            <w:pPr>
              <w:widowControl w:val="0"/>
              <w:rPr>
                <w:sz w:val="20"/>
                <w:szCs w:val="20"/>
                <w:lang w:val="en-GB"/>
              </w:rPr>
            </w:pPr>
            <w:r w:rsidRPr="00521C7F">
              <w:rPr>
                <w:sz w:val="20"/>
                <w:szCs w:val="20"/>
                <w:lang w:val="en-GB"/>
              </w:rPr>
              <w:t>Load the test data and demonstrate that SUT display correct timestamps when a timezone is included.</w:t>
            </w:r>
          </w:p>
        </w:tc>
        <w:tc>
          <w:tcPr>
            <w:tcW w:w="2126" w:type="dxa"/>
            <w:shd w:val="clear" w:color="auto" w:fill="auto"/>
          </w:tcPr>
          <w:p w14:paraId="2B38A1FA" w14:textId="6A84A561" w:rsidR="00F64201" w:rsidRPr="00BB098D" w:rsidRDefault="00F64201" w:rsidP="00F64201">
            <w:pPr>
              <w:widowControl w:val="0"/>
              <w:rPr>
                <w:color w:val="3B3838" w:themeColor="background2" w:themeShade="40"/>
                <w:sz w:val="20"/>
                <w:szCs w:val="20"/>
                <w:lang w:val="en-GB"/>
              </w:rPr>
            </w:pPr>
            <w:r w:rsidRPr="00521C7F">
              <w:rPr>
                <w:color w:val="3B3838" w:themeColor="background2" w:themeShade="40"/>
                <w:sz w:val="20"/>
                <w:szCs w:val="20"/>
                <w:lang w:val="en-GB"/>
              </w:rPr>
              <w:t>CareCommunication_ Ex_receive_</w:t>
            </w:r>
            <w:r w:rsidRPr="00BB098D">
              <w:rPr>
                <w:color w:val="3B3838" w:themeColor="background2" w:themeShade="40"/>
                <w:sz w:val="20"/>
                <w:szCs w:val="20"/>
                <w:lang w:val="en-GB"/>
              </w:rPr>
              <w:t>Tek-D_new_timezone</w:t>
            </w:r>
          </w:p>
          <w:p w14:paraId="1094F4E6" w14:textId="36AAB023" w:rsidR="00F64201" w:rsidRPr="00521C7F" w:rsidRDefault="00F64201" w:rsidP="00F64201">
            <w:pPr>
              <w:widowControl w:val="0"/>
              <w:rPr>
                <w:color w:val="3B3838" w:themeColor="background2" w:themeShade="40"/>
                <w:sz w:val="20"/>
                <w:szCs w:val="20"/>
                <w:lang w:val="en-GB"/>
              </w:rPr>
            </w:pPr>
          </w:p>
        </w:tc>
        <w:tc>
          <w:tcPr>
            <w:tcW w:w="2977" w:type="dxa"/>
            <w:shd w:val="clear" w:color="auto" w:fill="auto"/>
          </w:tcPr>
          <w:p w14:paraId="3D83E429" w14:textId="5D38FE0D" w:rsidR="00F64201" w:rsidRPr="00521C7F" w:rsidRDefault="00F64201" w:rsidP="00F64201">
            <w:pPr>
              <w:widowControl w:val="0"/>
              <w:rPr>
                <w:sz w:val="20"/>
                <w:szCs w:val="20"/>
                <w:lang w:val="en-GB"/>
              </w:rPr>
            </w:pPr>
            <w:r>
              <w:rPr>
                <w:sz w:val="20"/>
                <w:szCs w:val="20"/>
                <w:lang w:val="en-GB"/>
              </w:rPr>
              <w:t>The displayed timestamps are adjusted to the actual date and time of the activities in the message.</w:t>
            </w:r>
          </w:p>
        </w:tc>
        <w:tc>
          <w:tcPr>
            <w:tcW w:w="3122" w:type="dxa"/>
            <w:shd w:val="clear" w:color="auto" w:fill="auto"/>
          </w:tcPr>
          <w:p w14:paraId="07D4DE9D" w14:textId="77777777" w:rsidR="00F64201" w:rsidRPr="00521C7F" w:rsidRDefault="00F64201" w:rsidP="00F64201">
            <w:pPr>
              <w:widowControl w:val="0"/>
              <w:jc w:val="center"/>
              <w:rPr>
                <w:sz w:val="20"/>
                <w:szCs w:val="20"/>
                <w:lang w:val="en-GB"/>
              </w:rPr>
            </w:pPr>
          </w:p>
        </w:tc>
        <w:tc>
          <w:tcPr>
            <w:tcW w:w="1378" w:type="dxa"/>
            <w:shd w:val="clear" w:color="auto" w:fill="auto"/>
          </w:tcPr>
          <w:p w14:paraId="0C6CE370" w14:textId="5DE48D3D" w:rsidR="00F64201" w:rsidRPr="00521C7F" w:rsidRDefault="00FA5DA3" w:rsidP="00F64201">
            <w:pPr>
              <w:widowControl w:val="0"/>
              <w:jc w:val="center"/>
              <w:rPr>
                <w:rFonts w:cstheme="minorHAnsi"/>
                <w:sz w:val="20"/>
                <w:szCs w:val="20"/>
                <w:lang w:val="en-US"/>
              </w:rPr>
            </w:pPr>
            <w:sdt>
              <w:sdtPr>
                <w:rPr>
                  <w:rFonts w:cstheme="minorHAnsi"/>
                  <w:sz w:val="20"/>
                  <w:szCs w:val="20"/>
                </w:rPr>
                <w:alias w:val="MedCom vurdering"/>
                <w:tag w:val="MedCom vurdering"/>
                <w:id w:val="1955975956"/>
                <w:placeholder>
                  <w:docPart w:val="C4039C4251594439B843898685A6FDF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64201" w:rsidRPr="00521C7F">
                  <w:rPr>
                    <w:rStyle w:val="Pladsholdertekst"/>
                    <w:sz w:val="20"/>
                    <w:szCs w:val="20"/>
                  </w:rPr>
                  <w:t>Choose</w:t>
                </w:r>
              </w:sdtContent>
            </w:sdt>
          </w:p>
        </w:tc>
      </w:tr>
      <w:tr w:rsidR="00F64201" w:rsidRPr="00521C7F" w14:paraId="304C354E" w14:textId="77777777" w:rsidTr="007D70E9">
        <w:tc>
          <w:tcPr>
            <w:tcW w:w="1244" w:type="dxa"/>
            <w:shd w:val="clear" w:color="auto" w:fill="auto"/>
          </w:tcPr>
          <w:p w14:paraId="5D8853E9" w14:textId="77777777" w:rsidR="00F64201" w:rsidRPr="00521C7F" w:rsidRDefault="00F64201" w:rsidP="00F64201">
            <w:pPr>
              <w:pStyle w:val="Listeafsnit"/>
              <w:numPr>
                <w:ilvl w:val="3"/>
                <w:numId w:val="4"/>
              </w:numPr>
              <w:spacing w:line="240" w:lineRule="auto"/>
              <w:rPr>
                <w:sz w:val="20"/>
                <w:szCs w:val="20"/>
                <w:lang w:val="en-GB"/>
              </w:rPr>
            </w:pPr>
          </w:p>
        </w:tc>
        <w:tc>
          <w:tcPr>
            <w:tcW w:w="2579" w:type="dxa"/>
            <w:shd w:val="clear" w:color="auto" w:fill="auto"/>
          </w:tcPr>
          <w:p w14:paraId="7ED0AA86" w14:textId="77777777" w:rsidR="00F64201" w:rsidRPr="00521C7F" w:rsidRDefault="00F64201" w:rsidP="00F64201">
            <w:pPr>
              <w:widowControl w:val="0"/>
              <w:rPr>
                <w:b/>
                <w:bCs/>
                <w:sz w:val="20"/>
                <w:szCs w:val="20"/>
                <w:lang w:val="en-GB"/>
              </w:rPr>
            </w:pPr>
            <w:r w:rsidRPr="00521C7F">
              <w:rPr>
                <w:b/>
                <w:bCs/>
                <w:sz w:val="20"/>
                <w:szCs w:val="20"/>
                <w:lang w:val="en-GB"/>
              </w:rPr>
              <w:t xml:space="preserve">EpisodeOfCare-identifier: </w:t>
            </w:r>
          </w:p>
          <w:p w14:paraId="6A7204C3" w14:textId="77777777" w:rsidR="00855753" w:rsidRDefault="00F64201" w:rsidP="00F64201">
            <w:pPr>
              <w:widowControl w:val="0"/>
              <w:rPr>
                <w:sz w:val="20"/>
                <w:szCs w:val="20"/>
                <w:lang w:val="en-GB"/>
              </w:rPr>
            </w:pPr>
            <w:r w:rsidRPr="00855753">
              <w:rPr>
                <w:i/>
                <w:iCs/>
                <w:sz w:val="20"/>
                <w:szCs w:val="20"/>
                <w:lang w:val="en-GB"/>
              </w:rPr>
              <w:t xml:space="preserve">If relevant for the user, display the included </w:t>
            </w:r>
            <w:r w:rsidR="00855753" w:rsidRPr="00855753">
              <w:rPr>
                <w:i/>
                <w:iCs/>
                <w:sz w:val="20"/>
                <w:szCs w:val="20"/>
                <w:lang w:val="en-GB"/>
              </w:rPr>
              <w:t>episodeOfCare-identifier</w:t>
            </w:r>
            <w:r w:rsidR="00855753">
              <w:rPr>
                <w:sz w:val="20"/>
                <w:szCs w:val="20"/>
                <w:lang w:val="en-GB"/>
              </w:rPr>
              <w:t>.</w:t>
            </w:r>
          </w:p>
          <w:p w14:paraId="798839D9" w14:textId="77777777" w:rsidR="00855753" w:rsidRDefault="00855753" w:rsidP="00F64201">
            <w:pPr>
              <w:widowControl w:val="0"/>
              <w:rPr>
                <w:sz w:val="20"/>
                <w:szCs w:val="20"/>
                <w:lang w:val="en-GB"/>
              </w:rPr>
            </w:pPr>
          </w:p>
          <w:p w14:paraId="3D2B5DA5" w14:textId="1AC53486" w:rsidR="00F64201" w:rsidRPr="00521C7F" w:rsidRDefault="00F64201" w:rsidP="00F64201">
            <w:pPr>
              <w:widowControl w:val="0"/>
              <w:rPr>
                <w:sz w:val="20"/>
                <w:szCs w:val="20"/>
                <w:lang w:val="en-GB"/>
              </w:rPr>
            </w:pPr>
            <w:r w:rsidRPr="00521C7F">
              <w:rPr>
                <w:sz w:val="20"/>
                <w:szCs w:val="20"/>
                <w:lang w:val="en-GB"/>
              </w:rPr>
              <w:t>Load the test data and demonstrate that</w:t>
            </w:r>
            <w:r w:rsidRPr="00E63D2A">
              <w:rPr>
                <w:sz w:val="20"/>
                <w:szCs w:val="20"/>
                <w:lang w:val="en-GB"/>
              </w:rPr>
              <w:t xml:space="preserve"> </w:t>
            </w:r>
            <w:r w:rsidR="00E63D2A" w:rsidRPr="00E63D2A">
              <w:rPr>
                <w:sz w:val="20"/>
                <w:szCs w:val="20"/>
                <w:lang w:val="en-GB"/>
              </w:rPr>
              <w:lastRenderedPageBreak/>
              <w:t>episodeOfCare-identifier I displayed correct.</w:t>
            </w:r>
          </w:p>
          <w:p w14:paraId="5207ECAE" w14:textId="5A734F40" w:rsidR="00F64201" w:rsidRPr="00521C7F" w:rsidRDefault="00F64201" w:rsidP="00F64201">
            <w:pPr>
              <w:widowControl w:val="0"/>
              <w:rPr>
                <w:sz w:val="20"/>
                <w:szCs w:val="20"/>
                <w:lang w:val="en-GB"/>
              </w:rPr>
            </w:pPr>
          </w:p>
        </w:tc>
        <w:tc>
          <w:tcPr>
            <w:tcW w:w="2126" w:type="dxa"/>
            <w:shd w:val="clear" w:color="auto" w:fill="auto"/>
          </w:tcPr>
          <w:p w14:paraId="634F8E5E" w14:textId="1DB20F81" w:rsidR="00E63D2A" w:rsidRPr="00E63D2A" w:rsidRDefault="00E63D2A" w:rsidP="00E63D2A">
            <w:pPr>
              <w:widowControl w:val="0"/>
              <w:rPr>
                <w:color w:val="3B3838" w:themeColor="background2" w:themeShade="40"/>
                <w:sz w:val="20"/>
                <w:szCs w:val="20"/>
                <w:lang w:val="en-GB"/>
              </w:rPr>
            </w:pPr>
            <w:r w:rsidRPr="00E63D2A">
              <w:rPr>
                <w:color w:val="3B3838" w:themeColor="background2" w:themeShade="40"/>
                <w:sz w:val="20"/>
                <w:szCs w:val="20"/>
                <w:lang w:val="en-GB"/>
              </w:rPr>
              <w:lastRenderedPageBreak/>
              <w:t>CareCommunication_ Ex_receive_Tek-E_new_EpisodeOfCare-identifier</w:t>
            </w:r>
          </w:p>
          <w:p w14:paraId="150FC3A7" w14:textId="77777777" w:rsidR="00F64201" w:rsidRPr="00521C7F" w:rsidRDefault="00F64201" w:rsidP="00F64201">
            <w:pPr>
              <w:widowControl w:val="0"/>
              <w:rPr>
                <w:color w:val="3B3838" w:themeColor="background2" w:themeShade="40"/>
                <w:sz w:val="20"/>
                <w:szCs w:val="20"/>
                <w:lang w:val="en-GB"/>
              </w:rPr>
            </w:pPr>
          </w:p>
        </w:tc>
        <w:tc>
          <w:tcPr>
            <w:tcW w:w="2977" w:type="dxa"/>
            <w:shd w:val="clear" w:color="auto" w:fill="auto"/>
          </w:tcPr>
          <w:p w14:paraId="18D19B7D" w14:textId="378C9A72" w:rsidR="00F64201" w:rsidRPr="00E63D2A" w:rsidRDefault="00E63D2A" w:rsidP="00F64201">
            <w:pPr>
              <w:widowControl w:val="0"/>
              <w:rPr>
                <w:sz w:val="20"/>
                <w:szCs w:val="20"/>
                <w:lang w:val="en-GB"/>
              </w:rPr>
            </w:pPr>
            <w:r w:rsidRPr="00E63D2A">
              <w:rPr>
                <w:sz w:val="20"/>
                <w:szCs w:val="20"/>
                <w:lang w:val="en-GB"/>
              </w:rPr>
              <w:t>The episodeOfCare-identifier is displayed correctly.</w:t>
            </w:r>
          </w:p>
        </w:tc>
        <w:tc>
          <w:tcPr>
            <w:tcW w:w="3122" w:type="dxa"/>
            <w:shd w:val="clear" w:color="auto" w:fill="auto"/>
          </w:tcPr>
          <w:p w14:paraId="3C46B844" w14:textId="77777777" w:rsidR="00F64201" w:rsidRPr="00521C7F" w:rsidRDefault="00F64201" w:rsidP="00F64201">
            <w:pPr>
              <w:widowControl w:val="0"/>
              <w:jc w:val="center"/>
              <w:rPr>
                <w:sz w:val="20"/>
                <w:szCs w:val="20"/>
                <w:lang w:val="en-GB"/>
              </w:rPr>
            </w:pPr>
          </w:p>
        </w:tc>
        <w:tc>
          <w:tcPr>
            <w:tcW w:w="1378" w:type="dxa"/>
            <w:shd w:val="clear" w:color="auto" w:fill="auto"/>
          </w:tcPr>
          <w:p w14:paraId="0017E8D7" w14:textId="21B0E004" w:rsidR="00F64201" w:rsidRPr="00521C7F" w:rsidRDefault="00FA5DA3" w:rsidP="00F64201">
            <w:pPr>
              <w:widowControl w:val="0"/>
              <w:jc w:val="center"/>
              <w:rPr>
                <w:rFonts w:cstheme="minorHAnsi"/>
                <w:sz w:val="20"/>
                <w:szCs w:val="20"/>
                <w:lang w:val="en-US"/>
              </w:rPr>
            </w:pPr>
            <w:sdt>
              <w:sdtPr>
                <w:rPr>
                  <w:rFonts w:cstheme="minorHAnsi"/>
                  <w:sz w:val="20"/>
                  <w:szCs w:val="20"/>
                </w:rPr>
                <w:alias w:val="MedCom vurdering"/>
                <w:tag w:val="MedCom vurdering"/>
                <w:id w:val="427701628"/>
                <w:placeholder>
                  <w:docPart w:val="D04A4A50C9C94C7586DC6DFC13B8749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64201" w:rsidRPr="00521C7F">
                  <w:rPr>
                    <w:rStyle w:val="Pladsholdertekst"/>
                    <w:sz w:val="20"/>
                    <w:szCs w:val="20"/>
                  </w:rPr>
                  <w:t>Choose</w:t>
                </w:r>
              </w:sdtContent>
            </w:sdt>
          </w:p>
        </w:tc>
      </w:tr>
      <w:tr w:rsidR="00F64201" w:rsidRPr="00521C7F" w14:paraId="56F1B0E1" w14:textId="77777777" w:rsidTr="007D70E9">
        <w:tc>
          <w:tcPr>
            <w:tcW w:w="1244" w:type="dxa"/>
            <w:shd w:val="clear" w:color="auto" w:fill="auto"/>
          </w:tcPr>
          <w:p w14:paraId="5D980C53" w14:textId="77777777" w:rsidR="00F64201" w:rsidRPr="00521C7F" w:rsidRDefault="00F64201" w:rsidP="00F64201">
            <w:pPr>
              <w:pStyle w:val="Listeafsnit"/>
              <w:numPr>
                <w:ilvl w:val="3"/>
                <w:numId w:val="4"/>
              </w:numPr>
              <w:spacing w:line="240" w:lineRule="auto"/>
              <w:rPr>
                <w:sz w:val="20"/>
                <w:szCs w:val="20"/>
                <w:lang w:val="en-GB"/>
              </w:rPr>
            </w:pPr>
          </w:p>
        </w:tc>
        <w:tc>
          <w:tcPr>
            <w:tcW w:w="2579" w:type="dxa"/>
            <w:shd w:val="clear" w:color="auto" w:fill="auto"/>
          </w:tcPr>
          <w:p w14:paraId="7A244D25" w14:textId="77777777" w:rsidR="00F64201" w:rsidRPr="00521C7F" w:rsidRDefault="00F64201" w:rsidP="00F64201">
            <w:pPr>
              <w:widowControl w:val="0"/>
              <w:rPr>
                <w:b/>
                <w:bCs/>
                <w:sz w:val="20"/>
                <w:szCs w:val="20"/>
                <w:lang w:val="en-GB"/>
              </w:rPr>
            </w:pPr>
            <w:r w:rsidRPr="00521C7F">
              <w:rPr>
                <w:b/>
                <w:bCs/>
                <w:sz w:val="20"/>
                <w:szCs w:val="20"/>
                <w:lang w:val="en-GB"/>
              </w:rPr>
              <w:t>Deceased patient:</w:t>
            </w:r>
          </w:p>
          <w:p w14:paraId="2D1DC23E" w14:textId="3D0DB180" w:rsidR="00F64201" w:rsidRPr="00521C7F" w:rsidRDefault="00F64201" w:rsidP="00F64201">
            <w:pPr>
              <w:widowControl w:val="0"/>
              <w:rPr>
                <w:sz w:val="20"/>
                <w:szCs w:val="20"/>
                <w:lang w:val="en-GB"/>
              </w:rPr>
            </w:pPr>
            <w:r w:rsidRPr="00521C7F">
              <w:rPr>
                <w:sz w:val="20"/>
                <w:szCs w:val="20"/>
                <w:lang w:val="en-GB"/>
              </w:rPr>
              <w:t>Load the test data and demonstrate that SUT displays that the patient is marked as deceased.</w:t>
            </w:r>
          </w:p>
        </w:tc>
        <w:tc>
          <w:tcPr>
            <w:tcW w:w="2126" w:type="dxa"/>
            <w:shd w:val="clear" w:color="auto" w:fill="auto"/>
          </w:tcPr>
          <w:p w14:paraId="4F295B15" w14:textId="68D7A0A3" w:rsidR="00B25339" w:rsidRPr="00E63D2A" w:rsidRDefault="00B25339" w:rsidP="00B25339">
            <w:pPr>
              <w:widowControl w:val="0"/>
              <w:rPr>
                <w:color w:val="3B3838" w:themeColor="background2" w:themeShade="40"/>
                <w:sz w:val="20"/>
                <w:szCs w:val="20"/>
                <w:lang w:val="en-GB"/>
              </w:rPr>
            </w:pPr>
            <w:r w:rsidRPr="00E63D2A">
              <w:rPr>
                <w:color w:val="3B3838" w:themeColor="background2" w:themeShade="40"/>
                <w:sz w:val="20"/>
                <w:szCs w:val="20"/>
                <w:lang w:val="en-GB"/>
              </w:rPr>
              <w:t>CareCommunication_ Ex_receive_Tek-</w:t>
            </w:r>
            <w:r>
              <w:rPr>
                <w:color w:val="3B3838" w:themeColor="background2" w:themeShade="40"/>
                <w:sz w:val="20"/>
                <w:szCs w:val="20"/>
                <w:lang w:val="en-GB"/>
              </w:rPr>
              <w:t>F</w:t>
            </w:r>
            <w:r w:rsidRPr="00E63D2A">
              <w:rPr>
                <w:color w:val="3B3838" w:themeColor="background2" w:themeShade="40"/>
                <w:sz w:val="20"/>
                <w:szCs w:val="20"/>
                <w:lang w:val="en-GB"/>
              </w:rPr>
              <w:t>_new_</w:t>
            </w:r>
            <w:r>
              <w:rPr>
                <w:color w:val="3B3838" w:themeColor="background2" w:themeShade="40"/>
                <w:sz w:val="20"/>
                <w:szCs w:val="20"/>
                <w:lang w:val="en-GB"/>
              </w:rPr>
              <w:t>deceased</w:t>
            </w:r>
          </w:p>
          <w:p w14:paraId="69B18230" w14:textId="77777777" w:rsidR="00F64201" w:rsidRPr="00521C7F" w:rsidRDefault="00F64201" w:rsidP="00F64201">
            <w:pPr>
              <w:widowControl w:val="0"/>
              <w:rPr>
                <w:color w:val="3B3838" w:themeColor="background2" w:themeShade="40"/>
                <w:sz w:val="20"/>
                <w:szCs w:val="20"/>
                <w:lang w:val="en-GB"/>
              </w:rPr>
            </w:pPr>
          </w:p>
        </w:tc>
        <w:tc>
          <w:tcPr>
            <w:tcW w:w="2977" w:type="dxa"/>
            <w:shd w:val="clear" w:color="auto" w:fill="auto"/>
          </w:tcPr>
          <w:p w14:paraId="59DC5815" w14:textId="6A97B5D2" w:rsidR="00F64201" w:rsidRPr="00521C7F" w:rsidRDefault="00B25339" w:rsidP="00F64201">
            <w:pPr>
              <w:widowControl w:val="0"/>
              <w:rPr>
                <w:sz w:val="20"/>
                <w:szCs w:val="20"/>
                <w:lang w:val="en-GB"/>
              </w:rPr>
            </w:pPr>
            <w:r>
              <w:rPr>
                <w:sz w:val="20"/>
                <w:szCs w:val="20"/>
                <w:lang w:val="en-GB"/>
              </w:rPr>
              <w:t>The test patient appears</w:t>
            </w:r>
            <w:r w:rsidR="00731B81">
              <w:rPr>
                <w:sz w:val="20"/>
                <w:szCs w:val="20"/>
                <w:lang w:val="en-GB"/>
              </w:rPr>
              <w:t xml:space="preserve"> as deceased</w:t>
            </w:r>
            <w:r w:rsidR="001F7279">
              <w:rPr>
                <w:sz w:val="20"/>
                <w:szCs w:val="20"/>
                <w:lang w:val="en-GB"/>
              </w:rPr>
              <w:t>.</w:t>
            </w:r>
          </w:p>
        </w:tc>
        <w:tc>
          <w:tcPr>
            <w:tcW w:w="3122" w:type="dxa"/>
            <w:shd w:val="clear" w:color="auto" w:fill="auto"/>
          </w:tcPr>
          <w:p w14:paraId="752C0600" w14:textId="77777777" w:rsidR="00F64201" w:rsidRPr="00521C7F" w:rsidRDefault="00F64201" w:rsidP="00F64201">
            <w:pPr>
              <w:widowControl w:val="0"/>
              <w:jc w:val="center"/>
              <w:rPr>
                <w:sz w:val="20"/>
                <w:szCs w:val="20"/>
                <w:lang w:val="en-GB"/>
              </w:rPr>
            </w:pPr>
          </w:p>
        </w:tc>
        <w:tc>
          <w:tcPr>
            <w:tcW w:w="1378" w:type="dxa"/>
            <w:shd w:val="clear" w:color="auto" w:fill="auto"/>
          </w:tcPr>
          <w:p w14:paraId="34EF2F2D" w14:textId="20EA015E" w:rsidR="00F64201" w:rsidRPr="00521C7F" w:rsidRDefault="00FA5DA3" w:rsidP="00F64201">
            <w:pPr>
              <w:widowControl w:val="0"/>
              <w:jc w:val="center"/>
              <w:rPr>
                <w:rFonts w:cstheme="minorHAnsi"/>
                <w:sz w:val="20"/>
                <w:szCs w:val="20"/>
                <w:lang w:val="en-US"/>
              </w:rPr>
            </w:pPr>
            <w:sdt>
              <w:sdtPr>
                <w:rPr>
                  <w:rFonts w:cstheme="minorHAnsi"/>
                  <w:sz w:val="20"/>
                  <w:szCs w:val="20"/>
                </w:rPr>
                <w:alias w:val="MedCom vurdering"/>
                <w:tag w:val="MedCom vurdering"/>
                <w:id w:val="713619162"/>
                <w:placeholder>
                  <w:docPart w:val="385708F9D6AF4E839B0FD5D0A6FF38B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64201" w:rsidRPr="00521C7F">
                  <w:rPr>
                    <w:rStyle w:val="Pladsholdertekst"/>
                    <w:sz w:val="20"/>
                    <w:szCs w:val="20"/>
                  </w:rPr>
                  <w:t>Choose</w:t>
                </w:r>
              </w:sdtContent>
            </w:sdt>
          </w:p>
        </w:tc>
      </w:tr>
      <w:tr w:rsidR="00F64201" w:rsidRPr="00521C7F" w14:paraId="474F5B56" w14:textId="77777777" w:rsidTr="007D70E9">
        <w:tc>
          <w:tcPr>
            <w:tcW w:w="1244" w:type="dxa"/>
            <w:shd w:val="clear" w:color="auto" w:fill="auto"/>
          </w:tcPr>
          <w:p w14:paraId="44F4C29F" w14:textId="77777777" w:rsidR="00F64201" w:rsidRPr="00521C7F" w:rsidRDefault="00F64201" w:rsidP="00F64201">
            <w:pPr>
              <w:pStyle w:val="Listeafsnit"/>
              <w:numPr>
                <w:ilvl w:val="3"/>
                <w:numId w:val="4"/>
              </w:numPr>
              <w:spacing w:line="240" w:lineRule="auto"/>
              <w:rPr>
                <w:sz w:val="20"/>
                <w:szCs w:val="20"/>
                <w:lang w:val="en-GB"/>
              </w:rPr>
            </w:pPr>
          </w:p>
        </w:tc>
        <w:tc>
          <w:tcPr>
            <w:tcW w:w="2579" w:type="dxa"/>
            <w:shd w:val="clear" w:color="auto" w:fill="auto"/>
          </w:tcPr>
          <w:p w14:paraId="0B84412E" w14:textId="77777777" w:rsidR="00F64201" w:rsidRPr="00521C7F" w:rsidRDefault="00F64201" w:rsidP="00F64201">
            <w:pPr>
              <w:widowControl w:val="0"/>
              <w:rPr>
                <w:b/>
                <w:bCs/>
                <w:sz w:val="20"/>
                <w:szCs w:val="20"/>
                <w:lang w:val="en-GB"/>
              </w:rPr>
            </w:pPr>
            <w:r w:rsidRPr="00521C7F">
              <w:rPr>
                <w:b/>
                <w:bCs/>
                <w:sz w:val="20"/>
                <w:szCs w:val="20"/>
                <w:lang w:val="en-GB"/>
              </w:rPr>
              <w:t>Replacement CPR:</w:t>
            </w:r>
          </w:p>
          <w:p w14:paraId="36383461" w14:textId="77777777" w:rsidR="00F64201" w:rsidRPr="00521C7F" w:rsidRDefault="00F64201" w:rsidP="00F64201">
            <w:pPr>
              <w:widowControl w:val="0"/>
              <w:rPr>
                <w:sz w:val="20"/>
                <w:szCs w:val="20"/>
                <w:lang w:val="en-GB"/>
              </w:rPr>
            </w:pPr>
            <w:r w:rsidRPr="00521C7F">
              <w:rPr>
                <w:sz w:val="20"/>
                <w:szCs w:val="20"/>
                <w:lang w:val="en-GB"/>
              </w:rPr>
              <w:t xml:space="preserve">Load the test data and demonstrate that SUT displays the CareCommunication for a patient with a replacement-CPR-number. </w:t>
            </w:r>
          </w:p>
          <w:p w14:paraId="5D068C4E" w14:textId="77777777" w:rsidR="00F64201" w:rsidRPr="00521C7F" w:rsidRDefault="00F64201" w:rsidP="00F64201">
            <w:pPr>
              <w:widowControl w:val="0"/>
              <w:rPr>
                <w:sz w:val="20"/>
                <w:szCs w:val="20"/>
                <w:lang w:val="en-GB"/>
              </w:rPr>
            </w:pPr>
          </w:p>
          <w:p w14:paraId="7CDB36A8" w14:textId="07AB1691" w:rsidR="00F64201" w:rsidRPr="00521C7F" w:rsidRDefault="00F64201" w:rsidP="00F64201">
            <w:pPr>
              <w:widowControl w:val="0"/>
              <w:rPr>
                <w:sz w:val="20"/>
                <w:szCs w:val="20"/>
                <w:lang w:val="en-GB"/>
              </w:rPr>
            </w:pPr>
            <w:r w:rsidRPr="00521C7F">
              <w:rPr>
                <w:sz w:val="20"/>
                <w:szCs w:val="20"/>
                <w:lang w:val="en-GB"/>
              </w:rPr>
              <w:t xml:space="preserve">Please notice, that a replacement-CPR-number can have different structures, as described </w:t>
            </w:r>
            <w:hyperlink r:id="rId27" w:anchor="patient-identifiers" w:history="1">
              <w:r w:rsidRPr="00521C7F">
                <w:rPr>
                  <w:rStyle w:val="Hyperlink"/>
                  <w:sz w:val="20"/>
                  <w:szCs w:val="20"/>
                  <w:lang w:val="en-GB"/>
                </w:rPr>
                <w:t>here</w:t>
              </w:r>
            </w:hyperlink>
            <w:r w:rsidRPr="00521C7F">
              <w:rPr>
                <w:sz w:val="20"/>
                <w:szCs w:val="20"/>
                <w:lang w:val="en-GB"/>
              </w:rPr>
              <w:t xml:space="preserve">. </w:t>
            </w:r>
          </w:p>
        </w:tc>
        <w:tc>
          <w:tcPr>
            <w:tcW w:w="2126" w:type="dxa"/>
            <w:shd w:val="clear" w:color="auto" w:fill="auto"/>
          </w:tcPr>
          <w:p w14:paraId="0ACD53CE" w14:textId="6E5BE972" w:rsidR="00731B81" w:rsidRPr="00E63D2A" w:rsidRDefault="00731B81" w:rsidP="00731B81">
            <w:pPr>
              <w:widowControl w:val="0"/>
              <w:rPr>
                <w:color w:val="3B3838" w:themeColor="background2" w:themeShade="40"/>
                <w:sz w:val="20"/>
                <w:szCs w:val="20"/>
                <w:lang w:val="en-GB"/>
              </w:rPr>
            </w:pPr>
            <w:r w:rsidRPr="00E63D2A">
              <w:rPr>
                <w:color w:val="3B3838" w:themeColor="background2" w:themeShade="40"/>
                <w:sz w:val="20"/>
                <w:szCs w:val="20"/>
                <w:lang w:val="en-GB"/>
              </w:rPr>
              <w:t>CareCommunication_ Ex_receive_Tek-</w:t>
            </w:r>
            <w:r>
              <w:rPr>
                <w:color w:val="3B3838" w:themeColor="background2" w:themeShade="40"/>
                <w:sz w:val="20"/>
                <w:szCs w:val="20"/>
                <w:lang w:val="en-GB"/>
              </w:rPr>
              <w:t>G</w:t>
            </w:r>
            <w:r w:rsidRPr="00E63D2A">
              <w:rPr>
                <w:color w:val="3B3838" w:themeColor="background2" w:themeShade="40"/>
                <w:sz w:val="20"/>
                <w:szCs w:val="20"/>
                <w:lang w:val="en-GB"/>
              </w:rPr>
              <w:t>_new_</w:t>
            </w:r>
            <w:r>
              <w:rPr>
                <w:color w:val="3B3838" w:themeColor="background2" w:themeShade="40"/>
                <w:sz w:val="20"/>
                <w:szCs w:val="20"/>
                <w:lang w:val="en-GB"/>
              </w:rPr>
              <w:t>replacementCPR</w:t>
            </w:r>
          </w:p>
          <w:p w14:paraId="00CCD6A0" w14:textId="77777777" w:rsidR="00F64201" w:rsidRPr="00521C7F" w:rsidRDefault="00F64201" w:rsidP="00F64201">
            <w:pPr>
              <w:widowControl w:val="0"/>
              <w:rPr>
                <w:color w:val="3B3838" w:themeColor="background2" w:themeShade="40"/>
                <w:sz w:val="20"/>
                <w:szCs w:val="20"/>
                <w:lang w:val="en-GB"/>
              </w:rPr>
            </w:pPr>
          </w:p>
        </w:tc>
        <w:tc>
          <w:tcPr>
            <w:tcW w:w="2977" w:type="dxa"/>
            <w:shd w:val="clear" w:color="auto" w:fill="auto"/>
          </w:tcPr>
          <w:p w14:paraId="4D527AE3" w14:textId="5B5D93F4" w:rsidR="00F64201" w:rsidRPr="00521C7F" w:rsidRDefault="001F7279" w:rsidP="00F64201">
            <w:pPr>
              <w:widowControl w:val="0"/>
              <w:rPr>
                <w:sz w:val="20"/>
                <w:szCs w:val="20"/>
                <w:lang w:val="en-GB"/>
              </w:rPr>
            </w:pPr>
            <w:r>
              <w:rPr>
                <w:sz w:val="20"/>
                <w:szCs w:val="20"/>
                <w:lang w:val="en-GB"/>
              </w:rPr>
              <w:t>The CareCommunication is displayed for a patient with a replacement-CPR-number.</w:t>
            </w:r>
          </w:p>
        </w:tc>
        <w:tc>
          <w:tcPr>
            <w:tcW w:w="3122" w:type="dxa"/>
            <w:shd w:val="clear" w:color="auto" w:fill="auto"/>
          </w:tcPr>
          <w:p w14:paraId="70412A3C" w14:textId="77777777" w:rsidR="00F64201" w:rsidRPr="00521C7F" w:rsidRDefault="00F64201" w:rsidP="00F64201">
            <w:pPr>
              <w:widowControl w:val="0"/>
              <w:jc w:val="center"/>
              <w:rPr>
                <w:sz w:val="20"/>
                <w:szCs w:val="20"/>
                <w:lang w:val="en-GB"/>
              </w:rPr>
            </w:pPr>
          </w:p>
        </w:tc>
        <w:tc>
          <w:tcPr>
            <w:tcW w:w="1378" w:type="dxa"/>
            <w:shd w:val="clear" w:color="auto" w:fill="auto"/>
          </w:tcPr>
          <w:p w14:paraId="0EFE27F3" w14:textId="0FC27B87" w:rsidR="00F64201" w:rsidRPr="00521C7F" w:rsidRDefault="00FA5DA3" w:rsidP="00F64201">
            <w:pPr>
              <w:widowControl w:val="0"/>
              <w:jc w:val="center"/>
              <w:rPr>
                <w:rFonts w:cstheme="minorHAnsi"/>
                <w:sz w:val="20"/>
                <w:szCs w:val="20"/>
                <w:lang w:val="en-US"/>
              </w:rPr>
            </w:pPr>
            <w:sdt>
              <w:sdtPr>
                <w:rPr>
                  <w:rFonts w:cstheme="minorHAnsi"/>
                  <w:sz w:val="20"/>
                  <w:szCs w:val="20"/>
                </w:rPr>
                <w:alias w:val="MedCom vurdering"/>
                <w:tag w:val="MedCom vurdering"/>
                <w:id w:val="-2109723851"/>
                <w:placeholder>
                  <w:docPart w:val="314B2C78460F49BAB2A36083C2EA625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64201" w:rsidRPr="00521C7F">
                  <w:rPr>
                    <w:rStyle w:val="Pladsholdertekst"/>
                    <w:sz w:val="20"/>
                    <w:szCs w:val="20"/>
                  </w:rPr>
                  <w:t>Choose</w:t>
                </w:r>
              </w:sdtContent>
            </w:sdt>
          </w:p>
        </w:tc>
      </w:tr>
      <w:tr w:rsidR="00F64201" w:rsidRPr="00521C7F" w14:paraId="20605109" w14:textId="77777777" w:rsidTr="007D70E9">
        <w:tc>
          <w:tcPr>
            <w:tcW w:w="1244" w:type="dxa"/>
            <w:shd w:val="clear" w:color="auto" w:fill="auto"/>
          </w:tcPr>
          <w:p w14:paraId="15602DA3" w14:textId="77777777" w:rsidR="00F64201" w:rsidRPr="00521C7F" w:rsidRDefault="00F64201" w:rsidP="00F64201">
            <w:pPr>
              <w:pStyle w:val="Listeafsnit"/>
              <w:numPr>
                <w:ilvl w:val="3"/>
                <w:numId w:val="4"/>
              </w:numPr>
              <w:spacing w:line="240" w:lineRule="auto"/>
              <w:rPr>
                <w:sz w:val="20"/>
                <w:szCs w:val="20"/>
                <w:lang w:val="en-GB"/>
              </w:rPr>
            </w:pPr>
          </w:p>
        </w:tc>
        <w:tc>
          <w:tcPr>
            <w:tcW w:w="2579" w:type="dxa"/>
            <w:shd w:val="clear" w:color="auto" w:fill="auto"/>
          </w:tcPr>
          <w:p w14:paraId="4DB6775A" w14:textId="77777777" w:rsidR="00F64201" w:rsidRPr="00521C7F" w:rsidRDefault="00F64201" w:rsidP="00F64201">
            <w:pPr>
              <w:widowControl w:val="0"/>
              <w:rPr>
                <w:b/>
                <w:bCs/>
                <w:sz w:val="20"/>
                <w:szCs w:val="20"/>
                <w:lang w:val="en-GB"/>
              </w:rPr>
            </w:pPr>
            <w:r w:rsidRPr="00521C7F">
              <w:rPr>
                <w:b/>
                <w:bCs/>
                <w:sz w:val="20"/>
                <w:szCs w:val="20"/>
                <w:lang w:val="en-GB"/>
              </w:rPr>
              <w:t>Instance IDs:</w:t>
            </w:r>
          </w:p>
          <w:p w14:paraId="25C37CC4" w14:textId="7DC2B392" w:rsidR="00F64201" w:rsidRPr="00521C7F" w:rsidRDefault="00F64201" w:rsidP="00F64201">
            <w:pPr>
              <w:widowControl w:val="0"/>
              <w:rPr>
                <w:sz w:val="20"/>
                <w:szCs w:val="20"/>
                <w:lang w:val="en-GB"/>
              </w:rPr>
            </w:pPr>
            <w:r w:rsidRPr="00521C7F">
              <w:rPr>
                <w:sz w:val="20"/>
                <w:szCs w:val="20"/>
                <w:lang w:val="en-GB"/>
              </w:rPr>
              <w:t xml:space="preserve">Load the test data and demonstrate that SUT displays the message, </w:t>
            </w:r>
            <w:r w:rsidR="005D1AEA" w:rsidRPr="00521C7F">
              <w:rPr>
                <w:sz w:val="20"/>
                <w:szCs w:val="20"/>
                <w:lang w:val="en-GB"/>
              </w:rPr>
              <w:t>even though</w:t>
            </w:r>
            <w:r w:rsidRPr="00521C7F">
              <w:rPr>
                <w:sz w:val="20"/>
                <w:szCs w:val="20"/>
                <w:lang w:val="en-GB"/>
              </w:rPr>
              <w:t xml:space="preserve"> the instances in the message </w:t>
            </w:r>
            <w:r w:rsidR="005D1AEA" w:rsidRPr="00521C7F">
              <w:rPr>
                <w:sz w:val="20"/>
                <w:szCs w:val="20"/>
                <w:lang w:val="en-GB"/>
              </w:rPr>
              <w:t>doesn’t</w:t>
            </w:r>
            <w:r w:rsidRPr="00521C7F">
              <w:rPr>
                <w:sz w:val="20"/>
                <w:szCs w:val="20"/>
                <w:lang w:val="en-GB"/>
              </w:rPr>
              <w:t xml:space="preserve"> have UUIDs</w:t>
            </w:r>
          </w:p>
        </w:tc>
        <w:tc>
          <w:tcPr>
            <w:tcW w:w="2126" w:type="dxa"/>
            <w:shd w:val="clear" w:color="auto" w:fill="auto"/>
          </w:tcPr>
          <w:p w14:paraId="579627AB" w14:textId="48B76DF7" w:rsidR="00F64201" w:rsidRPr="00521C7F" w:rsidRDefault="00B017AB" w:rsidP="00F64201">
            <w:pPr>
              <w:widowControl w:val="0"/>
              <w:rPr>
                <w:color w:val="3B3838" w:themeColor="background2" w:themeShade="40"/>
                <w:sz w:val="20"/>
                <w:szCs w:val="20"/>
                <w:lang w:val="en-GB"/>
              </w:rPr>
            </w:pPr>
            <w:r w:rsidRPr="00E63D2A">
              <w:rPr>
                <w:color w:val="3B3838" w:themeColor="background2" w:themeShade="40"/>
                <w:sz w:val="20"/>
                <w:szCs w:val="20"/>
                <w:lang w:val="en-GB"/>
              </w:rPr>
              <w:t>CareCommunication_ Ex_receive_Tek-</w:t>
            </w:r>
            <w:r>
              <w:rPr>
                <w:color w:val="3B3838" w:themeColor="background2" w:themeShade="40"/>
                <w:sz w:val="20"/>
                <w:szCs w:val="20"/>
                <w:lang w:val="en-GB"/>
              </w:rPr>
              <w:t>H</w:t>
            </w:r>
            <w:r w:rsidR="00054FAA">
              <w:rPr>
                <w:color w:val="3B3838" w:themeColor="background2" w:themeShade="40"/>
                <w:sz w:val="20"/>
                <w:szCs w:val="20"/>
                <w:lang w:val="en-GB"/>
              </w:rPr>
              <w:t>_New_ID</w:t>
            </w:r>
          </w:p>
        </w:tc>
        <w:tc>
          <w:tcPr>
            <w:tcW w:w="2977" w:type="dxa"/>
            <w:shd w:val="clear" w:color="auto" w:fill="auto"/>
          </w:tcPr>
          <w:p w14:paraId="367CBB5D" w14:textId="765D93ED" w:rsidR="00F64201" w:rsidRPr="00521C7F" w:rsidRDefault="00B017AB" w:rsidP="00F64201">
            <w:pPr>
              <w:widowControl w:val="0"/>
              <w:rPr>
                <w:sz w:val="20"/>
                <w:szCs w:val="20"/>
                <w:lang w:val="en-GB"/>
              </w:rPr>
            </w:pPr>
            <w:r>
              <w:rPr>
                <w:sz w:val="20"/>
                <w:szCs w:val="20"/>
                <w:lang w:val="en-GB"/>
              </w:rPr>
              <w:t>The CareCommunication</w:t>
            </w:r>
            <w:r w:rsidR="005D1AEA">
              <w:rPr>
                <w:sz w:val="20"/>
                <w:szCs w:val="20"/>
                <w:lang w:val="en-GB"/>
              </w:rPr>
              <w:t xml:space="preserve"> is loaded</w:t>
            </w:r>
            <w:r>
              <w:rPr>
                <w:sz w:val="20"/>
                <w:szCs w:val="20"/>
                <w:lang w:val="en-GB"/>
              </w:rPr>
              <w:t xml:space="preserve"> and display correctly.</w:t>
            </w:r>
          </w:p>
        </w:tc>
        <w:tc>
          <w:tcPr>
            <w:tcW w:w="3122" w:type="dxa"/>
            <w:shd w:val="clear" w:color="auto" w:fill="auto"/>
          </w:tcPr>
          <w:p w14:paraId="6A2CBC5E" w14:textId="77777777" w:rsidR="00F64201" w:rsidRPr="00521C7F" w:rsidRDefault="00F64201" w:rsidP="00F64201">
            <w:pPr>
              <w:widowControl w:val="0"/>
              <w:jc w:val="center"/>
              <w:rPr>
                <w:sz w:val="20"/>
                <w:szCs w:val="20"/>
                <w:lang w:val="en-GB"/>
              </w:rPr>
            </w:pPr>
          </w:p>
        </w:tc>
        <w:tc>
          <w:tcPr>
            <w:tcW w:w="1378" w:type="dxa"/>
            <w:shd w:val="clear" w:color="auto" w:fill="auto"/>
          </w:tcPr>
          <w:p w14:paraId="51435D54" w14:textId="224D0EDD" w:rsidR="00F64201" w:rsidRPr="00521C7F" w:rsidRDefault="00FA5DA3" w:rsidP="00F64201">
            <w:pPr>
              <w:widowControl w:val="0"/>
              <w:jc w:val="center"/>
              <w:rPr>
                <w:rFonts w:cstheme="minorHAnsi"/>
                <w:sz w:val="20"/>
                <w:szCs w:val="20"/>
                <w:lang w:val="en-US"/>
              </w:rPr>
            </w:pPr>
            <w:sdt>
              <w:sdtPr>
                <w:rPr>
                  <w:rFonts w:cstheme="minorHAnsi"/>
                  <w:sz w:val="20"/>
                  <w:szCs w:val="20"/>
                </w:rPr>
                <w:alias w:val="MedCom vurdering"/>
                <w:tag w:val="MedCom vurdering"/>
                <w:id w:val="-317882832"/>
                <w:placeholder>
                  <w:docPart w:val="0FC69C62C96546DA998F7CCF0E0D8E0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64201" w:rsidRPr="00521C7F">
                  <w:rPr>
                    <w:rStyle w:val="Pladsholdertekst"/>
                    <w:sz w:val="20"/>
                    <w:szCs w:val="20"/>
                  </w:rPr>
                  <w:t>Choose</w:t>
                </w:r>
              </w:sdtContent>
            </w:sdt>
          </w:p>
        </w:tc>
      </w:tr>
      <w:tr w:rsidR="00F64201" w:rsidRPr="00521C7F" w14:paraId="719B5AD0" w14:textId="77777777" w:rsidTr="007D70E9">
        <w:tc>
          <w:tcPr>
            <w:tcW w:w="1244" w:type="dxa"/>
            <w:shd w:val="clear" w:color="auto" w:fill="auto"/>
          </w:tcPr>
          <w:p w14:paraId="776E5FF1" w14:textId="77777777" w:rsidR="00F64201" w:rsidRPr="00521C7F" w:rsidRDefault="00F64201" w:rsidP="00F64201">
            <w:pPr>
              <w:pStyle w:val="Listeafsnit"/>
              <w:numPr>
                <w:ilvl w:val="3"/>
                <w:numId w:val="4"/>
              </w:numPr>
              <w:spacing w:line="240" w:lineRule="auto"/>
              <w:rPr>
                <w:sz w:val="20"/>
                <w:szCs w:val="20"/>
                <w:lang w:val="en-GB"/>
              </w:rPr>
            </w:pPr>
          </w:p>
        </w:tc>
        <w:tc>
          <w:tcPr>
            <w:tcW w:w="2579" w:type="dxa"/>
            <w:shd w:val="clear" w:color="auto" w:fill="auto"/>
          </w:tcPr>
          <w:p w14:paraId="43ACE061" w14:textId="77777777" w:rsidR="00F64201" w:rsidRPr="00521C7F" w:rsidRDefault="00F64201" w:rsidP="00F64201">
            <w:pPr>
              <w:widowControl w:val="0"/>
              <w:rPr>
                <w:sz w:val="20"/>
                <w:szCs w:val="20"/>
                <w:lang w:val="en-GB"/>
              </w:rPr>
            </w:pPr>
            <w:r w:rsidRPr="00521C7F">
              <w:rPr>
                <w:b/>
                <w:bCs/>
                <w:sz w:val="20"/>
                <w:szCs w:val="20"/>
                <w:lang w:val="en-GB"/>
              </w:rPr>
              <w:t>More information</w:t>
            </w:r>
            <w:r w:rsidRPr="00521C7F">
              <w:rPr>
                <w:sz w:val="20"/>
                <w:szCs w:val="20"/>
                <w:lang w:val="en-GB"/>
              </w:rPr>
              <w:t>:</w:t>
            </w:r>
          </w:p>
          <w:p w14:paraId="6063A758" w14:textId="2EBFEF9C" w:rsidR="00F64201" w:rsidRPr="00521C7F" w:rsidRDefault="00F64201" w:rsidP="00F64201">
            <w:pPr>
              <w:widowControl w:val="0"/>
              <w:rPr>
                <w:sz w:val="20"/>
                <w:szCs w:val="20"/>
                <w:lang w:val="en-GB"/>
              </w:rPr>
            </w:pPr>
            <w:r w:rsidRPr="00521C7F">
              <w:rPr>
                <w:sz w:val="20"/>
                <w:szCs w:val="20"/>
                <w:lang w:val="en-GB"/>
              </w:rPr>
              <w:t>Load the test data and demonstrate that SUT can handle that more information than specified in the CareCommunication standard is included.</w:t>
            </w:r>
          </w:p>
        </w:tc>
        <w:tc>
          <w:tcPr>
            <w:tcW w:w="2126" w:type="dxa"/>
            <w:shd w:val="clear" w:color="auto" w:fill="auto"/>
          </w:tcPr>
          <w:p w14:paraId="6A17D27A" w14:textId="1EDC67B8" w:rsidR="00F64201" w:rsidRPr="00521C7F" w:rsidRDefault="0049631E" w:rsidP="00F64201">
            <w:pPr>
              <w:widowControl w:val="0"/>
              <w:rPr>
                <w:color w:val="3B3838" w:themeColor="background2" w:themeShade="40"/>
                <w:sz w:val="20"/>
                <w:szCs w:val="20"/>
                <w:lang w:val="en-GB"/>
              </w:rPr>
            </w:pPr>
            <w:r w:rsidRPr="00E63D2A">
              <w:rPr>
                <w:color w:val="3B3838" w:themeColor="background2" w:themeShade="40"/>
                <w:sz w:val="20"/>
                <w:szCs w:val="20"/>
                <w:lang w:val="en-GB"/>
              </w:rPr>
              <w:t>CareCommunication_ Ex_receive_Tek-</w:t>
            </w:r>
            <w:r>
              <w:rPr>
                <w:color w:val="3B3838" w:themeColor="background2" w:themeShade="40"/>
                <w:sz w:val="20"/>
                <w:szCs w:val="20"/>
                <w:lang w:val="en-GB"/>
              </w:rPr>
              <w:t>I_New_moreInfo</w:t>
            </w:r>
          </w:p>
        </w:tc>
        <w:tc>
          <w:tcPr>
            <w:tcW w:w="2977" w:type="dxa"/>
            <w:shd w:val="clear" w:color="auto" w:fill="auto"/>
          </w:tcPr>
          <w:p w14:paraId="2EF287A9" w14:textId="5924379D" w:rsidR="00F64201" w:rsidRPr="00521C7F" w:rsidRDefault="001805F5" w:rsidP="00F64201">
            <w:pPr>
              <w:widowControl w:val="0"/>
              <w:rPr>
                <w:sz w:val="20"/>
                <w:szCs w:val="20"/>
                <w:lang w:val="en-GB"/>
              </w:rPr>
            </w:pPr>
            <w:r>
              <w:rPr>
                <w:sz w:val="20"/>
                <w:szCs w:val="20"/>
                <w:lang w:val="en-GB"/>
              </w:rPr>
              <w:t xml:space="preserve">The CareCommunicaion is loaded and displayed correctly. SUT ignores the </w:t>
            </w:r>
            <w:r w:rsidR="00703781">
              <w:rPr>
                <w:sz w:val="20"/>
                <w:szCs w:val="20"/>
                <w:lang w:val="en-GB"/>
              </w:rPr>
              <w:t>added information.</w:t>
            </w:r>
          </w:p>
        </w:tc>
        <w:tc>
          <w:tcPr>
            <w:tcW w:w="3122" w:type="dxa"/>
            <w:shd w:val="clear" w:color="auto" w:fill="auto"/>
          </w:tcPr>
          <w:p w14:paraId="294B231B" w14:textId="77777777" w:rsidR="00F64201" w:rsidRPr="00521C7F" w:rsidRDefault="00F64201" w:rsidP="00F64201">
            <w:pPr>
              <w:widowControl w:val="0"/>
              <w:jc w:val="center"/>
              <w:rPr>
                <w:sz w:val="20"/>
                <w:szCs w:val="20"/>
                <w:lang w:val="en-GB"/>
              </w:rPr>
            </w:pPr>
          </w:p>
        </w:tc>
        <w:tc>
          <w:tcPr>
            <w:tcW w:w="1378" w:type="dxa"/>
            <w:shd w:val="clear" w:color="auto" w:fill="auto"/>
          </w:tcPr>
          <w:p w14:paraId="428E8BF0" w14:textId="6AB453E9" w:rsidR="00F64201" w:rsidRPr="00521C7F" w:rsidRDefault="00FA5DA3" w:rsidP="00F64201">
            <w:pPr>
              <w:widowControl w:val="0"/>
              <w:jc w:val="center"/>
              <w:rPr>
                <w:rFonts w:cstheme="minorHAnsi"/>
                <w:sz w:val="20"/>
                <w:szCs w:val="20"/>
                <w:lang w:val="en-US"/>
              </w:rPr>
            </w:pPr>
            <w:sdt>
              <w:sdtPr>
                <w:rPr>
                  <w:rFonts w:cstheme="minorHAnsi"/>
                  <w:sz w:val="20"/>
                  <w:szCs w:val="20"/>
                </w:rPr>
                <w:alias w:val="MedCom vurdering"/>
                <w:tag w:val="MedCom vurdering"/>
                <w:id w:val="-1624071556"/>
                <w:placeholder>
                  <w:docPart w:val="969D54D178CD4FEDAED18BFB9F108B0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64201" w:rsidRPr="00521C7F">
                  <w:rPr>
                    <w:rStyle w:val="Pladsholdertekst"/>
                    <w:sz w:val="20"/>
                    <w:szCs w:val="20"/>
                  </w:rPr>
                  <w:t>Choose</w:t>
                </w:r>
              </w:sdtContent>
            </w:sdt>
          </w:p>
        </w:tc>
      </w:tr>
    </w:tbl>
    <w:p w14:paraId="0368EDF8" w14:textId="77777777" w:rsidR="006D15D5" w:rsidRDefault="006D15D5" w:rsidP="006D15D5">
      <w:pPr>
        <w:rPr>
          <w:lang w:val="en-GB"/>
        </w:rPr>
      </w:pPr>
    </w:p>
    <w:p w14:paraId="4E915334" w14:textId="77777777" w:rsidR="00BC0308" w:rsidRDefault="00BC0308" w:rsidP="003D4220">
      <w:pPr>
        <w:rPr>
          <w:lang w:val="en-GB"/>
        </w:rPr>
      </w:pPr>
    </w:p>
    <w:p w14:paraId="24C1D574" w14:textId="47594052" w:rsidR="00321E83" w:rsidRDefault="001C6806" w:rsidP="00321E83">
      <w:pPr>
        <w:pStyle w:val="Overskrift3"/>
        <w:numPr>
          <w:ilvl w:val="2"/>
          <w:numId w:val="4"/>
        </w:numPr>
        <w:rPr>
          <w:lang w:val="en-GB"/>
        </w:rPr>
      </w:pPr>
      <w:r>
        <w:rPr>
          <w:lang w:val="en-GB"/>
        </w:rPr>
        <w:t>Display organization name for</w:t>
      </w:r>
      <w:r w:rsidR="00321E83">
        <w:rPr>
          <w:lang w:val="en-GB"/>
        </w:rPr>
        <w:t xml:space="preserve"> sender</w:t>
      </w:r>
      <w:r>
        <w:rPr>
          <w:lang w:val="en-GB"/>
        </w:rPr>
        <w:t xml:space="preserve"> and receiver</w:t>
      </w:r>
    </w:p>
    <w:tbl>
      <w:tblPr>
        <w:tblStyle w:val="Tabel-Gitter"/>
        <w:tblW w:w="0" w:type="auto"/>
        <w:tblLook w:val="04A0" w:firstRow="1" w:lastRow="0" w:firstColumn="1" w:lastColumn="0" w:noHBand="0" w:noVBand="1"/>
      </w:tblPr>
      <w:tblGrid>
        <w:gridCol w:w="1271"/>
        <w:gridCol w:w="2552"/>
        <w:gridCol w:w="2126"/>
        <w:gridCol w:w="2977"/>
        <w:gridCol w:w="3118"/>
        <w:gridCol w:w="1382"/>
      </w:tblGrid>
      <w:tr w:rsidR="00321E83" w:rsidRPr="00CD405D" w14:paraId="7E4CF1CC" w14:textId="77777777" w:rsidTr="007D70E9">
        <w:trPr>
          <w:tblHeader/>
        </w:trPr>
        <w:tc>
          <w:tcPr>
            <w:tcW w:w="1271" w:type="dxa"/>
            <w:shd w:val="clear" w:color="auto" w:fill="152F4A"/>
          </w:tcPr>
          <w:p w14:paraId="4F284B7B" w14:textId="77777777" w:rsidR="00321E83" w:rsidRPr="00CD405D" w:rsidRDefault="00321E83">
            <w:pPr>
              <w:widowControl w:val="0"/>
              <w:rPr>
                <w:b/>
                <w:bCs/>
                <w:lang w:val="en-GB"/>
              </w:rPr>
            </w:pPr>
            <w:r w:rsidRPr="00CD405D">
              <w:rPr>
                <w:b/>
                <w:bCs/>
                <w:lang w:val="en-GB"/>
              </w:rPr>
              <w:t>Test step #</w:t>
            </w:r>
          </w:p>
        </w:tc>
        <w:tc>
          <w:tcPr>
            <w:tcW w:w="2552" w:type="dxa"/>
            <w:shd w:val="clear" w:color="auto" w:fill="152F4A"/>
          </w:tcPr>
          <w:p w14:paraId="57E4960F" w14:textId="77777777" w:rsidR="00321E83" w:rsidRPr="00CD405D" w:rsidRDefault="00321E83">
            <w:pPr>
              <w:widowControl w:val="0"/>
              <w:rPr>
                <w:b/>
                <w:bCs/>
                <w:lang w:val="en-GB"/>
              </w:rPr>
            </w:pPr>
            <w:r w:rsidRPr="00CD405D">
              <w:rPr>
                <w:b/>
                <w:bCs/>
                <w:lang w:val="en-GB"/>
              </w:rPr>
              <w:t>Action</w:t>
            </w:r>
          </w:p>
        </w:tc>
        <w:tc>
          <w:tcPr>
            <w:tcW w:w="2126" w:type="dxa"/>
            <w:shd w:val="clear" w:color="auto" w:fill="152F4A"/>
          </w:tcPr>
          <w:p w14:paraId="775D9842" w14:textId="77777777" w:rsidR="00321E83" w:rsidRPr="00CD405D" w:rsidRDefault="00321E83">
            <w:pPr>
              <w:widowControl w:val="0"/>
              <w:rPr>
                <w:b/>
                <w:bCs/>
                <w:lang w:val="en-GB"/>
              </w:rPr>
            </w:pPr>
            <w:r w:rsidRPr="00CD405D">
              <w:rPr>
                <w:b/>
                <w:bCs/>
                <w:lang w:val="en-GB"/>
              </w:rPr>
              <w:t>Test data/test person</w:t>
            </w:r>
          </w:p>
        </w:tc>
        <w:tc>
          <w:tcPr>
            <w:tcW w:w="2977" w:type="dxa"/>
            <w:shd w:val="clear" w:color="auto" w:fill="152F4A"/>
          </w:tcPr>
          <w:p w14:paraId="5CA721DF" w14:textId="77777777" w:rsidR="00321E83" w:rsidRPr="00CD405D" w:rsidRDefault="00321E83">
            <w:pPr>
              <w:widowControl w:val="0"/>
              <w:rPr>
                <w:b/>
                <w:bCs/>
                <w:lang w:val="en-GB"/>
              </w:rPr>
            </w:pPr>
            <w:r w:rsidRPr="00CD405D">
              <w:rPr>
                <w:b/>
                <w:bCs/>
                <w:lang w:val="en-GB"/>
              </w:rPr>
              <w:t>Expected result</w:t>
            </w:r>
          </w:p>
        </w:tc>
        <w:tc>
          <w:tcPr>
            <w:tcW w:w="3118" w:type="dxa"/>
            <w:shd w:val="clear" w:color="auto" w:fill="152F4A"/>
          </w:tcPr>
          <w:p w14:paraId="12CB58A2" w14:textId="77777777" w:rsidR="00321E83" w:rsidRPr="00CD405D" w:rsidRDefault="00321E83">
            <w:pPr>
              <w:widowControl w:val="0"/>
              <w:rPr>
                <w:b/>
                <w:bCs/>
                <w:lang w:val="en-GB"/>
              </w:rPr>
            </w:pPr>
            <w:r w:rsidRPr="00CD405D">
              <w:rPr>
                <w:b/>
                <w:bCs/>
                <w:lang w:val="en-GB"/>
              </w:rPr>
              <w:t>Actual result</w:t>
            </w:r>
          </w:p>
        </w:tc>
        <w:tc>
          <w:tcPr>
            <w:tcW w:w="1382" w:type="dxa"/>
            <w:shd w:val="clear" w:color="auto" w:fill="152F4A"/>
          </w:tcPr>
          <w:p w14:paraId="1E13F28E" w14:textId="77777777" w:rsidR="00321E83" w:rsidRPr="00CD405D" w:rsidRDefault="00321E83">
            <w:pPr>
              <w:widowControl w:val="0"/>
              <w:rPr>
                <w:b/>
                <w:bCs/>
                <w:lang w:val="en-GB"/>
              </w:rPr>
            </w:pPr>
            <w:r w:rsidRPr="00CD405D">
              <w:rPr>
                <w:b/>
                <w:bCs/>
                <w:lang w:val="en-GB"/>
              </w:rPr>
              <w:t>MedCom</w:t>
            </w:r>
            <w:r>
              <w:rPr>
                <w:b/>
                <w:bCs/>
                <w:lang w:val="en-GB"/>
              </w:rPr>
              <w:t xml:space="preserve"> </w:t>
            </w:r>
            <w:r w:rsidRPr="00CD405D">
              <w:rPr>
                <w:b/>
                <w:bCs/>
                <w:lang w:val="en-GB"/>
              </w:rPr>
              <w:t>assessment</w:t>
            </w:r>
          </w:p>
        </w:tc>
      </w:tr>
      <w:tr w:rsidR="002B3A39" w:rsidRPr="00CD405D" w14:paraId="7DECED44" w14:textId="77777777" w:rsidTr="007D70E9">
        <w:tc>
          <w:tcPr>
            <w:tcW w:w="1271" w:type="dxa"/>
            <w:shd w:val="clear" w:color="auto" w:fill="auto"/>
          </w:tcPr>
          <w:p w14:paraId="68E5127F" w14:textId="77777777" w:rsidR="002B3A39" w:rsidRPr="00CD405D" w:rsidRDefault="002B3A39" w:rsidP="002B3A39">
            <w:pPr>
              <w:pStyle w:val="Listeafsnit"/>
              <w:numPr>
                <w:ilvl w:val="3"/>
                <w:numId w:val="4"/>
              </w:numPr>
              <w:spacing w:line="240" w:lineRule="auto"/>
              <w:rPr>
                <w:lang w:val="en-GB"/>
              </w:rPr>
            </w:pPr>
          </w:p>
        </w:tc>
        <w:tc>
          <w:tcPr>
            <w:tcW w:w="2552" w:type="dxa"/>
            <w:shd w:val="clear" w:color="auto" w:fill="auto"/>
          </w:tcPr>
          <w:p w14:paraId="0E8306D7" w14:textId="439BF295" w:rsidR="002B3A39" w:rsidRDefault="002B3A39" w:rsidP="002B3A39">
            <w:pPr>
              <w:widowControl w:val="0"/>
              <w:rPr>
                <w:i/>
                <w:iCs/>
                <w:sz w:val="21"/>
                <w:szCs w:val="21"/>
                <w:lang w:val="en-GB"/>
              </w:rPr>
            </w:pPr>
            <w:r>
              <w:rPr>
                <w:i/>
                <w:iCs/>
                <w:sz w:val="21"/>
                <w:szCs w:val="21"/>
                <w:lang w:val="en-GB"/>
              </w:rPr>
              <w:t xml:space="preserve">In </w:t>
            </w:r>
            <w:r w:rsidR="10308FA0" w:rsidRPr="35DFDFF6">
              <w:rPr>
                <w:i/>
                <w:iCs/>
                <w:sz w:val="21"/>
                <w:szCs w:val="21"/>
                <w:lang w:val="en-GB"/>
              </w:rPr>
              <w:t>the CareCommunication message</w:t>
            </w:r>
            <w:r w:rsidR="6ECA3EF6" w:rsidRPr="35DFDFF6">
              <w:rPr>
                <w:i/>
                <w:iCs/>
                <w:sz w:val="21"/>
                <w:szCs w:val="21"/>
                <w:lang w:val="en-GB"/>
              </w:rPr>
              <w:t xml:space="preserve"> </w:t>
            </w:r>
            <w:r>
              <w:rPr>
                <w:i/>
                <w:iCs/>
                <w:sz w:val="21"/>
                <w:szCs w:val="21"/>
                <w:lang w:val="en-GB"/>
              </w:rPr>
              <w:t>it is not required to include the Organization.name for the sender and receiver. Therefore, SUT must use SOR to get this information.</w:t>
            </w:r>
          </w:p>
          <w:p w14:paraId="05E87C6E" w14:textId="77777777" w:rsidR="002B3A39" w:rsidRDefault="002B3A39" w:rsidP="002B3A39">
            <w:pPr>
              <w:widowControl w:val="0"/>
              <w:rPr>
                <w:sz w:val="21"/>
                <w:szCs w:val="21"/>
                <w:lang w:val="en-GB"/>
              </w:rPr>
            </w:pPr>
          </w:p>
          <w:p w14:paraId="1D7F7763" w14:textId="12D1137D" w:rsidR="002B3A39" w:rsidRPr="00FB2C64" w:rsidRDefault="002B3A39" w:rsidP="002B3A39">
            <w:pPr>
              <w:widowControl w:val="0"/>
              <w:rPr>
                <w:sz w:val="21"/>
                <w:szCs w:val="21"/>
                <w:lang w:val="en-GB"/>
              </w:rPr>
            </w:pPr>
            <w:r>
              <w:rPr>
                <w:sz w:val="21"/>
                <w:szCs w:val="21"/>
                <w:lang w:val="en-GB"/>
              </w:rPr>
              <w:t>Load the test data without Organization.name on sender and receiver and show that SUT get the names from SOR.</w:t>
            </w:r>
          </w:p>
        </w:tc>
        <w:tc>
          <w:tcPr>
            <w:tcW w:w="2126" w:type="dxa"/>
            <w:shd w:val="clear" w:color="auto" w:fill="auto"/>
          </w:tcPr>
          <w:p w14:paraId="256FD938" w14:textId="6D00CA69" w:rsidR="003548C5" w:rsidRPr="003548C5" w:rsidRDefault="00BF32E4" w:rsidP="003548C5">
            <w:pPr>
              <w:widowControl w:val="0"/>
              <w:rPr>
                <w:color w:val="3B3838" w:themeColor="background2" w:themeShade="40"/>
                <w:sz w:val="18"/>
                <w:szCs w:val="18"/>
                <w:lang w:val="en-GB"/>
              </w:rPr>
            </w:pPr>
            <w:r w:rsidRPr="00BF32E4">
              <w:rPr>
                <w:color w:val="3B3838" w:themeColor="background2" w:themeShade="40"/>
                <w:sz w:val="18"/>
                <w:szCs w:val="18"/>
                <w:lang w:val="en-GB"/>
              </w:rPr>
              <w:t>CareCommunication_</w:t>
            </w:r>
            <w:r>
              <w:rPr>
                <w:color w:val="3B3838" w:themeColor="background2" w:themeShade="40"/>
                <w:sz w:val="18"/>
                <w:szCs w:val="18"/>
                <w:lang w:val="en-GB"/>
              </w:rPr>
              <w:t xml:space="preserve"> </w:t>
            </w:r>
            <w:r w:rsidRPr="00BF32E4">
              <w:rPr>
                <w:color w:val="3B3838" w:themeColor="background2" w:themeShade="40"/>
                <w:sz w:val="18"/>
                <w:szCs w:val="18"/>
                <w:lang w:val="en-GB"/>
              </w:rPr>
              <w:t>Ex_receive_</w:t>
            </w:r>
            <w:r w:rsidR="003548C5" w:rsidRPr="003548C5">
              <w:rPr>
                <w:color w:val="3B3838" w:themeColor="background2" w:themeShade="40"/>
                <w:sz w:val="18"/>
                <w:szCs w:val="18"/>
                <w:lang w:val="en-GB"/>
              </w:rPr>
              <w:t>Tek-J-new-noOrgName</w:t>
            </w:r>
          </w:p>
          <w:p w14:paraId="3E13C57D" w14:textId="4EED09E4" w:rsidR="002B3A39" w:rsidRPr="00FB2C64" w:rsidRDefault="002B3A39" w:rsidP="002B3A39">
            <w:pPr>
              <w:widowControl w:val="0"/>
              <w:rPr>
                <w:sz w:val="21"/>
                <w:szCs w:val="21"/>
                <w:lang w:val="en-GB"/>
              </w:rPr>
            </w:pPr>
          </w:p>
        </w:tc>
        <w:tc>
          <w:tcPr>
            <w:tcW w:w="2977" w:type="dxa"/>
            <w:shd w:val="clear" w:color="auto" w:fill="auto"/>
          </w:tcPr>
          <w:p w14:paraId="178C32EA" w14:textId="5DBF33A9" w:rsidR="002B3A39" w:rsidRPr="00FB2C64" w:rsidRDefault="002B3A39" w:rsidP="002B3A39">
            <w:pPr>
              <w:widowControl w:val="0"/>
              <w:rPr>
                <w:sz w:val="21"/>
                <w:szCs w:val="21"/>
                <w:lang w:val="en-GB"/>
              </w:rPr>
            </w:pPr>
            <w:r>
              <w:rPr>
                <w:sz w:val="21"/>
                <w:szCs w:val="21"/>
                <w:lang w:val="en-GB"/>
              </w:rPr>
              <w:t xml:space="preserve">SUT uses SOR to get the sender and receiver name based on the SOR-id. SUT displays correct name for the sender and receiver. </w:t>
            </w:r>
          </w:p>
        </w:tc>
        <w:tc>
          <w:tcPr>
            <w:tcW w:w="3118" w:type="dxa"/>
            <w:shd w:val="clear" w:color="auto" w:fill="auto"/>
          </w:tcPr>
          <w:p w14:paraId="788A0110" w14:textId="77777777" w:rsidR="002B3A39" w:rsidRPr="00CD405D" w:rsidRDefault="002B3A39" w:rsidP="002B3A39">
            <w:pPr>
              <w:widowControl w:val="0"/>
              <w:jc w:val="center"/>
              <w:rPr>
                <w:lang w:val="en-GB"/>
              </w:rPr>
            </w:pPr>
          </w:p>
        </w:tc>
        <w:tc>
          <w:tcPr>
            <w:tcW w:w="1382" w:type="dxa"/>
            <w:shd w:val="clear" w:color="auto" w:fill="auto"/>
          </w:tcPr>
          <w:p w14:paraId="6157BCA5" w14:textId="1CA20F44" w:rsidR="002B3A39" w:rsidRPr="00CD405D" w:rsidRDefault="00FA5DA3" w:rsidP="002B3A39">
            <w:pPr>
              <w:widowControl w:val="0"/>
              <w:jc w:val="center"/>
              <w:rPr>
                <w:rFonts w:cstheme="minorHAnsi"/>
                <w:lang w:val="en-GB"/>
              </w:rPr>
            </w:pPr>
            <w:sdt>
              <w:sdtPr>
                <w:rPr>
                  <w:rFonts w:cstheme="minorHAnsi"/>
                </w:rPr>
                <w:alias w:val="MedCom vurdering"/>
                <w:tag w:val="MedCom vurdering"/>
                <w:id w:val="-136726640"/>
                <w:placeholder>
                  <w:docPart w:val="5B5E9232E46C4E779E723C82CEFF03B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B3A39" w:rsidRPr="008F35C5">
                  <w:rPr>
                    <w:rStyle w:val="Pladsholdertekst"/>
                  </w:rPr>
                  <w:t>Choose</w:t>
                </w:r>
              </w:sdtContent>
            </w:sdt>
          </w:p>
        </w:tc>
      </w:tr>
    </w:tbl>
    <w:p w14:paraId="1729D742" w14:textId="77777777" w:rsidR="00321E83" w:rsidRPr="00CF7BFE" w:rsidRDefault="00321E83" w:rsidP="003D4220">
      <w:pPr>
        <w:rPr>
          <w:lang w:val="en-GB"/>
        </w:rPr>
      </w:pPr>
    </w:p>
    <w:p w14:paraId="3707085F" w14:textId="77777777" w:rsidR="00971554" w:rsidRPr="000D6A31" w:rsidRDefault="00971554" w:rsidP="00971554">
      <w:pPr>
        <w:pStyle w:val="Overskrift3"/>
        <w:numPr>
          <w:ilvl w:val="2"/>
          <w:numId w:val="4"/>
        </w:numPr>
        <w:rPr>
          <w:lang w:val="en-GB"/>
        </w:rPr>
      </w:pPr>
      <w:r>
        <w:rPr>
          <w:lang w:val="en-GB"/>
        </w:rPr>
        <w:t>Support of XML and JSON</w:t>
      </w:r>
    </w:p>
    <w:tbl>
      <w:tblPr>
        <w:tblStyle w:val="Tabel-Gitter"/>
        <w:tblW w:w="0" w:type="auto"/>
        <w:tblLook w:val="04A0" w:firstRow="1" w:lastRow="0" w:firstColumn="1" w:lastColumn="0" w:noHBand="0" w:noVBand="1"/>
      </w:tblPr>
      <w:tblGrid>
        <w:gridCol w:w="1242"/>
        <w:gridCol w:w="2581"/>
        <w:gridCol w:w="2126"/>
        <w:gridCol w:w="2977"/>
        <w:gridCol w:w="3123"/>
        <w:gridCol w:w="1377"/>
      </w:tblGrid>
      <w:tr w:rsidR="00971554" w:rsidRPr="00CD405D" w14:paraId="40AEA537" w14:textId="77777777" w:rsidTr="007D70E9">
        <w:trPr>
          <w:tblHeader/>
        </w:trPr>
        <w:tc>
          <w:tcPr>
            <w:tcW w:w="1242" w:type="dxa"/>
            <w:shd w:val="clear" w:color="auto" w:fill="152F4A"/>
          </w:tcPr>
          <w:p w14:paraId="23D8FC7B" w14:textId="77777777" w:rsidR="00971554" w:rsidRPr="00CD405D" w:rsidRDefault="00971554">
            <w:pPr>
              <w:widowControl w:val="0"/>
              <w:rPr>
                <w:b/>
                <w:bCs/>
                <w:lang w:val="en-GB"/>
              </w:rPr>
            </w:pPr>
            <w:r w:rsidRPr="00CD405D">
              <w:rPr>
                <w:b/>
                <w:bCs/>
                <w:lang w:val="en-GB"/>
              </w:rPr>
              <w:t>Test step #</w:t>
            </w:r>
          </w:p>
        </w:tc>
        <w:tc>
          <w:tcPr>
            <w:tcW w:w="2581" w:type="dxa"/>
            <w:shd w:val="clear" w:color="auto" w:fill="152F4A"/>
          </w:tcPr>
          <w:p w14:paraId="565AB799" w14:textId="77777777" w:rsidR="00971554" w:rsidRPr="00CD405D" w:rsidRDefault="00971554">
            <w:pPr>
              <w:widowControl w:val="0"/>
              <w:rPr>
                <w:b/>
                <w:bCs/>
                <w:lang w:val="en-GB"/>
              </w:rPr>
            </w:pPr>
            <w:r w:rsidRPr="00CD405D">
              <w:rPr>
                <w:b/>
                <w:bCs/>
                <w:lang w:val="en-GB"/>
              </w:rPr>
              <w:t>Action</w:t>
            </w:r>
          </w:p>
        </w:tc>
        <w:tc>
          <w:tcPr>
            <w:tcW w:w="2126" w:type="dxa"/>
            <w:shd w:val="clear" w:color="auto" w:fill="152F4A"/>
          </w:tcPr>
          <w:p w14:paraId="71425C45" w14:textId="77777777" w:rsidR="00971554" w:rsidRPr="00CD405D" w:rsidRDefault="00971554">
            <w:pPr>
              <w:widowControl w:val="0"/>
              <w:rPr>
                <w:b/>
                <w:bCs/>
                <w:lang w:val="en-GB"/>
              </w:rPr>
            </w:pPr>
            <w:r w:rsidRPr="00CD405D">
              <w:rPr>
                <w:b/>
                <w:bCs/>
                <w:lang w:val="en-GB"/>
              </w:rPr>
              <w:t>Test data/test person</w:t>
            </w:r>
          </w:p>
        </w:tc>
        <w:tc>
          <w:tcPr>
            <w:tcW w:w="2977" w:type="dxa"/>
            <w:shd w:val="clear" w:color="auto" w:fill="152F4A"/>
          </w:tcPr>
          <w:p w14:paraId="19DAAE4B" w14:textId="77777777" w:rsidR="00971554" w:rsidRPr="00CD405D" w:rsidRDefault="00971554">
            <w:pPr>
              <w:widowControl w:val="0"/>
              <w:rPr>
                <w:b/>
                <w:bCs/>
                <w:lang w:val="en-GB"/>
              </w:rPr>
            </w:pPr>
            <w:r w:rsidRPr="00CD405D">
              <w:rPr>
                <w:b/>
                <w:bCs/>
                <w:lang w:val="en-GB"/>
              </w:rPr>
              <w:t>Expected result</w:t>
            </w:r>
          </w:p>
        </w:tc>
        <w:tc>
          <w:tcPr>
            <w:tcW w:w="3123" w:type="dxa"/>
            <w:shd w:val="clear" w:color="auto" w:fill="152F4A"/>
          </w:tcPr>
          <w:p w14:paraId="755D2406" w14:textId="77777777" w:rsidR="00971554" w:rsidRPr="00CD405D" w:rsidRDefault="00971554">
            <w:pPr>
              <w:widowControl w:val="0"/>
              <w:rPr>
                <w:b/>
                <w:bCs/>
                <w:lang w:val="en-GB"/>
              </w:rPr>
            </w:pPr>
            <w:r w:rsidRPr="00CD405D">
              <w:rPr>
                <w:b/>
                <w:bCs/>
                <w:lang w:val="en-GB"/>
              </w:rPr>
              <w:t>Actual result</w:t>
            </w:r>
          </w:p>
        </w:tc>
        <w:tc>
          <w:tcPr>
            <w:tcW w:w="1377" w:type="dxa"/>
            <w:shd w:val="clear" w:color="auto" w:fill="152F4A"/>
          </w:tcPr>
          <w:p w14:paraId="113BDD8A" w14:textId="77777777" w:rsidR="00971554" w:rsidRPr="00CD405D" w:rsidRDefault="00971554">
            <w:pPr>
              <w:widowControl w:val="0"/>
              <w:rPr>
                <w:b/>
                <w:bCs/>
                <w:lang w:val="en-GB"/>
              </w:rPr>
            </w:pPr>
            <w:r w:rsidRPr="00CD405D">
              <w:rPr>
                <w:b/>
                <w:bCs/>
                <w:lang w:val="en-GB"/>
              </w:rPr>
              <w:t>MedCom</w:t>
            </w:r>
            <w:r>
              <w:rPr>
                <w:b/>
                <w:bCs/>
                <w:lang w:val="en-GB"/>
              </w:rPr>
              <w:t xml:space="preserve"> </w:t>
            </w:r>
            <w:r w:rsidRPr="00CD405D">
              <w:rPr>
                <w:b/>
                <w:bCs/>
                <w:lang w:val="en-GB"/>
              </w:rPr>
              <w:t>assessment</w:t>
            </w:r>
          </w:p>
        </w:tc>
      </w:tr>
      <w:tr w:rsidR="00E42801" w:rsidRPr="00CD405D" w14:paraId="55F30F17" w14:textId="77777777" w:rsidTr="007D70E9">
        <w:tc>
          <w:tcPr>
            <w:tcW w:w="1242" w:type="dxa"/>
            <w:shd w:val="clear" w:color="auto" w:fill="auto"/>
          </w:tcPr>
          <w:p w14:paraId="0704FDA9" w14:textId="77777777" w:rsidR="00E42801" w:rsidRPr="00CD405D" w:rsidRDefault="00E42801" w:rsidP="00E42801">
            <w:pPr>
              <w:pStyle w:val="Listeafsnit"/>
              <w:numPr>
                <w:ilvl w:val="3"/>
                <w:numId w:val="4"/>
              </w:numPr>
              <w:spacing w:line="240" w:lineRule="auto"/>
              <w:rPr>
                <w:lang w:val="en-GB"/>
              </w:rPr>
            </w:pPr>
          </w:p>
        </w:tc>
        <w:tc>
          <w:tcPr>
            <w:tcW w:w="2581" w:type="dxa"/>
            <w:shd w:val="clear" w:color="auto" w:fill="auto"/>
          </w:tcPr>
          <w:p w14:paraId="1F95EF15" w14:textId="77777777" w:rsidR="00E42801" w:rsidRPr="00791874" w:rsidRDefault="00E42801" w:rsidP="00E42801">
            <w:pPr>
              <w:widowControl w:val="0"/>
              <w:rPr>
                <w:i/>
                <w:iCs/>
                <w:sz w:val="21"/>
                <w:szCs w:val="21"/>
                <w:lang w:val="en-GB"/>
              </w:rPr>
            </w:pPr>
            <w:r w:rsidRPr="00791874">
              <w:rPr>
                <w:i/>
                <w:iCs/>
                <w:sz w:val="21"/>
                <w:szCs w:val="21"/>
                <w:lang w:val="en-GB"/>
              </w:rPr>
              <w:t xml:space="preserve">FHIR messages may be send in XML or JSON. SUT must be able to handle both. </w:t>
            </w:r>
          </w:p>
          <w:p w14:paraId="7E114B87" w14:textId="77777777" w:rsidR="00E42801" w:rsidRDefault="00E42801" w:rsidP="00E42801">
            <w:pPr>
              <w:widowControl w:val="0"/>
              <w:rPr>
                <w:sz w:val="21"/>
                <w:szCs w:val="21"/>
                <w:lang w:val="en-GB"/>
              </w:rPr>
            </w:pPr>
          </w:p>
          <w:p w14:paraId="0FFDE20D" w14:textId="1A6F053A" w:rsidR="00E42801" w:rsidRPr="00A36FF2" w:rsidRDefault="00E42801" w:rsidP="00E42801">
            <w:pPr>
              <w:widowControl w:val="0"/>
              <w:rPr>
                <w:sz w:val="21"/>
                <w:szCs w:val="21"/>
                <w:lang w:val="en-GB"/>
              </w:rPr>
            </w:pPr>
            <w:r>
              <w:rPr>
                <w:sz w:val="21"/>
                <w:szCs w:val="21"/>
                <w:lang w:val="en-GB"/>
              </w:rPr>
              <w:t>Load the test data in XML-format and show that SUT can display the content.</w:t>
            </w:r>
          </w:p>
        </w:tc>
        <w:tc>
          <w:tcPr>
            <w:tcW w:w="2126" w:type="dxa"/>
            <w:shd w:val="clear" w:color="auto" w:fill="auto"/>
          </w:tcPr>
          <w:p w14:paraId="19D5C97E" w14:textId="45C47919" w:rsidR="00E42801" w:rsidRPr="00A36FF2" w:rsidRDefault="00BF32E4" w:rsidP="00E42801">
            <w:pPr>
              <w:widowControl w:val="0"/>
              <w:rPr>
                <w:sz w:val="21"/>
                <w:szCs w:val="21"/>
                <w:lang w:val="en-GB"/>
              </w:rPr>
            </w:pPr>
            <w:r w:rsidRPr="00BF32E4">
              <w:rPr>
                <w:color w:val="3B3838" w:themeColor="background2" w:themeShade="40"/>
                <w:sz w:val="18"/>
                <w:szCs w:val="18"/>
                <w:lang w:val="en-GB"/>
              </w:rPr>
              <w:t>CareCommunication_</w:t>
            </w:r>
            <w:r>
              <w:rPr>
                <w:color w:val="3B3838" w:themeColor="background2" w:themeShade="40"/>
                <w:sz w:val="18"/>
                <w:szCs w:val="18"/>
                <w:lang w:val="en-GB"/>
              </w:rPr>
              <w:t xml:space="preserve"> </w:t>
            </w:r>
            <w:r w:rsidRPr="00BF32E4">
              <w:rPr>
                <w:color w:val="3B3838" w:themeColor="background2" w:themeShade="40"/>
                <w:sz w:val="18"/>
                <w:szCs w:val="18"/>
                <w:lang w:val="en-GB"/>
              </w:rPr>
              <w:t>_receive_</w:t>
            </w:r>
            <w:r w:rsidR="003548C5">
              <w:rPr>
                <w:color w:val="3B3838" w:themeColor="background2" w:themeShade="40"/>
                <w:sz w:val="18"/>
                <w:szCs w:val="18"/>
                <w:lang w:val="en-GB"/>
              </w:rPr>
              <w:t>Tek-K</w:t>
            </w:r>
            <w:r w:rsidRPr="00BF32E4">
              <w:rPr>
                <w:color w:val="3B3838" w:themeColor="background2" w:themeShade="40"/>
                <w:sz w:val="18"/>
                <w:szCs w:val="18"/>
                <w:lang w:val="en-GB"/>
              </w:rPr>
              <w:t>-new-xml</w:t>
            </w:r>
          </w:p>
        </w:tc>
        <w:tc>
          <w:tcPr>
            <w:tcW w:w="2977" w:type="dxa"/>
            <w:shd w:val="clear" w:color="auto" w:fill="auto"/>
          </w:tcPr>
          <w:p w14:paraId="399FA62A" w14:textId="77777777" w:rsidR="00E42801" w:rsidRPr="00A36FF2" w:rsidRDefault="00E42801" w:rsidP="00E42801">
            <w:pPr>
              <w:widowControl w:val="0"/>
              <w:rPr>
                <w:sz w:val="21"/>
                <w:szCs w:val="21"/>
                <w:lang w:val="en-GB"/>
              </w:rPr>
            </w:pPr>
            <w:r>
              <w:rPr>
                <w:sz w:val="21"/>
                <w:szCs w:val="21"/>
                <w:lang w:val="en-GB"/>
              </w:rPr>
              <w:t>SUT displays the CareCommunication received in XML format.</w:t>
            </w:r>
          </w:p>
        </w:tc>
        <w:tc>
          <w:tcPr>
            <w:tcW w:w="3123" w:type="dxa"/>
            <w:shd w:val="clear" w:color="auto" w:fill="auto"/>
          </w:tcPr>
          <w:p w14:paraId="3CB6665C" w14:textId="77777777" w:rsidR="00E42801" w:rsidRPr="00A36FF2" w:rsidRDefault="00E42801" w:rsidP="00E42801">
            <w:pPr>
              <w:widowControl w:val="0"/>
              <w:jc w:val="center"/>
              <w:rPr>
                <w:sz w:val="21"/>
                <w:szCs w:val="21"/>
                <w:lang w:val="en-GB"/>
              </w:rPr>
            </w:pPr>
          </w:p>
        </w:tc>
        <w:tc>
          <w:tcPr>
            <w:tcW w:w="1377" w:type="dxa"/>
            <w:shd w:val="clear" w:color="auto" w:fill="auto"/>
          </w:tcPr>
          <w:p w14:paraId="3C81ADBD" w14:textId="5465AF00" w:rsidR="00E42801" w:rsidRPr="00A36FF2" w:rsidRDefault="00FA5DA3" w:rsidP="00E42801">
            <w:pPr>
              <w:widowControl w:val="0"/>
              <w:jc w:val="center"/>
              <w:rPr>
                <w:sz w:val="21"/>
                <w:szCs w:val="21"/>
                <w:lang w:val="en-GB"/>
              </w:rPr>
            </w:pPr>
            <w:sdt>
              <w:sdtPr>
                <w:rPr>
                  <w:rFonts w:cstheme="minorHAnsi"/>
                </w:rPr>
                <w:alias w:val="MedCom vurdering"/>
                <w:tag w:val="MedCom vurdering"/>
                <w:id w:val="-1400434705"/>
                <w:placeholder>
                  <w:docPart w:val="0DD5C79087E64333BF9A2C39A1D9DB0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42801" w:rsidRPr="008F35C5">
                  <w:rPr>
                    <w:rStyle w:val="Pladsholdertekst"/>
                  </w:rPr>
                  <w:t>Choose</w:t>
                </w:r>
              </w:sdtContent>
            </w:sdt>
          </w:p>
        </w:tc>
      </w:tr>
      <w:tr w:rsidR="00E42801" w:rsidRPr="00CD405D" w14:paraId="2078200C" w14:textId="77777777" w:rsidTr="007D70E9">
        <w:tc>
          <w:tcPr>
            <w:tcW w:w="1242" w:type="dxa"/>
            <w:shd w:val="clear" w:color="auto" w:fill="auto"/>
          </w:tcPr>
          <w:p w14:paraId="6896C09E" w14:textId="77777777" w:rsidR="00E42801" w:rsidRPr="00CD405D" w:rsidRDefault="00E42801" w:rsidP="00E42801">
            <w:pPr>
              <w:pStyle w:val="Listeafsnit"/>
              <w:numPr>
                <w:ilvl w:val="3"/>
                <w:numId w:val="4"/>
              </w:numPr>
              <w:spacing w:line="240" w:lineRule="auto"/>
              <w:rPr>
                <w:lang w:val="en-GB"/>
              </w:rPr>
            </w:pPr>
          </w:p>
        </w:tc>
        <w:tc>
          <w:tcPr>
            <w:tcW w:w="2581" w:type="dxa"/>
            <w:shd w:val="clear" w:color="auto" w:fill="auto"/>
          </w:tcPr>
          <w:p w14:paraId="0EE0710F" w14:textId="317B32F3" w:rsidR="00E42801" w:rsidRPr="00A36FF2" w:rsidRDefault="00E42801" w:rsidP="00E42801">
            <w:pPr>
              <w:widowControl w:val="0"/>
              <w:rPr>
                <w:sz w:val="21"/>
                <w:szCs w:val="21"/>
                <w:lang w:val="en-GB"/>
              </w:rPr>
            </w:pPr>
            <w:r>
              <w:rPr>
                <w:sz w:val="21"/>
                <w:szCs w:val="21"/>
                <w:lang w:val="en-GB"/>
              </w:rPr>
              <w:t>Load the test data in JSON-</w:t>
            </w:r>
            <w:r>
              <w:rPr>
                <w:sz w:val="21"/>
                <w:szCs w:val="21"/>
                <w:lang w:val="en-GB"/>
              </w:rPr>
              <w:lastRenderedPageBreak/>
              <w:t>format and show that SUT can display the content.</w:t>
            </w:r>
          </w:p>
        </w:tc>
        <w:tc>
          <w:tcPr>
            <w:tcW w:w="2126" w:type="dxa"/>
            <w:shd w:val="clear" w:color="auto" w:fill="auto"/>
          </w:tcPr>
          <w:p w14:paraId="535DFB6E" w14:textId="3E70B94B" w:rsidR="00E42801" w:rsidRPr="00A36FF2" w:rsidRDefault="00DC318A" w:rsidP="00E42801">
            <w:pPr>
              <w:widowControl w:val="0"/>
              <w:rPr>
                <w:sz w:val="21"/>
                <w:szCs w:val="21"/>
                <w:lang w:val="en-GB"/>
              </w:rPr>
            </w:pPr>
            <w:r w:rsidRPr="00DC318A">
              <w:rPr>
                <w:color w:val="3B3838" w:themeColor="background2" w:themeShade="40"/>
                <w:sz w:val="18"/>
                <w:szCs w:val="18"/>
                <w:lang w:val="en-GB"/>
              </w:rPr>
              <w:lastRenderedPageBreak/>
              <w:t>CareCommunication_</w:t>
            </w:r>
            <w:r>
              <w:rPr>
                <w:color w:val="3B3838" w:themeColor="background2" w:themeShade="40"/>
                <w:sz w:val="18"/>
                <w:szCs w:val="18"/>
                <w:lang w:val="en-GB"/>
              </w:rPr>
              <w:t xml:space="preserve"> </w:t>
            </w:r>
            <w:r w:rsidRPr="00DC318A">
              <w:rPr>
                <w:color w:val="3B3838" w:themeColor="background2" w:themeShade="40"/>
                <w:sz w:val="18"/>
                <w:szCs w:val="18"/>
                <w:lang w:val="en-GB"/>
              </w:rPr>
              <w:lastRenderedPageBreak/>
              <w:t>Ex_receive_</w:t>
            </w:r>
            <w:r w:rsidR="008426DE">
              <w:rPr>
                <w:color w:val="3B3838" w:themeColor="background2" w:themeShade="40"/>
                <w:sz w:val="18"/>
                <w:szCs w:val="18"/>
                <w:lang w:val="en-GB"/>
              </w:rPr>
              <w:t>Tek-L-</w:t>
            </w:r>
            <w:r w:rsidRPr="00DC318A">
              <w:rPr>
                <w:color w:val="3B3838" w:themeColor="background2" w:themeShade="40"/>
                <w:sz w:val="18"/>
                <w:szCs w:val="18"/>
                <w:lang w:val="en-GB"/>
              </w:rPr>
              <w:t>new-json</w:t>
            </w:r>
          </w:p>
        </w:tc>
        <w:tc>
          <w:tcPr>
            <w:tcW w:w="2977" w:type="dxa"/>
            <w:shd w:val="clear" w:color="auto" w:fill="auto"/>
          </w:tcPr>
          <w:p w14:paraId="57838087" w14:textId="77777777" w:rsidR="00E42801" w:rsidRPr="00A36FF2" w:rsidRDefault="00E42801" w:rsidP="00E42801">
            <w:pPr>
              <w:widowControl w:val="0"/>
              <w:rPr>
                <w:sz w:val="21"/>
                <w:szCs w:val="21"/>
                <w:lang w:val="en-GB"/>
              </w:rPr>
            </w:pPr>
            <w:r>
              <w:rPr>
                <w:sz w:val="21"/>
                <w:szCs w:val="21"/>
                <w:lang w:val="en-GB"/>
              </w:rPr>
              <w:lastRenderedPageBreak/>
              <w:t xml:space="preserve">SUT displays the </w:t>
            </w:r>
            <w:r>
              <w:rPr>
                <w:sz w:val="21"/>
                <w:szCs w:val="21"/>
                <w:lang w:val="en-GB"/>
              </w:rPr>
              <w:lastRenderedPageBreak/>
              <w:t>CareCommunication received in JSON format.</w:t>
            </w:r>
          </w:p>
        </w:tc>
        <w:tc>
          <w:tcPr>
            <w:tcW w:w="3123" w:type="dxa"/>
            <w:shd w:val="clear" w:color="auto" w:fill="auto"/>
          </w:tcPr>
          <w:p w14:paraId="6AE6A584" w14:textId="77777777" w:rsidR="00E42801" w:rsidRPr="00A36FF2" w:rsidRDefault="00E42801" w:rsidP="00E42801">
            <w:pPr>
              <w:widowControl w:val="0"/>
              <w:jc w:val="center"/>
              <w:rPr>
                <w:sz w:val="21"/>
                <w:szCs w:val="21"/>
                <w:lang w:val="en-GB"/>
              </w:rPr>
            </w:pPr>
          </w:p>
        </w:tc>
        <w:tc>
          <w:tcPr>
            <w:tcW w:w="1377" w:type="dxa"/>
            <w:shd w:val="clear" w:color="auto" w:fill="auto"/>
          </w:tcPr>
          <w:p w14:paraId="2D689711" w14:textId="1E1720D0" w:rsidR="00E42801" w:rsidRPr="00A36FF2" w:rsidRDefault="00FA5DA3" w:rsidP="00E42801">
            <w:pPr>
              <w:widowControl w:val="0"/>
              <w:jc w:val="center"/>
              <w:rPr>
                <w:rFonts w:cstheme="minorHAnsi"/>
                <w:sz w:val="21"/>
                <w:szCs w:val="21"/>
                <w:lang w:val="en-GB"/>
              </w:rPr>
            </w:pPr>
            <w:sdt>
              <w:sdtPr>
                <w:rPr>
                  <w:rFonts w:cstheme="minorHAnsi"/>
                </w:rPr>
                <w:alias w:val="MedCom vurdering"/>
                <w:tag w:val="MedCom vurdering"/>
                <w:id w:val="-2101246220"/>
                <w:placeholder>
                  <w:docPart w:val="8A55F8D9E57545C6BF177963ECECB75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42801" w:rsidRPr="008F35C5">
                  <w:rPr>
                    <w:rStyle w:val="Pladsholdertekst"/>
                  </w:rPr>
                  <w:t>Choose</w:t>
                </w:r>
              </w:sdtContent>
            </w:sdt>
          </w:p>
        </w:tc>
      </w:tr>
    </w:tbl>
    <w:p w14:paraId="3B724107" w14:textId="77777777" w:rsidR="00971554" w:rsidRPr="00E767CD" w:rsidRDefault="00971554" w:rsidP="00971554"/>
    <w:p w14:paraId="375C6230" w14:textId="77777777" w:rsidR="008E1CBE" w:rsidRDefault="008E1CBE" w:rsidP="008E1CBE"/>
    <w:p w14:paraId="6E2F8C19" w14:textId="77777777" w:rsidR="008E1CBE" w:rsidRDefault="008E1CBE" w:rsidP="008E1CBE">
      <w:r>
        <w:br w:type="page"/>
      </w:r>
    </w:p>
    <w:p w14:paraId="2ACD7C9A" w14:textId="18E1BA76" w:rsidR="0028398B" w:rsidRDefault="0028398B" w:rsidP="001F45DE">
      <w:pPr>
        <w:pStyle w:val="Overskrift3"/>
        <w:numPr>
          <w:ilvl w:val="2"/>
          <w:numId w:val="4"/>
        </w:numPr>
        <w:rPr>
          <w:lang w:val="en-GB"/>
        </w:rPr>
      </w:pPr>
      <w:r>
        <w:rPr>
          <w:lang w:val="en-GB"/>
        </w:rPr>
        <w:lastRenderedPageBreak/>
        <w:t xml:space="preserve">Parallel sent </w:t>
      </w:r>
      <w:r w:rsidR="00310567">
        <w:rPr>
          <w:lang w:val="en-GB"/>
        </w:rPr>
        <w:t>CareCommunications</w:t>
      </w:r>
    </w:p>
    <w:p w14:paraId="2088F7E2" w14:textId="0031A00F" w:rsidR="00587349" w:rsidRDefault="009B3F02" w:rsidP="009B3F02">
      <w:pPr>
        <w:rPr>
          <w:lang w:val="en-GB"/>
        </w:rPr>
      </w:pPr>
      <w:r>
        <w:rPr>
          <w:lang w:val="en-GB"/>
        </w:rPr>
        <w:t xml:space="preserve">The following test step concerns correct handling of </w:t>
      </w:r>
      <w:r w:rsidR="00506DB1">
        <w:rPr>
          <w:lang w:val="en-GB"/>
        </w:rPr>
        <w:t xml:space="preserve">parallel sent replies. </w:t>
      </w:r>
      <w:r w:rsidR="0020463B">
        <w:rPr>
          <w:lang w:val="en-GB"/>
        </w:rPr>
        <w:t>P</w:t>
      </w:r>
      <w:r w:rsidR="00506DB1">
        <w:rPr>
          <w:lang w:val="en-GB"/>
        </w:rPr>
        <w:t xml:space="preserve">arallel </w:t>
      </w:r>
      <w:r w:rsidR="0020463B">
        <w:rPr>
          <w:lang w:val="en-GB"/>
        </w:rPr>
        <w:t xml:space="preserve">means that two </w:t>
      </w:r>
      <w:r w:rsidR="008F3C08">
        <w:rPr>
          <w:lang w:val="en-GB"/>
        </w:rPr>
        <w:t xml:space="preserve">corresponding parties replies </w:t>
      </w:r>
      <w:r w:rsidR="0004095B">
        <w:rPr>
          <w:lang w:val="en-GB"/>
        </w:rPr>
        <w:t>to</w:t>
      </w:r>
      <w:r w:rsidR="008F3C08">
        <w:rPr>
          <w:lang w:val="en-GB"/>
        </w:rPr>
        <w:t xml:space="preserve"> the same </w:t>
      </w:r>
      <w:r w:rsidR="00C371F4">
        <w:rPr>
          <w:lang w:val="en-GB"/>
        </w:rPr>
        <w:t>CareCommunication</w:t>
      </w:r>
      <w:r w:rsidR="008F3C08">
        <w:rPr>
          <w:lang w:val="en-GB"/>
        </w:rPr>
        <w:t xml:space="preserve"> more or less </w:t>
      </w:r>
      <w:r w:rsidR="001F7F47">
        <w:rPr>
          <w:lang w:val="en-GB"/>
        </w:rPr>
        <w:t>synchronous</w:t>
      </w:r>
      <w:r w:rsidR="008F3C08">
        <w:rPr>
          <w:lang w:val="en-GB"/>
        </w:rPr>
        <w:t xml:space="preserve"> and</w:t>
      </w:r>
      <w:r w:rsidR="004F6220">
        <w:rPr>
          <w:lang w:val="en-GB"/>
        </w:rPr>
        <w:t>/or</w:t>
      </w:r>
      <w:r w:rsidR="008F3C08">
        <w:rPr>
          <w:lang w:val="en-GB"/>
        </w:rPr>
        <w:t xml:space="preserve"> due to delays in the systems o</w:t>
      </w:r>
      <w:r w:rsidR="001F7F47">
        <w:rPr>
          <w:lang w:val="en-GB"/>
        </w:rPr>
        <w:t>r</w:t>
      </w:r>
      <w:r w:rsidR="008F3C08">
        <w:rPr>
          <w:lang w:val="en-GB"/>
        </w:rPr>
        <w:t xml:space="preserve"> on the VANS network the</w:t>
      </w:r>
      <w:r w:rsidR="00EA13F0">
        <w:rPr>
          <w:lang w:val="en-GB"/>
        </w:rPr>
        <w:t xml:space="preserve"> CareCommunications</w:t>
      </w:r>
      <w:r w:rsidR="00482673">
        <w:rPr>
          <w:lang w:val="en-GB"/>
        </w:rPr>
        <w:t>.</w:t>
      </w:r>
    </w:p>
    <w:tbl>
      <w:tblPr>
        <w:tblStyle w:val="Tabel-Gitter"/>
        <w:tblW w:w="0" w:type="auto"/>
        <w:tblLook w:val="04A0" w:firstRow="1" w:lastRow="0" w:firstColumn="1" w:lastColumn="0" w:noHBand="0" w:noVBand="1"/>
      </w:tblPr>
      <w:tblGrid>
        <w:gridCol w:w="966"/>
        <w:gridCol w:w="2857"/>
        <w:gridCol w:w="2126"/>
        <w:gridCol w:w="2977"/>
        <w:gridCol w:w="3125"/>
        <w:gridCol w:w="1375"/>
      </w:tblGrid>
      <w:tr w:rsidR="00122A3A" w:rsidRPr="00CD405D" w14:paraId="563B75A4" w14:textId="77777777" w:rsidTr="007D70E9">
        <w:trPr>
          <w:tblHeader/>
        </w:trPr>
        <w:tc>
          <w:tcPr>
            <w:tcW w:w="966" w:type="dxa"/>
            <w:shd w:val="clear" w:color="auto" w:fill="152F4A"/>
          </w:tcPr>
          <w:p w14:paraId="2A1D5E23" w14:textId="77777777" w:rsidR="00482673" w:rsidRPr="00CD405D" w:rsidRDefault="00482673">
            <w:pPr>
              <w:widowControl w:val="0"/>
              <w:rPr>
                <w:b/>
                <w:bCs/>
                <w:lang w:val="en-GB"/>
              </w:rPr>
            </w:pPr>
            <w:r w:rsidRPr="00CD405D">
              <w:rPr>
                <w:b/>
                <w:bCs/>
                <w:lang w:val="en-GB"/>
              </w:rPr>
              <w:t>Test step #</w:t>
            </w:r>
          </w:p>
        </w:tc>
        <w:tc>
          <w:tcPr>
            <w:tcW w:w="2857" w:type="dxa"/>
            <w:shd w:val="clear" w:color="auto" w:fill="152F4A"/>
          </w:tcPr>
          <w:p w14:paraId="43B13CFB" w14:textId="77777777" w:rsidR="00482673" w:rsidRPr="00CD405D" w:rsidRDefault="00482673">
            <w:pPr>
              <w:widowControl w:val="0"/>
              <w:rPr>
                <w:b/>
                <w:bCs/>
                <w:lang w:val="en-GB"/>
              </w:rPr>
            </w:pPr>
            <w:r w:rsidRPr="00CD405D">
              <w:rPr>
                <w:b/>
                <w:bCs/>
                <w:lang w:val="en-GB"/>
              </w:rPr>
              <w:t>Action</w:t>
            </w:r>
          </w:p>
        </w:tc>
        <w:tc>
          <w:tcPr>
            <w:tcW w:w="2126" w:type="dxa"/>
            <w:shd w:val="clear" w:color="auto" w:fill="152F4A"/>
          </w:tcPr>
          <w:p w14:paraId="017D41FA" w14:textId="77777777" w:rsidR="00482673" w:rsidRPr="00CD405D" w:rsidRDefault="00482673">
            <w:pPr>
              <w:widowControl w:val="0"/>
              <w:rPr>
                <w:b/>
                <w:bCs/>
                <w:lang w:val="en-GB"/>
              </w:rPr>
            </w:pPr>
            <w:r w:rsidRPr="00CD405D">
              <w:rPr>
                <w:b/>
                <w:bCs/>
                <w:lang w:val="en-GB"/>
              </w:rPr>
              <w:t>Test data/test person</w:t>
            </w:r>
          </w:p>
        </w:tc>
        <w:tc>
          <w:tcPr>
            <w:tcW w:w="2977" w:type="dxa"/>
            <w:shd w:val="clear" w:color="auto" w:fill="152F4A"/>
          </w:tcPr>
          <w:p w14:paraId="3D58D0AA" w14:textId="77777777" w:rsidR="00482673" w:rsidRPr="00CD405D" w:rsidRDefault="00482673">
            <w:pPr>
              <w:widowControl w:val="0"/>
              <w:rPr>
                <w:b/>
                <w:bCs/>
                <w:lang w:val="en-GB"/>
              </w:rPr>
            </w:pPr>
            <w:r w:rsidRPr="00CD405D">
              <w:rPr>
                <w:b/>
                <w:bCs/>
                <w:lang w:val="en-GB"/>
              </w:rPr>
              <w:t>Expected result</w:t>
            </w:r>
          </w:p>
        </w:tc>
        <w:tc>
          <w:tcPr>
            <w:tcW w:w="3125" w:type="dxa"/>
            <w:shd w:val="clear" w:color="auto" w:fill="152F4A"/>
          </w:tcPr>
          <w:p w14:paraId="1349D01F" w14:textId="77777777" w:rsidR="00482673" w:rsidRPr="00CD405D" w:rsidRDefault="00482673">
            <w:pPr>
              <w:widowControl w:val="0"/>
              <w:rPr>
                <w:b/>
                <w:bCs/>
                <w:lang w:val="en-GB"/>
              </w:rPr>
            </w:pPr>
            <w:r w:rsidRPr="00CD405D">
              <w:rPr>
                <w:b/>
                <w:bCs/>
                <w:lang w:val="en-GB"/>
              </w:rPr>
              <w:t>Actual result</w:t>
            </w:r>
          </w:p>
        </w:tc>
        <w:tc>
          <w:tcPr>
            <w:tcW w:w="1375" w:type="dxa"/>
            <w:shd w:val="clear" w:color="auto" w:fill="152F4A"/>
          </w:tcPr>
          <w:p w14:paraId="11C1E359" w14:textId="77777777" w:rsidR="00482673" w:rsidRPr="00CD405D" w:rsidRDefault="00482673">
            <w:pPr>
              <w:widowControl w:val="0"/>
              <w:rPr>
                <w:b/>
                <w:bCs/>
                <w:lang w:val="en-GB"/>
              </w:rPr>
            </w:pPr>
            <w:r w:rsidRPr="00CD405D">
              <w:rPr>
                <w:b/>
                <w:bCs/>
                <w:lang w:val="en-GB"/>
              </w:rPr>
              <w:t>MedCom</w:t>
            </w:r>
            <w:r>
              <w:rPr>
                <w:b/>
                <w:bCs/>
                <w:lang w:val="en-GB"/>
              </w:rPr>
              <w:t xml:space="preserve"> </w:t>
            </w:r>
            <w:r w:rsidRPr="00CD405D">
              <w:rPr>
                <w:b/>
                <w:bCs/>
                <w:lang w:val="en-GB"/>
              </w:rPr>
              <w:t>assessment</w:t>
            </w:r>
          </w:p>
        </w:tc>
      </w:tr>
      <w:tr w:rsidR="00B7339F" w:rsidRPr="00CD405D" w14:paraId="12F7D64E" w14:textId="77777777" w:rsidTr="007D70E9">
        <w:tc>
          <w:tcPr>
            <w:tcW w:w="966" w:type="dxa"/>
            <w:shd w:val="clear" w:color="auto" w:fill="auto"/>
          </w:tcPr>
          <w:p w14:paraId="421D0A24" w14:textId="77777777" w:rsidR="00B7339F" w:rsidRPr="00CD405D" w:rsidRDefault="00B7339F" w:rsidP="00B7339F">
            <w:pPr>
              <w:pStyle w:val="Listeafsnit"/>
              <w:numPr>
                <w:ilvl w:val="3"/>
                <w:numId w:val="4"/>
              </w:numPr>
              <w:spacing w:line="240" w:lineRule="auto"/>
              <w:rPr>
                <w:lang w:val="en-GB"/>
              </w:rPr>
            </w:pPr>
          </w:p>
        </w:tc>
        <w:tc>
          <w:tcPr>
            <w:tcW w:w="2857" w:type="dxa"/>
            <w:shd w:val="clear" w:color="auto" w:fill="auto"/>
          </w:tcPr>
          <w:p w14:paraId="08DE6D47" w14:textId="44F09575" w:rsidR="00B7339F" w:rsidRPr="00791874" w:rsidRDefault="00B7339F" w:rsidP="00B7339F">
            <w:pPr>
              <w:widowControl w:val="0"/>
              <w:rPr>
                <w:b/>
                <w:bCs/>
                <w:i/>
                <w:iCs/>
                <w:sz w:val="21"/>
                <w:szCs w:val="21"/>
                <w:lang w:val="en-GB"/>
              </w:rPr>
            </w:pPr>
            <w:r w:rsidRPr="00791874">
              <w:rPr>
                <w:b/>
                <w:bCs/>
                <w:i/>
                <w:iCs/>
                <w:sz w:val="21"/>
                <w:szCs w:val="21"/>
                <w:lang w:val="en-GB"/>
              </w:rPr>
              <w:t>Parallel sent replies:</w:t>
            </w:r>
          </w:p>
          <w:p w14:paraId="040E7CC5" w14:textId="77777777" w:rsidR="00B7339F" w:rsidRDefault="00B7339F" w:rsidP="00B7339F">
            <w:pPr>
              <w:widowControl w:val="0"/>
              <w:rPr>
                <w:sz w:val="21"/>
                <w:szCs w:val="21"/>
                <w:lang w:val="en-GB"/>
              </w:rPr>
            </w:pPr>
          </w:p>
          <w:p w14:paraId="752AC96E" w14:textId="19056953" w:rsidR="00B7339F" w:rsidRPr="004C209C" w:rsidRDefault="00B7339F" w:rsidP="00B7339F">
            <w:pPr>
              <w:widowControl w:val="0"/>
              <w:rPr>
                <w:sz w:val="21"/>
                <w:szCs w:val="21"/>
                <w:lang w:val="en-GB"/>
              </w:rPr>
            </w:pPr>
            <w:r>
              <w:rPr>
                <w:sz w:val="21"/>
                <w:szCs w:val="21"/>
                <w:lang w:val="en-GB"/>
              </w:rPr>
              <w:t>Load test data and sen</w:t>
            </w:r>
            <w:r w:rsidR="004B03E1">
              <w:rPr>
                <w:sz w:val="21"/>
                <w:szCs w:val="21"/>
                <w:lang w:val="en-GB"/>
              </w:rPr>
              <w:t>d</w:t>
            </w:r>
            <w:r>
              <w:rPr>
                <w:sz w:val="21"/>
                <w:szCs w:val="21"/>
                <w:lang w:val="en-GB"/>
              </w:rPr>
              <w:t xml:space="preserve"> a reply</w:t>
            </w:r>
            <w:r w:rsidR="004C209C">
              <w:rPr>
                <w:sz w:val="21"/>
                <w:szCs w:val="21"/>
                <w:lang w:val="en-GB"/>
              </w:rPr>
              <w:t xml:space="preserve"> </w:t>
            </w:r>
            <w:r w:rsidR="004C209C" w:rsidRPr="004C209C">
              <w:rPr>
                <w:sz w:val="21"/>
                <w:szCs w:val="21"/>
                <w:lang w:val="en"/>
              </w:rPr>
              <w:t>simultaneously</w:t>
            </w:r>
            <w:r>
              <w:rPr>
                <w:sz w:val="21"/>
                <w:szCs w:val="21"/>
                <w:lang w:val="en-GB"/>
              </w:rPr>
              <w:t xml:space="preserve">. </w:t>
            </w:r>
          </w:p>
        </w:tc>
        <w:tc>
          <w:tcPr>
            <w:tcW w:w="2126" w:type="dxa"/>
            <w:shd w:val="clear" w:color="auto" w:fill="auto"/>
          </w:tcPr>
          <w:p w14:paraId="057E66CB" w14:textId="785D7929" w:rsidR="009B2212" w:rsidRPr="00A36FF2" w:rsidRDefault="00DC318A" w:rsidP="00B7339F">
            <w:pPr>
              <w:widowControl w:val="0"/>
              <w:rPr>
                <w:sz w:val="21"/>
                <w:szCs w:val="21"/>
                <w:lang w:val="en-GB"/>
              </w:rPr>
            </w:pPr>
            <w:r w:rsidRPr="00DC318A">
              <w:rPr>
                <w:color w:val="3B3838" w:themeColor="background2" w:themeShade="40"/>
                <w:sz w:val="18"/>
                <w:szCs w:val="18"/>
                <w:lang w:val="en-GB"/>
              </w:rPr>
              <w:t>CareCommunication_</w:t>
            </w:r>
            <w:r>
              <w:rPr>
                <w:color w:val="3B3838" w:themeColor="background2" w:themeShade="40"/>
                <w:sz w:val="18"/>
                <w:szCs w:val="18"/>
                <w:lang w:val="en-GB"/>
              </w:rPr>
              <w:t xml:space="preserve"> </w:t>
            </w:r>
            <w:r w:rsidRPr="00DC318A">
              <w:rPr>
                <w:color w:val="3B3838" w:themeColor="background2" w:themeShade="40"/>
                <w:sz w:val="18"/>
                <w:szCs w:val="18"/>
                <w:lang w:val="en-GB"/>
              </w:rPr>
              <w:t>Ex_receive_</w:t>
            </w:r>
            <w:r w:rsidR="00076C04">
              <w:rPr>
                <w:color w:val="3B3838" w:themeColor="background2" w:themeShade="40"/>
                <w:sz w:val="18"/>
                <w:szCs w:val="18"/>
                <w:lang w:val="en-GB"/>
              </w:rPr>
              <w:t>Tek-M</w:t>
            </w:r>
            <w:r w:rsidRPr="00DC318A">
              <w:rPr>
                <w:color w:val="3B3838" w:themeColor="background2" w:themeShade="40"/>
                <w:sz w:val="18"/>
                <w:szCs w:val="18"/>
                <w:lang w:val="en-GB"/>
              </w:rPr>
              <w:t>-new-parallel</w:t>
            </w:r>
            <w:r>
              <w:rPr>
                <w:color w:val="3B3838" w:themeColor="background2" w:themeShade="40"/>
                <w:sz w:val="18"/>
                <w:szCs w:val="18"/>
                <w:lang w:val="en-GB"/>
              </w:rPr>
              <w:t xml:space="preserve"> </w:t>
            </w:r>
            <w:r w:rsidRPr="00DC318A">
              <w:rPr>
                <w:color w:val="3B3838" w:themeColor="background2" w:themeShade="40"/>
                <w:sz w:val="18"/>
                <w:szCs w:val="18"/>
                <w:lang w:val="en-GB"/>
              </w:rPr>
              <w:t>CareCommunication_</w:t>
            </w:r>
            <w:r>
              <w:rPr>
                <w:color w:val="3B3838" w:themeColor="background2" w:themeShade="40"/>
                <w:sz w:val="18"/>
                <w:szCs w:val="18"/>
                <w:lang w:val="en-GB"/>
              </w:rPr>
              <w:t xml:space="preserve"> </w:t>
            </w:r>
            <w:r w:rsidRPr="00DC318A">
              <w:rPr>
                <w:color w:val="3B3838" w:themeColor="background2" w:themeShade="40"/>
                <w:sz w:val="18"/>
                <w:szCs w:val="18"/>
                <w:lang w:val="en-GB"/>
              </w:rPr>
              <w:t>Ex_receive_</w:t>
            </w:r>
            <w:r w:rsidR="00E95EF3">
              <w:rPr>
                <w:color w:val="3B3838" w:themeColor="background2" w:themeShade="40"/>
                <w:sz w:val="18"/>
                <w:szCs w:val="18"/>
                <w:lang w:val="en-GB"/>
              </w:rPr>
              <w:t>N</w:t>
            </w:r>
            <w:r w:rsidRPr="00DC318A">
              <w:rPr>
                <w:color w:val="3B3838" w:themeColor="background2" w:themeShade="40"/>
                <w:sz w:val="18"/>
                <w:szCs w:val="18"/>
                <w:lang w:val="en-GB"/>
              </w:rPr>
              <w:t>-tek-</w:t>
            </w:r>
            <w:r>
              <w:rPr>
                <w:color w:val="3B3838" w:themeColor="background2" w:themeShade="40"/>
                <w:sz w:val="18"/>
                <w:szCs w:val="18"/>
                <w:lang w:val="en-GB"/>
              </w:rPr>
              <w:t>reply</w:t>
            </w:r>
            <w:r w:rsidRPr="00DC318A">
              <w:rPr>
                <w:color w:val="3B3838" w:themeColor="background2" w:themeShade="40"/>
                <w:sz w:val="18"/>
                <w:szCs w:val="18"/>
                <w:lang w:val="en-GB"/>
              </w:rPr>
              <w:t>-parallel</w:t>
            </w:r>
          </w:p>
        </w:tc>
        <w:tc>
          <w:tcPr>
            <w:tcW w:w="2977" w:type="dxa"/>
            <w:shd w:val="clear" w:color="auto" w:fill="auto"/>
          </w:tcPr>
          <w:p w14:paraId="5D3A2787" w14:textId="636C92E9" w:rsidR="00B7339F" w:rsidRPr="00A36FF2" w:rsidRDefault="00B7339F" w:rsidP="00B7339F">
            <w:pPr>
              <w:widowControl w:val="0"/>
              <w:rPr>
                <w:sz w:val="21"/>
                <w:szCs w:val="21"/>
                <w:lang w:val="en-GB"/>
              </w:rPr>
            </w:pPr>
            <w:r>
              <w:rPr>
                <w:sz w:val="21"/>
                <w:szCs w:val="21"/>
                <w:lang w:val="en-GB"/>
              </w:rPr>
              <w:t xml:space="preserve">SUT </w:t>
            </w:r>
            <w:r w:rsidR="00B1240E">
              <w:rPr>
                <w:sz w:val="21"/>
                <w:szCs w:val="21"/>
                <w:lang w:val="en-GB"/>
              </w:rPr>
              <w:t>has loaded the test data and sent a reply.</w:t>
            </w:r>
          </w:p>
        </w:tc>
        <w:tc>
          <w:tcPr>
            <w:tcW w:w="3125" w:type="dxa"/>
            <w:shd w:val="clear" w:color="auto" w:fill="auto"/>
          </w:tcPr>
          <w:p w14:paraId="1B0B3F36" w14:textId="77777777" w:rsidR="00B7339F" w:rsidRPr="00A36FF2" w:rsidRDefault="00B7339F" w:rsidP="00B7339F">
            <w:pPr>
              <w:widowControl w:val="0"/>
              <w:jc w:val="center"/>
              <w:rPr>
                <w:sz w:val="21"/>
                <w:szCs w:val="21"/>
                <w:lang w:val="en-GB"/>
              </w:rPr>
            </w:pPr>
          </w:p>
        </w:tc>
        <w:tc>
          <w:tcPr>
            <w:tcW w:w="1375" w:type="dxa"/>
            <w:shd w:val="clear" w:color="auto" w:fill="auto"/>
          </w:tcPr>
          <w:p w14:paraId="1984B3F1" w14:textId="0C001F4A" w:rsidR="00B7339F" w:rsidRPr="00A36FF2" w:rsidRDefault="00FA5DA3" w:rsidP="00B7339F">
            <w:pPr>
              <w:widowControl w:val="0"/>
              <w:jc w:val="center"/>
              <w:rPr>
                <w:sz w:val="21"/>
                <w:szCs w:val="21"/>
                <w:lang w:val="en-GB"/>
              </w:rPr>
            </w:pPr>
            <w:sdt>
              <w:sdtPr>
                <w:rPr>
                  <w:rFonts w:cstheme="minorHAnsi"/>
                </w:rPr>
                <w:alias w:val="MedCom vurdering"/>
                <w:tag w:val="MedCom vurdering"/>
                <w:id w:val="-12156737"/>
                <w:placeholder>
                  <w:docPart w:val="D58BC914AE02474FA731D2E28E598E1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7339F" w:rsidRPr="008F35C5">
                  <w:rPr>
                    <w:rStyle w:val="Pladsholdertekst"/>
                  </w:rPr>
                  <w:t>Choose</w:t>
                </w:r>
              </w:sdtContent>
            </w:sdt>
          </w:p>
        </w:tc>
      </w:tr>
      <w:tr w:rsidR="00B7339F" w:rsidRPr="00B71372" w14:paraId="2CEB2098" w14:textId="77777777" w:rsidTr="007D70E9">
        <w:tc>
          <w:tcPr>
            <w:tcW w:w="966" w:type="dxa"/>
            <w:shd w:val="clear" w:color="auto" w:fill="auto"/>
          </w:tcPr>
          <w:p w14:paraId="1327CA4C" w14:textId="77777777" w:rsidR="00B7339F" w:rsidRPr="00CD405D" w:rsidRDefault="00B7339F" w:rsidP="00B7339F">
            <w:pPr>
              <w:pStyle w:val="Listeafsnit"/>
              <w:numPr>
                <w:ilvl w:val="3"/>
                <w:numId w:val="4"/>
              </w:numPr>
              <w:spacing w:line="240" w:lineRule="auto"/>
              <w:rPr>
                <w:lang w:val="en-GB"/>
              </w:rPr>
            </w:pPr>
          </w:p>
        </w:tc>
        <w:tc>
          <w:tcPr>
            <w:tcW w:w="2857" w:type="dxa"/>
            <w:shd w:val="clear" w:color="auto" w:fill="auto"/>
          </w:tcPr>
          <w:p w14:paraId="78887676" w14:textId="787EBAD7" w:rsidR="00B7339F" w:rsidRDefault="00B7339F" w:rsidP="00B7339F">
            <w:pPr>
              <w:widowControl w:val="0"/>
              <w:rPr>
                <w:sz w:val="21"/>
                <w:szCs w:val="21"/>
                <w:lang w:val="en-GB"/>
              </w:rPr>
            </w:pPr>
            <w:r>
              <w:rPr>
                <w:sz w:val="21"/>
                <w:szCs w:val="21"/>
                <w:lang w:val="en-GB"/>
              </w:rPr>
              <w:t xml:space="preserve">Demonstrate that SUT makes it visible to the user that a CareCommunication </w:t>
            </w:r>
            <w:r w:rsidR="00EF48B9">
              <w:rPr>
                <w:sz w:val="21"/>
                <w:szCs w:val="21"/>
                <w:lang w:val="en-GB"/>
              </w:rPr>
              <w:t>has been received and is un</w:t>
            </w:r>
            <w:r w:rsidR="00306289">
              <w:rPr>
                <w:sz w:val="21"/>
                <w:szCs w:val="21"/>
                <w:lang w:val="en-GB"/>
              </w:rPr>
              <w:t>read</w:t>
            </w:r>
            <w:r>
              <w:rPr>
                <w:sz w:val="21"/>
                <w:szCs w:val="21"/>
                <w:lang w:val="en-GB"/>
              </w:rPr>
              <w:t>.</w:t>
            </w:r>
          </w:p>
        </w:tc>
        <w:tc>
          <w:tcPr>
            <w:tcW w:w="2126" w:type="dxa"/>
            <w:shd w:val="clear" w:color="auto" w:fill="auto"/>
          </w:tcPr>
          <w:p w14:paraId="26357731" w14:textId="77777777" w:rsidR="00B7339F" w:rsidRPr="00A36FF2" w:rsidRDefault="00B7339F" w:rsidP="00B7339F">
            <w:pPr>
              <w:widowControl w:val="0"/>
              <w:rPr>
                <w:sz w:val="21"/>
                <w:szCs w:val="21"/>
                <w:lang w:val="en-GB"/>
              </w:rPr>
            </w:pPr>
          </w:p>
        </w:tc>
        <w:tc>
          <w:tcPr>
            <w:tcW w:w="2977" w:type="dxa"/>
            <w:shd w:val="clear" w:color="auto" w:fill="auto"/>
          </w:tcPr>
          <w:p w14:paraId="6C2A630C" w14:textId="2350EFC2" w:rsidR="00B7339F" w:rsidRDefault="00B7339F" w:rsidP="00B7339F">
            <w:pPr>
              <w:widowControl w:val="0"/>
              <w:rPr>
                <w:sz w:val="21"/>
                <w:szCs w:val="21"/>
                <w:lang w:val="en-GB"/>
              </w:rPr>
            </w:pPr>
            <w:r>
              <w:rPr>
                <w:sz w:val="21"/>
                <w:szCs w:val="21"/>
                <w:lang w:val="en-GB"/>
              </w:rPr>
              <w:t>It is visible to the user that there is an unread CareCommunication.</w:t>
            </w:r>
          </w:p>
        </w:tc>
        <w:tc>
          <w:tcPr>
            <w:tcW w:w="3125" w:type="dxa"/>
            <w:shd w:val="clear" w:color="auto" w:fill="auto"/>
          </w:tcPr>
          <w:p w14:paraId="3126B1CE" w14:textId="77777777" w:rsidR="00B7339F" w:rsidRPr="00A36FF2" w:rsidRDefault="00B7339F" w:rsidP="00B7339F">
            <w:pPr>
              <w:widowControl w:val="0"/>
              <w:jc w:val="center"/>
              <w:rPr>
                <w:sz w:val="21"/>
                <w:szCs w:val="21"/>
                <w:lang w:val="en-GB"/>
              </w:rPr>
            </w:pPr>
          </w:p>
        </w:tc>
        <w:tc>
          <w:tcPr>
            <w:tcW w:w="1375" w:type="dxa"/>
            <w:shd w:val="clear" w:color="auto" w:fill="auto"/>
          </w:tcPr>
          <w:p w14:paraId="347FFBC9" w14:textId="31E49D13" w:rsidR="00B7339F" w:rsidRPr="00A36FF2" w:rsidRDefault="00FA5DA3" w:rsidP="00B7339F">
            <w:pPr>
              <w:widowControl w:val="0"/>
              <w:jc w:val="center"/>
              <w:rPr>
                <w:rFonts w:cstheme="minorHAnsi"/>
                <w:sz w:val="21"/>
                <w:szCs w:val="21"/>
                <w:lang w:val="en-GB"/>
              </w:rPr>
            </w:pPr>
            <w:sdt>
              <w:sdtPr>
                <w:rPr>
                  <w:rFonts w:cstheme="minorHAnsi"/>
                </w:rPr>
                <w:alias w:val="MedCom vurdering"/>
                <w:tag w:val="MedCom vurdering"/>
                <w:id w:val="-1911384678"/>
                <w:placeholder>
                  <w:docPart w:val="07D9081D1AEF48768E3656D9B829D06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7339F" w:rsidRPr="008F35C5">
                  <w:rPr>
                    <w:rStyle w:val="Pladsholdertekst"/>
                  </w:rPr>
                  <w:t>Choose</w:t>
                </w:r>
              </w:sdtContent>
            </w:sdt>
          </w:p>
        </w:tc>
      </w:tr>
      <w:tr w:rsidR="00616AEB" w:rsidRPr="00616AEB" w14:paraId="78BC2286" w14:textId="77777777" w:rsidTr="007D70E9">
        <w:tc>
          <w:tcPr>
            <w:tcW w:w="966" w:type="dxa"/>
            <w:shd w:val="clear" w:color="auto" w:fill="auto"/>
          </w:tcPr>
          <w:p w14:paraId="44638515" w14:textId="77777777" w:rsidR="00616AEB" w:rsidRPr="00CD405D" w:rsidRDefault="00616AEB" w:rsidP="00616AEB">
            <w:pPr>
              <w:pStyle w:val="Listeafsnit"/>
              <w:numPr>
                <w:ilvl w:val="3"/>
                <w:numId w:val="4"/>
              </w:numPr>
              <w:spacing w:line="240" w:lineRule="auto"/>
              <w:rPr>
                <w:lang w:val="en-GB"/>
              </w:rPr>
            </w:pPr>
          </w:p>
        </w:tc>
        <w:tc>
          <w:tcPr>
            <w:tcW w:w="2857" w:type="dxa"/>
            <w:shd w:val="clear" w:color="auto" w:fill="auto"/>
          </w:tcPr>
          <w:p w14:paraId="0CE47F12" w14:textId="6423639E" w:rsidR="00616AEB" w:rsidRDefault="00616AEB" w:rsidP="00D66A85">
            <w:pPr>
              <w:widowControl w:val="0"/>
              <w:spacing w:line="259" w:lineRule="auto"/>
              <w:rPr>
                <w:sz w:val="21"/>
                <w:szCs w:val="21"/>
                <w:lang w:val="en-GB"/>
              </w:rPr>
            </w:pPr>
            <w:r>
              <w:rPr>
                <w:sz w:val="21"/>
                <w:szCs w:val="21"/>
                <w:lang w:val="en-GB"/>
              </w:rPr>
              <w:t xml:space="preserve">SUT must </w:t>
            </w:r>
            <w:r w:rsidR="2F24A9BD" w:rsidRPr="35DFDFF6">
              <w:rPr>
                <w:sz w:val="21"/>
                <w:szCs w:val="21"/>
                <w:lang w:val="en-GB"/>
              </w:rPr>
              <w:t>display the messages in</w:t>
            </w:r>
            <w:r>
              <w:rPr>
                <w:sz w:val="21"/>
                <w:szCs w:val="21"/>
                <w:lang w:val="en-GB"/>
              </w:rPr>
              <w:t xml:space="preserve"> one </w:t>
            </w:r>
            <w:r w:rsidR="00B1240E">
              <w:rPr>
                <w:sz w:val="21"/>
                <w:szCs w:val="21"/>
                <w:lang w:val="en-GB"/>
              </w:rPr>
              <w:t>message</w:t>
            </w:r>
            <w:r>
              <w:rPr>
                <w:sz w:val="21"/>
                <w:szCs w:val="21"/>
                <w:lang w:val="en-GB"/>
              </w:rPr>
              <w:t xml:space="preserve"> thread</w:t>
            </w:r>
            <w:r w:rsidR="00EA6615">
              <w:rPr>
                <w:sz w:val="21"/>
                <w:szCs w:val="21"/>
                <w:lang w:val="en-GB"/>
              </w:rPr>
              <w:t xml:space="preserve"> with </w:t>
            </w:r>
            <w:r w:rsidR="00224EE2">
              <w:rPr>
                <w:sz w:val="21"/>
                <w:szCs w:val="21"/>
                <w:lang w:val="en-GB"/>
              </w:rPr>
              <w:t>same id</w:t>
            </w:r>
            <w:r w:rsidR="64C05EE0" w:rsidRPr="35DFDFF6">
              <w:rPr>
                <w:sz w:val="21"/>
                <w:szCs w:val="21"/>
                <w:lang w:val="en-GB"/>
              </w:rPr>
              <w:t>.</w:t>
            </w:r>
          </w:p>
          <w:p w14:paraId="6E96FDD3" w14:textId="77777777" w:rsidR="0038469D" w:rsidRDefault="0038469D" w:rsidP="00616AEB">
            <w:pPr>
              <w:widowControl w:val="0"/>
              <w:rPr>
                <w:sz w:val="21"/>
                <w:szCs w:val="21"/>
                <w:lang w:val="en-GB"/>
              </w:rPr>
            </w:pPr>
          </w:p>
          <w:p w14:paraId="38F54EE5" w14:textId="573656BC" w:rsidR="0038469D" w:rsidRDefault="0038469D" w:rsidP="00616AEB">
            <w:pPr>
              <w:widowControl w:val="0"/>
              <w:rPr>
                <w:sz w:val="21"/>
                <w:szCs w:val="21"/>
                <w:lang w:val="en-GB"/>
              </w:rPr>
            </w:pPr>
            <w:r>
              <w:rPr>
                <w:sz w:val="21"/>
                <w:szCs w:val="21"/>
                <w:lang w:val="en-GB"/>
              </w:rPr>
              <w:t xml:space="preserve"> SUT</w:t>
            </w:r>
            <w:r w:rsidR="00B12744">
              <w:rPr>
                <w:sz w:val="21"/>
                <w:szCs w:val="21"/>
                <w:lang w:val="en-GB"/>
              </w:rPr>
              <w:t xml:space="preserve"> must</w:t>
            </w:r>
            <w:r>
              <w:rPr>
                <w:sz w:val="21"/>
                <w:szCs w:val="21"/>
                <w:lang w:val="en-GB"/>
              </w:rPr>
              <w:t xml:space="preserve"> </w:t>
            </w:r>
            <w:r w:rsidR="00DD50D1">
              <w:rPr>
                <w:sz w:val="21"/>
                <w:szCs w:val="21"/>
                <w:lang w:val="en-GB"/>
              </w:rPr>
              <w:t xml:space="preserve">clearly display </w:t>
            </w:r>
            <w:r w:rsidR="007E7E99">
              <w:rPr>
                <w:sz w:val="21"/>
                <w:szCs w:val="21"/>
                <w:lang w:val="en-GB"/>
              </w:rPr>
              <w:t>the correlation between replies</w:t>
            </w:r>
            <w:r w:rsidR="00B12744">
              <w:rPr>
                <w:sz w:val="21"/>
                <w:szCs w:val="21"/>
                <w:lang w:val="en-GB"/>
              </w:rPr>
              <w:t xml:space="preserve"> in the user interface</w:t>
            </w:r>
            <w:r w:rsidR="00C4394D">
              <w:rPr>
                <w:sz w:val="21"/>
                <w:szCs w:val="21"/>
                <w:lang w:val="en-GB"/>
              </w:rPr>
              <w:t>, so the user</w:t>
            </w:r>
            <w:r w:rsidR="008D21D3">
              <w:rPr>
                <w:sz w:val="21"/>
                <w:szCs w:val="21"/>
                <w:lang w:val="en-GB"/>
              </w:rPr>
              <w:t xml:space="preserve"> can see</w:t>
            </w:r>
            <w:r w:rsidR="007A4795">
              <w:rPr>
                <w:sz w:val="21"/>
                <w:szCs w:val="21"/>
                <w:lang w:val="en-GB"/>
              </w:rPr>
              <w:t xml:space="preserve"> which Car</w:t>
            </w:r>
            <w:r w:rsidR="002E1C95">
              <w:rPr>
                <w:sz w:val="21"/>
                <w:szCs w:val="21"/>
                <w:lang w:val="en-GB"/>
              </w:rPr>
              <w:t>eCommunication the</w:t>
            </w:r>
            <w:r w:rsidR="00E84007">
              <w:rPr>
                <w:sz w:val="21"/>
                <w:szCs w:val="21"/>
                <w:lang w:val="en-GB"/>
              </w:rPr>
              <w:t xml:space="preserve"> messages </w:t>
            </w:r>
            <w:r w:rsidR="00FC3C41">
              <w:rPr>
                <w:sz w:val="21"/>
                <w:szCs w:val="21"/>
                <w:lang w:val="en-GB"/>
              </w:rPr>
              <w:t>refer</w:t>
            </w:r>
            <w:r w:rsidR="00E84007">
              <w:rPr>
                <w:sz w:val="21"/>
                <w:szCs w:val="21"/>
                <w:lang w:val="en-GB"/>
              </w:rPr>
              <w:t xml:space="preserve"> to. </w:t>
            </w:r>
          </w:p>
        </w:tc>
        <w:tc>
          <w:tcPr>
            <w:tcW w:w="2126" w:type="dxa"/>
            <w:shd w:val="clear" w:color="auto" w:fill="auto"/>
          </w:tcPr>
          <w:p w14:paraId="35E07FFB" w14:textId="77777777" w:rsidR="00616AEB" w:rsidRPr="00A36FF2" w:rsidRDefault="00616AEB" w:rsidP="00616AEB">
            <w:pPr>
              <w:widowControl w:val="0"/>
              <w:rPr>
                <w:sz w:val="21"/>
                <w:szCs w:val="21"/>
                <w:lang w:val="en-GB"/>
              </w:rPr>
            </w:pPr>
          </w:p>
        </w:tc>
        <w:tc>
          <w:tcPr>
            <w:tcW w:w="2977" w:type="dxa"/>
            <w:shd w:val="clear" w:color="auto" w:fill="auto"/>
          </w:tcPr>
          <w:p w14:paraId="06C3E1AB" w14:textId="77777777" w:rsidR="00616AEB" w:rsidRDefault="00616AEB" w:rsidP="00616AEB">
            <w:pPr>
              <w:widowControl w:val="0"/>
              <w:rPr>
                <w:sz w:val="21"/>
                <w:szCs w:val="21"/>
                <w:lang w:val="en-GB"/>
              </w:rPr>
            </w:pPr>
            <w:r>
              <w:rPr>
                <w:sz w:val="21"/>
                <w:szCs w:val="21"/>
                <w:lang w:val="en-GB"/>
              </w:rPr>
              <w:t xml:space="preserve">SUT creates one </w:t>
            </w:r>
            <w:r w:rsidR="00B1240E">
              <w:rPr>
                <w:sz w:val="21"/>
                <w:szCs w:val="21"/>
                <w:lang w:val="en-GB"/>
              </w:rPr>
              <w:t>message</w:t>
            </w:r>
            <w:r>
              <w:rPr>
                <w:sz w:val="21"/>
                <w:szCs w:val="21"/>
                <w:lang w:val="en-GB"/>
              </w:rPr>
              <w:t xml:space="preserve"> threads, including both replies.</w:t>
            </w:r>
          </w:p>
          <w:p w14:paraId="42794471" w14:textId="77777777" w:rsidR="00B07FAF" w:rsidRDefault="00B07FAF" w:rsidP="00616AEB">
            <w:pPr>
              <w:widowControl w:val="0"/>
              <w:rPr>
                <w:sz w:val="21"/>
                <w:szCs w:val="21"/>
                <w:lang w:val="en-GB"/>
              </w:rPr>
            </w:pPr>
          </w:p>
          <w:p w14:paraId="009AA365" w14:textId="36B84B97" w:rsidR="00B07FAF" w:rsidRDefault="00B07FAF" w:rsidP="00616AEB">
            <w:pPr>
              <w:widowControl w:val="0"/>
              <w:rPr>
                <w:sz w:val="21"/>
                <w:szCs w:val="21"/>
                <w:lang w:val="en-GB"/>
              </w:rPr>
            </w:pPr>
            <w:r>
              <w:rPr>
                <w:sz w:val="21"/>
                <w:szCs w:val="21"/>
                <w:lang w:val="en-GB"/>
              </w:rPr>
              <w:t>SUT demonstrates how</w:t>
            </w:r>
            <w:r w:rsidR="006876ED">
              <w:rPr>
                <w:sz w:val="21"/>
                <w:szCs w:val="21"/>
                <w:lang w:val="en-GB"/>
              </w:rPr>
              <w:t xml:space="preserve"> a correlation between replies </w:t>
            </w:r>
            <w:r w:rsidR="00302C40">
              <w:rPr>
                <w:sz w:val="21"/>
                <w:szCs w:val="21"/>
                <w:lang w:val="en-GB"/>
              </w:rPr>
              <w:t>is</w:t>
            </w:r>
            <w:r w:rsidR="00EA4F1F">
              <w:rPr>
                <w:sz w:val="21"/>
                <w:szCs w:val="21"/>
                <w:lang w:val="en-GB"/>
              </w:rPr>
              <w:t xml:space="preserve"> clearly displayed for the user. </w:t>
            </w:r>
          </w:p>
        </w:tc>
        <w:tc>
          <w:tcPr>
            <w:tcW w:w="3125" w:type="dxa"/>
            <w:shd w:val="clear" w:color="auto" w:fill="auto"/>
          </w:tcPr>
          <w:p w14:paraId="477AF9B0" w14:textId="77777777" w:rsidR="00616AEB" w:rsidRPr="00A36FF2" w:rsidRDefault="00616AEB" w:rsidP="00616AEB">
            <w:pPr>
              <w:widowControl w:val="0"/>
              <w:jc w:val="center"/>
              <w:rPr>
                <w:sz w:val="21"/>
                <w:szCs w:val="21"/>
                <w:lang w:val="en-GB"/>
              </w:rPr>
            </w:pPr>
          </w:p>
        </w:tc>
        <w:tc>
          <w:tcPr>
            <w:tcW w:w="1375" w:type="dxa"/>
            <w:shd w:val="clear" w:color="auto" w:fill="auto"/>
          </w:tcPr>
          <w:p w14:paraId="53C99DEB" w14:textId="0FAD80CF" w:rsidR="00616AEB" w:rsidRPr="00FC3C41" w:rsidRDefault="00FA5DA3" w:rsidP="00616AEB">
            <w:pPr>
              <w:widowControl w:val="0"/>
              <w:jc w:val="center"/>
              <w:rPr>
                <w:rFonts w:cstheme="minorHAnsi"/>
                <w:lang w:val="en-US"/>
              </w:rPr>
            </w:pPr>
            <w:sdt>
              <w:sdtPr>
                <w:rPr>
                  <w:rFonts w:cstheme="minorHAnsi"/>
                </w:rPr>
                <w:alias w:val="MedCom vurdering"/>
                <w:tag w:val="MedCom vurdering"/>
                <w:id w:val="292186760"/>
                <w:placeholder>
                  <w:docPart w:val="FB6B399ED7E4408B9CF5EC40FAC1679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16AEB" w:rsidRPr="008F35C5">
                  <w:rPr>
                    <w:rStyle w:val="Pladsholdertekst"/>
                  </w:rPr>
                  <w:t>Choose</w:t>
                </w:r>
              </w:sdtContent>
            </w:sdt>
          </w:p>
        </w:tc>
      </w:tr>
      <w:tr w:rsidR="00D24CD5" w:rsidRPr="007816FF" w14:paraId="3ABF07B4" w14:textId="77777777" w:rsidTr="007D70E9">
        <w:tc>
          <w:tcPr>
            <w:tcW w:w="966" w:type="dxa"/>
            <w:shd w:val="clear" w:color="auto" w:fill="auto"/>
          </w:tcPr>
          <w:p w14:paraId="7004B72F" w14:textId="77777777" w:rsidR="00D24CD5" w:rsidRPr="00CD405D" w:rsidRDefault="00D24CD5" w:rsidP="00D24CD5">
            <w:pPr>
              <w:pStyle w:val="Listeafsnit"/>
              <w:numPr>
                <w:ilvl w:val="3"/>
                <w:numId w:val="4"/>
              </w:numPr>
              <w:spacing w:line="240" w:lineRule="auto"/>
              <w:rPr>
                <w:lang w:val="en-GB"/>
              </w:rPr>
            </w:pPr>
          </w:p>
        </w:tc>
        <w:tc>
          <w:tcPr>
            <w:tcW w:w="2857" w:type="dxa"/>
            <w:shd w:val="clear" w:color="auto" w:fill="auto"/>
          </w:tcPr>
          <w:p w14:paraId="7FF4800E" w14:textId="6798501A" w:rsidR="00D24CD5" w:rsidRDefault="00D24CD5" w:rsidP="00D24CD5">
            <w:pPr>
              <w:widowControl w:val="0"/>
              <w:rPr>
                <w:sz w:val="21"/>
                <w:szCs w:val="21"/>
                <w:lang w:val="en-GB"/>
              </w:rPr>
            </w:pPr>
            <w:r>
              <w:rPr>
                <w:sz w:val="21"/>
                <w:szCs w:val="21"/>
                <w:lang w:val="en-GB"/>
              </w:rPr>
              <w:t xml:space="preserve">Demonstrate that the SUT displays the messages in correct order, meaning </w:t>
            </w:r>
            <w:r w:rsidRPr="006B6F4D">
              <w:rPr>
                <w:sz w:val="21"/>
                <w:szCs w:val="21"/>
                <w:lang w:val="en-GB"/>
              </w:rPr>
              <w:t xml:space="preserve">the initiator of the communication </w:t>
            </w:r>
            <w:r>
              <w:rPr>
                <w:sz w:val="21"/>
                <w:szCs w:val="21"/>
                <w:lang w:val="en-GB"/>
              </w:rPr>
              <w:t>must</w:t>
            </w:r>
            <w:r w:rsidRPr="006B6F4D">
              <w:rPr>
                <w:sz w:val="21"/>
                <w:szCs w:val="21"/>
                <w:lang w:val="en-GB"/>
              </w:rPr>
              <w:t xml:space="preserve"> appear as the first, followed by the message send by the replier</w:t>
            </w:r>
            <w:r>
              <w:rPr>
                <w:sz w:val="21"/>
                <w:szCs w:val="21"/>
                <w:lang w:val="en-GB"/>
              </w:rPr>
              <w:t>, when loading the parallel messages.</w:t>
            </w:r>
          </w:p>
        </w:tc>
        <w:tc>
          <w:tcPr>
            <w:tcW w:w="2126" w:type="dxa"/>
            <w:shd w:val="clear" w:color="auto" w:fill="auto"/>
          </w:tcPr>
          <w:p w14:paraId="61E18E32" w14:textId="77777777" w:rsidR="00D24CD5" w:rsidRPr="00A36FF2" w:rsidRDefault="00D24CD5" w:rsidP="00D24CD5">
            <w:pPr>
              <w:widowControl w:val="0"/>
              <w:rPr>
                <w:sz w:val="21"/>
                <w:szCs w:val="21"/>
                <w:lang w:val="en-GB"/>
              </w:rPr>
            </w:pPr>
          </w:p>
        </w:tc>
        <w:tc>
          <w:tcPr>
            <w:tcW w:w="2977" w:type="dxa"/>
            <w:shd w:val="clear" w:color="auto" w:fill="auto"/>
          </w:tcPr>
          <w:p w14:paraId="251910C6" w14:textId="7628E75E" w:rsidR="00D24CD5" w:rsidRDefault="00D24CD5" w:rsidP="00D24CD5">
            <w:pPr>
              <w:widowControl w:val="0"/>
              <w:rPr>
                <w:sz w:val="21"/>
                <w:szCs w:val="21"/>
                <w:lang w:val="en-GB"/>
              </w:rPr>
            </w:pPr>
            <w:r>
              <w:rPr>
                <w:sz w:val="21"/>
                <w:szCs w:val="21"/>
                <w:lang w:val="en-GB"/>
              </w:rPr>
              <w:t xml:space="preserve">The user sees the replies in correct order in the user interface. </w:t>
            </w:r>
          </w:p>
        </w:tc>
        <w:tc>
          <w:tcPr>
            <w:tcW w:w="3125" w:type="dxa"/>
            <w:shd w:val="clear" w:color="auto" w:fill="auto"/>
          </w:tcPr>
          <w:p w14:paraId="4DA53207" w14:textId="77777777" w:rsidR="00D24CD5" w:rsidRPr="00A36FF2" w:rsidRDefault="00D24CD5" w:rsidP="00D24CD5">
            <w:pPr>
              <w:widowControl w:val="0"/>
              <w:jc w:val="center"/>
              <w:rPr>
                <w:sz w:val="21"/>
                <w:szCs w:val="21"/>
                <w:lang w:val="en-GB"/>
              </w:rPr>
            </w:pPr>
          </w:p>
        </w:tc>
        <w:tc>
          <w:tcPr>
            <w:tcW w:w="1375" w:type="dxa"/>
            <w:shd w:val="clear" w:color="auto" w:fill="auto"/>
          </w:tcPr>
          <w:p w14:paraId="557D15ED" w14:textId="7DFF6C75" w:rsidR="00D24CD5" w:rsidRPr="00FC3C41" w:rsidRDefault="00FA5DA3" w:rsidP="00D24CD5">
            <w:pPr>
              <w:widowControl w:val="0"/>
              <w:jc w:val="center"/>
              <w:rPr>
                <w:rFonts w:cstheme="minorHAnsi"/>
                <w:lang w:val="en-US"/>
              </w:rPr>
            </w:pPr>
            <w:sdt>
              <w:sdtPr>
                <w:rPr>
                  <w:rFonts w:cstheme="minorHAnsi"/>
                </w:rPr>
                <w:alias w:val="MedCom vurdering"/>
                <w:tag w:val="MedCom vurdering"/>
                <w:id w:val="-1888713019"/>
                <w:placeholder>
                  <w:docPart w:val="69AE998D47364A06A2BD7AF17029DB7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D24CD5" w:rsidRPr="008F35C5">
                  <w:rPr>
                    <w:rStyle w:val="Pladsholdertekst"/>
                  </w:rPr>
                  <w:t>Choose</w:t>
                </w:r>
              </w:sdtContent>
            </w:sdt>
          </w:p>
        </w:tc>
      </w:tr>
      <w:tr w:rsidR="00D24CD5" w:rsidRPr="007816FF" w14:paraId="64B9EE2E" w14:textId="77777777" w:rsidTr="007D70E9">
        <w:tc>
          <w:tcPr>
            <w:tcW w:w="966" w:type="dxa"/>
            <w:shd w:val="clear" w:color="auto" w:fill="auto"/>
          </w:tcPr>
          <w:p w14:paraId="187327F9" w14:textId="77777777" w:rsidR="00D24CD5" w:rsidRPr="00CD405D" w:rsidRDefault="00D24CD5" w:rsidP="00D24CD5">
            <w:pPr>
              <w:pStyle w:val="Listeafsnit"/>
              <w:numPr>
                <w:ilvl w:val="3"/>
                <w:numId w:val="4"/>
              </w:numPr>
              <w:spacing w:line="240" w:lineRule="auto"/>
              <w:rPr>
                <w:lang w:val="en-GB"/>
              </w:rPr>
            </w:pPr>
          </w:p>
        </w:tc>
        <w:tc>
          <w:tcPr>
            <w:tcW w:w="2857" w:type="dxa"/>
            <w:shd w:val="clear" w:color="auto" w:fill="auto"/>
          </w:tcPr>
          <w:p w14:paraId="14D14B09" w14:textId="10280718" w:rsidR="00D24CD5" w:rsidRDefault="00D24CD5" w:rsidP="00D24CD5">
            <w:pPr>
              <w:widowControl w:val="0"/>
              <w:rPr>
                <w:sz w:val="21"/>
                <w:szCs w:val="21"/>
                <w:lang w:val="en-GB"/>
              </w:rPr>
            </w:pPr>
            <w:r>
              <w:rPr>
                <w:sz w:val="21"/>
                <w:szCs w:val="21"/>
                <w:lang w:val="en-GB"/>
              </w:rPr>
              <w:t xml:space="preserve">Demonstrate that the user can </w:t>
            </w:r>
            <w:r>
              <w:rPr>
                <w:sz w:val="21"/>
                <w:szCs w:val="21"/>
                <w:lang w:val="en-GB"/>
              </w:rPr>
              <w:lastRenderedPageBreak/>
              <w:t>continue the communication in the message thread by sending or receiving a new reply to the most recently received message.</w:t>
            </w:r>
          </w:p>
        </w:tc>
        <w:tc>
          <w:tcPr>
            <w:tcW w:w="2126" w:type="dxa"/>
            <w:shd w:val="clear" w:color="auto" w:fill="auto"/>
          </w:tcPr>
          <w:p w14:paraId="3C384800" w14:textId="0E40E208" w:rsidR="00D24CD5" w:rsidRPr="00FC3C41" w:rsidRDefault="00D24CD5" w:rsidP="00D24CD5">
            <w:pPr>
              <w:widowControl w:val="0"/>
              <w:rPr>
                <w:sz w:val="21"/>
                <w:szCs w:val="21"/>
                <w:lang w:val="en-US"/>
              </w:rPr>
            </w:pPr>
          </w:p>
        </w:tc>
        <w:tc>
          <w:tcPr>
            <w:tcW w:w="2977" w:type="dxa"/>
            <w:shd w:val="clear" w:color="auto" w:fill="auto"/>
          </w:tcPr>
          <w:p w14:paraId="562EF686" w14:textId="6D269D04" w:rsidR="00D24CD5" w:rsidRDefault="00D24CD5" w:rsidP="00D24CD5">
            <w:pPr>
              <w:widowControl w:val="0"/>
              <w:rPr>
                <w:sz w:val="21"/>
                <w:szCs w:val="21"/>
                <w:lang w:val="en-GB"/>
              </w:rPr>
            </w:pPr>
            <w:r>
              <w:rPr>
                <w:sz w:val="21"/>
                <w:szCs w:val="21"/>
                <w:lang w:val="en-GB"/>
              </w:rPr>
              <w:t xml:space="preserve">The user can continue the </w:t>
            </w:r>
            <w:r>
              <w:rPr>
                <w:sz w:val="21"/>
                <w:szCs w:val="21"/>
                <w:lang w:val="en-GB"/>
              </w:rPr>
              <w:lastRenderedPageBreak/>
              <w:t>communication in the thread.</w:t>
            </w:r>
          </w:p>
        </w:tc>
        <w:tc>
          <w:tcPr>
            <w:tcW w:w="3125" w:type="dxa"/>
            <w:shd w:val="clear" w:color="auto" w:fill="auto"/>
          </w:tcPr>
          <w:p w14:paraId="62B45A4E" w14:textId="77777777" w:rsidR="00D24CD5" w:rsidRPr="00A36FF2" w:rsidRDefault="00D24CD5" w:rsidP="00D24CD5">
            <w:pPr>
              <w:widowControl w:val="0"/>
              <w:jc w:val="center"/>
              <w:rPr>
                <w:sz w:val="21"/>
                <w:szCs w:val="21"/>
                <w:lang w:val="en-GB"/>
              </w:rPr>
            </w:pPr>
          </w:p>
        </w:tc>
        <w:tc>
          <w:tcPr>
            <w:tcW w:w="1375" w:type="dxa"/>
            <w:shd w:val="clear" w:color="auto" w:fill="auto"/>
          </w:tcPr>
          <w:p w14:paraId="3BF94431" w14:textId="508656A3" w:rsidR="00D24CD5" w:rsidRPr="00FC3C41" w:rsidRDefault="00FA5DA3" w:rsidP="00D24CD5">
            <w:pPr>
              <w:widowControl w:val="0"/>
              <w:jc w:val="center"/>
              <w:rPr>
                <w:rFonts w:cstheme="minorHAnsi"/>
                <w:lang w:val="en-US"/>
              </w:rPr>
            </w:pPr>
            <w:sdt>
              <w:sdtPr>
                <w:rPr>
                  <w:rFonts w:cstheme="minorHAnsi"/>
                </w:rPr>
                <w:alias w:val="MedCom vurdering"/>
                <w:tag w:val="MedCom vurdering"/>
                <w:id w:val="-1675092991"/>
                <w:placeholder>
                  <w:docPart w:val="BBFF8B39CD6B4FE6952AC15BA76D787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D24CD5" w:rsidRPr="008F35C5">
                  <w:rPr>
                    <w:rStyle w:val="Pladsholdertekst"/>
                  </w:rPr>
                  <w:t>Choose</w:t>
                </w:r>
              </w:sdtContent>
            </w:sdt>
          </w:p>
        </w:tc>
      </w:tr>
    </w:tbl>
    <w:p w14:paraId="055E2457" w14:textId="77777777" w:rsidR="00482673" w:rsidRPr="009B3F02" w:rsidRDefault="00482673" w:rsidP="00791874">
      <w:pPr>
        <w:rPr>
          <w:lang w:val="en-GB"/>
        </w:rPr>
      </w:pPr>
    </w:p>
    <w:p w14:paraId="5C60AD2A" w14:textId="3A3BFFB4" w:rsidR="003548F2" w:rsidRPr="001F766A" w:rsidRDefault="001F766A" w:rsidP="001F45DE">
      <w:pPr>
        <w:pStyle w:val="Overskrift3"/>
        <w:numPr>
          <w:ilvl w:val="2"/>
          <w:numId w:val="4"/>
        </w:numPr>
        <w:rPr>
          <w:lang w:val="en-GB"/>
        </w:rPr>
      </w:pPr>
      <w:r w:rsidRPr="001F766A">
        <w:rPr>
          <w:lang w:val="en-GB"/>
        </w:rPr>
        <w:t xml:space="preserve">Receive </w:t>
      </w:r>
      <w:r w:rsidR="00C93DA8" w:rsidRPr="001F766A">
        <w:rPr>
          <w:lang w:val="en-GB"/>
        </w:rPr>
        <w:t xml:space="preserve">CareCommunication </w:t>
      </w:r>
      <w:r w:rsidRPr="001F766A">
        <w:rPr>
          <w:lang w:val="en-GB"/>
        </w:rPr>
        <w:t>and send</w:t>
      </w:r>
      <w:r w:rsidR="00C93DA8" w:rsidRPr="001F766A">
        <w:rPr>
          <w:lang w:val="en-GB"/>
        </w:rPr>
        <w:t xml:space="preserve"> FHIR</w:t>
      </w:r>
      <w:r w:rsidRPr="001F766A">
        <w:rPr>
          <w:lang w:val="en-GB"/>
        </w:rPr>
        <w:t xml:space="preserve"> </w:t>
      </w:r>
      <w:r w:rsidR="0006036C">
        <w:rPr>
          <w:lang w:val="en-GB"/>
        </w:rPr>
        <w:t>A</w:t>
      </w:r>
      <w:r w:rsidRPr="001F766A">
        <w:rPr>
          <w:lang w:val="en-GB"/>
        </w:rPr>
        <w:t>cknowledgement</w:t>
      </w:r>
    </w:p>
    <w:tbl>
      <w:tblPr>
        <w:tblStyle w:val="Tabel-Gitter"/>
        <w:tblW w:w="0" w:type="auto"/>
        <w:tblLook w:val="04A0" w:firstRow="1" w:lastRow="0" w:firstColumn="1" w:lastColumn="0" w:noHBand="0" w:noVBand="1"/>
      </w:tblPr>
      <w:tblGrid>
        <w:gridCol w:w="982"/>
        <w:gridCol w:w="2821"/>
        <w:gridCol w:w="2059"/>
        <w:gridCol w:w="3064"/>
        <w:gridCol w:w="3120"/>
        <w:gridCol w:w="1380"/>
      </w:tblGrid>
      <w:tr w:rsidR="00246B25" w:rsidRPr="00CD405D" w14:paraId="67118B84" w14:textId="77777777" w:rsidTr="007D70E9">
        <w:trPr>
          <w:tblHeader/>
        </w:trPr>
        <w:tc>
          <w:tcPr>
            <w:tcW w:w="982" w:type="dxa"/>
            <w:shd w:val="clear" w:color="auto" w:fill="152F4A"/>
          </w:tcPr>
          <w:p w14:paraId="01B15A56" w14:textId="0A3F73D8" w:rsidR="00D602EB" w:rsidRPr="00CD405D" w:rsidRDefault="00D602EB">
            <w:pPr>
              <w:widowControl w:val="0"/>
              <w:rPr>
                <w:b/>
                <w:bCs/>
                <w:lang w:val="en-GB"/>
              </w:rPr>
            </w:pPr>
            <w:r w:rsidRPr="00CD405D">
              <w:rPr>
                <w:b/>
                <w:bCs/>
                <w:lang w:val="en-GB"/>
              </w:rPr>
              <w:t>Test</w:t>
            </w:r>
            <w:r w:rsidR="001F766A" w:rsidRPr="00CD405D">
              <w:rPr>
                <w:b/>
                <w:bCs/>
                <w:lang w:val="en-GB"/>
              </w:rPr>
              <w:t xml:space="preserve"> </w:t>
            </w:r>
            <w:r w:rsidRPr="00CD405D">
              <w:rPr>
                <w:b/>
                <w:bCs/>
                <w:lang w:val="en-GB"/>
              </w:rPr>
              <w:t>step #</w:t>
            </w:r>
          </w:p>
        </w:tc>
        <w:tc>
          <w:tcPr>
            <w:tcW w:w="2821" w:type="dxa"/>
            <w:shd w:val="clear" w:color="auto" w:fill="152F4A"/>
          </w:tcPr>
          <w:p w14:paraId="0BE35037" w14:textId="78E26DF7" w:rsidR="00D602EB" w:rsidRPr="00CD405D" w:rsidRDefault="00C14A0D">
            <w:pPr>
              <w:widowControl w:val="0"/>
              <w:rPr>
                <w:b/>
                <w:bCs/>
                <w:lang w:val="en-GB"/>
              </w:rPr>
            </w:pPr>
            <w:r w:rsidRPr="00CD405D">
              <w:rPr>
                <w:b/>
                <w:bCs/>
                <w:lang w:val="en-GB"/>
              </w:rPr>
              <w:t>Action</w:t>
            </w:r>
          </w:p>
        </w:tc>
        <w:tc>
          <w:tcPr>
            <w:tcW w:w="2059" w:type="dxa"/>
            <w:shd w:val="clear" w:color="auto" w:fill="152F4A"/>
          </w:tcPr>
          <w:p w14:paraId="2A88FF96" w14:textId="54D33835" w:rsidR="00D602EB" w:rsidRPr="00CD405D" w:rsidRDefault="00D602EB">
            <w:pPr>
              <w:widowControl w:val="0"/>
              <w:rPr>
                <w:b/>
                <w:bCs/>
                <w:lang w:val="en-GB"/>
              </w:rPr>
            </w:pPr>
            <w:r w:rsidRPr="00CD405D">
              <w:rPr>
                <w:b/>
                <w:bCs/>
                <w:lang w:val="en-GB"/>
              </w:rPr>
              <w:t>Test</w:t>
            </w:r>
            <w:r w:rsidR="001F766A" w:rsidRPr="00CD405D">
              <w:rPr>
                <w:b/>
                <w:bCs/>
                <w:lang w:val="en-GB"/>
              </w:rPr>
              <w:t xml:space="preserve"> </w:t>
            </w:r>
            <w:r w:rsidRPr="00CD405D">
              <w:rPr>
                <w:b/>
                <w:bCs/>
                <w:lang w:val="en-GB"/>
              </w:rPr>
              <w:t>data/test</w:t>
            </w:r>
            <w:r w:rsidR="001F766A" w:rsidRPr="00CD405D">
              <w:rPr>
                <w:b/>
                <w:bCs/>
                <w:lang w:val="en-GB"/>
              </w:rPr>
              <w:t xml:space="preserve"> </w:t>
            </w:r>
            <w:r w:rsidRPr="00CD405D">
              <w:rPr>
                <w:b/>
                <w:bCs/>
                <w:lang w:val="en-GB"/>
              </w:rPr>
              <w:t>person</w:t>
            </w:r>
          </w:p>
        </w:tc>
        <w:tc>
          <w:tcPr>
            <w:tcW w:w="3064" w:type="dxa"/>
            <w:shd w:val="clear" w:color="auto" w:fill="152F4A"/>
          </w:tcPr>
          <w:p w14:paraId="64C1F167" w14:textId="1CB0EE7E" w:rsidR="00D602EB" w:rsidRPr="00CD405D" w:rsidRDefault="00C14A0D">
            <w:pPr>
              <w:widowControl w:val="0"/>
              <w:rPr>
                <w:b/>
                <w:bCs/>
                <w:lang w:val="en-GB"/>
              </w:rPr>
            </w:pPr>
            <w:r w:rsidRPr="00CD405D">
              <w:rPr>
                <w:b/>
                <w:bCs/>
                <w:lang w:val="en-GB"/>
              </w:rPr>
              <w:t xml:space="preserve">Expected </w:t>
            </w:r>
            <w:r w:rsidR="001F766A" w:rsidRPr="00CD405D">
              <w:rPr>
                <w:b/>
                <w:bCs/>
                <w:lang w:val="en-GB"/>
              </w:rPr>
              <w:t>r</w:t>
            </w:r>
            <w:r w:rsidRPr="00CD405D">
              <w:rPr>
                <w:b/>
                <w:bCs/>
                <w:lang w:val="en-GB"/>
              </w:rPr>
              <w:t>esult</w:t>
            </w:r>
          </w:p>
        </w:tc>
        <w:tc>
          <w:tcPr>
            <w:tcW w:w="3120" w:type="dxa"/>
            <w:shd w:val="clear" w:color="auto" w:fill="152F4A"/>
          </w:tcPr>
          <w:p w14:paraId="7F56D7CA" w14:textId="607C0ED5" w:rsidR="00D602EB" w:rsidRPr="00CD405D" w:rsidRDefault="00C14A0D">
            <w:pPr>
              <w:widowControl w:val="0"/>
              <w:rPr>
                <w:b/>
                <w:bCs/>
                <w:lang w:val="en-GB"/>
              </w:rPr>
            </w:pPr>
            <w:r w:rsidRPr="00CD405D">
              <w:rPr>
                <w:b/>
                <w:bCs/>
                <w:lang w:val="en-GB"/>
              </w:rPr>
              <w:t>Actual</w:t>
            </w:r>
            <w:r w:rsidR="00D602EB" w:rsidRPr="00CD405D">
              <w:rPr>
                <w:b/>
                <w:bCs/>
                <w:lang w:val="en-GB"/>
              </w:rPr>
              <w:t xml:space="preserve"> </w:t>
            </w:r>
            <w:r w:rsidR="001F766A" w:rsidRPr="00CD405D">
              <w:rPr>
                <w:b/>
                <w:bCs/>
                <w:lang w:val="en-GB"/>
              </w:rPr>
              <w:t>r</w:t>
            </w:r>
            <w:r w:rsidRPr="00CD405D">
              <w:rPr>
                <w:b/>
                <w:bCs/>
                <w:lang w:val="en-GB"/>
              </w:rPr>
              <w:t>esult</w:t>
            </w:r>
          </w:p>
        </w:tc>
        <w:tc>
          <w:tcPr>
            <w:tcW w:w="1380" w:type="dxa"/>
            <w:shd w:val="clear" w:color="auto" w:fill="152F4A"/>
          </w:tcPr>
          <w:p w14:paraId="41A160F6" w14:textId="3E96DB47" w:rsidR="00D602EB" w:rsidRPr="00CD405D" w:rsidRDefault="00D602EB">
            <w:pPr>
              <w:widowControl w:val="0"/>
              <w:rPr>
                <w:b/>
                <w:bCs/>
                <w:lang w:val="en-GB"/>
              </w:rPr>
            </w:pPr>
            <w:r w:rsidRPr="00CD405D">
              <w:rPr>
                <w:b/>
                <w:bCs/>
                <w:lang w:val="en-GB"/>
              </w:rPr>
              <w:t>MedCom</w:t>
            </w:r>
            <w:r w:rsidR="00725CD9">
              <w:rPr>
                <w:b/>
                <w:bCs/>
                <w:lang w:val="en-GB"/>
              </w:rPr>
              <w:t xml:space="preserve"> </w:t>
            </w:r>
            <w:r w:rsidR="00C14A0D" w:rsidRPr="00CD405D">
              <w:rPr>
                <w:b/>
                <w:bCs/>
                <w:lang w:val="en-GB"/>
              </w:rPr>
              <w:t>assessment</w:t>
            </w:r>
          </w:p>
        </w:tc>
      </w:tr>
      <w:tr w:rsidR="00C574D3" w:rsidRPr="00CD405D" w14:paraId="15FD8FC1" w14:textId="77777777" w:rsidTr="007D70E9">
        <w:tc>
          <w:tcPr>
            <w:tcW w:w="982" w:type="dxa"/>
            <w:shd w:val="clear" w:color="auto" w:fill="auto"/>
          </w:tcPr>
          <w:p w14:paraId="2722321A" w14:textId="5E5F1A45" w:rsidR="00C574D3" w:rsidRPr="00CD405D" w:rsidRDefault="00C574D3" w:rsidP="00C574D3">
            <w:pPr>
              <w:pStyle w:val="Listeafsnit"/>
              <w:numPr>
                <w:ilvl w:val="3"/>
                <w:numId w:val="4"/>
              </w:numPr>
              <w:spacing w:line="240" w:lineRule="auto"/>
              <w:rPr>
                <w:lang w:val="en-GB"/>
              </w:rPr>
            </w:pPr>
          </w:p>
        </w:tc>
        <w:tc>
          <w:tcPr>
            <w:tcW w:w="2821" w:type="dxa"/>
            <w:shd w:val="clear" w:color="auto" w:fill="auto"/>
          </w:tcPr>
          <w:sdt>
            <w:sdtPr>
              <w:rPr>
                <w:sz w:val="21"/>
                <w:szCs w:val="21"/>
                <w:lang w:val="en-GB"/>
              </w:rPr>
              <w:id w:val="1083728707"/>
              <w:placeholder>
                <w:docPart w:val="57C183D9E94C4BFA93A910DB4D8046C2"/>
              </w:placeholder>
              <w:text w:multiLine="1"/>
            </w:sdtPr>
            <w:sdtEndPr/>
            <w:sdtContent>
              <w:p w14:paraId="23C89434" w14:textId="77777777" w:rsidR="00C574D3" w:rsidRPr="00A36FF2" w:rsidRDefault="00C574D3" w:rsidP="00C574D3">
                <w:pPr>
                  <w:widowControl w:val="0"/>
                  <w:rPr>
                    <w:sz w:val="21"/>
                    <w:szCs w:val="21"/>
                    <w:lang w:val="en-GB"/>
                  </w:rPr>
                </w:pPr>
                <w:r w:rsidRPr="00A36FF2">
                  <w:rPr>
                    <w:sz w:val="21"/>
                    <w:szCs w:val="21"/>
                    <w:lang w:val="en-GB"/>
                  </w:rPr>
                  <w:t>Describe how FHIR messages are loaded into the SUT.</w:t>
                </w:r>
                <w:r w:rsidRPr="00A36FF2">
                  <w:rPr>
                    <w:sz w:val="21"/>
                    <w:szCs w:val="21"/>
                    <w:lang w:val="en-GB"/>
                  </w:rPr>
                  <w:br/>
                  <w:t>For example, how is data loaded into the SUT – via mapping to internal format or to own FHIR infrastructure?</w:t>
                </w:r>
              </w:p>
            </w:sdtContent>
          </w:sdt>
          <w:p w14:paraId="65E8DF8B" w14:textId="4EABFCAA" w:rsidR="00C574D3" w:rsidRPr="00A36FF2" w:rsidRDefault="00C574D3" w:rsidP="00C574D3">
            <w:pPr>
              <w:widowControl w:val="0"/>
              <w:rPr>
                <w:sz w:val="21"/>
                <w:szCs w:val="21"/>
                <w:lang w:val="en-GB"/>
              </w:rPr>
            </w:pPr>
          </w:p>
        </w:tc>
        <w:tc>
          <w:tcPr>
            <w:tcW w:w="2059" w:type="dxa"/>
            <w:shd w:val="clear" w:color="auto" w:fill="auto"/>
          </w:tcPr>
          <w:p w14:paraId="31D4B801" w14:textId="0B297B42" w:rsidR="00C574D3" w:rsidRPr="00A36FF2" w:rsidRDefault="00C574D3" w:rsidP="00C574D3">
            <w:pPr>
              <w:widowControl w:val="0"/>
              <w:rPr>
                <w:sz w:val="21"/>
                <w:szCs w:val="21"/>
                <w:lang w:val="en-GB"/>
              </w:rPr>
            </w:pPr>
          </w:p>
        </w:tc>
        <w:sdt>
          <w:sdtPr>
            <w:rPr>
              <w:sz w:val="21"/>
              <w:szCs w:val="21"/>
              <w:lang w:val="en-GB"/>
            </w:rPr>
            <w:id w:val="-108127045"/>
            <w:placeholder>
              <w:docPart w:val="6AC03CC3BFBB4334A094975BA748013A"/>
            </w:placeholder>
            <w:text w:multiLine="1"/>
          </w:sdtPr>
          <w:sdtEndPr/>
          <w:sdtContent>
            <w:tc>
              <w:tcPr>
                <w:tcW w:w="3064" w:type="dxa"/>
                <w:shd w:val="clear" w:color="auto" w:fill="auto"/>
              </w:tcPr>
              <w:p w14:paraId="48A3D667" w14:textId="6C1E3416" w:rsidR="00C574D3" w:rsidRPr="00A36FF2" w:rsidRDefault="00C574D3" w:rsidP="00C574D3">
                <w:pPr>
                  <w:widowControl w:val="0"/>
                  <w:rPr>
                    <w:sz w:val="21"/>
                    <w:szCs w:val="21"/>
                    <w:lang w:val="en-GB"/>
                  </w:rPr>
                </w:pPr>
                <w:r w:rsidRPr="00A36FF2">
                  <w:rPr>
                    <w:sz w:val="21"/>
                    <w:szCs w:val="21"/>
                    <w:lang w:val="en-GB"/>
                  </w:rPr>
                  <w:t>For example: FHIR messages are used directly or processed.</w:t>
                </w:r>
              </w:p>
            </w:tc>
          </w:sdtContent>
        </w:sdt>
        <w:tc>
          <w:tcPr>
            <w:tcW w:w="3120" w:type="dxa"/>
            <w:shd w:val="clear" w:color="auto" w:fill="auto"/>
          </w:tcPr>
          <w:p w14:paraId="506517AA" w14:textId="77777777" w:rsidR="00C574D3" w:rsidRPr="00A36FF2" w:rsidRDefault="00C574D3" w:rsidP="00C574D3">
            <w:pPr>
              <w:widowControl w:val="0"/>
              <w:jc w:val="center"/>
              <w:rPr>
                <w:sz w:val="21"/>
                <w:szCs w:val="21"/>
                <w:lang w:val="en-GB"/>
              </w:rPr>
            </w:pPr>
          </w:p>
        </w:tc>
        <w:tc>
          <w:tcPr>
            <w:tcW w:w="1380" w:type="dxa"/>
            <w:shd w:val="clear" w:color="auto" w:fill="auto"/>
          </w:tcPr>
          <w:p w14:paraId="5149C453" w14:textId="0ECCF962" w:rsidR="00C574D3" w:rsidRPr="00A36FF2" w:rsidRDefault="00FA5DA3" w:rsidP="00C574D3">
            <w:pPr>
              <w:widowControl w:val="0"/>
              <w:jc w:val="center"/>
              <w:rPr>
                <w:sz w:val="21"/>
                <w:szCs w:val="21"/>
                <w:lang w:val="en-GB"/>
              </w:rPr>
            </w:pPr>
            <w:sdt>
              <w:sdtPr>
                <w:rPr>
                  <w:rFonts w:cstheme="minorHAnsi"/>
                </w:rPr>
                <w:alias w:val="MedCom vurdering"/>
                <w:tag w:val="MedCom vurdering"/>
                <w:id w:val="1039319653"/>
                <w:placeholder>
                  <w:docPart w:val="91E9F72602AC43CBB686245BA3F987C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CD405D" w14:paraId="60947337" w14:textId="77777777" w:rsidTr="007D70E9">
        <w:tc>
          <w:tcPr>
            <w:tcW w:w="982" w:type="dxa"/>
            <w:shd w:val="clear" w:color="auto" w:fill="auto"/>
          </w:tcPr>
          <w:p w14:paraId="134FB4A1" w14:textId="36B6667C" w:rsidR="00C574D3" w:rsidRPr="00CD405D" w:rsidRDefault="00C574D3" w:rsidP="00C574D3">
            <w:pPr>
              <w:pStyle w:val="Listeafsnit"/>
              <w:numPr>
                <w:ilvl w:val="3"/>
                <w:numId w:val="4"/>
              </w:numPr>
              <w:spacing w:line="240" w:lineRule="auto"/>
              <w:rPr>
                <w:lang w:val="en-GB"/>
              </w:rPr>
            </w:pPr>
          </w:p>
        </w:tc>
        <w:tc>
          <w:tcPr>
            <w:tcW w:w="2821" w:type="dxa"/>
            <w:shd w:val="clear" w:color="auto" w:fill="auto"/>
          </w:tcPr>
          <w:p w14:paraId="148A9473" w14:textId="4D9F5FA8" w:rsidR="00C574D3" w:rsidRPr="00A36FF2" w:rsidRDefault="00C574D3" w:rsidP="00C574D3">
            <w:pPr>
              <w:widowControl w:val="0"/>
              <w:rPr>
                <w:b/>
                <w:bCs/>
                <w:sz w:val="21"/>
                <w:szCs w:val="21"/>
                <w:lang w:val="en-GB"/>
              </w:rPr>
            </w:pPr>
            <w:r w:rsidRPr="00A36FF2">
              <w:rPr>
                <w:b/>
                <w:bCs/>
                <w:sz w:val="21"/>
                <w:szCs w:val="21"/>
                <w:lang w:val="en-GB"/>
              </w:rPr>
              <w:t xml:space="preserve">Acknowledgement </w:t>
            </w:r>
          </w:p>
          <w:p w14:paraId="667C724E" w14:textId="26C7EC8B" w:rsidR="00C574D3" w:rsidRPr="00A36FF2" w:rsidRDefault="00C574D3" w:rsidP="00C574D3">
            <w:pPr>
              <w:widowControl w:val="0"/>
              <w:rPr>
                <w:sz w:val="21"/>
                <w:szCs w:val="21"/>
                <w:lang w:val="en-GB"/>
              </w:rPr>
            </w:pPr>
            <w:r w:rsidRPr="00A36FF2">
              <w:rPr>
                <w:sz w:val="21"/>
                <w:szCs w:val="21"/>
                <w:lang w:val="en-GB"/>
              </w:rPr>
              <w:t>Load test data and demonstrate that the SUT sends a FHIR Acknowledgement in return (DK: Kvittering).</w:t>
            </w:r>
          </w:p>
          <w:p w14:paraId="73D14BBE" w14:textId="57D09F3A" w:rsidR="00C574D3" w:rsidRPr="00A36FF2" w:rsidRDefault="00C574D3" w:rsidP="00C574D3">
            <w:pPr>
              <w:widowControl w:val="0"/>
              <w:rPr>
                <w:sz w:val="21"/>
                <w:szCs w:val="21"/>
                <w:lang w:val="en-GB"/>
              </w:rPr>
            </w:pPr>
          </w:p>
        </w:tc>
        <w:tc>
          <w:tcPr>
            <w:tcW w:w="2059" w:type="dxa"/>
            <w:shd w:val="clear" w:color="auto" w:fill="auto"/>
          </w:tcPr>
          <w:p w14:paraId="3F53B9C3" w14:textId="278369D5" w:rsidR="00C574D3" w:rsidRPr="00A36FF2" w:rsidRDefault="00D24CD5" w:rsidP="00C574D3">
            <w:pPr>
              <w:widowControl w:val="0"/>
              <w:rPr>
                <w:sz w:val="21"/>
                <w:szCs w:val="21"/>
                <w:lang w:val="en-GB"/>
              </w:rPr>
            </w:pPr>
            <w:r w:rsidRPr="00D24CD5">
              <w:rPr>
                <w:color w:val="3B3838" w:themeColor="background2" w:themeShade="40"/>
                <w:sz w:val="18"/>
                <w:szCs w:val="18"/>
                <w:lang w:val="en-GB"/>
              </w:rPr>
              <w:t>CareCommunication_</w:t>
            </w:r>
            <w:r>
              <w:rPr>
                <w:color w:val="3B3838" w:themeColor="background2" w:themeShade="40"/>
                <w:sz w:val="18"/>
                <w:szCs w:val="18"/>
                <w:lang w:val="en-GB"/>
              </w:rPr>
              <w:t xml:space="preserve"> </w:t>
            </w:r>
            <w:r w:rsidRPr="00D24CD5">
              <w:rPr>
                <w:color w:val="3B3838" w:themeColor="background2" w:themeShade="40"/>
                <w:sz w:val="18"/>
                <w:szCs w:val="18"/>
                <w:lang w:val="en-GB"/>
              </w:rPr>
              <w:t>Ex_receive_</w:t>
            </w:r>
            <w:r w:rsidR="00D7702E">
              <w:rPr>
                <w:color w:val="3B3838" w:themeColor="background2" w:themeShade="40"/>
                <w:sz w:val="18"/>
                <w:szCs w:val="18"/>
                <w:lang w:val="en-GB"/>
              </w:rPr>
              <w:t>Tek-O</w:t>
            </w:r>
            <w:r w:rsidRPr="00D24CD5">
              <w:rPr>
                <w:color w:val="3B3838" w:themeColor="background2" w:themeShade="40"/>
                <w:sz w:val="18"/>
                <w:szCs w:val="18"/>
                <w:lang w:val="en-GB"/>
              </w:rPr>
              <w:t>-new</w:t>
            </w:r>
          </w:p>
        </w:tc>
        <w:tc>
          <w:tcPr>
            <w:tcW w:w="3064" w:type="dxa"/>
            <w:shd w:val="clear" w:color="auto" w:fill="auto"/>
          </w:tcPr>
          <w:p w14:paraId="0A0A4822" w14:textId="1EBBFA57" w:rsidR="00C574D3" w:rsidRPr="00A36FF2" w:rsidRDefault="00C574D3" w:rsidP="00C574D3">
            <w:pPr>
              <w:widowControl w:val="0"/>
              <w:rPr>
                <w:sz w:val="21"/>
                <w:szCs w:val="21"/>
                <w:lang w:val="en-GB"/>
              </w:rPr>
            </w:pPr>
            <w:r w:rsidRPr="00A36FF2">
              <w:rPr>
                <w:sz w:val="21"/>
                <w:szCs w:val="21"/>
                <w:lang w:val="en-GB"/>
              </w:rPr>
              <w:t>SUT returns a FHIR Acknowledgement (DK: Kvittering)</w:t>
            </w:r>
          </w:p>
        </w:tc>
        <w:tc>
          <w:tcPr>
            <w:tcW w:w="3120" w:type="dxa"/>
            <w:shd w:val="clear" w:color="auto" w:fill="auto"/>
          </w:tcPr>
          <w:p w14:paraId="477DEF1B" w14:textId="77777777" w:rsidR="00C574D3" w:rsidRPr="00A36FF2" w:rsidRDefault="00C574D3" w:rsidP="00C574D3">
            <w:pPr>
              <w:widowControl w:val="0"/>
              <w:jc w:val="center"/>
              <w:rPr>
                <w:sz w:val="21"/>
                <w:szCs w:val="21"/>
                <w:lang w:val="en-GB"/>
              </w:rPr>
            </w:pPr>
          </w:p>
        </w:tc>
        <w:tc>
          <w:tcPr>
            <w:tcW w:w="1380" w:type="dxa"/>
            <w:shd w:val="clear" w:color="auto" w:fill="auto"/>
          </w:tcPr>
          <w:p w14:paraId="454AC5D6" w14:textId="064A5185" w:rsidR="00C574D3" w:rsidRPr="00A36FF2" w:rsidRDefault="00FA5DA3" w:rsidP="00C574D3">
            <w:pPr>
              <w:widowControl w:val="0"/>
              <w:jc w:val="center"/>
              <w:rPr>
                <w:rFonts w:cstheme="minorHAnsi"/>
                <w:sz w:val="21"/>
                <w:szCs w:val="21"/>
                <w:lang w:val="en-GB"/>
              </w:rPr>
            </w:pPr>
            <w:sdt>
              <w:sdtPr>
                <w:rPr>
                  <w:rFonts w:cstheme="minorHAnsi"/>
                </w:rPr>
                <w:alias w:val="MedCom vurdering"/>
                <w:tag w:val="MedCom vurdering"/>
                <w:id w:val="234060714"/>
                <w:placeholder>
                  <w:docPart w:val="72C28243C5BF47F08C96B0AAAA4D72E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bl>
    <w:p w14:paraId="42140F41" w14:textId="77777777" w:rsidR="00D602EB" w:rsidRDefault="00D602EB" w:rsidP="00D602EB"/>
    <w:p w14:paraId="4E437C47" w14:textId="24FB46F8" w:rsidR="008669BC" w:rsidRPr="00D93748" w:rsidRDefault="005A7B6E" w:rsidP="00461FA3">
      <w:pPr>
        <w:pStyle w:val="Overskrift3"/>
        <w:numPr>
          <w:ilvl w:val="2"/>
          <w:numId w:val="4"/>
        </w:numPr>
        <w:rPr>
          <w:lang w:val="en-GB"/>
        </w:rPr>
      </w:pPr>
      <w:r w:rsidRPr="00D93748">
        <w:rPr>
          <w:lang w:val="en-GB"/>
        </w:rPr>
        <w:t xml:space="preserve">Loading of </w:t>
      </w:r>
      <w:r w:rsidR="00733370" w:rsidRPr="00D93748">
        <w:rPr>
          <w:lang w:val="en-GB"/>
        </w:rPr>
        <w:t>FHIR</w:t>
      </w:r>
      <w:r w:rsidRPr="00D93748">
        <w:rPr>
          <w:lang w:val="en-GB"/>
        </w:rPr>
        <w:t xml:space="preserve"> messages where the </w:t>
      </w:r>
      <w:r w:rsidR="00E16FE6" w:rsidRPr="00D93748">
        <w:rPr>
          <w:lang w:val="en-GB"/>
        </w:rPr>
        <w:t>received</w:t>
      </w:r>
      <w:r w:rsidRPr="00D93748">
        <w:rPr>
          <w:lang w:val="en-GB"/>
        </w:rPr>
        <w:t xml:space="preserve"> messages</w:t>
      </w:r>
      <w:r w:rsidR="0070588F" w:rsidRPr="00D93748">
        <w:rPr>
          <w:lang w:val="en-GB"/>
        </w:rPr>
        <w:t xml:space="preserve"> are not</w:t>
      </w:r>
      <w:r w:rsidR="009522F7" w:rsidRPr="00D93748">
        <w:rPr>
          <w:lang w:val="en-GB"/>
        </w:rPr>
        <w:t xml:space="preserve"> </w:t>
      </w:r>
      <w:r w:rsidR="00CC254B">
        <w:rPr>
          <w:lang w:val="en-GB"/>
        </w:rPr>
        <w:t>in</w:t>
      </w:r>
      <w:r w:rsidR="00CD1003" w:rsidRPr="00D93748">
        <w:rPr>
          <w:lang w:val="en-GB"/>
        </w:rPr>
        <w:t xml:space="preserve"> the </w:t>
      </w:r>
      <w:r w:rsidR="00A45778" w:rsidRPr="00D93748">
        <w:rPr>
          <w:lang w:val="en-GB"/>
        </w:rPr>
        <w:t xml:space="preserve">same </w:t>
      </w:r>
      <w:r w:rsidR="009F19D9">
        <w:rPr>
          <w:lang w:val="en-GB"/>
        </w:rPr>
        <w:t>order as they were sent</w:t>
      </w:r>
    </w:p>
    <w:tbl>
      <w:tblPr>
        <w:tblStyle w:val="Tabel-Gitter"/>
        <w:tblW w:w="0" w:type="auto"/>
        <w:tblLook w:val="04A0" w:firstRow="1" w:lastRow="0" w:firstColumn="1" w:lastColumn="0" w:noHBand="0" w:noVBand="1"/>
      </w:tblPr>
      <w:tblGrid>
        <w:gridCol w:w="1226"/>
        <w:gridCol w:w="2579"/>
        <w:gridCol w:w="2059"/>
        <w:gridCol w:w="3062"/>
        <w:gridCol w:w="3126"/>
        <w:gridCol w:w="1374"/>
      </w:tblGrid>
      <w:tr w:rsidR="008669BC" w:rsidRPr="006C56E7" w14:paraId="20230410" w14:textId="77777777" w:rsidTr="007D70E9">
        <w:trPr>
          <w:tblHeader/>
        </w:trPr>
        <w:tc>
          <w:tcPr>
            <w:tcW w:w="1226" w:type="dxa"/>
            <w:shd w:val="clear" w:color="auto" w:fill="152F4A"/>
          </w:tcPr>
          <w:p w14:paraId="0E037F72" w14:textId="01506446" w:rsidR="008669BC" w:rsidRPr="006C56E7" w:rsidRDefault="008669BC" w:rsidP="008F343C">
            <w:pPr>
              <w:widowControl w:val="0"/>
              <w:rPr>
                <w:b/>
                <w:bCs/>
                <w:lang w:val="en-GB"/>
              </w:rPr>
            </w:pPr>
            <w:r w:rsidRPr="006C56E7">
              <w:rPr>
                <w:b/>
                <w:bCs/>
                <w:lang w:val="en-GB"/>
              </w:rPr>
              <w:t>Test</w:t>
            </w:r>
            <w:r w:rsidR="00D93748" w:rsidRPr="006C56E7">
              <w:rPr>
                <w:b/>
                <w:bCs/>
                <w:lang w:val="en-GB"/>
              </w:rPr>
              <w:t xml:space="preserve"> </w:t>
            </w:r>
            <w:r w:rsidRPr="006C56E7">
              <w:rPr>
                <w:b/>
                <w:bCs/>
                <w:lang w:val="en-GB"/>
              </w:rPr>
              <w:t>step #</w:t>
            </w:r>
          </w:p>
        </w:tc>
        <w:tc>
          <w:tcPr>
            <w:tcW w:w="2579" w:type="dxa"/>
            <w:shd w:val="clear" w:color="auto" w:fill="152F4A"/>
          </w:tcPr>
          <w:p w14:paraId="373CEF1D" w14:textId="49604440" w:rsidR="008669BC" w:rsidRPr="006C56E7" w:rsidRDefault="00C14A0D" w:rsidP="008F343C">
            <w:pPr>
              <w:widowControl w:val="0"/>
              <w:rPr>
                <w:b/>
                <w:bCs/>
                <w:lang w:val="en-GB"/>
              </w:rPr>
            </w:pPr>
            <w:r w:rsidRPr="006C56E7">
              <w:rPr>
                <w:b/>
                <w:bCs/>
                <w:lang w:val="en-GB"/>
              </w:rPr>
              <w:t>Action</w:t>
            </w:r>
          </w:p>
        </w:tc>
        <w:tc>
          <w:tcPr>
            <w:tcW w:w="2059" w:type="dxa"/>
            <w:shd w:val="clear" w:color="auto" w:fill="152F4A"/>
          </w:tcPr>
          <w:p w14:paraId="37ADF5F1" w14:textId="5FBD4053" w:rsidR="008669BC" w:rsidRPr="006C56E7" w:rsidRDefault="008669BC" w:rsidP="008F343C">
            <w:pPr>
              <w:widowControl w:val="0"/>
              <w:rPr>
                <w:b/>
                <w:bCs/>
                <w:lang w:val="en-GB"/>
              </w:rPr>
            </w:pPr>
            <w:r w:rsidRPr="006C56E7">
              <w:rPr>
                <w:b/>
                <w:bCs/>
                <w:lang w:val="en-GB"/>
              </w:rPr>
              <w:t>Test</w:t>
            </w:r>
            <w:r w:rsidR="00D93748" w:rsidRPr="006C56E7">
              <w:rPr>
                <w:b/>
                <w:bCs/>
                <w:lang w:val="en-GB"/>
              </w:rPr>
              <w:t xml:space="preserve"> </w:t>
            </w:r>
            <w:r w:rsidRPr="006C56E7">
              <w:rPr>
                <w:b/>
                <w:bCs/>
                <w:lang w:val="en-GB"/>
              </w:rPr>
              <w:t>data/test</w:t>
            </w:r>
            <w:r w:rsidR="00D93748" w:rsidRPr="006C56E7">
              <w:rPr>
                <w:b/>
                <w:bCs/>
                <w:lang w:val="en-GB"/>
              </w:rPr>
              <w:t xml:space="preserve"> </w:t>
            </w:r>
            <w:r w:rsidRPr="006C56E7">
              <w:rPr>
                <w:b/>
                <w:bCs/>
                <w:lang w:val="en-GB"/>
              </w:rPr>
              <w:t>person</w:t>
            </w:r>
          </w:p>
        </w:tc>
        <w:tc>
          <w:tcPr>
            <w:tcW w:w="3062" w:type="dxa"/>
            <w:shd w:val="clear" w:color="auto" w:fill="152F4A"/>
          </w:tcPr>
          <w:p w14:paraId="27C0E031" w14:textId="5D12EF3B" w:rsidR="008669BC" w:rsidRPr="006C56E7" w:rsidRDefault="00C14A0D" w:rsidP="008F343C">
            <w:pPr>
              <w:widowControl w:val="0"/>
              <w:rPr>
                <w:b/>
                <w:bCs/>
                <w:lang w:val="en-GB"/>
              </w:rPr>
            </w:pPr>
            <w:r w:rsidRPr="006C56E7">
              <w:rPr>
                <w:b/>
                <w:bCs/>
                <w:lang w:val="en-GB"/>
              </w:rPr>
              <w:t xml:space="preserve">Expected </w:t>
            </w:r>
            <w:r w:rsidR="00D93748" w:rsidRPr="006C56E7">
              <w:rPr>
                <w:b/>
                <w:bCs/>
                <w:lang w:val="en-GB"/>
              </w:rPr>
              <w:t>r</w:t>
            </w:r>
            <w:r w:rsidRPr="006C56E7">
              <w:rPr>
                <w:b/>
                <w:bCs/>
                <w:lang w:val="en-GB"/>
              </w:rPr>
              <w:t>esult</w:t>
            </w:r>
          </w:p>
        </w:tc>
        <w:tc>
          <w:tcPr>
            <w:tcW w:w="3126" w:type="dxa"/>
            <w:shd w:val="clear" w:color="auto" w:fill="152F4A"/>
          </w:tcPr>
          <w:p w14:paraId="2D656FC6" w14:textId="0CF35C0C" w:rsidR="008669BC" w:rsidRPr="006C56E7" w:rsidRDefault="00C14A0D" w:rsidP="008F343C">
            <w:pPr>
              <w:widowControl w:val="0"/>
              <w:rPr>
                <w:b/>
                <w:bCs/>
                <w:lang w:val="en-GB"/>
              </w:rPr>
            </w:pPr>
            <w:r w:rsidRPr="006C56E7">
              <w:rPr>
                <w:b/>
                <w:bCs/>
                <w:lang w:val="en-GB"/>
              </w:rPr>
              <w:t>Actual</w:t>
            </w:r>
            <w:r w:rsidR="008669BC" w:rsidRPr="006C56E7">
              <w:rPr>
                <w:b/>
                <w:bCs/>
                <w:lang w:val="en-GB"/>
              </w:rPr>
              <w:t xml:space="preserve"> </w:t>
            </w:r>
            <w:r w:rsidR="00D93748" w:rsidRPr="006C56E7">
              <w:rPr>
                <w:b/>
                <w:bCs/>
                <w:lang w:val="en-GB"/>
              </w:rPr>
              <w:t>r</w:t>
            </w:r>
            <w:r w:rsidRPr="006C56E7">
              <w:rPr>
                <w:b/>
                <w:bCs/>
                <w:lang w:val="en-GB"/>
              </w:rPr>
              <w:t>esult</w:t>
            </w:r>
          </w:p>
        </w:tc>
        <w:tc>
          <w:tcPr>
            <w:tcW w:w="1374" w:type="dxa"/>
            <w:shd w:val="clear" w:color="auto" w:fill="152F4A"/>
          </w:tcPr>
          <w:p w14:paraId="277DCCB5" w14:textId="53010B12" w:rsidR="008669BC" w:rsidRPr="006C56E7" w:rsidRDefault="008669BC" w:rsidP="008F343C">
            <w:pPr>
              <w:widowControl w:val="0"/>
              <w:rPr>
                <w:b/>
                <w:bCs/>
                <w:lang w:val="en-GB"/>
              </w:rPr>
            </w:pPr>
            <w:r w:rsidRPr="006C56E7">
              <w:rPr>
                <w:b/>
                <w:bCs/>
                <w:lang w:val="en-GB"/>
              </w:rPr>
              <w:t>MedCom</w:t>
            </w:r>
            <w:r w:rsidR="00725CD9" w:rsidRPr="006C56E7">
              <w:rPr>
                <w:b/>
                <w:bCs/>
                <w:lang w:val="en-GB"/>
              </w:rPr>
              <w:t xml:space="preserve"> </w:t>
            </w:r>
            <w:r w:rsidR="00C14A0D" w:rsidRPr="006C56E7">
              <w:rPr>
                <w:b/>
                <w:bCs/>
                <w:lang w:val="en-GB"/>
              </w:rPr>
              <w:t>assessment</w:t>
            </w:r>
          </w:p>
        </w:tc>
      </w:tr>
      <w:tr w:rsidR="00CA2DC1" w:rsidRPr="006C56E7" w14:paraId="5FED8F3A" w14:textId="77777777" w:rsidTr="007D70E9">
        <w:tc>
          <w:tcPr>
            <w:tcW w:w="1226" w:type="dxa"/>
            <w:shd w:val="clear" w:color="auto" w:fill="auto"/>
          </w:tcPr>
          <w:p w14:paraId="58185B8E" w14:textId="77777777" w:rsidR="00CA2DC1" w:rsidRPr="006C56E7" w:rsidRDefault="00CA2DC1" w:rsidP="00CA2DC1">
            <w:pPr>
              <w:pStyle w:val="Listeafsnit"/>
              <w:numPr>
                <w:ilvl w:val="3"/>
                <w:numId w:val="4"/>
              </w:numPr>
              <w:spacing w:line="240" w:lineRule="auto"/>
              <w:rPr>
                <w:lang w:val="en-GB"/>
              </w:rPr>
            </w:pPr>
          </w:p>
        </w:tc>
        <w:tc>
          <w:tcPr>
            <w:tcW w:w="2579" w:type="dxa"/>
            <w:shd w:val="clear" w:color="auto" w:fill="auto"/>
          </w:tcPr>
          <w:p w14:paraId="0A3AF413" w14:textId="05A7FC90" w:rsidR="00CA2DC1" w:rsidRPr="00A36FF2" w:rsidRDefault="00CA2DC1" w:rsidP="00CA2DC1">
            <w:pPr>
              <w:widowControl w:val="0"/>
              <w:rPr>
                <w:b/>
                <w:bCs/>
                <w:sz w:val="21"/>
                <w:szCs w:val="21"/>
                <w:lang w:val="en-GB"/>
              </w:rPr>
            </w:pPr>
            <w:r w:rsidRPr="00A36FF2">
              <w:rPr>
                <w:b/>
                <w:bCs/>
                <w:sz w:val="21"/>
                <w:szCs w:val="21"/>
                <w:lang w:val="en-GB"/>
              </w:rPr>
              <w:t xml:space="preserve">A </w:t>
            </w:r>
            <w:r>
              <w:rPr>
                <w:b/>
                <w:bCs/>
                <w:sz w:val="21"/>
                <w:szCs w:val="21"/>
                <w:lang w:val="en-GB"/>
              </w:rPr>
              <w:t>reply</w:t>
            </w:r>
            <w:r w:rsidRPr="00A36FF2">
              <w:rPr>
                <w:b/>
                <w:bCs/>
                <w:sz w:val="21"/>
                <w:szCs w:val="21"/>
                <w:lang w:val="en-GB"/>
              </w:rPr>
              <w:t xml:space="preserve"> is received before the new message</w:t>
            </w:r>
            <w:r>
              <w:rPr>
                <w:b/>
                <w:bCs/>
                <w:sz w:val="21"/>
                <w:szCs w:val="21"/>
                <w:lang w:val="en-GB"/>
              </w:rPr>
              <w:t>.</w:t>
            </w:r>
          </w:p>
          <w:p w14:paraId="12B242BE" w14:textId="70296C50" w:rsidR="00CA2DC1" w:rsidRDefault="00CA2DC1" w:rsidP="00CA2DC1">
            <w:pPr>
              <w:widowControl w:val="0"/>
              <w:rPr>
                <w:sz w:val="21"/>
                <w:szCs w:val="21"/>
                <w:lang w:val="en-GB"/>
              </w:rPr>
            </w:pPr>
            <w:r w:rsidRPr="00A36FF2">
              <w:rPr>
                <w:sz w:val="21"/>
                <w:szCs w:val="21"/>
                <w:lang w:val="en-GB"/>
              </w:rPr>
              <w:t xml:space="preserve">Load test data, which is a </w:t>
            </w:r>
            <w:r>
              <w:rPr>
                <w:sz w:val="21"/>
                <w:szCs w:val="21"/>
                <w:lang w:val="en-GB"/>
              </w:rPr>
              <w:t>reply</w:t>
            </w:r>
            <w:r w:rsidRPr="00A36FF2">
              <w:rPr>
                <w:sz w:val="21"/>
                <w:szCs w:val="21"/>
                <w:lang w:val="en-GB"/>
              </w:rPr>
              <w:t xml:space="preserve"> to a new </w:t>
            </w:r>
            <w:r w:rsidRPr="00A36FF2">
              <w:rPr>
                <w:sz w:val="21"/>
                <w:szCs w:val="21"/>
                <w:lang w:val="en-GB"/>
              </w:rPr>
              <w:lastRenderedPageBreak/>
              <w:t xml:space="preserve">CareCommunication, and demonstrate that the message appears as </w:t>
            </w:r>
            <w:r>
              <w:rPr>
                <w:sz w:val="21"/>
                <w:szCs w:val="21"/>
                <w:lang w:val="en-GB"/>
              </w:rPr>
              <w:t>replied</w:t>
            </w:r>
            <w:r w:rsidRPr="00A36FF2">
              <w:rPr>
                <w:sz w:val="21"/>
                <w:szCs w:val="21"/>
                <w:lang w:val="en-GB"/>
              </w:rPr>
              <w:t xml:space="preserve"> in the SUT.</w:t>
            </w:r>
            <w:r w:rsidR="008D213C">
              <w:rPr>
                <w:sz w:val="21"/>
                <w:szCs w:val="21"/>
                <w:lang w:val="en-GB"/>
              </w:rPr>
              <w:t xml:space="preserve"> SUT makes it visible for the user that an unread message has been received.</w:t>
            </w:r>
          </w:p>
          <w:p w14:paraId="774EEEFA" w14:textId="77777777" w:rsidR="00746FF3" w:rsidRDefault="00746FF3" w:rsidP="00CA2DC1">
            <w:pPr>
              <w:widowControl w:val="0"/>
              <w:rPr>
                <w:sz w:val="21"/>
                <w:szCs w:val="21"/>
                <w:lang w:val="en-GB"/>
              </w:rPr>
            </w:pPr>
          </w:p>
          <w:p w14:paraId="397D4901" w14:textId="659C4969" w:rsidR="00CA2DC1" w:rsidRPr="00A36FF2" w:rsidRDefault="00746FF3" w:rsidP="00CA2DC1">
            <w:pPr>
              <w:widowControl w:val="0"/>
              <w:rPr>
                <w:sz w:val="21"/>
                <w:szCs w:val="21"/>
                <w:lang w:val="en-GB"/>
              </w:rPr>
            </w:pPr>
            <w:r w:rsidRPr="00FC3C41">
              <w:rPr>
                <w:i/>
                <w:iCs/>
                <w:sz w:val="21"/>
                <w:szCs w:val="21"/>
                <w:lang w:val="en-GB"/>
              </w:rPr>
              <w:t xml:space="preserve">A CareCommunication does not arrive, and </w:t>
            </w:r>
            <w:r>
              <w:rPr>
                <w:i/>
                <w:iCs/>
                <w:sz w:val="21"/>
                <w:szCs w:val="21"/>
                <w:lang w:val="en-GB"/>
              </w:rPr>
              <w:t xml:space="preserve">a message with </w:t>
            </w:r>
            <w:r w:rsidRPr="00FC3C41">
              <w:rPr>
                <w:i/>
                <w:iCs/>
                <w:sz w:val="21"/>
                <w:szCs w:val="21"/>
                <w:lang w:val="en-GB"/>
              </w:rPr>
              <w:t xml:space="preserve">an unknown message segment </w:t>
            </w:r>
            <w:r w:rsidR="00DD6945">
              <w:rPr>
                <w:i/>
                <w:iCs/>
                <w:sz w:val="21"/>
                <w:szCs w:val="21"/>
                <w:lang w:val="en-GB"/>
              </w:rPr>
              <w:t xml:space="preserve">and communication identifier </w:t>
            </w:r>
            <w:r w:rsidRPr="00FC3C41">
              <w:rPr>
                <w:i/>
                <w:iCs/>
                <w:sz w:val="21"/>
                <w:szCs w:val="21"/>
                <w:lang w:val="en-GB"/>
              </w:rPr>
              <w:t>is included in a received CareCommunication</w:t>
            </w:r>
            <w:r>
              <w:rPr>
                <w:i/>
                <w:iCs/>
                <w:sz w:val="21"/>
                <w:szCs w:val="21"/>
                <w:lang w:val="en-GB"/>
              </w:rPr>
              <w:t>.</w:t>
            </w:r>
            <w:r w:rsidR="00CE0404">
              <w:rPr>
                <w:sz w:val="21"/>
                <w:szCs w:val="21"/>
                <w:lang w:val="en-GB"/>
              </w:rPr>
              <w:t xml:space="preserve"> </w:t>
            </w:r>
          </w:p>
        </w:tc>
        <w:tc>
          <w:tcPr>
            <w:tcW w:w="2059" w:type="dxa"/>
            <w:shd w:val="clear" w:color="auto" w:fill="auto"/>
          </w:tcPr>
          <w:p w14:paraId="16666CDA" w14:textId="1CEB971C" w:rsidR="00CA2DC1" w:rsidRPr="00A36FF2" w:rsidRDefault="003B3264" w:rsidP="00CA2DC1">
            <w:pPr>
              <w:widowControl w:val="0"/>
              <w:rPr>
                <w:sz w:val="21"/>
                <w:szCs w:val="21"/>
                <w:lang w:val="en-GB"/>
              </w:rPr>
            </w:pPr>
            <w:r w:rsidRPr="003B3264">
              <w:rPr>
                <w:color w:val="3B3838" w:themeColor="background2" w:themeShade="40"/>
                <w:sz w:val="18"/>
                <w:szCs w:val="18"/>
                <w:lang w:val="en-GB"/>
              </w:rPr>
              <w:lastRenderedPageBreak/>
              <w:t>CareCommunication_</w:t>
            </w:r>
            <w:r>
              <w:rPr>
                <w:color w:val="3B3838" w:themeColor="background2" w:themeShade="40"/>
                <w:sz w:val="18"/>
                <w:szCs w:val="18"/>
                <w:lang w:val="en-GB"/>
              </w:rPr>
              <w:t xml:space="preserve"> </w:t>
            </w:r>
            <w:r w:rsidRPr="003B3264">
              <w:rPr>
                <w:color w:val="3B3838" w:themeColor="background2" w:themeShade="40"/>
                <w:sz w:val="18"/>
                <w:szCs w:val="18"/>
                <w:lang w:val="en-GB"/>
              </w:rPr>
              <w:t>Ex_receive_</w:t>
            </w:r>
            <w:r w:rsidR="000005E1">
              <w:rPr>
                <w:color w:val="3B3838" w:themeColor="background2" w:themeShade="40"/>
                <w:sz w:val="18"/>
                <w:szCs w:val="18"/>
                <w:lang w:val="en-GB"/>
              </w:rPr>
              <w:t>Tek-P</w:t>
            </w:r>
            <w:r w:rsidRPr="003B3264">
              <w:rPr>
                <w:color w:val="3B3838" w:themeColor="background2" w:themeShade="40"/>
                <w:sz w:val="18"/>
                <w:szCs w:val="18"/>
                <w:lang w:val="en-GB"/>
              </w:rPr>
              <w:t>-reply-order</w:t>
            </w:r>
          </w:p>
        </w:tc>
        <w:tc>
          <w:tcPr>
            <w:tcW w:w="3062" w:type="dxa"/>
            <w:shd w:val="clear" w:color="auto" w:fill="auto"/>
          </w:tcPr>
          <w:p w14:paraId="062A3572" w14:textId="09D58996" w:rsidR="00A03075" w:rsidRPr="00A36FF2" w:rsidRDefault="00A03075" w:rsidP="00A03075">
            <w:pPr>
              <w:widowControl w:val="0"/>
              <w:rPr>
                <w:sz w:val="21"/>
                <w:szCs w:val="21"/>
                <w:lang w:val="en-GB"/>
              </w:rPr>
            </w:pPr>
            <w:r w:rsidRPr="00A36FF2">
              <w:rPr>
                <w:sz w:val="21"/>
                <w:szCs w:val="21"/>
                <w:lang w:val="en-GB"/>
              </w:rPr>
              <w:t xml:space="preserve">The </w:t>
            </w:r>
            <w:r w:rsidRPr="35DFDFF6">
              <w:rPr>
                <w:sz w:val="21"/>
                <w:szCs w:val="21"/>
                <w:lang w:val="en-GB"/>
              </w:rPr>
              <w:t xml:space="preserve">new </w:t>
            </w:r>
            <w:r>
              <w:rPr>
                <w:sz w:val="21"/>
                <w:szCs w:val="21"/>
                <w:lang w:val="en-GB"/>
              </w:rPr>
              <w:t xml:space="preserve">and replied </w:t>
            </w:r>
            <w:r w:rsidRPr="00A36FF2">
              <w:rPr>
                <w:sz w:val="21"/>
                <w:szCs w:val="21"/>
                <w:lang w:val="en-GB"/>
              </w:rPr>
              <w:t xml:space="preserve">message appears as </w:t>
            </w:r>
            <w:r>
              <w:rPr>
                <w:sz w:val="21"/>
                <w:szCs w:val="21"/>
                <w:lang w:val="en-GB"/>
              </w:rPr>
              <w:t>replied</w:t>
            </w:r>
            <w:r w:rsidRPr="00A36FF2">
              <w:rPr>
                <w:sz w:val="21"/>
                <w:szCs w:val="21"/>
                <w:lang w:val="en-GB"/>
              </w:rPr>
              <w:t xml:space="preserve"> in the user interface</w:t>
            </w:r>
            <w:r>
              <w:rPr>
                <w:sz w:val="21"/>
                <w:szCs w:val="21"/>
                <w:lang w:val="en-GB"/>
              </w:rPr>
              <w:t xml:space="preserve"> ordered by time stamp </w:t>
            </w:r>
            <w:r w:rsidR="00785878">
              <w:rPr>
                <w:sz w:val="21"/>
                <w:szCs w:val="21"/>
                <w:lang w:val="en-GB"/>
              </w:rPr>
              <w:t>from</w:t>
            </w:r>
            <w:r>
              <w:rPr>
                <w:sz w:val="21"/>
                <w:szCs w:val="21"/>
                <w:lang w:val="en-GB"/>
              </w:rPr>
              <w:t xml:space="preserve"> the message segment in </w:t>
            </w:r>
            <w:r>
              <w:rPr>
                <w:sz w:val="21"/>
                <w:szCs w:val="21"/>
                <w:lang w:val="en-GB"/>
              </w:rPr>
              <w:lastRenderedPageBreak/>
              <w:t>the same message thread as the reply</w:t>
            </w:r>
            <w:r w:rsidRPr="00A36FF2">
              <w:rPr>
                <w:sz w:val="21"/>
                <w:szCs w:val="21"/>
                <w:lang w:val="en-GB"/>
              </w:rPr>
              <w:t>.</w:t>
            </w:r>
          </w:p>
          <w:p w14:paraId="488CDE4B" w14:textId="77777777" w:rsidR="00CA2DC1" w:rsidRPr="00A36FF2" w:rsidRDefault="00CA2DC1" w:rsidP="00CA2DC1">
            <w:pPr>
              <w:widowControl w:val="0"/>
              <w:rPr>
                <w:sz w:val="21"/>
                <w:szCs w:val="21"/>
                <w:lang w:val="en-GB"/>
              </w:rPr>
            </w:pPr>
          </w:p>
          <w:p w14:paraId="726AB797" w14:textId="5B1A6BF6" w:rsidR="00CA2DC1" w:rsidRPr="00A36FF2" w:rsidRDefault="00CA2DC1" w:rsidP="00CA2DC1">
            <w:pPr>
              <w:widowControl w:val="0"/>
              <w:rPr>
                <w:sz w:val="21"/>
                <w:szCs w:val="21"/>
                <w:lang w:val="en-GB"/>
              </w:rPr>
            </w:pPr>
          </w:p>
        </w:tc>
        <w:tc>
          <w:tcPr>
            <w:tcW w:w="3126" w:type="dxa"/>
            <w:shd w:val="clear" w:color="auto" w:fill="auto"/>
          </w:tcPr>
          <w:p w14:paraId="0312183E" w14:textId="77777777" w:rsidR="00CA2DC1" w:rsidRPr="00A36FF2" w:rsidRDefault="00CA2DC1" w:rsidP="00CA2DC1">
            <w:pPr>
              <w:widowControl w:val="0"/>
              <w:jc w:val="center"/>
              <w:rPr>
                <w:sz w:val="21"/>
                <w:szCs w:val="21"/>
                <w:lang w:val="en-GB"/>
              </w:rPr>
            </w:pPr>
          </w:p>
        </w:tc>
        <w:tc>
          <w:tcPr>
            <w:tcW w:w="1374" w:type="dxa"/>
            <w:shd w:val="clear" w:color="auto" w:fill="auto"/>
          </w:tcPr>
          <w:p w14:paraId="6838A3B7" w14:textId="202AB61D" w:rsidR="00CA2DC1" w:rsidRDefault="00FA5DA3" w:rsidP="00CA2DC1">
            <w:pPr>
              <w:widowControl w:val="0"/>
              <w:jc w:val="center"/>
              <w:rPr>
                <w:rFonts w:cstheme="minorHAnsi"/>
              </w:rPr>
            </w:pPr>
            <w:sdt>
              <w:sdtPr>
                <w:rPr>
                  <w:rFonts w:cstheme="minorHAnsi"/>
                </w:rPr>
                <w:alias w:val="MedCom vurdering"/>
                <w:tag w:val="MedCom vurdering"/>
                <w:id w:val="145942167"/>
                <w:placeholder>
                  <w:docPart w:val="7179C2E91E9941C5BA283F6188FAEAC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A2DC1" w:rsidRPr="008F35C5">
                  <w:rPr>
                    <w:rStyle w:val="Pladsholdertekst"/>
                  </w:rPr>
                  <w:t>Choose</w:t>
                </w:r>
              </w:sdtContent>
            </w:sdt>
          </w:p>
        </w:tc>
      </w:tr>
      <w:tr w:rsidR="00CA2DC1" w:rsidRPr="006C56E7" w14:paraId="1762F54A" w14:textId="77777777" w:rsidTr="007D70E9">
        <w:tc>
          <w:tcPr>
            <w:tcW w:w="1226" w:type="dxa"/>
            <w:shd w:val="clear" w:color="auto" w:fill="auto"/>
          </w:tcPr>
          <w:p w14:paraId="21DE3BFF" w14:textId="77777777" w:rsidR="00CA2DC1" w:rsidRPr="006C56E7" w:rsidRDefault="00CA2DC1" w:rsidP="00CA2DC1">
            <w:pPr>
              <w:pStyle w:val="Listeafsnit"/>
              <w:numPr>
                <w:ilvl w:val="3"/>
                <w:numId w:val="4"/>
              </w:numPr>
              <w:spacing w:line="240" w:lineRule="auto"/>
              <w:rPr>
                <w:lang w:val="en-GB"/>
              </w:rPr>
            </w:pPr>
          </w:p>
        </w:tc>
        <w:tc>
          <w:tcPr>
            <w:tcW w:w="2579" w:type="dxa"/>
            <w:shd w:val="clear" w:color="auto" w:fill="auto"/>
          </w:tcPr>
          <w:p w14:paraId="64BDA1D5" w14:textId="77777777" w:rsidR="00CA2DC1" w:rsidRDefault="00CA2DC1" w:rsidP="00CA2DC1">
            <w:pPr>
              <w:widowControl w:val="0"/>
              <w:rPr>
                <w:sz w:val="21"/>
                <w:szCs w:val="21"/>
                <w:lang w:val="en-GB"/>
              </w:rPr>
            </w:pPr>
            <w:r w:rsidRPr="00A36FF2">
              <w:rPr>
                <w:sz w:val="21"/>
                <w:szCs w:val="21"/>
                <w:lang w:val="en-GB"/>
              </w:rPr>
              <w:t xml:space="preserve">Load test data for a new CareCommunication and demonstrate that the message appears as </w:t>
            </w:r>
            <w:r>
              <w:rPr>
                <w:sz w:val="21"/>
                <w:szCs w:val="21"/>
                <w:lang w:val="en-GB"/>
              </w:rPr>
              <w:t>replied</w:t>
            </w:r>
            <w:r w:rsidRPr="00A36FF2">
              <w:rPr>
                <w:sz w:val="21"/>
                <w:szCs w:val="21"/>
                <w:lang w:val="en-GB"/>
              </w:rPr>
              <w:t xml:space="preserve"> in the SUT.</w:t>
            </w:r>
          </w:p>
          <w:p w14:paraId="19BB6F5C" w14:textId="77777777" w:rsidR="001E3379" w:rsidRDefault="001E3379" w:rsidP="00CA2DC1">
            <w:pPr>
              <w:widowControl w:val="0"/>
              <w:rPr>
                <w:sz w:val="21"/>
                <w:szCs w:val="21"/>
                <w:lang w:val="en-GB"/>
              </w:rPr>
            </w:pPr>
          </w:p>
          <w:p w14:paraId="65B0572A" w14:textId="23ABC07B" w:rsidR="001E3379" w:rsidRPr="00FC3C41" w:rsidRDefault="007C57D8" w:rsidP="00CA2DC1">
            <w:pPr>
              <w:widowControl w:val="0"/>
              <w:rPr>
                <w:i/>
                <w:iCs/>
                <w:sz w:val="21"/>
                <w:szCs w:val="21"/>
                <w:lang w:val="en-GB"/>
              </w:rPr>
            </w:pPr>
            <w:r w:rsidRPr="00FC3C41">
              <w:rPr>
                <w:i/>
                <w:iCs/>
                <w:sz w:val="21"/>
                <w:szCs w:val="21"/>
                <w:lang w:val="en-GB"/>
              </w:rPr>
              <w:t>A new CareCommun</w:t>
            </w:r>
            <w:r w:rsidR="00743E5B">
              <w:rPr>
                <w:i/>
                <w:iCs/>
                <w:sz w:val="21"/>
                <w:szCs w:val="21"/>
                <w:lang w:val="en-GB"/>
              </w:rPr>
              <w:t>i</w:t>
            </w:r>
            <w:r w:rsidRPr="00FC3C41">
              <w:rPr>
                <w:i/>
                <w:iCs/>
                <w:sz w:val="21"/>
                <w:szCs w:val="21"/>
                <w:lang w:val="en-GB"/>
              </w:rPr>
              <w:t>cation arrives after the reply</w:t>
            </w:r>
            <w:r w:rsidR="00D458B2" w:rsidRPr="00FC3C41">
              <w:rPr>
                <w:i/>
                <w:iCs/>
                <w:sz w:val="21"/>
                <w:szCs w:val="21"/>
                <w:lang w:val="en-GB"/>
              </w:rPr>
              <w:t xml:space="preserve"> and is </w:t>
            </w:r>
            <w:r w:rsidR="00B066DE">
              <w:rPr>
                <w:i/>
                <w:iCs/>
                <w:sz w:val="21"/>
                <w:szCs w:val="21"/>
                <w:lang w:val="en-GB"/>
              </w:rPr>
              <w:t>included in the message thread with the same communication identifier.</w:t>
            </w:r>
          </w:p>
        </w:tc>
        <w:tc>
          <w:tcPr>
            <w:tcW w:w="2059" w:type="dxa"/>
            <w:shd w:val="clear" w:color="auto" w:fill="auto"/>
          </w:tcPr>
          <w:p w14:paraId="390CC292" w14:textId="273D1614" w:rsidR="00CA2DC1" w:rsidRPr="00A36FF2" w:rsidRDefault="003B3264" w:rsidP="00CA2DC1">
            <w:pPr>
              <w:widowControl w:val="0"/>
              <w:rPr>
                <w:sz w:val="21"/>
                <w:szCs w:val="21"/>
                <w:lang w:val="en-GB"/>
              </w:rPr>
            </w:pPr>
            <w:r w:rsidRPr="003B3264">
              <w:rPr>
                <w:color w:val="3B3838" w:themeColor="background2" w:themeShade="40"/>
                <w:sz w:val="18"/>
                <w:szCs w:val="18"/>
                <w:lang w:val="en-GB"/>
              </w:rPr>
              <w:t>CareCommunication_</w:t>
            </w:r>
            <w:r>
              <w:rPr>
                <w:color w:val="3B3838" w:themeColor="background2" w:themeShade="40"/>
                <w:sz w:val="18"/>
                <w:szCs w:val="18"/>
                <w:lang w:val="en-GB"/>
              </w:rPr>
              <w:t xml:space="preserve"> </w:t>
            </w:r>
            <w:r w:rsidRPr="003B3264">
              <w:rPr>
                <w:color w:val="3B3838" w:themeColor="background2" w:themeShade="40"/>
                <w:sz w:val="18"/>
                <w:szCs w:val="18"/>
                <w:lang w:val="en-GB"/>
              </w:rPr>
              <w:t>Ex_receive_</w:t>
            </w:r>
            <w:r w:rsidR="000005E1">
              <w:rPr>
                <w:color w:val="3B3838" w:themeColor="background2" w:themeShade="40"/>
                <w:sz w:val="18"/>
                <w:szCs w:val="18"/>
                <w:lang w:val="en-GB"/>
              </w:rPr>
              <w:t>Tek-</w:t>
            </w:r>
            <w:r w:rsidR="00F27656">
              <w:rPr>
                <w:color w:val="3B3838" w:themeColor="background2" w:themeShade="40"/>
                <w:sz w:val="18"/>
                <w:szCs w:val="18"/>
                <w:lang w:val="en-GB"/>
              </w:rPr>
              <w:t>Q-</w:t>
            </w:r>
            <w:r w:rsidRPr="003B3264">
              <w:rPr>
                <w:color w:val="3B3838" w:themeColor="background2" w:themeShade="40"/>
                <w:sz w:val="18"/>
                <w:szCs w:val="18"/>
                <w:lang w:val="en-GB"/>
              </w:rPr>
              <w:t>new-order</w:t>
            </w:r>
          </w:p>
        </w:tc>
        <w:tc>
          <w:tcPr>
            <w:tcW w:w="3062" w:type="dxa"/>
            <w:shd w:val="clear" w:color="auto" w:fill="auto"/>
          </w:tcPr>
          <w:p w14:paraId="14FD0CBA" w14:textId="63C1A596" w:rsidR="00CA2DC1" w:rsidRPr="00A36FF2" w:rsidRDefault="00CA2DC1" w:rsidP="00CA2DC1">
            <w:pPr>
              <w:widowControl w:val="0"/>
              <w:rPr>
                <w:sz w:val="21"/>
                <w:szCs w:val="21"/>
                <w:lang w:val="en-GB"/>
              </w:rPr>
            </w:pPr>
            <w:r w:rsidRPr="00A36FF2">
              <w:rPr>
                <w:sz w:val="21"/>
                <w:szCs w:val="21"/>
                <w:lang w:val="en-GB"/>
              </w:rPr>
              <w:t xml:space="preserve">The </w:t>
            </w:r>
            <w:r w:rsidR="6FD795F9" w:rsidRPr="35DFDFF6">
              <w:rPr>
                <w:sz w:val="21"/>
                <w:szCs w:val="21"/>
                <w:lang w:val="en-GB"/>
              </w:rPr>
              <w:t xml:space="preserve">new </w:t>
            </w:r>
            <w:r w:rsidR="00A03075">
              <w:rPr>
                <w:sz w:val="21"/>
                <w:szCs w:val="21"/>
                <w:lang w:val="en-GB"/>
              </w:rPr>
              <w:t xml:space="preserve">and replied </w:t>
            </w:r>
            <w:r w:rsidRPr="00A36FF2">
              <w:rPr>
                <w:sz w:val="21"/>
                <w:szCs w:val="21"/>
                <w:lang w:val="en-GB"/>
              </w:rPr>
              <w:t xml:space="preserve">message appears as </w:t>
            </w:r>
            <w:r>
              <w:rPr>
                <w:sz w:val="21"/>
                <w:szCs w:val="21"/>
                <w:lang w:val="en-GB"/>
              </w:rPr>
              <w:t>replied</w:t>
            </w:r>
            <w:r w:rsidRPr="00A36FF2">
              <w:rPr>
                <w:sz w:val="21"/>
                <w:szCs w:val="21"/>
                <w:lang w:val="en-GB"/>
              </w:rPr>
              <w:t xml:space="preserve"> in the user interface</w:t>
            </w:r>
            <w:r w:rsidR="00740113">
              <w:rPr>
                <w:sz w:val="21"/>
                <w:szCs w:val="21"/>
                <w:lang w:val="en-GB"/>
              </w:rPr>
              <w:t xml:space="preserve"> ordered by </w:t>
            </w:r>
            <w:r w:rsidR="003B63DA">
              <w:rPr>
                <w:sz w:val="21"/>
                <w:szCs w:val="21"/>
                <w:lang w:val="en-GB"/>
              </w:rPr>
              <w:t>time stamp</w:t>
            </w:r>
            <w:r w:rsidR="00E753DB">
              <w:rPr>
                <w:sz w:val="21"/>
                <w:szCs w:val="21"/>
                <w:lang w:val="en-GB"/>
              </w:rPr>
              <w:t xml:space="preserve"> </w:t>
            </w:r>
            <w:r w:rsidR="00B57E2C">
              <w:rPr>
                <w:sz w:val="21"/>
                <w:szCs w:val="21"/>
                <w:lang w:val="en-GB"/>
              </w:rPr>
              <w:t>from</w:t>
            </w:r>
            <w:r w:rsidR="00E753DB">
              <w:rPr>
                <w:sz w:val="21"/>
                <w:szCs w:val="21"/>
                <w:lang w:val="en-GB"/>
              </w:rPr>
              <w:t xml:space="preserve"> </w:t>
            </w:r>
            <w:r w:rsidR="00A03075">
              <w:rPr>
                <w:sz w:val="21"/>
                <w:szCs w:val="21"/>
                <w:lang w:val="en-GB"/>
              </w:rPr>
              <w:t xml:space="preserve">the </w:t>
            </w:r>
            <w:r w:rsidR="00E753DB">
              <w:rPr>
                <w:sz w:val="21"/>
                <w:szCs w:val="21"/>
                <w:lang w:val="en-GB"/>
              </w:rPr>
              <w:t>message segment</w:t>
            </w:r>
            <w:r w:rsidR="004C613E">
              <w:rPr>
                <w:sz w:val="21"/>
                <w:szCs w:val="21"/>
                <w:lang w:val="en-GB"/>
              </w:rPr>
              <w:t xml:space="preserve"> in </w:t>
            </w:r>
            <w:r w:rsidR="00A03075">
              <w:rPr>
                <w:sz w:val="21"/>
                <w:szCs w:val="21"/>
                <w:lang w:val="en-GB"/>
              </w:rPr>
              <w:t>the same message thread as the reply</w:t>
            </w:r>
            <w:r w:rsidRPr="00A36FF2">
              <w:rPr>
                <w:sz w:val="21"/>
                <w:szCs w:val="21"/>
                <w:lang w:val="en-GB"/>
              </w:rPr>
              <w:t>.</w:t>
            </w:r>
          </w:p>
          <w:p w14:paraId="4ADDEFA5" w14:textId="77777777" w:rsidR="00CA2DC1" w:rsidRPr="00A36FF2" w:rsidRDefault="00CA2DC1" w:rsidP="00CA2DC1">
            <w:pPr>
              <w:widowControl w:val="0"/>
              <w:rPr>
                <w:sz w:val="21"/>
                <w:szCs w:val="21"/>
                <w:lang w:val="en-GB"/>
              </w:rPr>
            </w:pPr>
          </w:p>
          <w:p w14:paraId="39912C7D" w14:textId="291BF6D2" w:rsidR="00CA2DC1" w:rsidRPr="00A36FF2" w:rsidRDefault="00CA2DC1" w:rsidP="00CA2DC1">
            <w:pPr>
              <w:widowControl w:val="0"/>
              <w:rPr>
                <w:sz w:val="21"/>
                <w:szCs w:val="21"/>
                <w:lang w:val="en-GB"/>
              </w:rPr>
            </w:pPr>
          </w:p>
        </w:tc>
        <w:tc>
          <w:tcPr>
            <w:tcW w:w="3126" w:type="dxa"/>
            <w:shd w:val="clear" w:color="auto" w:fill="auto"/>
          </w:tcPr>
          <w:p w14:paraId="11647BE6" w14:textId="77777777" w:rsidR="00CA2DC1" w:rsidRPr="00A36FF2" w:rsidRDefault="00CA2DC1" w:rsidP="00CA2DC1">
            <w:pPr>
              <w:widowControl w:val="0"/>
              <w:jc w:val="center"/>
              <w:rPr>
                <w:sz w:val="21"/>
                <w:szCs w:val="21"/>
                <w:lang w:val="en-GB"/>
              </w:rPr>
            </w:pPr>
          </w:p>
        </w:tc>
        <w:tc>
          <w:tcPr>
            <w:tcW w:w="1374" w:type="dxa"/>
            <w:shd w:val="clear" w:color="auto" w:fill="auto"/>
          </w:tcPr>
          <w:p w14:paraId="56F1DAC7" w14:textId="7FB8686B" w:rsidR="00CA2DC1" w:rsidRDefault="00FA5DA3" w:rsidP="00CA2DC1">
            <w:pPr>
              <w:widowControl w:val="0"/>
              <w:jc w:val="center"/>
              <w:rPr>
                <w:rFonts w:cstheme="minorHAnsi"/>
              </w:rPr>
            </w:pPr>
            <w:sdt>
              <w:sdtPr>
                <w:rPr>
                  <w:rFonts w:cstheme="minorHAnsi"/>
                </w:rPr>
                <w:alias w:val="MedCom vurdering"/>
                <w:tag w:val="MedCom vurdering"/>
                <w:id w:val="-1516370319"/>
                <w:placeholder>
                  <w:docPart w:val="C6E59B9646C04EF6B8E58AB97FAE2FE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A2DC1" w:rsidRPr="008F35C5">
                  <w:rPr>
                    <w:rStyle w:val="Pladsholdertekst"/>
                  </w:rPr>
                  <w:t>Choose</w:t>
                </w:r>
              </w:sdtContent>
            </w:sdt>
          </w:p>
        </w:tc>
      </w:tr>
    </w:tbl>
    <w:p w14:paraId="0FA4B994" w14:textId="35C1815B" w:rsidR="00437BC9" w:rsidRPr="00FC3C41" w:rsidRDefault="00437BC9">
      <w:pPr>
        <w:rPr>
          <w:lang w:val="en-US"/>
        </w:rPr>
      </w:pPr>
    </w:p>
    <w:p w14:paraId="63211790" w14:textId="25B99D6D" w:rsidR="008669BC" w:rsidRPr="006C56E7" w:rsidRDefault="008669BC" w:rsidP="00437BC9">
      <w:pPr>
        <w:pStyle w:val="Overskrift3"/>
        <w:numPr>
          <w:ilvl w:val="2"/>
          <w:numId w:val="4"/>
        </w:numPr>
        <w:rPr>
          <w:lang w:val="en-GB"/>
        </w:rPr>
      </w:pPr>
      <w:r w:rsidRPr="006C56E7">
        <w:rPr>
          <w:lang w:val="en-GB"/>
        </w:rPr>
        <w:lastRenderedPageBreak/>
        <w:t>H</w:t>
      </w:r>
      <w:r w:rsidR="006C56E7" w:rsidRPr="006C56E7">
        <w:rPr>
          <w:lang w:val="en-GB"/>
        </w:rPr>
        <w:t>andling</w:t>
      </w:r>
      <w:r w:rsidRPr="006C56E7">
        <w:rPr>
          <w:lang w:val="en-GB"/>
        </w:rPr>
        <w:t xml:space="preserve"> </w:t>
      </w:r>
      <w:r w:rsidR="006C56E7" w:rsidRPr="006C56E7">
        <w:rPr>
          <w:lang w:val="en-GB"/>
        </w:rPr>
        <w:t>o</w:t>
      </w:r>
      <w:r w:rsidRPr="006C56E7">
        <w:rPr>
          <w:lang w:val="en-GB"/>
        </w:rPr>
        <w:t xml:space="preserve">f </w:t>
      </w:r>
      <w:r w:rsidR="00022123" w:rsidRPr="006C56E7">
        <w:rPr>
          <w:lang w:val="en-GB"/>
        </w:rPr>
        <w:t>d</w:t>
      </w:r>
      <w:r w:rsidR="00022123">
        <w:rPr>
          <w:lang w:val="en-GB"/>
        </w:rPr>
        <w:t>oub</w:t>
      </w:r>
      <w:r w:rsidR="00022123" w:rsidRPr="006C56E7">
        <w:rPr>
          <w:lang w:val="en-GB"/>
        </w:rPr>
        <w:t>lets</w:t>
      </w:r>
    </w:p>
    <w:tbl>
      <w:tblPr>
        <w:tblStyle w:val="Tabel-Gitter"/>
        <w:tblW w:w="0" w:type="auto"/>
        <w:tblLook w:val="04A0" w:firstRow="1" w:lastRow="0" w:firstColumn="1" w:lastColumn="0" w:noHBand="0" w:noVBand="1"/>
      </w:tblPr>
      <w:tblGrid>
        <w:gridCol w:w="1226"/>
        <w:gridCol w:w="2578"/>
        <w:gridCol w:w="2059"/>
        <w:gridCol w:w="3063"/>
        <w:gridCol w:w="3126"/>
        <w:gridCol w:w="1374"/>
      </w:tblGrid>
      <w:tr w:rsidR="008669BC" w14:paraId="27C28E01" w14:textId="77777777" w:rsidTr="007D70E9">
        <w:trPr>
          <w:tblHeader/>
        </w:trPr>
        <w:tc>
          <w:tcPr>
            <w:tcW w:w="1226" w:type="dxa"/>
            <w:shd w:val="clear" w:color="auto" w:fill="152F4A"/>
          </w:tcPr>
          <w:p w14:paraId="0791E2A2" w14:textId="7BF7D6E0" w:rsidR="008669BC" w:rsidRPr="0000304F" w:rsidRDefault="008669BC" w:rsidP="008F343C">
            <w:pPr>
              <w:widowControl w:val="0"/>
              <w:rPr>
                <w:b/>
                <w:bCs/>
                <w:lang w:val="en-US"/>
              </w:rPr>
            </w:pPr>
            <w:r w:rsidRPr="0000304F">
              <w:rPr>
                <w:b/>
                <w:bCs/>
                <w:lang w:val="en-US"/>
              </w:rPr>
              <w:t>Test</w:t>
            </w:r>
            <w:r w:rsidR="00725CD9">
              <w:rPr>
                <w:b/>
                <w:bCs/>
                <w:lang w:val="en-US"/>
              </w:rPr>
              <w:t xml:space="preserve"> </w:t>
            </w:r>
            <w:r w:rsidRPr="0000304F">
              <w:rPr>
                <w:b/>
                <w:bCs/>
                <w:lang w:val="en-US"/>
              </w:rPr>
              <w:t>step #</w:t>
            </w:r>
          </w:p>
        </w:tc>
        <w:tc>
          <w:tcPr>
            <w:tcW w:w="2578" w:type="dxa"/>
            <w:shd w:val="clear" w:color="auto" w:fill="152F4A"/>
          </w:tcPr>
          <w:p w14:paraId="02B002E0" w14:textId="311D1CA9" w:rsidR="008669BC" w:rsidRPr="0000304F" w:rsidRDefault="00C14A0D" w:rsidP="008F343C">
            <w:pPr>
              <w:widowControl w:val="0"/>
              <w:rPr>
                <w:b/>
                <w:bCs/>
                <w:lang w:val="en-US"/>
              </w:rPr>
            </w:pPr>
            <w:r>
              <w:rPr>
                <w:b/>
                <w:bCs/>
                <w:lang w:val="en-US"/>
              </w:rPr>
              <w:t>Action</w:t>
            </w:r>
          </w:p>
        </w:tc>
        <w:tc>
          <w:tcPr>
            <w:tcW w:w="2059" w:type="dxa"/>
            <w:shd w:val="clear" w:color="auto" w:fill="152F4A"/>
          </w:tcPr>
          <w:p w14:paraId="356AEA52" w14:textId="5DFCACC3" w:rsidR="008669BC" w:rsidRPr="0000304F" w:rsidRDefault="008669BC" w:rsidP="008F343C">
            <w:pPr>
              <w:widowControl w:val="0"/>
              <w:rPr>
                <w:b/>
                <w:bCs/>
                <w:lang w:val="en-US"/>
              </w:rPr>
            </w:pPr>
            <w:r w:rsidRPr="0000304F">
              <w:rPr>
                <w:b/>
                <w:bCs/>
                <w:lang w:val="en-US"/>
              </w:rPr>
              <w:t>Test</w:t>
            </w:r>
            <w:r w:rsidR="00725CD9">
              <w:rPr>
                <w:b/>
                <w:bCs/>
                <w:lang w:val="en-US"/>
              </w:rPr>
              <w:t xml:space="preserve"> </w:t>
            </w:r>
            <w:r w:rsidRPr="0000304F">
              <w:rPr>
                <w:b/>
                <w:bCs/>
                <w:lang w:val="en-US"/>
              </w:rPr>
              <w:t>data/</w:t>
            </w:r>
            <w:r w:rsidR="00725CD9" w:rsidRPr="0000304F">
              <w:rPr>
                <w:b/>
                <w:bCs/>
                <w:lang w:val="en-US"/>
              </w:rPr>
              <w:t>test person</w:t>
            </w:r>
          </w:p>
        </w:tc>
        <w:tc>
          <w:tcPr>
            <w:tcW w:w="3063" w:type="dxa"/>
            <w:shd w:val="clear" w:color="auto" w:fill="152F4A"/>
          </w:tcPr>
          <w:p w14:paraId="61AC264E" w14:textId="65321B95" w:rsidR="008669BC" w:rsidRPr="0000304F" w:rsidRDefault="00C14A0D" w:rsidP="008F343C">
            <w:pPr>
              <w:widowControl w:val="0"/>
              <w:rPr>
                <w:b/>
                <w:bCs/>
                <w:lang w:val="en-US"/>
              </w:rPr>
            </w:pPr>
            <w:r>
              <w:rPr>
                <w:b/>
                <w:bCs/>
                <w:lang w:val="en-US"/>
              </w:rPr>
              <w:t xml:space="preserve">Expected </w:t>
            </w:r>
            <w:r w:rsidR="00725CD9">
              <w:rPr>
                <w:b/>
                <w:bCs/>
                <w:lang w:val="en-US"/>
              </w:rPr>
              <w:t>r</w:t>
            </w:r>
            <w:r>
              <w:rPr>
                <w:b/>
                <w:bCs/>
                <w:lang w:val="en-US"/>
              </w:rPr>
              <w:t>esult</w:t>
            </w:r>
          </w:p>
        </w:tc>
        <w:tc>
          <w:tcPr>
            <w:tcW w:w="3126" w:type="dxa"/>
            <w:shd w:val="clear" w:color="auto" w:fill="152F4A"/>
          </w:tcPr>
          <w:p w14:paraId="24465900" w14:textId="4CA1C611" w:rsidR="008669BC" w:rsidRPr="0000304F" w:rsidRDefault="00C14A0D" w:rsidP="008F343C">
            <w:pPr>
              <w:widowControl w:val="0"/>
              <w:rPr>
                <w:b/>
                <w:bCs/>
                <w:lang w:val="en-US"/>
              </w:rPr>
            </w:pPr>
            <w:r>
              <w:rPr>
                <w:b/>
                <w:bCs/>
                <w:lang w:val="en-US"/>
              </w:rPr>
              <w:t>Actual</w:t>
            </w:r>
            <w:r w:rsidR="008669BC" w:rsidRPr="0000304F">
              <w:rPr>
                <w:b/>
                <w:bCs/>
                <w:lang w:val="en-US"/>
              </w:rPr>
              <w:t xml:space="preserve"> </w:t>
            </w:r>
            <w:r w:rsidR="00725CD9">
              <w:rPr>
                <w:b/>
                <w:bCs/>
                <w:lang w:val="en-US"/>
              </w:rPr>
              <w:t>r</w:t>
            </w:r>
            <w:r>
              <w:rPr>
                <w:b/>
                <w:bCs/>
                <w:lang w:val="en-US"/>
              </w:rPr>
              <w:t>esult</w:t>
            </w:r>
          </w:p>
        </w:tc>
        <w:tc>
          <w:tcPr>
            <w:tcW w:w="1374" w:type="dxa"/>
            <w:shd w:val="clear" w:color="auto" w:fill="152F4A"/>
          </w:tcPr>
          <w:p w14:paraId="39D12699" w14:textId="0F631374" w:rsidR="008669BC" w:rsidRPr="0000304F" w:rsidRDefault="008669BC" w:rsidP="008F343C">
            <w:pPr>
              <w:widowControl w:val="0"/>
              <w:rPr>
                <w:b/>
                <w:bCs/>
                <w:lang w:val="en-US"/>
              </w:rPr>
            </w:pPr>
            <w:r w:rsidRPr="0000304F">
              <w:rPr>
                <w:b/>
                <w:bCs/>
                <w:lang w:val="en-US"/>
              </w:rPr>
              <w:t>MedCom</w:t>
            </w:r>
            <w:r w:rsidR="00725CD9">
              <w:rPr>
                <w:b/>
                <w:bCs/>
                <w:lang w:val="en-US"/>
              </w:rPr>
              <w:t xml:space="preserve"> </w:t>
            </w:r>
            <w:r w:rsidR="00C14A0D">
              <w:rPr>
                <w:b/>
                <w:bCs/>
                <w:lang w:val="en-US"/>
              </w:rPr>
              <w:t>assessment</w:t>
            </w:r>
          </w:p>
        </w:tc>
      </w:tr>
      <w:tr w:rsidR="001B03BF" w14:paraId="3134929E" w14:textId="77777777" w:rsidTr="007D70E9">
        <w:trPr>
          <w:cantSplit/>
        </w:trPr>
        <w:tc>
          <w:tcPr>
            <w:tcW w:w="1226" w:type="dxa"/>
            <w:shd w:val="clear" w:color="auto" w:fill="auto"/>
          </w:tcPr>
          <w:p w14:paraId="6DCE8EB5" w14:textId="5E5FBA78" w:rsidR="001B03BF" w:rsidRPr="00F54A97" w:rsidRDefault="001B03BF" w:rsidP="001B03BF">
            <w:pPr>
              <w:pStyle w:val="Listeafsnit"/>
              <w:numPr>
                <w:ilvl w:val="3"/>
                <w:numId w:val="4"/>
              </w:numPr>
              <w:spacing w:line="240" w:lineRule="auto"/>
            </w:pPr>
          </w:p>
        </w:tc>
        <w:tc>
          <w:tcPr>
            <w:tcW w:w="2578" w:type="dxa"/>
            <w:shd w:val="clear" w:color="auto" w:fill="auto"/>
          </w:tcPr>
          <w:p w14:paraId="6291AB35" w14:textId="5CD934D7" w:rsidR="001B03BF" w:rsidRPr="00022123" w:rsidRDefault="001B03BF" w:rsidP="001B03BF">
            <w:pPr>
              <w:widowControl w:val="0"/>
              <w:rPr>
                <w:b/>
                <w:bCs/>
                <w:sz w:val="21"/>
                <w:szCs w:val="21"/>
                <w:lang w:val="en-US"/>
              </w:rPr>
            </w:pPr>
            <w:r w:rsidRPr="00022123">
              <w:rPr>
                <w:b/>
                <w:bCs/>
                <w:sz w:val="21"/>
                <w:szCs w:val="21"/>
                <w:lang w:val="en-US"/>
              </w:rPr>
              <w:t>Positive d</w:t>
            </w:r>
            <w:r w:rsidR="00022123" w:rsidRPr="00022123">
              <w:rPr>
                <w:b/>
                <w:bCs/>
                <w:sz w:val="21"/>
                <w:szCs w:val="21"/>
                <w:lang w:val="en-US"/>
              </w:rPr>
              <w:t>o</w:t>
            </w:r>
            <w:r w:rsidRPr="00022123">
              <w:rPr>
                <w:b/>
                <w:bCs/>
                <w:sz w:val="21"/>
                <w:szCs w:val="21"/>
                <w:lang w:val="en-US"/>
              </w:rPr>
              <w:t>ublet – identical Bundle.id:</w:t>
            </w:r>
          </w:p>
          <w:p w14:paraId="2845A77F" w14:textId="0C546B7D" w:rsidR="001B03BF" w:rsidRPr="00A36FF2" w:rsidRDefault="001B03BF" w:rsidP="001B03BF">
            <w:pPr>
              <w:widowControl w:val="0"/>
              <w:rPr>
                <w:sz w:val="21"/>
                <w:szCs w:val="21"/>
                <w:lang w:val="en-GB"/>
              </w:rPr>
            </w:pPr>
            <w:r w:rsidRPr="008930A9">
              <w:rPr>
                <w:sz w:val="21"/>
                <w:szCs w:val="21"/>
                <w:lang w:val="en-GB"/>
              </w:rPr>
              <w:t>Load test data and demonstrate that the CareCommunication is loaded and accessible to the SUT user.</w:t>
            </w:r>
          </w:p>
        </w:tc>
        <w:tc>
          <w:tcPr>
            <w:tcW w:w="2059" w:type="dxa"/>
            <w:shd w:val="clear" w:color="auto" w:fill="auto"/>
          </w:tcPr>
          <w:p w14:paraId="133782CA" w14:textId="47E57BEC" w:rsidR="001B03BF" w:rsidRPr="00A36FF2" w:rsidRDefault="00BB42BD" w:rsidP="001B03BF">
            <w:pPr>
              <w:widowControl w:val="0"/>
              <w:rPr>
                <w:sz w:val="21"/>
                <w:szCs w:val="21"/>
                <w:lang w:val="en-GB"/>
              </w:rPr>
            </w:pPr>
            <w:r w:rsidRPr="00BB42BD">
              <w:rPr>
                <w:color w:val="3B3838" w:themeColor="background2" w:themeShade="40"/>
                <w:sz w:val="18"/>
                <w:szCs w:val="18"/>
                <w:lang w:val="en-GB"/>
              </w:rPr>
              <w:t>CareCommunication_</w:t>
            </w:r>
            <w:r>
              <w:rPr>
                <w:color w:val="3B3838" w:themeColor="background2" w:themeShade="40"/>
                <w:sz w:val="18"/>
                <w:szCs w:val="18"/>
                <w:lang w:val="en-GB"/>
              </w:rPr>
              <w:t xml:space="preserve"> </w:t>
            </w:r>
            <w:r w:rsidRPr="00BB42BD">
              <w:rPr>
                <w:color w:val="3B3838" w:themeColor="background2" w:themeShade="40"/>
                <w:sz w:val="18"/>
                <w:szCs w:val="18"/>
                <w:lang w:val="en-GB"/>
              </w:rPr>
              <w:t>Ex_receive_</w:t>
            </w:r>
            <w:r w:rsidR="00F27656">
              <w:rPr>
                <w:color w:val="3B3838" w:themeColor="background2" w:themeShade="40"/>
                <w:sz w:val="18"/>
                <w:szCs w:val="18"/>
                <w:lang w:val="en-GB"/>
              </w:rPr>
              <w:t>Tek-R-</w:t>
            </w:r>
            <w:r w:rsidRPr="00BB42BD">
              <w:rPr>
                <w:color w:val="3B3838" w:themeColor="background2" w:themeShade="40"/>
                <w:sz w:val="18"/>
                <w:szCs w:val="18"/>
                <w:lang w:val="en-GB"/>
              </w:rPr>
              <w:t>new-dublicate</w:t>
            </w:r>
          </w:p>
        </w:tc>
        <w:tc>
          <w:tcPr>
            <w:tcW w:w="3063" w:type="dxa"/>
            <w:shd w:val="clear" w:color="auto" w:fill="auto"/>
          </w:tcPr>
          <w:p w14:paraId="53A13614" w14:textId="409FE423" w:rsidR="001B03BF" w:rsidRPr="00A36FF2" w:rsidRDefault="001B03BF" w:rsidP="001B03BF">
            <w:pPr>
              <w:widowControl w:val="0"/>
              <w:rPr>
                <w:sz w:val="21"/>
                <w:szCs w:val="21"/>
                <w:lang w:val="en-GB"/>
              </w:rPr>
            </w:pPr>
            <w:r w:rsidRPr="00A36FF2">
              <w:rPr>
                <w:sz w:val="21"/>
                <w:szCs w:val="21"/>
                <w:lang w:val="en-GB"/>
              </w:rPr>
              <w:t>The SUT user can see that a CareCommunication has been received.</w:t>
            </w:r>
          </w:p>
        </w:tc>
        <w:tc>
          <w:tcPr>
            <w:tcW w:w="3126" w:type="dxa"/>
            <w:shd w:val="clear" w:color="auto" w:fill="auto"/>
          </w:tcPr>
          <w:p w14:paraId="6AA48E08" w14:textId="77777777" w:rsidR="001B03BF" w:rsidRPr="00A36FF2" w:rsidRDefault="001B03BF" w:rsidP="001B03BF">
            <w:pPr>
              <w:widowControl w:val="0"/>
              <w:jc w:val="center"/>
              <w:rPr>
                <w:sz w:val="21"/>
                <w:szCs w:val="21"/>
                <w:lang w:val="en-GB"/>
              </w:rPr>
            </w:pPr>
          </w:p>
        </w:tc>
        <w:tc>
          <w:tcPr>
            <w:tcW w:w="1374" w:type="dxa"/>
            <w:shd w:val="clear" w:color="auto" w:fill="auto"/>
          </w:tcPr>
          <w:p w14:paraId="45E9B0E8" w14:textId="026D83C8" w:rsidR="001B03BF" w:rsidRPr="00A36FF2" w:rsidRDefault="00FA5DA3" w:rsidP="001B03BF">
            <w:pPr>
              <w:widowControl w:val="0"/>
              <w:jc w:val="center"/>
              <w:rPr>
                <w:sz w:val="21"/>
                <w:szCs w:val="21"/>
              </w:rPr>
            </w:pPr>
            <w:sdt>
              <w:sdtPr>
                <w:rPr>
                  <w:rFonts w:cstheme="minorHAnsi"/>
                </w:rPr>
                <w:alias w:val="MedCom vurdering"/>
                <w:tag w:val="MedCom vurdering"/>
                <w:id w:val="-220515539"/>
                <w:placeholder>
                  <w:docPart w:val="8C2BE9CB1E4E420CA2BA0F6A8431B2B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B03BF" w:rsidRPr="008F35C5">
                  <w:rPr>
                    <w:rStyle w:val="Pladsholdertekst"/>
                  </w:rPr>
                  <w:t>Choose</w:t>
                </w:r>
              </w:sdtContent>
            </w:sdt>
          </w:p>
        </w:tc>
      </w:tr>
      <w:tr w:rsidR="00C574D3" w14:paraId="3947EE69" w14:textId="77777777" w:rsidTr="007D70E9">
        <w:trPr>
          <w:cantSplit/>
        </w:trPr>
        <w:tc>
          <w:tcPr>
            <w:tcW w:w="1226" w:type="dxa"/>
            <w:shd w:val="clear" w:color="auto" w:fill="auto"/>
          </w:tcPr>
          <w:p w14:paraId="48E9852C" w14:textId="6FBF63ED" w:rsidR="00C574D3" w:rsidRPr="00F54A97" w:rsidRDefault="00C574D3" w:rsidP="00C574D3">
            <w:pPr>
              <w:pStyle w:val="Listeafsnit"/>
              <w:numPr>
                <w:ilvl w:val="3"/>
                <w:numId w:val="4"/>
              </w:numPr>
              <w:spacing w:line="240" w:lineRule="auto"/>
            </w:pPr>
          </w:p>
        </w:tc>
        <w:tc>
          <w:tcPr>
            <w:tcW w:w="2578" w:type="dxa"/>
            <w:shd w:val="clear" w:color="auto" w:fill="auto"/>
          </w:tcPr>
          <w:p w14:paraId="41A6D7A7" w14:textId="65D9180A" w:rsidR="00C574D3" w:rsidRPr="00A36FF2" w:rsidRDefault="00C574D3" w:rsidP="00C574D3">
            <w:pPr>
              <w:widowControl w:val="0"/>
              <w:rPr>
                <w:sz w:val="21"/>
                <w:szCs w:val="21"/>
                <w:lang w:val="en-GB"/>
              </w:rPr>
            </w:pPr>
            <w:r w:rsidRPr="00A36FF2">
              <w:rPr>
                <w:sz w:val="21"/>
                <w:szCs w:val="21"/>
                <w:lang w:val="en-GB"/>
              </w:rPr>
              <w:t>Demonstrate that the SUT has sent a positive FHIR Acknowledgement (Kvittering).</w:t>
            </w:r>
          </w:p>
        </w:tc>
        <w:tc>
          <w:tcPr>
            <w:tcW w:w="2059" w:type="dxa"/>
            <w:shd w:val="clear" w:color="auto" w:fill="auto"/>
          </w:tcPr>
          <w:p w14:paraId="38AC065F" w14:textId="77777777" w:rsidR="00C574D3" w:rsidRPr="00A36FF2" w:rsidRDefault="00C574D3" w:rsidP="00C574D3">
            <w:pPr>
              <w:widowControl w:val="0"/>
              <w:rPr>
                <w:sz w:val="21"/>
                <w:szCs w:val="21"/>
                <w:lang w:val="en-GB"/>
              </w:rPr>
            </w:pPr>
          </w:p>
        </w:tc>
        <w:tc>
          <w:tcPr>
            <w:tcW w:w="3063" w:type="dxa"/>
            <w:shd w:val="clear" w:color="auto" w:fill="auto"/>
          </w:tcPr>
          <w:p w14:paraId="129538CF" w14:textId="63C32C9D" w:rsidR="00C574D3" w:rsidRPr="00A36FF2" w:rsidRDefault="00C574D3" w:rsidP="00C574D3">
            <w:pPr>
              <w:widowControl w:val="0"/>
              <w:rPr>
                <w:sz w:val="21"/>
                <w:szCs w:val="21"/>
                <w:lang w:val="en-GB"/>
              </w:rPr>
            </w:pPr>
            <w:r w:rsidRPr="00A36FF2">
              <w:rPr>
                <w:sz w:val="21"/>
                <w:szCs w:val="21"/>
                <w:lang w:val="en-GB"/>
              </w:rPr>
              <w:t xml:space="preserve">The SUT has acknowledged positively for the CareCommunication message and sent a FHIR Acknowledgement (Kvittering) to the correct </w:t>
            </w:r>
            <w:r>
              <w:rPr>
                <w:sz w:val="21"/>
                <w:szCs w:val="21"/>
                <w:lang w:val="en-GB"/>
              </w:rPr>
              <w:t>receiver</w:t>
            </w:r>
            <w:r w:rsidRPr="00A36FF2">
              <w:rPr>
                <w:sz w:val="21"/>
                <w:szCs w:val="21"/>
                <w:lang w:val="en-GB"/>
              </w:rPr>
              <w:t>.</w:t>
            </w:r>
          </w:p>
          <w:p w14:paraId="3A7D4926" w14:textId="0BCCA8F9" w:rsidR="00C574D3" w:rsidRPr="00A36FF2" w:rsidRDefault="00C574D3" w:rsidP="00C574D3">
            <w:pPr>
              <w:widowControl w:val="0"/>
              <w:rPr>
                <w:sz w:val="21"/>
                <w:szCs w:val="21"/>
                <w:lang w:val="en-GB"/>
              </w:rPr>
            </w:pPr>
          </w:p>
        </w:tc>
        <w:tc>
          <w:tcPr>
            <w:tcW w:w="3126" w:type="dxa"/>
            <w:shd w:val="clear" w:color="auto" w:fill="auto"/>
          </w:tcPr>
          <w:p w14:paraId="736BFA16" w14:textId="77777777" w:rsidR="00C574D3" w:rsidRPr="00A36FF2" w:rsidRDefault="00C574D3" w:rsidP="00C574D3">
            <w:pPr>
              <w:widowControl w:val="0"/>
              <w:jc w:val="center"/>
              <w:rPr>
                <w:sz w:val="21"/>
                <w:szCs w:val="21"/>
                <w:lang w:val="en-GB"/>
              </w:rPr>
            </w:pPr>
          </w:p>
        </w:tc>
        <w:tc>
          <w:tcPr>
            <w:tcW w:w="1374" w:type="dxa"/>
            <w:shd w:val="clear" w:color="auto" w:fill="auto"/>
          </w:tcPr>
          <w:p w14:paraId="1066228B" w14:textId="2690EB3E" w:rsidR="00C574D3" w:rsidRPr="00A36FF2" w:rsidRDefault="00FA5DA3" w:rsidP="00C574D3">
            <w:pPr>
              <w:widowControl w:val="0"/>
              <w:jc w:val="center"/>
              <w:rPr>
                <w:rFonts w:cstheme="minorHAnsi"/>
                <w:sz w:val="21"/>
                <w:szCs w:val="21"/>
              </w:rPr>
            </w:pPr>
            <w:sdt>
              <w:sdtPr>
                <w:rPr>
                  <w:rFonts w:cstheme="minorHAnsi"/>
                </w:rPr>
                <w:alias w:val="MedCom vurdering"/>
                <w:tag w:val="MedCom vurdering"/>
                <w:id w:val="-1766447961"/>
                <w:placeholder>
                  <w:docPart w:val="0661FA57C4BA4A6C9B77112F0879036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1B03BF" w14:paraId="086D596F" w14:textId="77777777" w:rsidTr="007D70E9">
        <w:trPr>
          <w:cantSplit/>
        </w:trPr>
        <w:tc>
          <w:tcPr>
            <w:tcW w:w="1226" w:type="dxa"/>
            <w:shd w:val="clear" w:color="auto" w:fill="auto"/>
          </w:tcPr>
          <w:p w14:paraId="1315AF75" w14:textId="4F4F3442" w:rsidR="001B03BF" w:rsidRPr="00F54A97" w:rsidRDefault="001B03BF" w:rsidP="001B03BF">
            <w:pPr>
              <w:pStyle w:val="Listeafsnit"/>
              <w:numPr>
                <w:ilvl w:val="3"/>
                <w:numId w:val="4"/>
              </w:numPr>
              <w:spacing w:line="240" w:lineRule="auto"/>
            </w:pPr>
          </w:p>
        </w:tc>
        <w:tc>
          <w:tcPr>
            <w:tcW w:w="2578" w:type="dxa"/>
            <w:shd w:val="clear" w:color="auto" w:fill="auto"/>
          </w:tcPr>
          <w:p w14:paraId="41F8CE4E" w14:textId="255E0E2D" w:rsidR="001B03BF" w:rsidRPr="00A36FF2" w:rsidRDefault="001B03BF" w:rsidP="001B03BF">
            <w:pPr>
              <w:widowControl w:val="0"/>
              <w:rPr>
                <w:sz w:val="21"/>
                <w:szCs w:val="21"/>
                <w:lang w:val="en-GB"/>
              </w:rPr>
            </w:pPr>
            <w:r w:rsidRPr="00A36FF2">
              <w:rPr>
                <w:sz w:val="21"/>
                <w:szCs w:val="21"/>
                <w:lang w:val="en-GB"/>
              </w:rPr>
              <w:t xml:space="preserve">Load test data again and demonstrate that the CareCommunication, which is a duplet, is ignored and that the SUT user still only sees one CareCommunication message. </w:t>
            </w:r>
          </w:p>
        </w:tc>
        <w:tc>
          <w:tcPr>
            <w:tcW w:w="2059" w:type="dxa"/>
            <w:shd w:val="clear" w:color="auto" w:fill="auto"/>
          </w:tcPr>
          <w:p w14:paraId="010F6606" w14:textId="5751E4F9" w:rsidR="001B03BF" w:rsidRPr="00A36FF2" w:rsidRDefault="00BB42BD" w:rsidP="001B03BF">
            <w:pPr>
              <w:widowControl w:val="0"/>
              <w:rPr>
                <w:sz w:val="21"/>
                <w:szCs w:val="21"/>
                <w:lang w:val="en-GB"/>
              </w:rPr>
            </w:pPr>
            <w:r w:rsidRPr="00BB42BD">
              <w:rPr>
                <w:color w:val="3B3838" w:themeColor="background2" w:themeShade="40"/>
                <w:sz w:val="18"/>
                <w:szCs w:val="18"/>
                <w:lang w:val="en-GB"/>
              </w:rPr>
              <w:t>CareCommunication_</w:t>
            </w:r>
            <w:r>
              <w:rPr>
                <w:color w:val="3B3838" w:themeColor="background2" w:themeShade="40"/>
                <w:sz w:val="18"/>
                <w:szCs w:val="18"/>
                <w:lang w:val="en-GB"/>
              </w:rPr>
              <w:t xml:space="preserve"> </w:t>
            </w:r>
            <w:r w:rsidRPr="00BB42BD">
              <w:rPr>
                <w:color w:val="3B3838" w:themeColor="background2" w:themeShade="40"/>
                <w:sz w:val="18"/>
                <w:szCs w:val="18"/>
                <w:lang w:val="en-GB"/>
              </w:rPr>
              <w:t>Ex_receive_</w:t>
            </w:r>
            <w:r w:rsidR="00EF4749">
              <w:rPr>
                <w:color w:val="3B3838" w:themeColor="background2" w:themeShade="40"/>
                <w:sz w:val="18"/>
                <w:szCs w:val="18"/>
                <w:lang w:val="en-GB"/>
              </w:rPr>
              <w:t xml:space="preserve"> Tek-S</w:t>
            </w:r>
            <w:r w:rsidRPr="00BB42BD">
              <w:rPr>
                <w:color w:val="3B3838" w:themeColor="background2" w:themeShade="40"/>
                <w:sz w:val="18"/>
                <w:szCs w:val="18"/>
                <w:lang w:val="en-GB"/>
              </w:rPr>
              <w:t>-new-dublicate</w:t>
            </w:r>
          </w:p>
        </w:tc>
        <w:tc>
          <w:tcPr>
            <w:tcW w:w="3063" w:type="dxa"/>
            <w:shd w:val="clear" w:color="auto" w:fill="auto"/>
          </w:tcPr>
          <w:p w14:paraId="46C9A5EF" w14:textId="20359C3B" w:rsidR="001B03BF" w:rsidRPr="00A36FF2" w:rsidRDefault="001B03BF" w:rsidP="001B03BF">
            <w:pPr>
              <w:widowControl w:val="0"/>
              <w:rPr>
                <w:sz w:val="21"/>
                <w:szCs w:val="21"/>
                <w:lang w:val="en-GB"/>
              </w:rPr>
            </w:pPr>
            <w:r w:rsidRPr="00A36FF2">
              <w:rPr>
                <w:sz w:val="21"/>
                <w:szCs w:val="21"/>
                <w:lang w:val="en-GB"/>
              </w:rPr>
              <w:t>The SUT user still only sees that one CareCommunication message has been received.</w:t>
            </w:r>
          </w:p>
        </w:tc>
        <w:tc>
          <w:tcPr>
            <w:tcW w:w="3126" w:type="dxa"/>
            <w:shd w:val="clear" w:color="auto" w:fill="auto"/>
          </w:tcPr>
          <w:p w14:paraId="40EF8CAE" w14:textId="77777777" w:rsidR="001B03BF" w:rsidRPr="00A36FF2" w:rsidRDefault="001B03BF" w:rsidP="001B03BF">
            <w:pPr>
              <w:widowControl w:val="0"/>
              <w:jc w:val="center"/>
              <w:rPr>
                <w:sz w:val="21"/>
                <w:szCs w:val="21"/>
                <w:lang w:val="en-GB"/>
              </w:rPr>
            </w:pPr>
          </w:p>
        </w:tc>
        <w:tc>
          <w:tcPr>
            <w:tcW w:w="1374" w:type="dxa"/>
            <w:shd w:val="clear" w:color="auto" w:fill="auto"/>
          </w:tcPr>
          <w:p w14:paraId="40F4BFC2" w14:textId="63B0798C" w:rsidR="001B03BF" w:rsidRPr="00A36FF2" w:rsidRDefault="00FA5DA3" w:rsidP="001B03BF">
            <w:pPr>
              <w:widowControl w:val="0"/>
              <w:jc w:val="center"/>
              <w:rPr>
                <w:rFonts w:cstheme="minorHAnsi"/>
                <w:sz w:val="21"/>
                <w:szCs w:val="21"/>
              </w:rPr>
            </w:pPr>
            <w:sdt>
              <w:sdtPr>
                <w:rPr>
                  <w:rFonts w:cstheme="minorHAnsi"/>
                </w:rPr>
                <w:alias w:val="MedCom vurdering"/>
                <w:tag w:val="MedCom vurdering"/>
                <w:id w:val="1744525302"/>
                <w:placeholder>
                  <w:docPart w:val="4F17851102A3481FBB13F1D82B861B5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B03BF" w:rsidRPr="008F35C5">
                  <w:rPr>
                    <w:rStyle w:val="Pladsholdertekst"/>
                  </w:rPr>
                  <w:t>Choose</w:t>
                </w:r>
              </w:sdtContent>
            </w:sdt>
          </w:p>
        </w:tc>
      </w:tr>
      <w:tr w:rsidR="00C574D3" w14:paraId="5562F85D" w14:textId="77777777" w:rsidTr="007D70E9">
        <w:trPr>
          <w:cantSplit/>
        </w:trPr>
        <w:tc>
          <w:tcPr>
            <w:tcW w:w="1226" w:type="dxa"/>
            <w:shd w:val="clear" w:color="auto" w:fill="auto"/>
          </w:tcPr>
          <w:p w14:paraId="25F43072" w14:textId="0097BE48" w:rsidR="00C574D3" w:rsidRPr="00F54A97" w:rsidRDefault="00C574D3" w:rsidP="00C574D3">
            <w:pPr>
              <w:pStyle w:val="Listeafsnit"/>
              <w:numPr>
                <w:ilvl w:val="3"/>
                <w:numId w:val="4"/>
              </w:numPr>
              <w:spacing w:line="240" w:lineRule="auto"/>
            </w:pPr>
          </w:p>
        </w:tc>
        <w:tc>
          <w:tcPr>
            <w:tcW w:w="2578" w:type="dxa"/>
            <w:shd w:val="clear" w:color="auto" w:fill="auto"/>
          </w:tcPr>
          <w:p w14:paraId="23F3457B" w14:textId="2C7B4A5F" w:rsidR="00C574D3" w:rsidRPr="00A36FF2" w:rsidRDefault="00C574D3" w:rsidP="00C574D3">
            <w:pPr>
              <w:widowControl w:val="0"/>
              <w:rPr>
                <w:sz w:val="21"/>
                <w:szCs w:val="21"/>
                <w:lang w:val="en-GB"/>
              </w:rPr>
            </w:pPr>
            <w:r w:rsidRPr="00A36FF2">
              <w:rPr>
                <w:sz w:val="21"/>
                <w:szCs w:val="21"/>
                <w:lang w:val="en-GB"/>
              </w:rPr>
              <w:t>Demonstrate that the SUT has sent a positive FHIR Acknowledgement (Kvittering) for the d</w:t>
            </w:r>
            <w:r>
              <w:rPr>
                <w:sz w:val="21"/>
                <w:szCs w:val="21"/>
                <w:lang w:val="en-GB"/>
              </w:rPr>
              <w:t>up</w:t>
            </w:r>
            <w:r w:rsidRPr="00A36FF2">
              <w:rPr>
                <w:sz w:val="21"/>
                <w:szCs w:val="21"/>
                <w:lang w:val="en-GB"/>
              </w:rPr>
              <w:t>let.</w:t>
            </w:r>
          </w:p>
        </w:tc>
        <w:tc>
          <w:tcPr>
            <w:tcW w:w="2059" w:type="dxa"/>
            <w:shd w:val="clear" w:color="auto" w:fill="auto"/>
          </w:tcPr>
          <w:p w14:paraId="46BD3EC6" w14:textId="77777777" w:rsidR="00C574D3" w:rsidRPr="00A36FF2" w:rsidRDefault="00C574D3" w:rsidP="00C574D3">
            <w:pPr>
              <w:widowControl w:val="0"/>
              <w:rPr>
                <w:sz w:val="21"/>
                <w:szCs w:val="21"/>
                <w:lang w:val="en-GB"/>
              </w:rPr>
            </w:pPr>
          </w:p>
        </w:tc>
        <w:tc>
          <w:tcPr>
            <w:tcW w:w="3063" w:type="dxa"/>
            <w:shd w:val="clear" w:color="auto" w:fill="auto"/>
          </w:tcPr>
          <w:p w14:paraId="4080970C" w14:textId="10E0ED7D" w:rsidR="00C574D3" w:rsidRPr="00A36FF2" w:rsidRDefault="00C574D3" w:rsidP="00C574D3">
            <w:pPr>
              <w:widowControl w:val="0"/>
              <w:rPr>
                <w:sz w:val="21"/>
                <w:szCs w:val="21"/>
                <w:lang w:val="en-GB"/>
              </w:rPr>
            </w:pPr>
            <w:r w:rsidRPr="00A36FF2">
              <w:rPr>
                <w:sz w:val="21"/>
                <w:szCs w:val="21"/>
                <w:lang w:val="en-GB"/>
              </w:rPr>
              <w:t xml:space="preserve">The SUT has acknowledged positively for the doublet and sent a FHIR Acknowledgement (Kvittering) to the correct </w:t>
            </w:r>
            <w:r>
              <w:rPr>
                <w:sz w:val="21"/>
                <w:szCs w:val="21"/>
                <w:lang w:val="en-GB"/>
              </w:rPr>
              <w:t>receiver</w:t>
            </w:r>
            <w:r w:rsidRPr="00A36FF2">
              <w:rPr>
                <w:sz w:val="21"/>
                <w:szCs w:val="21"/>
                <w:lang w:val="en-GB"/>
              </w:rPr>
              <w:t>.</w:t>
            </w:r>
          </w:p>
          <w:p w14:paraId="651E0985" w14:textId="1E3318D2" w:rsidR="00C574D3" w:rsidRPr="00A36FF2" w:rsidRDefault="00C574D3" w:rsidP="00C574D3">
            <w:pPr>
              <w:widowControl w:val="0"/>
              <w:rPr>
                <w:sz w:val="21"/>
                <w:szCs w:val="21"/>
                <w:lang w:val="en-GB"/>
              </w:rPr>
            </w:pPr>
          </w:p>
        </w:tc>
        <w:tc>
          <w:tcPr>
            <w:tcW w:w="3126" w:type="dxa"/>
            <w:shd w:val="clear" w:color="auto" w:fill="auto"/>
          </w:tcPr>
          <w:p w14:paraId="4C601A1E" w14:textId="77777777" w:rsidR="00C574D3" w:rsidRPr="00A36FF2" w:rsidRDefault="00C574D3" w:rsidP="00C574D3">
            <w:pPr>
              <w:widowControl w:val="0"/>
              <w:jc w:val="center"/>
              <w:rPr>
                <w:sz w:val="21"/>
                <w:szCs w:val="21"/>
                <w:lang w:val="en-GB"/>
              </w:rPr>
            </w:pPr>
          </w:p>
        </w:tc>
        <w:tc>
          <w:tcPr>
            <w:tcW w:w="1374" w:type="dxa"/>
            <w:shd w:val="clear" w:color="auto" w:fill="auto"/>
          </w:tcPr>
          <w:p w14:paraId="1DD6D2D5" w14:textId="1062DAF3" w:rsidR="00C574D3" w:rsidRPr="00A36FF2" w:rsidRDefault="00FA5DA3" w:rsidP="00C574D3">
            <w:pPr>
              <w:widowControl w:val="0"/>
              <w:jc w:val="center"/>
              <w:rPr>
                <w:rFonts w:cstheme="minorHAnsi"/>
                <w:sz w:val="21"/>
                <w:szCs w:val="21"/>
              </w:rPr>
            </w:pPr>
            <w:sdt>
              <w:sdtPr>
                <w:rPr>
                  <w:rFonts w:cstheme="minorHAnsi"/>
                </w:rPr>
                <w:alias w:val="MedCom vurdering"/>
                <w:tag w:val="MedCom vurdering"/>
                <w:id w:val="2113467275"/>
                <w:placeholder>
                  <w:docPart w:val="F5544EA6E05B478DBD21DE261A35AF3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1B03BF" w14:paraId="4D7A5970" w14:textId="77777777" w:rsidTr="007D70E9">
        <w:trPr>
          <w:cantSplit/>
        </w:trPr>
        <w:tc>
          <w:tcPr>
            <w:tcW w:w="1226" w:type="dxa"/>
            <w:shd w:val="clear" w:color="auto" w:fill="auto"/>
          </w:tcPr>
          <w:p w14:paraId="4D3A279B" w14:textId="77777777" w:rsidR="001B03BF" w:rsidRPr="00F54A97" w:rsidRDefault="001B03BF" w:rsidP="001B03BF">
            <w:pPr>
              <w:pStyle w:val="Listeafsnit"/>
              <w:numPr>
                <w:ilvl w:val="3"/>
                <w:numId w:val="4"/>
              </w:numPr>
              <w:spacing w:line="240" w:lineRule="auto"/>
            </w:pPr>
          </w:p>
        </w:tc>
        <w:tc>
          <w:tcPr>
            <w:tcW w:w="2578" w:type="dxa"/>
            <w:shd w:val="clear" w:color="auto" w:fill="auto"/>
          </w:tcPr>
          <w:p w14:paraId="1EE66F1E" w14:textId="13CCF892" w:rsidR="001B03BF" w:rsidRPr="00791874" w:rsidRDefault="001B03BF" w:rsidP="001B03BF">
            <w:pPr>
              <w:widowControl w:val="0"/>
              <w:rPr>
                <w:b/>
                <w:bCs/>
                <w:sz w:val="21"/>
                <w:szCs w:val="21"/>
                <w:lang w:val="en-US"/>
              </w:rPr>
            </w:pPr>
            <w:r w:rsidRPr="00791874">
              <w:rPr>
                <w:b/>
                <w:bCs/>
                <w:sz w:val="21"/>
                <w:szCs w:val="21"/>
                <w:lang w:val="en-US"/>
              </w:rPr>
              <w:t>Positive d</w:t>
            </w:r>
            <w:r w:rsidR="00022123">
              <w:rPr>
                <w:b/>
                <w:bCs/>
                <w:sz w:val="21"/>
                <w:szCs w:val="21"/>
                <w:lang w:val="en-US"/>
              </w:rPr>
              <w:t>o</w:t>
            </w:r>
            <w:r w:rsidRPr="00791874">
              <w:rPr>
                <w:b/>
                <w:bCs/>
                <w:sz w:val="21"/>
                <w:szCs w:val="21"/>
                <w:lang w:val="en-US"/>
              </w:rPr>
              <w:t>u</w:t>
            </w:r>
            <w:r>
              <w:rPr>
                <w:b/>
                <w:bCs/>
                <w:sz w:val="21"/>
                <w:szCs w:val="21"/>
                <w:lang w:val="en-US"/>
              </w:rPr>
              <w:t>b</w:t>
            </w:r>
            <w:r w:rsidRPr="00791874">
              <w:rPr>
                <w:b/>
                <w:bCs/>
                <w:sz w:val="21"/>
                <w:szCs w:val="21"/>
                <w:lang w:val="en-US"/>
              </w:rPr>
              <w:t>let – different Bundle.id:</w:t>
            </w:r>
          </w:p>
          <w:p w14:paraId="4B0E53AD" w14:textId="094191BE" w:rsidR="001B03BF" w:rsidRPr="00A36FF2" w:rsidRDefault="001B03BF" w:rsidP="001B03BF">
            <w:pPr>
              <w:widowControl w:val="0"/>
              <w:rPr>
                <w:sz w:val="21"/>
                <w:szCs w:val="21"/>
                <w:lang w:val="en-GB"/>
              </w:rPr>
            </w:pPr>
            <w:r w:rsidRPr="008930A9">
              <w:rPr>
                <w:sz w:val="21"/>
                <w:szCs w:val="21"/>
                <w:lang w:val="en-GB"/>
              </w:rPr>
              <w:t>Load test data and demonstrate that the CareCommunication is loaded and accessible to the SUT user.</w:t>
            </w:r>
          </w:p>
        </w:tc>
        <w:tc>
          <w:tcPr>
            <w:tcW w:w="2059" w:type="dxa"/>
            <w:shd w:val="clear" w:color="auto" w:fill="auto"/>
          </w:tcPr>
          <w:p w14:paraId="7FAD030A" w14:textId="4A275F91" w:rsidR="001B03BF" w:rsidRPr="001B03BF" w:rsidRDefault="00E07641" w:rsidP="001B03BF">
            <w:pPr>
              <w:widowControl w:val="0"/>
              <w:rPr>
                <w:color w:val="3B3838" w:themeColor="background2" w:themeShade="40"/>
                <w:sz w:val="18"/>
                <w:szCs w:val="18"/>
                <w:lang w:val="en-GB"/>
              </w:rPr>
            </w:pPr>
            <w:r w:rsidRPr="00E07641">
              <w:rPr>
                <w:color w:val="3B3838" w:themeColor="background2" w:themeShade="40"/>
                <w:sz w:val="18"/>
                <w:szCs w:val="18"/>
                <w:lang w:val="en-GB"/>
              </w:rPr>
              <w:t>CareCommunication_</w:t>
            </w:r>
            <w:r>
              <w:rPr>
                <w:color w:val="3B3838" w:themeColor="background2" w:themeShade="40"/>
                <w:sz w:val="18"/>
                <w:szCs w:val="18"/>
                <w:lang w:val="en-GB"/>
              </w:rPr>
              <w:t xml:space="preserve"> </w:t>
            </w:r>
            <w:r w:rsidRPr="00E07641">
              <w:rPr>
                <w:color w:val="3B3838" w:themeColor="background2" w:themeShade="40"/>
                <w:sz w:val="18"/>
                <w:szCs w:val="18"/>
                <w:lang w:val="en-GB"/>
              </w:rPr>
              <w:t>Ex_receive_</w:t>
            </w:r>
            <w:r w:rsidR="00EF4749">
              <w:rPr>
                <w:color w:val="3B3838" w:themeColor="background2" w:themeShade="40"/>
                <w:sz w:val="18"/>
                <w:szCs w:val="18"/>
                <w:lang w:val="en-GB"/>
              </w:rPr>
              <w:t xml:space="preserve"> Tek-</w:t>
            </w:r>
            <w:r w:rsidR="00F70BD0">
              <w:rPr>
                <w:color w:val="3B3838" w:themeColor="background2" w:themeShade="40"/>
                <w:sz w:val="18"/>
                <w:szCs w:val="18"/>
                <w:lang w:val="en-GB"/>
              </w:rPr>
              <w:t>T</w:t>
            </w:r>
            <w:r w:rsidRPr="00E07641">
              <w:rPr>
                <w:color w:val="3B3838" w:themeColor="background2" w:themeShade="40"/>
                <w:sz w:val="18"/>
                <w:szCs w:val="18"/>
                <w:lang w:val="en-GB"/>
              </w:rPr>
              <w:t>-new-dublicate</w:t>
            </w:r>
          </w:p>
        </w:tc>
        <w:tc>
          <w:tcPr>
            <w:tcW w:w="3063" w:type="dxa"/>
            <w:shd w:val="clear" w:color="auto" w:fill="auto"/>
          </w:tcPr>
          <w:p w14:paraId="2B5A85C1" w14:textId="3E22EE50" w:rsidR="001B03BF" w:rsidRPr="00A36FF2" w:rsidRDefault="001B03BF" w:rsidP="001B03BF">
            <w:pPr>
              <w:widowControl w:val="0"/>
              <w:rPr>
                <w:sz w:val="21"/>
                <w:szCs w:val="21"/>
                <w:lang w:val="en-GB"/>
              </w:rPr>
            </w:pPr>
            <w:r w:rsidRPr="00A36FF2">
              <w:rPr>
                <w:sz w:val="21"/>
                <w:szCs w:val="21"/>
                <w:lang w:val="en-GB"/>
              </w:rPr>
              <w:t>The SUT user can see that a CareCommunication has been received.</w:t>
            </w:r>
          </w:p>
        </w:tc>
        <w:tc>
          <w:tcPr>
            <w:tcW w:w="3126" w:type="dxa"/>
            <w:shd w:val="clear" w:color="auto" w:fill="auto"/>
          </w:tcPr>
          <w:p w14:paraId="4AC9FEFA" w14:textId="77777777" w:rsidR="001B03BF" w:rsidRPr="00A36FF2" w:rsidRDefault="001B03BF" w:rsidP="001B03BF">
            <w:pPr>
              <w:widowControl w:val="0"/>
              <w:jc w:val="center"/>
              <w:rPr>
                <w:sz w:val="21"/>
                <w:szCs w:val="21"/>
                <w:lang w:val="en-GB"/>
              </w:rPr>
            </w:pPr>
          </w:p>
        </w:tc>
        <w:tc>
          <w:tcPr>
            <w:tcW w:w="1374" w:type="dxa"/>
            <w:shd w:val="clear" w:color="auto" w:fill="auto"/>
          </w:tcPr>
          <w:p w14:paraId="424789B2" w14:textId="7A100D42" w:rsidR="001B03BF" w:rsidRPr="00A36FF2" w:rsidRDefault="00FA5DA3" w:rsidP="001B03BF">
            <w:pPr>
              <w:widowControl w:val="0"/>
              <w:jc w:val="center"/>
              <w:rPr>
                <w:rFonts w:cstheme="minorHAnsi"/>
                <w:sz w:val="21"/>
                <w:szCs w:val="21"/>
              </w:rPr>
            </w:pPr>
            <w:sdt>
              <w:sdtPr>
                <w:rPr>
                  <w:rFonts w:cstheme="minorHAnsi"/>
                </w:rPr>
                <w:alias w:val="MedCom vurdering"/>
                <w:tag w:val="MedCom vurdering"/>
                <w:id w:val="-1775937645"/>
                <w:placeholder>
                  <w:docPart w:val="507C761E0E5B4829949A3C3E6C1FBC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B03BF" w:rsidRPr="008F35C5">
                  <w:rPr>
                    <w:rStyle w:val="Pladsholdertekst"/>
                  </w:rPr>
                  <w:t>Choose</w:t>
                </w:r>
              </w:sdtContent>
            </w:sdt>
          </w:p>
        </w:tc>
      </w:tr>
      <w:tr w:rsidR="00C574D3" w14:paraId="19EE0292" w14:textId="77777777" w:rsidTr="007D70E9">
        <w:trPr>
          <w:cantSplit/>
        </w:trPr>
        <w:tc>
          <w:tcPr>
            <w:tcW w:w="1226" w:type="dxa"/>
            <w:shd w:val="clear" w:color="auto" w:fill="auto"/>
          </w:tcPr>
          <w:p w14:paraId="0521E66B"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009159B6" w14:textId="4BB1454F" w:rsidR="00C574D3" w:rsidRPr="00A36FF2" w:rsidRDefault="00C574D3" w:rsidP="00C574D3">
            <w:pPr>
              <w:widowControl w:val="0"/>
              <w:rPr>
                <w:sz w:val="21"/>
                <w:szCs w:val="21"/>
                <w:lang w:val="en-GB"/>
              </w:rPr>
            </w:pPr>
            <w:r w:rsidRPr="00A36FF2">
              <w:rPr>
                <w:sz w:val="21"/>
                <w:szCs w:val="21"/>
                <w:lang w:val="en-GB"/>
              </w:rPr>
              <w:t>Demonstrate that the SUT has sent a positive FHIR Acknowledgement (Kvittering).</w:t>
            </w:r>
          </w:p>
        </w:tc>
        <w:tc>
          <w:tcPr>
            <w:tcW w:w="2059" w:type="dxa"/>
            <w:shd w:val="clear" w:color="auto" w:fill="auto"/>
          </w:tcPr>
          <w:p w14:paraId="632B4F7E" w14:textId="77777777" w:rsidR="00C574D3" w:rsidRPr="00A36FF2" w:rsidRDefault="00C574D3" w:rsidP="00C574D3">
            <w:pPr>
              <w:widowControl w:val="0"/>
              <w:rPr>
                <w:sz w:val="21"/>
                <w:szCs w:val="21"/>
                <w:lang w:val="en-GB"/>
              </w:rPr>
            </w:pPr>
          </w:p>
        </w:tc>
        <w:tc>
          <w:tcPr>
            <w:tcW w:w="3063" w:type="dxa"/>
            <w:shd w:val="clear" w:color="auto" w:fill="auto"/>
          </w:tcPr>
          <w:p w14:paraId="6ABCB420" w14:textId="77777777" w:rsidR="00C574D3" w:rsidRPr="00A36FF2" w:rsidRDefault="00C574D3" w:rsidP="00C574D3">
            <w:pPr>
              <w:widowControl w:val="0"/>
              <w:rPr>
                <w:sz w:val="21"/>
                <w:szCs w:val="21"/>
                <w:lang w:val="en-GB"/>
              </w:rPr>
            </w:pPr>
            <w:r w:rsidRPr="00A36FF2">
              <w:rPr>
                <w:sz w:val="21"/>
                <w:szCs w:val="21"/>
                <w:lang w:val="en-GB"/>
              </w:rPr>
              <w:t xml:space="preserve">The SUT has acknowledged positively for the CareCommunication message and sent a FHIR Acknowledgement (Kvittering) to the correct </w:t>
            </w:r>
            <w:r>
              <w:rPr>
                <w:sz w:val="21"/>
                <w:szCs w:val="21"/>
                <w:lang w:val="en-GB"/>
              </w:rPr>
              <w:t>receiver</w:t>
            </w:r>
            <w:r w:rsidRPr="00A36FF2">
              <w:rPr>
                <w:sz w:val="21"/>
                <w:szCs w:val="21"/>
                <w:lang w:val="en-GB"/>
              </w:rPr>
              <w:t>.</w:t>
            </w:r>
          </w:p>
          <w:p w14:paraId="0F956D58" w14:textId="77777777" w:rsidR="00C574D3" w:rsidRPr="00A36FF2" w:rsidRDefault="00C574D3" w:rsidP="00C574D3">
            <w:pPr>
              <w:widowControl w:val="0"/>
              <w:rPr>
                <w:sz w:val="21"/>
                <w:szCs w:val="21"/>
                <w:lang w:val="en-GB"/>
              </w:rPr>
            </w:pPr>
          </w:p>
        </w:tc>
        <w:tc>
          <w:tcPr>
            <w:tcW w:w="3126" w:type="dxa"/>
            <w:shd w:val="clear" w:color="auto" w:fill="auto"/>
          </w:tcPr>
          <w:p w14:paraId="72907C5E" w14:textId="77777777" w:rsidR="00C574D3" w:rsidRPr="00A36FF2" w:rsidRDefault="00C574D3" w:rsidP="00C574D3">
            <w:pPr>
              <w:widowControl w:val="0"/>
              <w:jc w:val="center"/>
              <w:rPr>
                <w:sz w:val="21"/>
                <w:szCs w:val="21"/>
                <w:lang w:val="en-GB"/>
              </w:rPr>
            </w:pPr>
          </w:p>
        </w:tc>
        <w:tc>
          <w:tcPr>
            <w:tcW w:w="1374" w:type="dxa"/>
            <w:shd w:val="clear" w:color="auto" w:fill="auto"/>
          </w:tcPr>
          <w:p w14:paraId="2C001337" w14:textId="71C6FDEA" w:rsidR="00C574D3" w:rsidRPr="00A36FF2" w:rsidRDefault="00FA5DA3" w:rsidP="00C574D3">
            <w:pPr>
              <w:widowControl w:val="0"/>
              <w:jc w:val="center"/>
              <w:rPr>
                <w:rFonts w:cstheme="minorHAnsi"/>
                <w:sz w:val="21"/>
                <w:szCs w:val="21"/>
              </w:rPr>
            </w:pPr>
            <w:sdt>
              <w:sdtPr>
                <w:rPr>
                  <w:rFonts w:cstheme="minorHAnsi"/>
                </w:rPr>
                <w:alias w:val="MedCom vurdering"/>
                <w:tag w:val="MedCom vurdering"/>
                <w:id w:val="1147703796"/>
                <w:placeholder>
                  <w:docPart w:val="4C52F2FF8CDD466AB6AC2DFBBB4CECD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1B03BF" w14:paraId="32BA5EE2" w14:textId="77777777" w:rsidTr="007D70E9">
        <w:trPr>
          <w:cantSplit/>
        </w:trPr>
        <w:tc>
          <w:tcPr>
            <w:tcW w:w="1226" w:type="dxa"/>
            <w:shd w:val="clear" w:color="auto" w:fill="auto"/>
          </w:tcPr>
          <w:p w14:paraId="7188B07A" w14:textId="77777777" w:rsidR="001B03BF" w:rsidRPr="00F54A97" w:rsidRDefault="001B03BF" w:rsidP="001B03BF">
            <w:pPr>
              <w:pStyle w:val="Listeafsnit"/>
              <w:numPr>
                <w:ilvl w:val="3"/>
                <w:numId w:val="4"/>
              </w:numPr>
              <w:spacing w:line="240" w:lineRule="auto"/>
            </w:pPr>
          </w:p>
        </w:tc>
        <w:tc>
          <w:tcPr>
            <w:tcW w:w="2578" w:type="dxa"/>
            <w:shd w:val="clear" w:color="auto" w:fill="auto"/>
          </w:tcPr>
          <w:p w14:paraId="23E73C7F" w14:textId="417C0AB2" w:rsidR="001B03BF" w:rsidRPr="00A36FF2" w:rsidRDefault="001B03BF" w:rsidP="001B03BF">
            <w:pPr>
              <w:widowControl w:val="0"/>
              <w:rPr>
                <w:sz w:val="21"/>
                <w:szCs w:val="21"/>
                <w:lang w:val="en-GB"/>
              </w:rPr>
            </w:pPr>
            <w:r w:rsidRPr="00A36FF2">
              <w:rPr>
                <w:sz w:val="21"/>
                <w:szCs w:val="21"/>
                <w:lang w:val="en-GB"/>
              </w:rPr>
              <w:t xml:space="preserve">Load test data again and demonstrate that the CareCommunication, which is a duplet, is ignored and that the SUT user still only sees one CareCommunication message. </w:t>
            </w:r>
          </w:p>
        </w:tc>
        <w:tc>
          <w:tcPr>
            <w:tcW w:w="2059" w:type="dxa"/>
            <w:shd w:val="clear" w:color="auto" w:fill="auto"/>
          </w:tcPr>
          <w:p w14:paraId="7908977E" w14:textId="64D3EC27" w:rsidR="001B03BF" w:rsidRPr="00A36FF2" w:rsidRDefault="00E07641" w:rsidP="001B03BF">
            <w:pPr>
              <w:widowControl w:val="0"/>
              <w:rPr>
                <w:sz w:val="21"/>
                <w:szCs w:val="21"/>
                <w:lang w:val="en-GB"/>
              </w:rPr>
            </w:pPr>
            <w:r w:rsidRPr="00E07641">
              <w:rPr>
                <w:color w:val="3B3838" w:themeColor="background2" w:themeShade="40"/>
                <w:sz w:val="18"/>
                <w:szCs w:val="18"/>
                <w:lang w:val="en-GB"/>
              </w:rPr>
              <w:t>CareCommunication_</w:t>
            </w:r>
            <w:r>
              <w:rPr>
                <w:color w:val="3B3838" w:themeColor="background2" w:themeShade="40"/>
                <w:sz w:val="18"/>
                <w:szCs w:val="18"/>
                <w:lang w:val="en-GB"/>
              </w:rPr>
              <w:t xml:space="preserve"> </w:t>
            </w:r>
            <w:r w:rsidRPr="00E07641">
              <w:rPr>
                <w:color w:val="3B3838" w:themeColor="background2" w:themeShade="40"/>
                <w:sz w:val="18"/>
                <w:szCs w:val="18"/>
                <w:lang w:val="en-GB"/>
              </w:rPr>
              <w:t>Ex_receive_</w:t>
            </w:r>
            <w:r w:rsidR="00F70BD0">
              <w:rPr>
                <w:color w:val="3B3838" w:themeColor="background2" w:themeShade="40"/>
                <w:sz w:val="18"/>
                <w:szCs w:val="18"/>
                <w:lang w:val="en-GB"/>
              </w:rPr>
              <w:t xml:space="preserve"> Tek-U</w:t>
            </w:r>
            <w:r w:rsidRPr="00E07641">
              <w:rPr>
                <w:color w:val="3B3838" w:themeColor="background2" w:themeShade="40"/>
                <w:sz w:val="18"/>
                <w:szCs w:val="18"/>
                <w:lang w:val="en-GB"/>
              </w:rPr>
              <w:t>-new-dublicate</w:t>
            </w:r>
          </w:p>
        </w:tc>
        <w:tc>
          <w:tcPr>
            <w:tcW w:w="3063" w:type="dxa"/>
            <w:shd w:val="clear" w:color="auto" w:fill="auto"/>
          </w:tcPr>
          <w:p w14:paraId="59A8C84A" w14:textId="71E22E7E" w:rsidR="001B03BF" w:rsidRPr="00A36FF2" w:rsidRDefault="001B03BF" w:rsidP="001B03BF">
            <w:pPr>
              <w:widowControl w:val="0"/>
              <w:rPr>
                <w:sz w:val="21"/>
                <w:szCs w:val="21"/>
                <w:lang w:val="en-GB"/>
              </w:rPr>
            </w:pPr>
            <w:r w:rsidRPr="00A36FF2">
              <w:rPr>
                <w:sz w:val="21"/>
                <w:szCs w:val="21"/>
                <w:lang w:val="en-GB"/>
              </w:rPr>
              <w:t>The SUT user still only sees that one CareCommunication message has been received.</w:t>
            </w:r>
          </w:p>
        </w:tc>
        <w:tc>
          <w:tcPr>
            <w:tcW w:w="3126" w:type="dxa"/>
            <w:shd w:val="clear" w:color="auto" w:fill="auto"/>
          </w:tcPr>
          <w:p w14:paraId="3B18A11D" w14:textId="77777777" w:rsidR="001B03BF" w:rsidRPr="00A36FF2" w:rsidRDefault="001B03BF" w:rsidP="001B03BF">
            <w:pPr>
              <w:widowControl w:val="0"/>
              <w:jc w:val="center"/>
              <w:rPr>
                <w:sz w:val="21"/>
                <w:szCs w:val="21"/>
                <w:lang w:val="en-GB"/>
              </w:rPr>
            </w:pPr>
          </w:p>
        </w:tc>
        <w:tc>
          <w:tcPr>
            <w:tcW w:w="1374" w:type="dxa"/>
            <w:shd w:val="clear" w:color="auto" w:fill="auto"/>
          </w:tcPr>
          <w:p w14:paraId="3AE9B465" w14:textId="16FD4414" w:rsidR="001B03BF" w:rsidRPr="00A36FF2" w:rsidRDefault="00FA5DA3" w:rsidP="001B03BF">
            <w:pPr>
              <w:widowControl w:val="0"/>
              <w:jc w:val="center"/>
              <w:rPr>
                <w:rFonts w:cstheme="minorHAnsi"/>
                <w:sz w:val="21"/>
                <w:szCs w:val="21"/>
              </w:rPr>
            </w:pPr>
            <w:sdt>
              <w:sdtPr>
                <w:rPr>
                  <w:rFonts w:cstheme="minorHAnsi"/>
                </w:rPr>
                <w:alias w:val="MedCom vurdering"/>
                <w:tag w:val="MedCom vurdering"/>
                <w:id w:val="-1627852931"/>
                <w:placeholder>
                  <w:docPart w:val="C17981797AA94B9984E0FE4E20ABFC6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B03BF" w:rsidRPr="008F35C5">
                  <w:rPr>
                    <w:rStyle w:val="Pladsholdertekst"/>
                  </w:rPr>
                  <w:t>Choose</w:t>
                </w:r>
              </w:sdtContent>
            </w:sdt>
          </w:p>
        </w:tc>
      </w:tr>
      <w:tr w:rsidR="00C574D3" w14:paraId="6F255F78" w14:textId="77777777" w:rsidTr="007D70E9">
        <w:trPr>
          <w:cantSplit/>
        </w:trPr>
        <w:tc>
          <w:tcPr>
            <w:tcW w:w="1226" w:type="dxa"/>
            <w:shd w:val="clear" w:color="auto" w:fill="auto"/>
          </w:tcPr>
          <w:p w14:paraId="1AA56816"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5696DA33" w14:textId="5F178A9F" w:rsidR="00C574D3" w:rsidRPr="00A36FF2" w:rsidRDefault="00C574D3" w:rsidP="00C574D3">
            <w:pPr>
              <w:widowControl w:val="0"/>
              <w:rPr>
                <w:sz w:val="21"/>
                <w:szCs w:val="21"/>
                <w:lang w:val="en-GB"/>
              </w:rPr>
            </w:pPr>
            <w:r w:rsidRPr="00A36FF2">
              <w:rPr>
                <w:sz w:val="21"/>
                <w:szCs w:val="21"/>
                <w:lang w:val="en-GB"/>
              </w:rPr>
              <w:t>Demonstrate that the SUT has sent a positive FHIR Acknowledgement (Kvittering) for the d</w:t>
            </w:r>
            <w:r>
              <w:rPr>
                <w:sz w:val="21"/>
                <w:szCs w:val="21"/>
                <w:lang w:val="en-GB"/>
              </w:rPr>
              <w:t>up</w:t>
            </w:r>
            <w:r w:rsidRPr="00A36FF2">
              <w:rPr>
                <w:sz w:val="21"/>
                <w:szCs w:val="21"/>
                <w:lang w:val="en-GB"/>
              </w:rPr>
              <w:t>let.</w:t>
            </w:r>
          </w:p>
        </w:tc>
        <w:tc>
          <w:tcPr>
            <w:tcW w:w="2059" w:type="dxa"/>
            <w:shd w:val="clear" w:color="auto" w:fill="auto"/>
          </w:tcPr>
          <w:p w14:paraId="743DB7EE" w14:textId="77777777" w:rsidR="00C574D3" w:rsidRPr="00A36FF2" w:rsidRDefault="00C574D3" w:rsidP="00C574D3">
            <w:pPr>
              <w:widowControl w:val="0"/>
              <w:rPr>
                <w:sz w:val="21"/>
                <w:szCs w:val="21"/>
                <w:lang w:val="en-GB"/>
              </w:rPr>
            </w:pPr>
          </w:p>
        </w:tc>
        <w:tc>
          <w:tcPr>
            <w:tcW w:w="3063" w:type="dxa"/>
            <w:shd w:val="clear" w:color="auto" w:fill="auto"/>
          </w:tcPr>
          <w:p w14:paraId="252DEF86" w14:textId="77777777" w:rsidR="00C574D3" w:rsidRPr="00A36FF2" w:rsidRDefault="00C574D3" w:rsidP="00C574D3">
            <w:pPr>
              <w:widowControl w:val="0"/>
              <w:rPr>
                <w:sz w:val="21"/>
                <w:szCs w:val="21"/>
                <w:lang w:val="en-GB"/>
              </w:rPr>
            </w:pPr>
            <w:r w:rsidRPr="00A36FF2">
              <w:rPr>
                <w:sz w:val="21"/>
                <w:szCs w:val="21"/>
                <w:lang w:val="en-GB"/>
              </w:rPr>
              <w:t xml:space="preserve">The SUT has acknowledged positively for the doublet and sent a FHIR Acknowledgement (Kvittering) to the correct </w:t>
            </w:r>
            <w:r>
              <w:rPr>
                <w:sz w:val="21"/>
                <w:szCs w:val="21"/>
                <w:lang w:val="en-GB"/>
              </w:rPr>
              <w:t>receiver</w:t>
            </w:r>
            <w:r w:rsidRPr="00A36FF2">
              <w:rPr>
                <w:sz w:val="21"/>
                <w:szCs w:val="21"/>
                <w:lang w:val="en-GB"/>
              </w:rPr>
              <w:t>.</w:t>
            </w:r>
          </w:p>
          <w:p w14:paraId="7EC62AC1" w14:textId="77777777" w:rsidR="00C574D3" w:rsidRPr="00A36FF2" w:rsidRDefault="00C574D3" w:rsidP="00C574D3">
            <w:pPr>
              <w:widowControl w:val="0"/>
              <w:rPr>
                <w:sz w:val="21"/>
                <w:szCs w:val="21"/>
                <w:lang w:val="en-GB"/>
              </w:rPr>
            </w:pPr>
          </w:p>
        </w:tc>
        <w:tc>
          <w:tcPr>
            <w:tcW w:w="3126" w:type="dxa"/>
            <w:shd w:val="clear" w:color="auto" w:fill="auto"/>
          </w:tcPr>
          <w:p w14:paraId="136333B7" w14:textId="77777777" w:rsidR="00C574D3" w:rsidRPr="00A36FF2" w:rsidRDefault="00C574D3" w:rsidP="00C574D3">
            <w:pPr>
              <w:widowControl w:val="0"/>
              <w:jc w:val="center"/>
              <w:rPr>
                <w:sz w:val="21"/>
                <w:szCs w:val="21"/>
                <w:lang w:val="en-GB"/>
              </w:rPr>
            </w:pPr>
          </w:p>
        </w:tc>
        <w:tc>
          <w:tcPr>
            <w:tcW w:w="1374" w:type="dxa"/>
            <w:shd w:val="clear" w:color="auto" w:fill="auto"/>
          </w:tcPr>
          <w:p w14:paraId="5FC3A1DC" w14:textId="336D7544" w:rsidR="00C574D3" w:rsidRPr="00A36FF2" w:rsidRDefault="00FA5DA3" w:rsidP="00C574D3">
            <w:pPr>
              <w:widowControl w:val="0"/>
              <w:jc w:val="center"/>
              <w:rPr>
                <w:rFonts w:cstheme="minorHAnsi"/>
                <w:sz w:val="21"/>
                <w:szCs w:val="21"/>
              </w:rPr>
            </w:pPr>
            <w:sdt>
              <w:sdtPr>
                <w:rPr>
                  <w:rFonts w:cstheme="minorHAnsi"/>
                </w:rPr>
                <w:alias w:val="MedCom vurdering"/>
                <w:tag w:val="MedCom vurdering"/>
                <w:id w:val="72561200"/>
                <w:placeholder>
                  <w:docPart w:val="41DC824082F745C2A29B55132C0C126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14:paraId="2FDB1560" w14:textId="77777777" w:rsidTr="007D70E9">
        <w:trPr>
          <w:cantSplit/>
        </w:trPr>
        <w:tc>
          <w:tcPr>
            <w:tcW w:w="1226" w:type="dxa"/>
            <w:shd w:val="clear" w:color="auto" w:fill="auto"/>
          </w:tcPr>
          <w:p w14:paraId="5E7F8D83"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5B2238B9" w14:textId="2C10ABD3" w:rsidR="00C574D3" w:rsidRPr="00A36FF2" w:rsidRDefault="00C574D3" w:rsidP="00C574D3">
            <w:pPr>
              <w:widowControl w:val="0"/>
              <w:rPr>
                <w:b/>
                <w:bCs/>
                <w:sz w:val="21"/>
                <w:szCs w:val="21"/>
                <w:lang w:val="en-GB"/>
              </w:rPr>
            </w:pPr>
            <w:r w:rsidRPr="00A36FF2">
              <w:rPr>
                <w:b/>
                <w:bCs/>
                <w:sz w:val="21"/>
                <w:szCs w:val="21"/>
                <w:lang w:val="en-GB"/>
              </w:rPr>
              <w:t xml:space="preserve">Negative </w:t>
            </w:r>
            <w:r w:rsidR="00CE55BA" w:rsidRPr="00A36FF2">
              <w:rPr>
                <w:b/>
                <w:bCs/>
                <w:sz w:val="21"/>
                <w:szCs w:val="21"/>
                <w:lang w:val="en-GB"/>
              </w:rPr>
              <w:t>d</w:t>
            </w:r>
            <w:r w:rsidR="00CE55BA">
              <w:rPr>
                <w:b/>
                <w:bCs/>
                <w:sz w:val="21"/>
                <w:szCs w:val="21"/>
                <w:lang w:val="en-GB"/>
              </w:rPr>
              <w:t>oub</w:t>
            </w:r>
            <w:r w:rsidR="00CE55BA" w:rsidRPr="00A36FF2">
              <w:rPr>
                <w:b/>
                <w:bCs/>
                <w:sz w:val="21"/>
                <w:szCs w:val="21"/>
                <w:lang w:val="en-GB"/>
              </w:rPr>
              <w:t>let</w:t>
            </w:r>
            <w:r w:rsidRPr="00A36FF2">
              <w:rPr>
                <w:b/>
                <w:bCs/>
                <w:sz w:val="21"/>
                <w:szCs w:val="21"/>
                <w:lang w:val="en-GB"/>
              </w:rPr>
              <w:t>:</w:t>
            </w:r>
          </w:p>
          <w:p w14:paraId="5E64B4CD" w14:textId="5CF82CE8" w:rsidR="00C574D3" w:rsidRPr="00A36FF2" w:rsidRDefault="00C574D3" w:rsidP="00C574D3">
            <w:pPr>
              <w:widowControl w:val="0"/>
              <w:rPr>
                <w:sz w:val="21"/>
                <w:szCs w:val="21"/>
                <w:lang w:val="en-GB"/>
              </w:rPr>
            </w:pPr>
            <w:r w:rsidRPr="00A36FF2">
              <w:rPr>
                <w:sz w:val="21"/>
                <w:szCs w:val="21"/>
                <w:lang w:val="en-GB"/>
              </w:rPr>
              <w:t>Load test data and demonstrate that the CareCommunication is loade</w:t>
            </w:r>
            <w:r w:rsidR="00E22F0D">
              <w:rPr>
                <w:sz w:val="21"/>
                <w:szCs w:val="21"/>
                <w:lang w:val="en-GB"/>
              </w:rPr>
              <w:t>d</w:t>
            </w:r>
            <w:r w:rsidRPr="00A36FF2">
              <w:rPr>
                <w:sz w:val="21"/>
                <w:szCs w:val="21"/>
                <w:lang w:val="en-GB"/>
              </w:rPr>
              <w:t>.</w:t>
            </w:r>
          </w:p>
        </w:tc>
        <w:tc>
          <w:tcPr>
            <w:tcW w:w="2059" w:type="dxa"/>
            <w:shd w:val="clear" w:color="auto" w:fill="auto"/>
          </w:tcPr>
          <w:p w14:paraId="587910FC" w14:textId="764BCE85" w:rsidR="00C574D3" w:rsidRPr="00A36FF2" w:rsidRDefault="00CE55BA" w:rsidP="00C574D3">
            <w:pPr>
              <w:widowControl w:val="0"/>
              <w:rPr>
                <w:sz w:val="21"/>
                <w:szCs w:val="21"/>
                <w:lang w:val="en-GB"/>
              </w:rPr>
            </w:pPr>
            <w:r>
              <w:rPr>
                <w:color w:val="3B3838" w:themeColor="background2" w:themeShade="40"/>
                <w:sz w:val="18"/>
                <w:szCs w:val="18"/>
                <w:lang w:val="en-GB"/>
              </w:rPr>
              <w:t>CareCommunication_Ex_</w:t>
            </w:r>
            <w:r w:rsidR="007D70E9">
              <w:rPr>
                <w:color w:val="3B3838" w:themeColor="background2" w:themeShade="40"/>
                <w:sz w:val="18"/>
                <w:szCs w:val="18"/>
                <w:lang w:val="en-GB"/>
              </w:rPr>
              <w:t xml:space="preserve"> </w:t>
            </w:r>
            <w:r>
              <w:rPr>
                <w:color w:val="3B3838" w:themeColor="background2" w:themeShade="40"/>
                <w:sz w:val="18"/>
                <w:szCs w:val="18"/>
                <w:lang w:val="en-GB"/>
              </w:rPr>
              <w:t>Tek-</w:t>
            </w:r>
            <w:r w:rsidR="008366FE">
              <w:rPr>
                <w:color w:val="3B3838" w:themeColor="background2" w:themeShade="40"/>
                <w:sz w:val="18"/>
                <w:szCs w:val="18"/>
                <w:lang w:val="en-GB"/>
              </w:rPr>
              <w:t>V-</w:t>
            </w:r>
            <w:r>
              <w:rPr>
                <w:color w:val="3B3838" w:themeColor="background2" w:themeShade="40"/>
                <w:sz w:val="18"/>
                <w:szCs w:val="18"/>
                <w:lang w:val="en-GB"/>
              </w:rPr>
              <w:t>new-duplicate</w:t>
            </w:r>
          </w:p>
        </w:tc>
        <w:tc>
          <w:tcPr>
            <w:tcW w:w="3063" w:type="dxa"/>
            <w:shd w:val="clear" w:color="auto" w:fill="auto"/>
          </w:tcPr>
          <w:p w14:paraId="378D7EB2" w14:textId="7FB7383E" w:rsidR="00C574D3" w:rsidRPr="00A36FF2" w:rsidRDefault="00E22F0D" w:rsidP="00C574D3">
            <w:pPr>
              <w:widowControl w:val="0"/>
              <w:rPr>
                <w:sz w:val="21"/>
                <w:szCs w:val="21"/>
                <w:lang w:val="en-GB"/>
              </w:rPr>
            </w:pPr>
            <w:r>
              <w:rPr>
                <w:sz w:val="21"/>
                <w:szCs w:val="21"/>
                <w:lang w:val="en-GB"/>
              </w:rPr>
              <w:t>The</w:t>
            </w:r>
            <w:r w:rsidR="00C574D3" w:rsidRPr="00A36FF2">
              <w:rPr>
                <w:sz w:val="21"/>
                <w:szCs w:val="21"/>
                <w:lang w:val="en-GB"/>
              </w:rPr>
              <w:t xml:space="preserve"> CareCommunication has been </w:t>
            </w:r>
            <w:r>
              <w:rPr>
                <w:sz w:val="21"/>
                <w:szCs w:val="21"/>
                <w:lang w:val="en-GB"/>
              </w:rPr>
              <w:t>loaded</w:t>
            </w:r>
            <w:r w:rsidR="00C574D3" w:rsidRPr="00A36FF2">
              <w:rPr>
                <w:sz w:val="21"/>
                <w:szCs w:val="21"/>
                <w:lang w:val="en-GB"/>
              </w:rPr>
              <w:t>.</w:t>
            </w:r>
          </w:p>
        </w:tc>
        <w:tc>
          <w:tcPr>
            <w:tcW w:w="3126" w:type="dxa"/>
            <w:shd w:val="clear" w:color="auto" w:fill="auto"/>
          </w:tcPr>
          <w:p w14:paraId="4A4242C3" w14:textId="77777777" w:rsidR="00C574D3" w:rsidRPr="00A36FF2" w:rsidRDefault="00C574D3" w:rsidP="00C574D3">
            <w:pPr>
              <w:widowControl w:val="0"/>
              <w:jc w:val="center"/>
              <w:rPr>
                <w:sz w:val="21"/>
                <w:szCs w:val="21"/>
                <w:lang w:val="en-GB"/>
              </w:rPr>
            </w:pPr>
          </w:p>
        </w:tc>
        <w:tc>
          <w:tcPr>
            <w:tcW w:w="1374" w:type="dxa"/>
            <w:shd w:val="clear" w:color="auto" w:fill="auto"/>
          </w:tcPr>
          <w:p w14:paraId="6B081358" w14:textId="386BA10F" w:rsidR="00C574D3" w:rsidRPr="00A36FF2" w:rsidRDefault="00FA5DA3" w:rsidP="00C574D3">
            <w:pPr>
              <w:widowControl w:val="0"/>
              <w:jc w:val="center"/>
              <w:rPr>
                <w:rFonts w:cstheme="minorHAnsi"/>
                <w:sz w:val="21"/>
                <w:szCs w:val="21"/>
              </w:rPr>
            </w:pPr>
            <w:sdt>
              <w:sdtPr>
                <w:rPr>
                  <w:rFonts w:cstheme="minorHAnsi"/>
                </w:rPr>
                <w:alias w:val="MedCom vurdering"/>
                <w:tag w:val="MedCom vurdering"/>
                <w:id w:val="-1581439654"/>
                <w:placeholder>
                  <w:docPart w:val="5A297931B5AD44458E9178B8115799E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14:paraId="55E19D3A" w14:textId="77777777" w:rsidTr="007D70E9">
        <w:trPr>
          <w:cantSplit/>
        </w:trPr>
        <w:tc>
          <w:tcPr>
            <w:tcW w:w="1226" w:type="dxa"/>
            <w:shd w:val="clear" w:color="auto" w:fill="auto"/>
          </w:tcPr>
          <w:p w14:paraId="682B3EF1"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5E1A84E2" w14:textId="23831120" w:rsidR="00C574D3" w:rsidRPr="00A36FF2" w:rsidRDefault="00C574D3" w:rsidP="00C574D3">
            <w:pPr>
              <w:widowControl w:val="0"/>
              <w:rPr>
                <w:sz w:val="21"/>
                <w:szCs w:val="21"/>
                <w:lang w:val="en-GB"/>
              </w:rPr>
            </w:pPr>
            <w:r w:rsidRPr="00A36FF2">
              <w:rPr>
                <w:sz w:val="21"/>
                <w:szCs w:val="21"/>
                <w:lang w:val="en-GB"/>
              </w:rPr>
              <w:t>Demonstrate that the SUT has sent a negative FHIR Acknowledgement (Kvittering).</w:t>
            </w:r>
          </w:p>
        </w:tc>
        <w:tc>
          <w:tcPr>
            <w:tcW w:w="2059" w:type="dxa"/>
            <w:shd w:val="clear" w:color="auto" w:fill="auto"/>
          </w:tcPr>
          <w:p w14:paraId="3A68AA11" w14:textId="77777777" w:rsidR="00C574D3" w:rsidRPr="00A36FF2" w:rsidRDefault="00C574D3" w:rsidP="00C574D3">
            <w:pPr>
              <w:widowControl w:val="0"/>
              <w:rPr>
                <w:sz w:val="21"/>
                <w:szCs w:val="21"/>
                <w:lang w:val="en-GB"/>
              </w:rPr>
            </w:pPr>
          </w:p>
        </w:tc>
        <w:tc>
          <w:tcPr>
            <w:tcW w:w="3063" w:type="dxa"/>
            <w:shd w:val="clear" w:color="auto" w:fill="auto"/>
          </w:tcPr>
          <w:p w14:paraId="38674571" w14:textId="24B99FBB" w:rsidR="00C574D3" w:rsidRPr="00A36FF2" w:rsidRDefault="00C574D3" w:rsidP="00C574D3">
            <w:pPr>
              <w:widowControl w:val="0"/>
              <w:rPr>
                <w:sz w:val="21"/>
                <w:szCs w:val="21"/>
                <w:lang w:val="en-GB"/>
              </w:rPr>
            </w:pPr>
            <w:r w:rsidRPr="00A36FF2">
              <w:rPr>
                <w:sz w:val="21"/>
                <w:szCs w:val="21"/>
                <w:lang w:val="en-GB"/>
              </w:rPr>
              <w:t xml:space="preserve">The SUT has acknowledged negatively for the CareCommunication message and sent a FHIR Acknowledgement (Kvittering) to the correct </w:t>
            </w:r>
            <w:r>
              <w:rPr>
                <w:sz w:val="21"/>
                <w:szCs w:val="21"/>
                <w:lang w:val="en-GB"/>
              </w:rPr>
              <w:t>receiver</w:t>
            </w:r>
            <w:r w:rsidRPr="00A36FF2">
              <w:rPr>
                <w:sz w:val="21"/>
                <w:szCs w:val="21"/>
                <w:lang w:val="en-GB"/>
              </w:rPr>
              <w:t>.</w:t>
            </w:r>
          </w:p>
          <w:p w14:paraId="5C513174" w14:textId="28FEEA40" w:rsidR="00C574D3" w:rsidRPr="00A36FF2" w:rsidRDefault="00C574D3" w:rsidP="00C574D3">
            <w:pPr>
              <w:widowControl w:val="0"/>
              <w:rPr>
                <w:sz w:val="21"/>
                <w:szCs w:val="21"/>
                <w:lang w:val="en-GB"/>
              </w:rPr>
            </w:pPr>
          </w:p>
        </w:tc>
        <w:tc>
          <w:tcPr>
            <w:tcW w:w="3126" w:type="dxa"/>
            <w:shd w:val="clear" w:color="auto" w:fill="auto"/>
          </w:tcPr>
          <w:p w14:paraId="31E322D5" w14:textId="77777777" w:rsidR="00C574D3" w:rsidRPr="00A36FF2" w:rsidRDefault="00C574D3" w:rsidP="00C574D3">
            <w:pPr>
              <w:widowControl w:val="0"/>
              <w:jc w:val="center"/>
              <w:rPr>
                <w:sz w:val="21"/>
                <w:szCs w:val="21"/>
                <w:lang w:val="en-GB"/>
              </w:rPr>
            </w:pPr>
          </w:p>
        </w:tc>
        <w:tc>
          <w:tcPr>
            <w:tcW w:w="1374" w:type="dxa"/>
            <w:shd w:val="clear" w:color="auto" w:fill="auto"/>
          </w:tcPr>
          <w:p w14:paraId="71BC0A3C" w14:textId="0BEE4D4F" w:rsidR="00C574D3" w:rsidRPr="00A36FF2" w:rsidRDefault="00FA5DA3" w:rsidP="00C574D3">
            <w:pPr>
              <w:widowControl w:val="0"/>
              <w:jc w:val="center"/>
              <w:rPr>
                <w:rFonts w:cstheme="minorHAnsi"/>
                <w:sz w:val="21"/>
                <w:szCs w:val="21"/>
              </w:rPr>
            </w:pPr>
            <w:sdt>
              <w:sdtPr>
                <w:rPr>
                  <w:rFonts w:cstheme="minorHAnsi"/>
                </w:rPr>
                <w:alias w:val="MedCom vurdering"/>
                <w:tag w:val="MedCom vurdering"/>
                <w:id w:val="1593980272"/>
                <w:placeholder>
                  <w:docPart w:val="2FEBC78E535D4F4BA6B7155CF9A06DF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14:paraId="1EFBFC9E" w14:textId="77777777" w:rsidTr="007D70E9">
        <w:trPr>
          <w:cantSplit/>
        </w:trPr>
        <w:tc>
          <w:tcPr>
            <w:tcW w:w="1226" w:type="dxa"/>
            <w:shd w:val="clear" w:color="auto" w:fill="auto"/>
          </w:tcPr>
          <w:p w14:paraId="0EC63D4E"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662AA1B7" w14:textId="592263A2" w:rsidR="00C574D3" w:rsidRPr="00A36FF2" w:rsidRDefault="00C574D3" w:rsidP="00C574D3">
            <w:pPr>
              <w:widowControl w:val="0"/>
              <w:rPr>
                <w:sz w:val="21"/>
                <w:szCs w:val="21"/>
                <w:lang w:val="en-GB"/>
              </w:rPr>
            </w:pPr>
            <w:r w:rsidRPr="00A36FF2">
              <w:rPr>
                <w:sz w:val="21"/>
                <w:szCs w:val="21"/>
                <w:lang w:val="en-GB"/>
              </w:rPr>
              <w:t xml:space="preserve">Load test data again and demonstrate that the CareCommunication, which is a doublet is </w:t>
            </w:r>
            <w:r w:rsidR="000F0FD7">
              <w:rPr>
                <w:sz w:val="21"/>
                <w:szCs w:val="21"/>
                <w:lang w:val="en-GB"/>
              </w:rPr>
              <w:t>loaded.</w:t>
            </w:r>
          </w:p>
        </w:tc>
        <w:tc>
          <w:tcPr>
            <w:tcW w:w="2059" w:type="dxa"/>
            <w:shd w:val="clear" w:color="auto" w:fill="auto"/>
          </w:tcPr>
          <w:p w14:paraId="0C8AD528" w14:textId="3B0B4AFF" w:rsidR="00C574D3" w:rsidRPr="00A36FF2" w:rsidRDefault="00E07641" w:rsidP="00C574D3">
            <w:pPr>
              <w:widowControl w:val="0"/>
              <w:rPr>
                <w:sz w:val="21"/>
                <w:szCs w:val="21"/>
                <w:lang w:val="en-GB"/>
              </w:rPr>
            </w:pPr>
            <w:r w:rsidRPr="00E07641">
              <w:rPr>
                <w:color w:val="3B3838" w:themeColor="background2" w:themeShade="40"/>
                <w:sz w:val="18"/>
                <w:szCs w:val="18"/>
                <w:lang w:val="en-GB"/>
              </w:rPr>
              <w:t>CareCommunication_</w:t>
            </w:r>
            <w:r>
              <w:rPr>
                <w:color w:val="3B3838" w:themeColor="background2" w:themeShade="40"/>
                <w:sz w:val="18"/>
                <w:szCs w:val="18"/>
                <w:lang w:val="en-GB"/>
              </w:rPr>
              <w:t xml:space="preserve"> </w:t>
            </w:r>
            <w:r w:rsidRPr="00E07641">
              <w:rPr>
                <w:color w:val="3B3838" w:themeColor="background2" w:themeShade="40"/>
                <w:sz w:val="18"/>
                <w:szCs w:val="18"/>
                <w:lang w:val="en-GB"/>
              </w:rPr>
              <w:t>Ex_receive_</w:t>
            </w:r>
            <w:r w:rsidR="008366FE">
              <w:rPr>
                <w:color w:val="3B3838" w:themeColor="background2" w:themeShade="40"/>
                <w:sz w:val="18"/>
                <w:szCs w:val="18"/>
                <w:lang w:val="en-GB"/>
              </w:rPr>
              <w:t>T</w:t>
            </w:r>
            <w:r w:rsidRPr="00E07641">
              <w:rPr>
                <w:color w:val="3B3838" w:themeColor="background2" w:themeShade="40"/>
                <w:sz w:val="18"/>
                <w:szCs w:val="18"/>
                <w:lang w:val="en-GB"/>
              </w:rPr>
              <w:t>ek</w:t>
            </w:r>
            <w:r w:rsidR="008366FE">
              <w:rPr>
                <w:color w:val="3B3838" w:themeColor="background2" w:themeShade="40"/>
                <w:sz w:val="18"/>
                <w:szCs w:val="18"/>
                <w:lang w:val="en-GB"/>
              </w:rPr>
              <w:t>-X</w:t>
            </w:r>
            <w:r w:rsidRPr="00E07641">
              <w:rPr>
                <w:color w:val="3B3838" w:themeColor="background2" w:themeShade="40"/>
                <w:sz w:val="18"/>
                <w:szCs w:val="18"/>
                <w:lang w:val="en-GB"/>
              </w:rPr>
              <w:t>-new-dublicate</w:t>
            </w:r>
          </w:p>
        </w:tc>
        <w:tc>
          <w:tcPr>
            <w:tcW w:w="3063" w:type="dxa"/>
            <w:shd w:val="clear" w:color="auto" w:fill="auto"/>
          </w:tcPr>
          <w:p w14:paraId="452013AE" w14:textId="6E424A73" w:rsidR="00C574D3" w:rsidRPr="00A36FF2" w:rsidRDefault="000F0FD7" w:rsidP="00C574D3">
            <w:pPr>
              <w:widowControl w:val="0"/>
              <w:rPr>
                <w:sz w:val="21"/>
                <w:szCs w:val="21"/>
                <w:lang w:val="en-GB"/>
              </w:rPr>
            </w:pPr>
            <w:r>
              <w:rPr>
                <w:sz w:val="21"/>
                <w:szCs w:val="21"/>
                <w:lang w:val="en-GB"/>
              </w:rPr>
              <w:t>The</w:t>
            </w:r>
            <w:r w:rsidRPr="00A36FF2">
              <w:rPr>
                <w:sz w:val="21"/>
                <w:szCs w:val="21"/>
                <w:lang w:val="en-GB"/>
              </w:rPr>
              <w:t xml:space="preserve"> CareCommunication has been </w:t>
            </w:r>
            <w:r>
              <w:rPr>
                <w:sz w:val="21"/>
                <w:szCs w:val="21"/>
                <w:lang w:val="en-GB"/>
              </w:rPr>
              <w:t>loaded</w:t>
            </w:r>
            <w:r w:rsidRPr="00A36FF2">
              <w:rPr>
                <w:sz w:val="21"/>
                <w:szCs w:val="21"/>
                <w:lang w:val="en-GB"/>
              </w:rPr>
              <w:t>.</w:t>
            </w:r>
          </w:p>
        </w:tc>
        <w:tc>
          <w:tcPr>
            <w:tcW w:w="3126" w:type="dxa"/>
            <w:shd w:val="clear" w:color="auto" w:fill="auto"/>
          </w:tcPr>
          <w:p w14:paraId="7A9FE43B" w14:textId="77777777" w:rsidR="00C574D3" w:rsidRPr="00A36FF2" w:rsidRDefault="00C574D3" w:rsidP="00C574D3">
            <w:pPr>
              <w:widowControl w:val="0"/>
              <w:jc w:val="center"/>
              <w:rPr>
                <w:sz w:val="21"/>
                <w:szCs w:val="21"/>
                <w:lang w:val="en-GB"/>
              </w:rPr>
            </w:pPr>
          </w:p>
        </w:tc>
        <w:tc>
          <w:tcPr>
            <w:tcW w:w="1374" w:type="dxa"/>
            <w:shd w:val="clear" w:color="auto" w:fill="auto"/>
          </w:tcPr>
          <w:p w14:paraId="6303AC75" w14:textId="5F377531" w:rsidR="00C574D3" w:rsidRPr="00A36FF2" w:rsidRDefault="00FA5DA3" w:rsidP="00C574D3">
            <w:pPr>
              <w:widowControl w:val="0"/>
              <w:jc w:val="center"/>
              <w:rPr>
                <w:rFonts w:cstheme="minorHAnsi"/>
                <w:sz w:val="21"/>
                <w:szCs w:val="21"/>
              </w:rPr>
            </w:pPr>
            <w:sdt>
              <w:sdtPr>
                <w:rPr>
                  <w:rFonts w:cstheme="minorHAnsi"/>
                </w:rPr>
                <w:alias w:val="MedCom vurdering"/>
                <w:tag w:val="MedCom vurdering"/>
                <w:id w:val="1786540900"/>
                <w:placeholder>
                  <w:docPart w:val="FFDE5A26A76A4F7B84B0CD924DC33C0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14:paraId="68A39A6C" w14:textId="77777777" w:rsidTr="007D70E9">
        <w:trPr>
          <w:cantSplit/>
        </w:trPr>
        <w:tc>
          <w:tcPr>
            <w:tcW w:w="1226" w:type="dxa"/>
            <w:shd w:val="clear" w:color="auto" w:fill="auto"/>
          </w:tcPr>
          <w:p w14:paraId="6AA326E7"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3940AAB1" w14:textId="479B984C" w:rsidR="00C574D3" w:rsidRPr="00A36FF2" w:rsidRDefault="00C574D3" w:rsidP="00C574D3">
            <w:pPr>
              <w:widowControl w:val="0"/>
              <w:rPr>
                <w:sz w:val="21"/>
                <w:szCs w:val="21"/>
                <w:lang w:val="en-GB"/>
              </w:rPr>
            </w:pPr>
            <w:r w:rsidRPr="00A36FF2">
              <w:rPr>
                <w:sz w:val="21"/>
                <w:szCs w:val="21"/>
                <w:lang w:val="en-GB"/>
              </w:rPr>
              <w:t>Demonstrate that the SUT has sent a negative FHIR Acknowledgement (Kvittering) for the d</w:t>
            </w:r>
            <w:r>
              <w:rPr>
                <w:sz w:val="21"/>
                <w:szCs w:val="21"/>
                <w:lang w:val="en-GB"/>
              </w:rPr>
              <w:t>up</w:t>
            </w:r>
            <w:r w:rsidRPr="00A36FF2">
              <w:rPr>
                <w:sz w:val="21"/>
                <w:szCs w:val="21"/>
                <w:lang w:val="en-GB"/>
              </w:rPr>
              <w:t>let.</w:t>
            </w:r>
          </w:p>
          <w:p w14:paraId="10186C59" w14:textId="63D2FC81" w:rsidR="00C574D3" w:rsidRPr="00A36FF2" w:rsidRDefault="00C574D3" w:rsidP="00C574D3">
            <w:pPr>
              <w:widowControl w:val="0"/>
              <w:rPr>
                <w:sz w:val="21"/>
                <w:szCs w:val="21"/>
                <w:lang w:val="en-GB"/>
              </w:rPr>
            </w:pPr>
          </w:p>
        </w:tc>
        <w:tc>
          <w:tcPr>
            <w:tcW w:w="2059" w:type="dxa"/>
            <w:shd w:val="clear" w:color="auto" w:fill="auto"/>
          </w:tcPr>
          <w:p w14:paraId="1401528C" w14:textId="77777777" w:rsidR="00C574D3" w:rsidRPr="00A36FF2" w:rsidRDefault="00C574D3" w:rsidP="00C574D3">
            <w:pPr>
              <w:widowControl w:val="0"/>
              <w:rPr>
                <w:sz w:val="21"/>
                <w:szCs w:val="21"/>
                <w:lang w:val="en-GB"/>
              </w:rPr>
            </w:pPr>
          </w:p>
        </w:tc>
        <w:tc>
          <w:tcPr>
            <w:tcW w:w="3063" w:type="dxa"/>
            <w:shd w:val="clear" w:color="auto" w:fill="auto"/>
          </w:tcPr>
          <w:p w14:paraId="11C891E4" w14:textId="372E7261" w:rsidR="00C574D3" w:rsidRPr="00A36FF2" w:rsidRDefault="00C574D3" w:rsidP="00C574D3">
            <w:pPr>
              <w:widowControl w:val="0"/>
              <w:rPr>
                <w:sz w:val="21"/>
                <w:szCs w:val="21"/>
                <w:lang w:val="en-GB"/>
              </w:rPr>
            </w:pPr>
            <w:r w:rsidRPr="00A36FF2">
              <w:rPr>
                <w:sz w:val="21"/>
                <w:szCs w:val="21"/>
                <w:lang w:val="en-GB"/>
              </w:rPr>
              <w:t xml:space="preserve">The SUT has acknowledged negatively for the doublet and sent a FHIR Acknowledgement (Kvittering) to the correct </w:t>
            </w:r>
            <w:r>
              <w:rPr>
                <w:sz w:val="21"/>
                <w:szCs w:val="21"/>
                <w:lang w:val="en-GB"/>
              </w:rPr>
              <w:t>receiver</w:t>
            </w:r>
            <w:r w:rsidRPr="00A36FF2">
              <w:rPr>
                <w:sz w:val="21"/>
                <w:szCs w:val="21"/>
                <w:lang w:val="en-GB"/>
              </w:rPr>
              <w:t>.</w:t>
            </w:r>
          </w:p>
        </w:tc>
        <w:tc>
          <w:tcPr>
            <w:tcW w:w="3126" w:type="dxa"/>
            <w:shd w:val="clear" w:color="auto" w:fill="auto"/>
          </w:tcPr>
          <w:p w14:paraId="569180D0" w14:textId="77777777" w:rsidR="00C574D3" w:rsidRPr="00A36FF2" w:rsidRDefault="00C574D3" w:rsidP="00C574D3">
            <w:pPr>
              <w:widowControl w:val="0"/>
              <w:jc w:val="center"/>
              <w:rPr>
                <w:sz w:val="21"/>
                <w:szCs w:val="21"/>
                <w:lang w:val="en-GB"/>
              </w:rPr>
            </w:pPr>
          </w:p>
        </w:tc>
        <w:tc>
          <w:tcPr>
            <w:tcW w:w="1374" w:type="dxa"/>
            <w:shd w:val="clear" w:color="auto" w:fill="auto"/>
          </w:tcPr>
          <w:p w14:paraId="2707931E" w14:textId="4103A892" w:rsidR="00C574D3" w:rsidRPr="00A36FF2" w:rsidRDefault="00FA5DA3" w:rsidP="00C574D3">
            <w:pPr>
              <w:widowControl w:val="0"/>
              <w:jc w:val="center"/>
              <w:rPr>
                <w:rFonts w:cstheme="minorHAnsi"/>
                <w:sz w:val="21"/>
                <w:szCs w:val="21"/>
              </w:rPr>
            </w:pPr>
            <w:sdt>
              <w:sdtPr>
                <w:rPr>
                  <w:rFonts w:cstheme="minorHAnsi"/>
                </w:rPr>
                <w:alias w:val="MedCom vurdering"/>
                <w:tag w:val="MedCom vurdering"/>
                <w:id w:val="809057031"/>
                <w:placeholder>
                  <w:docPart w:val="21DE63FF14E64313B3FA38687268279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bl>
    <w:p w14:paraId="3B7A68B7" w14:textId="2669B272" w:rsidR="00F93A11" w:rsidRDefault="00F93A11" w:rsidP="003502A7"/>
    <w:p w14:paraId="3FEF7FC7" w14:textId="77777777" w:rsidR="00F93A11" w:rsidRDefault="00F93A11">
      <w:r>
        <w:br w:type="page"/>
      </w:r>
    </w:p>
    <w:p w14:paraId="6B186350" w14:textId="552A332C" w:rsidR="008669BC" w:rsidRPr="00B84B96" w:rsidRDefault="008669BC" w:rsidP="00F93A11">
      <w:pPr>
        <w:pStyle w:val="Overskrift3"/>
        <w:numPr>
          <w:ilvl w:val="2"/>
          <w:numId w:val="4"/>
        </w:numPr>
        <w:rPr>
          <w:lang w:val="en-GB"/>
        </w:rPr>
      </w:pPr>
      <w:r w:rsidRPr="00B84B96">
        <w:rPr>
          <w:lang w:val="en-GB"/>
        </w:rPr>
        <w:lastRenderedPageBreak/>
        <w:t>H</w:t>
      </w:r>
      <w:r w:rsidR="001D7C68" w:rsidRPr="00B84B96">
        <w:rPr>
          <w:lang w:val="en-GB"/>
        </w:rPr>
        <w:t xml:space="preserve">andling of </w:t>
      </w:r>
      <w:r w:rsidR="00AC2E18" w:rsidRPr="00B84B96">
        <w:rPr>
          <w:lang w:val="en-GB"/>
        </w:rPr>
        <w:t>in</w:t>
      </w:r>
      <w:r w:rsidR="00AC2E18">
        <w:rPr>
          <w:lang w:val="en-GB"/>
        </w:rPr>
        <w:t>valid</w:t>
      </w:r>
      <w:r w:rsidR="00AC2E18" w:rsidRPr="00B84B96">
        <w:rPr>
          <w:lang w:val="en-GB"/>
        </w:rPr>
        <w:t xml:space="preserve"> </w:t>
      </w:r>
      <w:r w:rsidR="00B84B96" w:rsidRPr="00B84B96">
        <w:rPr>
          <w:lang w:val="en-GB"/>
        </w:rPr>
        <w:t>messages</w:t>
      </w:r>
    </w:p>
    <w:tbl>
      <w:tblPr>
        <w:tblStyle w:val="Tabel-Gitter"/>
        <w:tblW w:w="0" w:type="auto"/>
        <w:tblLook w:val="04A0" w:firstRow="1" w:lastRow="0" w:firstColumn="1" w:lastColumn="0" w:noHBand="0" w:noVBand="1"/>
      </w:tblPr>
      <w:tblGrid>
        <w:gridCol w:w="1260"/>
        <w:gridCol w:w="2551"/>
        <w:gridCol w:w="2059"/>
        <w:gridCol w:w="3056"/>
        <w:gridCol w:w="3120"/>
        <w:gridCol w:w="1380"/>
      </w:tblGrid>
      <w:tr w:rsidR="008669BC" w:rsidRPr="008B492E" w14:paraId="1644BDEB" w14:textId="77777777" w:rsidTr="007D70E9">
        <w:trPr>
          <w:tblHeader/>
        </w:trPr>
        <w:tc>
          <w:tcPr>
            <w:tcW w:w="1260" w:type="dxa"/>
            <w:shd w:val="clear" w:color="auto" w:fill="152F4A"/>
          </w:tcPr>
          <w:p w14:paraId="21A6DF83" w14:textId="3057EBC3" w:rsidR="008669BC" w:rsidRPr="008B492E" w:rsidRDefault="008669BC" w:rsidP="008F343C">
            <w:pPr>
              <w:widowControl w:val="0"/>
              <w:rPr>
                <w:b/>
                <w:bCs/>
                <w:lang w:val="en-GB"/>
              </w:rPr>
            </w:pPr>
            <w:r w:rsidRPr="008B492E">
              <w:rPr>
                <w:b/>
                <w:bCs/>
                <w:lang w:val="en-GB"/>
              </w:rPr>
              <w:t>Test</w:t>
            </w:r>
            <w:r w:rsidR="001D7C68" w:rsidRPr="008B492E">
              <w:rPr>
                <w:b/>
                <w:bCs/>
                <w:lang w:val="en-GB"/>
              </w:rPr>
              <w:t xml:space="preserve"> </w:t>
            </w:r>
            <w:r w:rsidRPr="008B492E">
              <w:rPr>
                <w:b/>
                <w:bCs/>
                <w:lang w:val="en-GB"/>
              </w:rPr>
              <w:t>step #</w:t>
            </w:r>
          </w:p>
        </w:tc>
        <w:tc>
          <w:tcPr>
            <w:tcW w:w="2551" w:type="dxa"/>
            <w:shd w:val="clear" w:color="auto" w:fill="152F4A"/>
          </w:tcPr>
          <w:p w14:paraId="19D96A5A" w14:textId="10497117" w:rsidR="008669BC" w:rsidRPr="008B492E" w:rsidRDefault="00C14A0D" w:rsidP="008F343C">
            <w:pPr>
              <w:widowControl w:val="0"/>
              <w:rPr>
                <w:b/>
                <w:bCs/>
                <w:lang w:val="en-GB"/>
              </w:rPr>
            </w:pPr>
            <w:r w:rsidRPr="008B492E">
              <w:rPr>
                <w:b/>
                <w:bCs/>
                <w:lang w:val="en-GB"/>
              </w:rPr>
              <w:t>Action</w:t>
            </w:r>
          </w:p>
        </w:tc>
        <w:tc>
          <w:tcPr>
            <w:tcW w:w="2059" w:type="dxa"/>
            <w:shd w:val="clear" w:color="auto" w:fill="152F4A"/>
          </w:tcPr>
          <w:p w14:paraId="44D1B64B" w14:textId="4182FB8F" w:rsidR="008669BC" w:rsidRPr="008B492E" w:rsidRDefault="001D7C68" w:rsidP="008F343C">
            <w:pPr>
              <w:widowControl w:val="0"/>
              <w:rPr>
                <w:b/>
                <w:bCs/>
                <w:lang w:val="en-GB"/>
              </w:rPr>
            </w:pPr>
            <w:r w:rsidRPr="008B492E">
              <w:rPr>
                <w:b/>
                <w:bCs/>
                <w:lang w:val="en-GB"/>
              </w:rPr>
              <w:t>Test data</w:t>
            </w:r>
            <w:r w:rsidR="008669BC" w:rsidRPr="008B492E">
              <w:rPr>
                <w:b/>
                <w:bCs/>
                <w:lang w:val="en-GB"/>
              </w:rPr>
              <w:t>/</w:t>
            </w:r>
            <w:r w:rsidRPr="008B492E">
              <w:rPr>
                <w:b/>
                <w:bCs/>
                <w:lang w:val="en-GB"/>
              </w:rPr>
              <w:t>test person</w:t>
            </w:r>
          </w:p>
        </w:tc>
        <w:tc>
          <w:tcPr>
            <w:tcW w:w="3056" w:type="dxa"/>
            <w:shd w:val="clear" w:color="auto" w:fill="152F4A"/>
          </w:tcPr>
          <w:p w14:paraId="3C4B2C8B" w14:textId="72F35036" w:rsidR="008669BC" w:rsidRPr="008B492E" w:rsidRDefault="00C14A0D" w:rsidP="008F343C">
            <w:pPr>
              <w:widowControl w:val="0"/>
              <w:rPr>
                <w:b/>
                <w:bCs/>
                <w:lang w:val="en-GB"/>
              </w:rPr>
            </w:pPr>
            <w:r w:rsidRPr="008B492E">
              <w:rPr>
                <w:b/>
                <w:bCs/>
                <w:lang w:val="en-GB"/>
              </w:rPr>
              <w:t xml:space="preserve">Expected </w:t>
            </w:r>
            <w:r w:rsidR="001D7C68" w:rsidRPr="008B492E">
              <w:rPr>
                <w:b/>
                <w:bCs/>
                <w:lang w:val="en-GB"/>
              </w:rPr>
              <w:t>r</w:t>
            </w:r>
            <w:r w:rsidRPr="008B492E">
              <w:rPr>
                <w:b/>
                <w:bCs/>
                <w:lang w:val="en-GB"/>
              </w:rPr>
              <w:t>esult</w:t>
            </w:r>
          </w:p>
        </w:tc>
        <w:tc>
          <w:tcPr>
            <w:tcW w:w="3120" w:type="dxa"/>
            <w:shd w:val="clear" w:color="auto" w:fill="152F4A"/>
          </w:tcPr>
          <w:p w14:paraId="2AF8AD69" w14:textId="7447CEB4" w:rsidR="008669BC" w:rsidRPr="008B492E" w:rsidRDefault="00C14A0D" w:rsidP="008F343C">
            <w:pPr>
              <w:widowControl w:val="0"/>
              <w:rPr>
                <w:b/>
                <w:bCs/>
                <w:lang w:val="en-GB"/>
              </w:rPr>
            </w:pPr>
            <w:r w:rsidRPr="008B492E">
              <w:rPr>
                <w:b/>
                <w:bCs/>
                <w:lang w:val="en-GB"/>
              </w:rPr>
              <w:t>Actual</w:t>
            </w:r>
            <w:r w:rsidR="008669BC" w:rsidRPr="008B492E">
              <w:rPr>
                <w:b/>
                <w:bCs/>
                <w:lang w:val="en-GB"/>
              </w:rPr>
              <w:t xml:space="preserve"> </w:t>
            </w:r>
            <w:r w:rsidR="001D7C68" w:rsidRPr="008B492E">
              <w:rPr>
                <w:b/>
                <w:bCs/>
                <w:lang w:val="en-GB"/>
              </w:rPr>
              <w:t>r</w:t>
            </w:r>
            <w:r w:rsidRPr="008B492E">
              <w:rPr>
                <w:b/>
                <w:bCs/>
                <w:lang w:val="en-GB"/>
              </w:rPr>
              <w:t>esult</w:t>
            </w:r>
          </w:p>
        </w:tc>
        <w:tc>
          <w:tcPr>
            <w:tcW w:w="1380" w:type="dxa"/>
            <w:shd w:val="clear" w:color="auto" w:fill="152F4A"/>
          </w:tcPr>
          <w:p w14:paraId="2121519D" w14:textId="596AA85E" w:rsidR="008669BC" w:rsidRPr="008B492E" w:rsidRDefault="008669BC" w:rsidP="008F343C">
            <w:pPr>
              <w:widowControl w:val="0"/>
              <w:rPr>
                <w:b/>
                <w:bCs/>
                <w:lang w:val="en-GB"/>
              </w:rPr>
            </w:pPr>
            <w:r w:rsidRPr="008B492E">
              <w:rPr>
                <w:b/>
                <w:bCs/>
                <w:lang w:val="en-GB"/>
              </w:rPr>
              <w:t>MedCom</w:t>
            </w:r>
            <w:r w:rsidR="00725CD9" w:rsidRPr="008B492E">
              <w:rPr>
                <w:b/>
                <w:bCs/>
                <w:lang w:val="en-GB"/>
              </w:rPr>
              <w:t xml:space="preserve"> </w:t>
            </w:r>
            <w:r w:rsidR="00C14A0D" w:rsidRPr="008B492E">
              <w:rPr>
                <w:b/>
                <w:bCs/>
                <w:lang w:val="en-GB"/>
              </w:rPr>
              <w:t>assessment</w:t>
            </w:r>
          </w:p>
        </w:tc>
      </w:tr>
      <w:tr w:rsidR="00945D0C" w:rsidRPr="008B492E" w14:paraId="219F23F1" w14:textId="77777777" w:rsidTr="007D70E9">
        <w:tc>
          <w:tcPr>
            <w:tcW w:w="1260" w:type="dxa"/>
            <w:shd w:val="clear" w:color="auto" w:fill="auto"/>
          </w:tcPr>
          <w:p w14:paraId="66369797" w14:textId="1A61F85C" w:rsidR="00945D0C" w:rsidRPr="008B492E" w:rsidRDefault="00945D0C" w:rsidP="00945D0C">
            <w:pPr>
              <w:pStyle w:val="Listeafsnit"/>
              <w:numPr>
                <w:ilvl w:val="3"/>
                <w:numId w:val="4"/>
              </w:numPr>
              <w:spacing w:line="240" w:lineRule="auto"/>
              <w:rPr>
                <w:lang w:val="en-GB"/>
              </w:rPr>
            </w:pPr>
          </w:p>
        </w:tc>
        <w:tc>
          <w:tcPr>
            <w:tcW w:w="2551" w:type="dxa"/>
            <w:shd w:val="clear" w:color="auto" w:fill="auto"/>
          </w:tcPr>
          <w:p w14:paraId="57627709" w14:textId="675861FC" w:rsidR="00945D0C" w:rsidRPr="00A36FF2" w:rsidRDefault="00945D0C" w:rsidP="00945D0C">
            <w:pPr>
              <w:widowControl w:val="0"/>
              <w:rPr>
                <w:sz w:val="21"/>
                <w:szCs w:val="21"/>
                <w:lang w:val="en-GB"/>
              </w:rPr>
            </w:pPr>
            <w:r w:rsidRPr="00A36FF2">
              <w:rPr>
                <w:sz w:val="21"/>
                <w:szCs w:val="21"/>
                <w:lang w:val="en-GB"/>
              </w:rPr>
              <w:t xml:space="preserve">Load test data and demonstrate how the SUT handles </w:t>
            </w:r>
            <w:r>
              <w:rPr>
                <w:sz w:val="21"/>
                <w:szCs w:val="21"/>
                <w:lang w:val="en-GB"/>
              </w:rPr>
              <w:t xml:space="preserve">invalid messages, e.g. </w:t>
            </w:r>
            <w:r w:rsidRPr="00A36FF2">
              <w:rPr>
                <w:sz w:val="21"/>
                <w:szCs w:val="21"/>
                <w:lang w:val="en-GB"/>
              </w:rPr>
              <w:t>missing valid “Communcation.category”</w:t>
            </w:r>
          </w:p>
        </w:tc>
        <w:tc>
          <w:tcPr>
            <w:tcW w:w="2059" w:type="dxa"/>
            <w:shd w:val="clear" w:color="auto" w:fill="auto"/>
          </w:tcPr>
          <w:p w14:paraId="777D85C8" w14:textId="2300E4B9" w:rsidR="00945D0C" w:rsidRPr="00A36FF2" w:rsidRDefault="00E85871" w:rsidP="00945D0C">
            <w:pPr>
              <w:widowControl w:val="0"/>
              <w:rPr>
                <w:sz w:val="21"/>
                <w:szCs w:val="21"/>
                <w:lang w:val="en-GB"/>
              </w:rPr>
            </w:pPr>
            <w:r w:rsidRPr="00E85871">
              <w:rPr>
                <w:color w:val="3B3838" w:themeColor="background2" w:themeShade="40"/>
                <w:sz w:val="18"/>
                <w:szCs w:val="18"/>
                <w:lang w:val="en-GB"/>
              </w:rPr>
              <w:t>CareCommunication_</w:t>
            </w:r>
            <w:r>
              <w:rPr>
                <w:color w:val="3B3838" w:themeColor="background2" w:themeShade="40"/>
                <w:sz w:val="18"/>
                <w:szCs w:val="18"/>
                <w:lang w:val="en-GB"/>
              </w:rPr>
              <w:t xml:space="preserve"> </w:t>
            </w:r>
            <w:r w:rsidRPr="00E85871">
              <w:rPr>
                <w:color w:val="3B3838" w:themeColor="background2" w:themeShade="40"/>
                <w:sz w:val="18"/>
                <w:szCs w:val="18"/>
                <w:lang w:val="en-GB"/>
              </w:rPr>
              <w:t>Ex_receive_</w:t>
            </w:r>
            <w:r w:rsidR="00824671">
              <w:rPr>
                <w:color w:val="3B3838" w:themeColor="background2" w:themeShade="40"/>
                <w:sz w:val="18"/>
                <w:szCs w:val="18"/>
                <w:lang w:val="en-GB"/>
              </w:rPr>
              <w:t>T</w:t>
            </w:r>
            <w:r w:rsidR="00FD5116">
              <w:rPr>
                <w:color w:val="3B3838" w:themeColor="background2" w:themeShade="40"/>
                <w:sz w:val="18"/>
                <w:szCs w:val="18"/>
                <w:lang w:val="en-GB"/>
              </w:rPr>
              <w:t>ek-</w:t>
            </w:r>
            <w:r w:rsidR="00824671">
              <w:rPr>
                <w:color w:val="3B3838" w:themeColor="background2" w:themeShade="40"/>
                <w:sz w:val="18"/>
                <w:szCs w:val="18"/>
                <w:lang w:val="en-GB"/>
              </w:rPr>
              <w:t>Y</w:t>
            </w:r>
            <w:r w:rsidRPr="00E85871">
              <w:rPr>
                <w:color w:val="3B3838" w:themeColor="background2" w:themeShade="40"/>
                <w:sz w:val="18"/>
                <w:szCs w:val="18"/>
                <w:lang w:val="en-GB"/>
              </w:rPr>
              <w:t>-new-invalid</w:t>
            </w:r>
          </w:p>
        </w:tc>
        <w:tc>
          <w:tcPr>
            <w:tcW w:w="3056" w:type="dxa"/>
            <w:shd w:val="clear" w:color="auto" w:fill="auto"/>
          </w:tcPr>
          <w:p w14:paraId="258250FB" w14:textId="0D744E7E" w:rsidR="00945D0C" w:rsidRPr="00A36FF2" w:rsidRDefault="00945D0C" w:rsidP="00945D0C">
            <w:pPr>
              <w:widowControl w:val="0"/>
              <w:rPr>
                <w:sz w:val="21"/>
                <w:szCs w:val="21"/>
                <w:lang w:val="en-GB"/>
              </w:rPr>
            </w:pPr>
            <w:r w:rsidRPr="00A36FF2">
              <w:rPr>
                <w:sz w:val="21"/>
                <w:szCs w:val="21"/>
                <w:lang w:val="en-GB"/>
              </w:rPr>
              <w:t xml:space="preserve">The SUT returns a FHIR Acknowledgement (Kvittering) where the error is described. </w:t>
            </w:r>
          </w:p>
        </w:tc>
        <w:tc>
          <w:tcPr>
            <w:tcW w:w="3120" w:type="dxa"/>
            <w:shd w:val="clear" w:color="auto" w:fill="auto"/>
          </w:tcPr>
          <w:p w14:paraId="13696276" w14:textId="77777777" w:rsidR="00945D0C" w:rsidRPr="00A36FF2" w:rsidRDefault="00945D0C" w:rsidP="00945D0C">
            <w:pPr>
              <w:widowControl w:val="0"/>
              <w:jc w:val="center"/>
              <w:rPr>
                <w:sz w:val="21"/>
                <w:szCs w:val="21"/>
                <w:lang w:val="en-GB"/>
              </w:rPr>
            </w:pPr>
          </w:p>
        </w:tc>
        <w:tc>
          <w:tcPr>
            <w:tcW w:w="1380" w:type="dxa"/>
            <w:shd w:val="clear" w:color="auto" w:fill="auto"/>
          </w:tcPr>
          <w:p w14:paraId="4CF301F6" w14:textId="32C5CCF2" w:rsidR="00945D0C" w:rsidRPr="00A36FF2" w:rsidRDefault="00FA5DA3" w:rsidP="00945D0C">
            <w:pPr>
              <w:widowControl w:val="0"/>
              <w:jc w:val="center"/>
              <w:rPr>
                <w:sz w:val="21"/>
                <w:szCs w:val="21"/>
                <w:lang w:val="en-GB"/>
              </w:rPr>
            </w:pPr>
            <w:sdt>
              <w:sdtPr>
                <w:rPr>
                  <w:rFonts w:cstheme="minorHAnsi"/>
                </w:rPr>
                <w:alias w:val="MedCom vurdering"/>
                <w:tag w:val="MedCom vurdering"/>
                <w:id w:val="559060751"/>
                <w:placeholder>
                  <w:docPart w:val="A267C0411C1E45CC931E8B852332776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45D0C" w:rsidRPr="008F35C5">
                  <w:rPr>
                    <w:rStyle w:val="Pladsholdertekst"/>
                  </w:rPr>
                  <w:t>Choose</w:t>
                </w:r>
              </w:sdtContent>
            </w:sdt>
          </w:p>
        </w:tc>
      </w:tr>
      <w:tr w:rsidR="00C574D3" w:rsidRPr="008B492E" w14:paraId="6435E1F9" w14:textId="77777777" w:rsidTr="007D70E9">
        <w:tc>
          <w:tcPr>
            <w:tcW w:w="1260" w:type="dxa"/>
            <w:shd w:val="clear" w:color="auto" w:fill="auto"/>
          </w:tcPr>
          <w:p w14:paraId="7132ABC4" w14:textId="5CFDC1FB" w:rsidR="00C574D3" w:rsidRPr="008B492E" w:rsidRDefault="00C574D3" w:rsidP="00C574D3">
            <w:pPr>
              <w:pStyle w:val="Listeafsnit"/>
              <w:numPr>
                <w:ilvl w:val="3"/>
                <w:numId w:val="4"/>
              </w:numPr>
              <w:spacing w:line="240" w:lineRule="auto"/>
              <w:rPr>
                <w:lang w:val="en-GB"/>
              </w:rPr>
            </w:pPr>
          </w:p>
        </w:tc>
        <w:tc>
          <w:tcPr>
            <w:tcW w:w="2551" w:type="dxa"/>
            <w:shd w:val="clear" w:color="auto" w:fill="auto"/>
          </w:tcPr>
          <w:p w14:paraId="46078700" w14:textId="03B2FA6E" w:rsidR="004E4670" w:rsidRDefault="0045444F" w:rsidP="00C574D3">
            <w:pPr>
              <w:widowControl w:val="0"/>
              <w:rPr>
                <w:sz w:val="21"/>
                <w:szCs w:val="21"/>
                <w:lang w:val="en-GB"/>
              </w:rPr>
            </w:pPr>
            <w:r>
              <w:rPr>
                <w:sz w:val="21"/>
                <w:szCs w:val="21"/>
                <w:lang w:val="en-GB"/>
              </w:rPr>
              <w:t>SUT does not display the invalid CareCommunication</w:t>
            </w:r>
            <w:r w:rsidR="00734D50">
              <w:rPr>
                <w:sz w:val="21"/>
                <w:szCs w:val="21"/>
                <w:lang w:val="en-GB"/>
              </w:rPr>
              <w:t xml:space="preserve">. </w:t>
            </w:r>
          </w:p>
          <w:p w14:paraId="3FF46887" w14:textId="375CF28C" w:rsidR="0045444F" w:rsidRPr="00A36FF2" w:rsidRDefault="0045444F" w:rsidP="00C574D3">
            <w:pPr>
              <w:widowControl w:val="0"/>
              <w:rPr>
                <w:sz w:val="21"/>
                <w:szCs w:val="21"/>
                <w:lang w:val="en-GB"/>
              </w:rPr>
            </w:pPr>
          </w:p>
        </w:tc>
        <w:tc>
          <w:tcPr>
            <w:tcW w:w="2059" w:type="dxa"/>
            <w:shd w:val="clear" w:color="auto" w:fill="auto"/>
          </w:tcPr>
          <w:p w14:paraId="1E5AD34B" w14:textId="77777777" w:rsidR="00C574D3" w:rsidRPr="00A36FF2" w:rsidRDefault="00C574D3" w:rsidP="00C574D3">
            <w:pPr>
              <w:widowControl w:val="0"/>
              <w:rPr>
                <w:sz w:val="21"/>
                <w:szCs w:val="21"/>
                <w:lang w:val="en-GB"/>
              </w:rPr>
            </w:pPr>
          </w:p>
        </w:tc>
        <w:tc>
          <w:tcPr>
            <w:tcW w:w="3056" w:type="dxa"/>
            <w:shd w:val="clear" w:color="auto" w:fill="auto"/>
          </w:tcPr>
          <w:p w14:paraId="1D68AC54" w14:textId="668246ED" w:rsidR="00C574D3" w:rsidRPr="00A36FF2" w:rsidRDefault="00C574D3" w:rsidP="00C574D3">
            <w:pPr>
              <w:widowControl w:val="0"/>
              <w:rPr>
                <w:sz w:val="21"/>
                <w:szCs w:val="21"/>
                <w:lang w:val="en-GB"/>
              </w:rPr>
            </w:pPr>
            <w:r w:rsidRPr="00A36FF2">
              <w:rPr>
                <w:sz w:val="21"/>
                <w:szCs w:val="21"/>
                <w:lang w:val="en-GB"/>
              </w:rPr>
              <w:t xml:space="preserve">The SUT does not show the </w:t>
            </w:r>
            <w:r w:rsidR="00443802">
              <w:rPr>
                <w:sz w:val="21"/>
                <w:szCs w:val="21"/>
                <w:lang w:val="en-GB"/>
              </w:rPr>
              <w:t>invalid</w:t>
            </w:r>
            <w:r w:rsidRPr="00A36FF2">
              <w:rPr>
                <w:sz w:val="21"/>
                <w:szCs w:val="21"/>
                <w:lang w:val="en-GB"/>
              </w:rPr>
              <w:t xml:space="preserve"> message.</w:t>
            </w:r>
          </w:p>
        </w:tc>
        <w:tc>
          <w:tcPr>
            <w:tcW w:w="3120" w:type="dxa"/>
            <w:shd w:val="clear" w:color="auto" w:fill="auto"/>
          </w:tcPr>
          <w:p w14:paraId="53A7E250" w14:textId="77777777" w:rsidR="00C574D3" w:rsidRPr="00A36FF2" w:rsidRDefault="00C574D3" w:rsidP="00C574D3">
            <w:pPr>
              <w:widowControl w:val="0"/>
              <w:jc w:val="center"/>
              <w:rPr>
                <w:sz w:val="21"/>
                <w:szCs w:val="21"/>
                <w:lang w:val="en-GB"/>
              </w:rPr>
            </w:pPr>
          </w:p>
        </w:tc>
        <w:tc>
          <w:tcPr>
            <w:tcW w:w="1380" w:type="dxa"/>
            <w:shd w:val="clear" w:color="auto" w:fill="auto"/>
          </w:tcPr>
          <w:p w14:paraId="6AA2020F" w14:textId="2BE52C30" w:rsidR="00C574D3" w:rsidRPr="00A36FF2" w:rsidRDefault="00FA5DA3" w:rsidP="00C574D3">
            <w:pPr>
              <w:widowControl w:val="0"/>
              <w:jc w:val="center"/>
              <w:rPr>
                <w:rFonts w:cstheme="minorHAnsi"/>
                <w:sz w:val="21"/>
                <w:szCs w:val="21"/>
                <w:lang w:val="en-GB"/>
              </w:rPr>
            </w:pPr>
            <w:sdt>
              <w:sdtPr>
                <w:rPr>
                  <w:rFonts w:cstheme="minorHAnsi"/>
                </w:rPr>
                <w:alias w:val="MedCom vurdering"/>
                <w:tag w:val="MedCom vurdering"/>
                <w:id w:val="2107844931"/>
                <w:placeholder>
                  <w:docPart w:val="012DDCE9416C4D5EAFAC977E2BFA361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bl>
    <w:p w14:paraId="19E3156B" w14:textId="77777777" w:rsidR="008669BC" w:rsidRPr="003502A7" w:rsidRDefault="008669BC" w:rsidP="003502A7"/>
    <w:sectPr w:rsidR="008669BC" w:rsidRPr="003502A7" w:rsidSect="00CF6915">
      <w:headerReference w:type="even" r:id="rId28"/>
      <w:headerReference w:type="default" r:id="rId29"/>
      <w:footerReference w:type="even" r:id="rId30"/>
      <w:footerReference w:type="default" r:id="rId31"/>
      <w:headerReference w:type="first" r:id="rId32"/>
      <w:footerReference w:type="first" r:id="rId33"/>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93939" w14:textId="77777777" w:rsidR="00691B59" w:rsidRDefault="00691B59" w:rsidP="0098049D">
      <w:pPr>
        <w:spacing w:after="0" w:line="240" w:lineRule="auto"/>
      </w:pPr>
      <w:r>
        <w:separator/>
      </w:r>
    </w:p>
  </w:endnote>
  <w:endnote w:type="continuationSeparator" w:id="0">
    <w:p w14:paraId="5FAD8C86" w14:textId="77777777" w:rsidR="00691B59" w:rsidRDefault="00691B59" w:rsidP="0098049D">
      <w:pPr>
        <w:spacing w:after="0" w:line="240" w:lineRule="auto"/>
      </w:pPr>
      <w:r>
        <w:continuationSeparator/>
      </w:r>
    </w:p>
  </w:endnote>
  <w:endnote w:type="continuationNotice" w:id="1">
    <w:p w14:paraId="0DB97A1A" w14:textId="77777777" w:rsidR="00691B59" w:rsidRDefault="00691B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C7420" w14:textId="77777777" w:rsidR="00FD677A" w:rsidRDefault="00FD677A">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9616900"/>
      <w:docPartObj>
        <w:docPartGallery w:val="Page Numbers (Top of Page)"/>
        <w:docPartUnique/>
      </w:docPartObj>
    </w:sdtPr>
    <w:sdtEndPr/>
    <w:sdtContent>
      <w:sdt>
        <w:sdtPr>
          <w:id w:val="1976644817"/>
          <w:docPartObj>
            <w:docPartGallery w:val="Page Numbers (Bottom of Page)"/>
            <w:docPartUnique/>
          </w:docPartObj>
        </w:sdtPr>
        <w:sdtEndPr/>
        <w:sdtContent>
          <w:sdt>
            <w:sdtPr>
              <w:id w:val="-1190754817"/>
              <w:docPartObj>
                <w:docPartGallery w:val="Page Numbers (Top of Page)"/>
                <w:docPartUnique/>
              </w:docPartObj>
            </w:sdtPr>
            <w:sdtEndPr/>
            <w:sdtContent>
              <w:p w14:paraId="1B4E6FEC" w14:textId="1E988727" w:rsidR="00800712" w:rsidRPr="00652C8F" w:rsidRDefault="00800712" w:rsidP="00800712">
                <w:pPr>
                  <w:pStyle w:val="Sidefod"/>
                  <w:rPr>
                    <w:lang w:val="en-US"/>
                  </w:rPr>
                </w:pPr>
                <w:r w:rsidRPr="00652C8F">
                  <w:rPr>
                    <w:lang w:val="en-US"/>
                  </w:rPr>
                  <w:tab/>
                </w:r>
                <w:r w:rsidRPr="00652C8F">
                  <w:rPr>
                    <w:lang w:val="en-US"/>
                  </w:rPr>
                  <w:tab/>
                </w:r>
                <w:r w:rsidRPr="00652C8F">
                  <w:rPr>
                    <w:lang w:val="en-US"/>
                  </w:rPr>
                  <w:tab/>
                </w:r>
                <w:r w:rsidR="0040010F" w:rsidRPr="00652C8F">
                  <w:rPr>
                    <w:lang w:val="en-US"/>
                  </w:rPr>
                  <w:t>Page</w:t>
                </w:r>
                <w:r w:rsidRPr="00652C8F">
                  <w:rPr>
                    <w:lang w:val="en-US"/>
                  </w:rPr>
                  <w:t xml:space="preserve"> </w:t>
                </w:r>
                <w:r>
                  <w:rPr>
                    <w:b/>
                    <w:bCs/>
                    <w:sz w:val="24"/>
                    <w:szCs w:val="24"/>
                  </w:rPr>
                  <w:fldChar w:fldCharType="begin"/>
                </w:r>
                <w:r w:rsidRPr="00652C8F">
                  <w:rPr>
                    <w:b/>
                    <w:bCs/>
                    <w:lang w:val="en-US"/>
                  </w:rPr>
                  <w:instrText>PAGE</w:instrText>
                </w:r>
                <w:r>
                  <w:rPr>
                    <w:b/>
                    <w:bCs/>
                    <w:sz w:val="24"/>
                    <w:szCs w:val="24"/>
                  </w:rPr>
                  <w:fldChar w:fldCharType="separate"/>
                </w:r>
                <w:r w:rsidRPr="00652C8F">
                  <w:rPr>
                    <w:b/>
                    <w:bCs/>
                    <w:lang w:val="en-US"/>
                  </w:rPr>
                  <w:t>2</w:t>
                </w:r>
                <w:r>
                  <w:rPr>
                    <w:b/>
                    <w:bCs/>
                    <w:sz w:val="24"/>
                    <w:szCs w:val="24"/>
                  </w:rPr>
                  <w:fldChar w:fldCharType="end"/>
                </w:r>
                <w:r w:rsidRPr="00652C8F">
                  <w:rPr>
                    <w:lang w:val="en-US"/>
                  </w:rPr>
                  <w:t xml:space="preserve"> </w:t>
                </w:r>
                <w:r w:rsidR="0040010F" w:rsidRPr="00652C8F">
                  <w:rPr>
                    <w:lang w:val="en-US"/>
                  </w:rPr>
                  <w:t>o</w:t>
                </w:r>
                <w:r w:rsidRPr="00652C8F">
                  <w:rPr>
                    <w:lang w:val="en-US"/>
                  </w:rPr>
                  <w:t xml:space="preserve">f </w:t>
                </w:r>
                <w:r>
                  <w:rPr>
                    <w:b/>
                    <w:bCs/>
                    <w:sz w:val="24"/>
                    <w:szCs w:val="24"/>
                  </w:rPr>
                  <w:fldChar w:fldCharType="begin"/>
                </w:r>
                <w:r w:rsidRPr="00652C8F">
                  <w:rPr>
                    <w:b/>
                    <w:bCs/>
                    <w:lang w:val="en-US"/>
                  </w:rPr>
                  <w:instrText>NUMPAGES</w:instrText>
                </w:r>
                <w:r>
                  <w:rPr>
                    <w:b/>
                    <w:bCs/>
                    <w:sz w:val="24"/>
                    <w:szCs w:val="24"/>
                  </w:rPr>
                  <w:fldChar w:fldCharType="separate"/>
                </w:r>
                <w:r w:rsidRPr="00652C8F">
                  <w:rPr>
                    <w:b/>
                    <w:bCs/>
                    <w:lang w:val="en-US"/>
                  </w:rPr>
                  <w:t>2</w:t>
                </w:r>
                <w:r>
                  <w:rPr>
                    <w:b/>
                    <w:bCs/>
                    <w:sz w:val="24"/>
                    <w:szCs w:val="24"/>
                  </w:rPr>
                  <w:fldChar w:fldCharType="end"/>
                </w:r>
              </w:p>
            </w:sdtContent>
          </w:sdt>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482A7" w14:textId="77777777" w:rsidR="00FD677A" w:rsidRDefault="00FD677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2D034" w14:textId="77777777" w:rsidR="00691B59" w:rsidRDefault="00691B59" w:rsidP="0098049D">
      <w:pPr>
        <w:spacing w:after="0" w:line="240" w:lineRule="auto"/>
      </w:pPr>
      <w:r>
        <w:separator/>
      </w:r>
    </w:p>
  </w:footnote>
  <w:footnote w:type="continuationSeparator" w:id="0">
    <w:p w14:paraId="12A9EF82" w14:textId="77777777" w:rsidR="00691B59" w:rsidRDefault="00691B59" w:rsidP="0098049D">
      <w:pPr>
        <w:spacing w:after="0" w:line="240" w:lineRule="auto"/>
      </w:pPr>
      <w:r>
        <w:continuationSeparator/>
      </w:r>
    </w:p>
  </w:footnote>
  <w:footnote w:type="continuationNotice" w:id="1">
    <w:p w14:paraId="2C9A3066" w14:textId="77777777" w:rsidR="00691B59" w:rsidRDefault="00691B5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CDB0E" w14:textId="77777777" w:rsidR="00FD677A" w:rsidRDefault="00FD677A">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Gitter1"/>
      <w:tblW w:w="5000" w:type="pct"/>
      <w:tblLook w:val="04A0" w:firstRow="1" w:lastRow="0" w:firstColumn="1" w:lastColumn="0" w:noHBand="0" w:noVBand="1"/>
    </w:tblPr>
    <w:tblGrid>
      <w:gridCol w:w="1880"/>
      <w:gridCol w:w="3238"/>
      <w:gridCol w:w="3848"/>
      <w:gridCol w:w="1590"/>
      <w:gridCol w:w="1216"/>
      <w:gridCol w:w="1654"/>
    </w:tblGrid>
    <w:tr w:rsidR="0098049D" w:rsidRPr="00E04D18" w14:paraId="126BC55A" w14:textId="77777777">
      <w:tc>
        <w:tcPr>
          <w:tcW w:w="700" w:type="pct"/>
          <w:vMerge w:val="restart"/>
        </w:tcPr>
        <w:p w14:paraId="1D69E4B1" w14:textId="77777777" w:rsidR="0098049D" w:rsidRPr="00E04D18" w:rsidRDefault="0098049D" w:rsidP="0098049D">
          <w:pPr>
            <w:tabs>
              <w:tab w:val="center" w:pos="4819"/>
              <w:tab w:val="right" w:pos="9638"/>
            </w:tabs>
            <w:rPr>
              <w:rFonts w:ascii="Calibri" w:hAnsi="Calibri" w:cs="Times New Roman"/>
              <w:lang w:val="en-GB"/>
            </w:rPr>
          </w:pPr>
          <w:r w:rsidRPr="00E04D18">
            <w:rPr>
              <w:rFonts w:ascii="Calibri" w:hAnsi="Calibri" w:cs="Times New Roman"/>
              <w:noProof/>
              <w:lang w:val="en-GB" w:eastAsia="da-DK"/>
            </w:rPr>
            <w:drawing>
              <wp:inline distT="0" distB="0" distL="0" distR="0" wp14:anchorId="4BCDC33E" wp14:editId="0BC652E6">
                <wp:extent cx="743252" cy="12675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43252" cy="126756"/>
                        </a:xfrm>
                        <a:prstGeom prst="rect">
                          <a:avLst/>
                        </a:prstGeom>
                      </pic:spPr>
                    </pic:pic>
                  </a:graphicData>
                </a:graphic>
              </wp:inline>
            </w:drawing>
          </w:r>
        </w:p>
      </w:tc>
      <w:tc>
        <w:tcPr>
          <w:tcW w:w="1206" w:type="pct"/>
          <w:shd w:val="clear" w:color="auto" w:fill="92D050"/>
        </w:tcPr>
        <w:p w14:paraId="02770A09" w14:textId="4818E5AC"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I</w:t>
          </w:r>
          <w:r w:rsidR="00C551C0" w:rsidRPr="00E04D18">
            <w:rPr>
              <w:rFonts w:ascii="Calibri" w:hAnsi="Calibri" w:cs="Times New Roman"/>
              <w:b/>
              <w:sz w:val="16"/>
              <w:szCs w:val="16"/>
              <w:lang w:val="en-GB"/>
            </w:rPr>
            <w:t>D</w:t>
          </w:r>
          <w:r w:rsidRPr="00E04D18">
            <w:rPr>
              <w:rFonts w:ascii="Calibri" w:hAnsi="Calibri" w:cs="Times New Roman"/>
              <w:b/>
              <w:sz w:val="16"/>
              <w:szCs w:val="16"/>
              <w:lang w:val="en-GB"/>
            </w:rPr>
            <w:t xml:space="preserve"> </w:t>
          </w:r>
          <w:r w:rsidR="00C551C0" w:rsidRPr="00E04D18">
            <w:rPr>
              <w:rFonts w:ascii="Calibri" w:hAnsi="Calibri" w:cs="Times New Roman"/>
              <w:b/>
              <w:sz w:val="16"/>
              <w:szCs w:val="16"/>
              <w:lang w:val="en-GB"/>
            </w:rPr>
            <w:t>and</w:t>
          </w:r>
          <w:r w:rsidRPr="00E04D18">
            <w:rPr>
              <w:rFonts w:ascii="Calibri" w:hAnsi="Calibri" w:cs="Times New Roman"/>
              <w:b/>
              <w:sz w:val="16"/>
              <w:szCs w:val="16"/>
              <w:lang w:val="en-GB"/>
            </w:rPr>
            <w:t xml:space="preserve"> proces</w:t>
          </w:r>
          <w:r w:rsidR="00E04D18">
            <w:rPr>
              <w:rFonts w:ascii="Calibri" w:hAnsi="Calibri" w:cs="Times New Roman"/>
              <w:b/>
              <w:sz w:val="16"/>
              <w:szCs w:val="16"/>
              <w:lang w:val="en-GB"/>
            </w:rPr>
            <w:t>s</w:t>
          </w:r>
        </w:p>
      </w:tc>
      <w:tc>
        <w:tcPr>
          <w:tcW w:w="1433" w:type="pct"/>
          <w:shd w:val="clear" w:color="auto" w:fill="92D050"/>
        </w:tcPr>
        <w:p w14:paraId="2BC8A36F" w14:textId="2F301E73"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I</w:t>
          </w:r>
          <w:r w:rsidR="00C551C0" w:rsidRPr="00E04D18">
            <w:rPr>
              <w:rFonts w:ascii="Calibri" w:hAnsi="Calibri" w:cs="Times New Roman"/>
              <w:b/>
              <w:sz w:val="16"/>
              <w:szCs w:val="16"/>
              <w:lang w:val="en-GB"/>
            </w:rPr>
            <w:t>D</w:t>
          </w:r>
          <w:r w:rsidRPr="00E04D18">
            <w:rPr>
              <w:rFonts w:ascii="Calibri" w:hAnsi="Calibri" w:cs="Times New Roman"/>
              <w:b/>
              <w:sz w:val="16"/>
              <w:szCs w:val="16"/>
              <w:lang w:val="en-GB"/>
            </w:rPr>
            <w:t xml:space="preserve"> </w:t>
          </w:r>
          <w:r w:rsidR="0040010F">
            <w:rPr>
              <w:rFonts w:ascii="Calibri" w:hAnsi="Calibri" w:cs="Times New Roman"/>
              <w:b/>
              <w:sz w:val="16"/>
              <w:szCs w:val="16"/>
              <w:lang w:val="en-GB"/>
            </w:rPr>
            <w:t>and</w:t>
          </w:r>
          <w:r w:rsidRPr="00E04D18">
            <w:rPr>
              <w:rFonts w:ascii="Calibri" w:hAnsi="Calibri" w:cs="Times New Roman"/>
              <w:b/>
              <w:sz w:val="16"/>
              <w:szCs w:val="16"/>
              <w:lang w:val="en-GB"/>
            </w:rPr>
            <w:t xml:space="preserve"> tit</w:t>
          </w:r>
          <w:r w:rsidR="00C551C0" w:rsidRPr="00E04D18">
            <w:rPr>
              <w:rFonts w:ascii="Calibri" w:hAnsi="Calibri" w:cs="Times New Roman"/>
              <w:b/>
              <w:sz w:val="16"/>
              <w:szCs w:val="16"/>
              <w:lang w:val="en-GB"/>
            </w:rPr>
            <w:t>le</w:t>
          </w:r>
        </w:p>
      </w:tc>
      <w:tc>
        <w:tcPr>
          <w:tcW w:w="592" w:type="pct"/>
          <w:shd w:val="clear" w:color="auto" w:fill="92D050"/>
        </w:tcPr>
        <w:p w14:paraId="4B329A97" w14:textId="77777777"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Init</w:t>
          </w:r>
        </w:p>
      </w:tc>
      <w:tc>
        <w:tcPr>
          <w:tcW w:w="453" w:type="pct"/>
          <w:shd w:val="clear" w:color="auto" w:fill="92D050"/>
        </w:tcPr>
        <w:p w14:paraId="6F616559" w14:textId="77777777"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Version</w:t>
          </w:r>
        </w:p>
      </w:tc>
      <w:tc>
        <w:tcPr>
          <w:tcW w:w="617" w:type="pct"/>
          <w:shd w:val="clear" w:color="auto" w:fill="92D050"/>
        </w:tcPr>
        <w:p w14:paraId="067A0704" w14:textId="50D0DFB9"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Dat</w:t>
          </w:r>
          <w:r w:rsidR="00C551C0" w:rsidRPr="00E04D18">
            <w:rPr>
              <w:rFonts w:ascii="Calibri" w:hAnsi="Calibri" w:cs="Times New Roman"/>
              <w:b/>
              <w:sz w:val="16"/>
              <w:szCs w:val="16"/>
              <w:lang w:val="en-GB"/>
            </w:rPr>
            <w:t>e</w:t>
          </w:r>
        </w:p>
      </w:tc>
    </w:tr>
    <w:tr w:rsidR="0098049D" w:rsidRPr="00E04D18" w14:paraId="023BD101" w14:textId="77777777">
      <w:tc>
        <w:tcPr>
          <w:tcW w:w="700" w:type="pct"/>
          <w:vMerge/>
        </w:tcPr>
        <w:p w14:paraId="4B7EB735" w14:textId="77777777" w:rsidR="0098049D" w:rsidRPr="00E04D18" w:rsidRDefault="0098049D" w:rsidP="0098049D">
          <w:pPr>
            <w:tabs>
              <w:tab w:val="center" w:pos="4819"/>
              <w:tab w:val="right" w:pos="9638"/>
            </w:tabs>
            <w:rPr>
              <w:rFonts w:ascii="Calibri" w:hAnsi="Calibri" w:cs="Times New Roman"/>
              <w:lang w:val="en-GB"/>
            </w:rPr>
          </w:pPr>
        </w:p>
      </w:tc>
      <w:tc>
        <w:tcPr>
          <w:tcW w:w="1206" w:type="pct"/>
        </w:tcPr>
        <w:p w14:paraId="574737DB" w14:textId="72A2F8E3" w:rsidR="0098049D" w:rsidRPr="00E04D18" w:rsidRDefault="0098049D" w:rsidP="0098049D">
          <w:pPr>
            <w:tabs>
              <w:tab w:val="center" w:pos="4819"/>
              <w:tab w:val="right" w:pos="9638"/>
            </w:tabs>
            <w:rPr>
              <w:rFonts w:ascii="Calibri" w:hAnsi="Calibri" w:cs="Times New Roman"/>
              <w:sz w:val="16"/>
              <w:szCs w:val="16"/>
              <w:lang w:val="en-GB"/>
            </w:rPr>
          </w:pPr>
          <w:r w:rsidRPr="00E04D18">
            <w:rPr>
              <w:rFonts w:ascii="Calibri" w:hAnsi="Calibri" w:cs="Times New Roman"/>
              <w:sz w:val="16"/>
              <w:szCs w:val="16"/>
              <w:lang w:val="en-GB"/>
            </w:rPr>
            <w:t xml:space="preserve">4.1. </w:t>
          </w:r>
          <w:r w:rsidR="003B1AD4" w:rsidRPr="00E04D18">
            <w:rPr>
              <w:sz w:val="16"/>
              <w:szCs w:val="16"/>
              <w:lang w:val="en-GB"/>
            </w:rPr>
            <w:t>Preparation and modification of a MedCom standard</w:t>
          </w:r>
        </w:p>
      </w:tc>
      <w:tc>
        <w:tcPr>
          <w:tcW w:w="1433" w:type="pct"/>
        </w:tcPr>
        <w:p w14:paraId="6236B0F6" w14:textId="23567D7D" w:rsidR="0098049D" w:rsidRPr="00E04D18" w:rsidRDefault="00E04D18" w:rsidP="001E7E14">
          <w:pPr>
            <w:tabs>
              <w:tab w:val="center" w:pos="4819"/>
              <w:tab w:val="right" w:pos="9638"/>
            </w:tabs>
            <w:rPr>
              <w:rFonts w:ascii="Calibri" w:hAnsi="Calibri" w:cs="Times New Roman"/>
              <w:sz w:val="16"/>
              <w:szCs w:val="16"/>
              <w:lang w:val="en-GB"/>
            </w:rPr>
          </w:pPr>
          <w:r w:rsidRPr="00E04D18">
            <w:rPr>
              <w:sz w:val="16"/>
              <w:szCs w:val="16"/>
              <w:lang w:val="en-GB"/>
            </w:rPr>
            <w:t>Test protocol for receiving a</w:t>
          </w:r>
          <w:r w:rsidR="0098049D" w:rsidRPr="00E04D18">
            <w:rPr>
              <w:rFonts w:ascii="Calibri" w:hAnsi="Calibri" w:cs="Times New Roman"/>
              <w:sz w:val="16"/>
              <w:szCs w:val="16"/>
              <w:lang w:val="en-GB"/>
            </w:rPr>
            <w:t xml:space="preserve"> CareCommunication</w:t>
          </w:r>
        </w:p>
      </w:tc>
      <w:tc>
        <w:tcPr>
          <w:tcW w:w="592" w:type="pct"/>
        </w:tcPr>
        <w:p w14:paraId="672FB67D" w14:textId="360092AF" w:rsidR="0098049D" w:rsidRPr="00E04D18" w:rsidRDefault="00D12F34" w:rsidP="001E7E14">
          <w:pPr>
            <w:tabs>
              <w:tab w:val="center" w:pos="4819"/>
              <w:tab w:val="right" w:pos="9638"/>
            </w:tabs>
            <w:rPr>
              <w:rFonts w:ascii="Calibri" w:hAnsi="Calibri" w:cs="Times New Roman"/>
              <w:sz w:val="16"/>
              <w:szCs w:val="16"/>
              <w:lang w:val="en-GB"/>
            </w:rPr>
          </w:pPr>
          <w:r w:rsidRPr="00E04D18">
            <w:rPr>
              <w:rFonts w:ascii="Calibri" w:hAnsi="Calibri" w:cs="Times New Roman"/>
              <w:sz w:val="16"/>
              <w:szCs w:val="16"/>
              <w:lang w:val="en-GB"/>
            </w:rPr>
            <w:t>KML</w:t>
          </w:r>
          <w:r w:rsidR="008A7165" w:rsidRPr="00E04D18">
            <w:rPr>
              <w:rFonts w:ascii="Calibri" w:hAnsi="Calibri" w:cs="Times New Roman"/>
              <w:sz w:val="16"/>
              <w:szCs w:val="16"/>
              <w:lang w:val="en-GB"/>
            </w:rPr>
            <w:t>/KRC</w:t>
          </w:r>
          <w:r w:rsidRPr="00E04D18">
            <w:rPr>
              <w:rFonts w:ascii="Calibri" w:hAnsi="Calibri" w:cs="Times New Roman"/>
              <w:sz w:val="16"/>
              <w:szCs w:val="16"/>
              <w:lang w:val="en-GB"/>
            </w:rPr>
            <w:t>/TMS/OVI</w:t>
          </w:r>
        </w:p>
      </w:tc>
      <w:tc>
        <w:tcPr>
          <w:tcW w:w="453" w:type="pct"/>
        </w:tcPr>
        <w:p w14:paraId="2C78D38B" w14:textId="3217D06B" w:rsidR="0098049D" w:rsidRPr="00E04D18" w:rsidRDefault="000F0E57" w:rsidP="001E7E14">
          <w:pPr>
            <w:tabs>
              <w:tab w:val="center" w:pos="4819"/>
              <w:tab w:val="right" w:pos="9638"/>
            </w:tabs>
            <w:rPr>
              <w:rFonts w:ascii="Calibri" w:hAnsi="Calibri" w:cs="Times New Roman"/>
              <w:sz w:val="16"/>
              <w:szCs w:val="16"/>
              <w:lang w:val="en-GB"/>
            </w:rPr>
          </w:pPr>
          <w:r>
            <w:rPr>
              <w:rFonts w:ascii="Calibri" w:hAnsi="Calibri" w:cs="Times New Roman"/>
              <w:sz w:val="16"/>
              <w:szCs w:val="16"/>
              <w:lang w:val="en-GB"/>
            </w:rPr>
            <w:t>4</w:t>
          </w:r>
          <w:r w:rsidR="001E7E14" w:rsidRPr="00E04D18">
            <w:rPr>
              <w:rFonts w:ascii="Calibri" w:hAnsi="Calibri" w:cs="Times New Roman"/>
              <w:sz w:val="16"/>
              <w:szCs w:val="16"/>
              <w:lang w:val="en-GB"/>
            </w:rPr>
            <w:t>.</w:t>
          </w:r>
          <w:r w:rsidR="00592707">
            <w:rPr>
              <w:rFonts w:ascii="Calibri" w:hAnsi="Calibri" w:cs="Times New Roman"/>
              <w:sz w:val="16"/>
              <w:szCs w:val="16"/>
              <w:lang w:val="en-GB"/>
            </w:rPr>
            <w:t>0</w:t>
          </w:r>
          <w:r w:rsidR="00BC6664">
            <w:rPr>
              <w:rFonts w:ascii="Calibri" w:hAnsi="Calibri" w:cs="Times New Roman"/>
              <w:sz w:val="16"/>
              <w:szCs w:val="16"/>
              <w:lang w:val="en-GB"/>
            </w:rPr>
            <w:t>.</w:t>
          </w:r>
          <w:r w:rsidR="00EE33BA">
            <w:rPr>
              <w:rFonts w:ascii="Calibri" w:hAnsi="Calibri" w:cs="Times New Roman"/>
              <w:sz w:val="16"/>
              <w:szCs w:val="16"/>
              <w:lang w:val="en-GB"/>
            </w:rPr>
            <w:t>2</w:t>
          </w:r>
        </w:p>
      </w:tc>
      <w:tc>
        <w:tcPr>
          <w:tcW w:w="617" w:type="pct"/>
        </w:tcPr>
        <w:p w14:paraId="3258582F" w14:textId="7E76DB03" w:rsidR="0098049D" w:rsidRPr="00E04D18" w:rsidRDefault="00EE33BA" w:rsidP="001E7E14">
          <w:pPr>
            <w:tabs>
              <w:tab w:val="center" w:pos="4819"/>
              <w:tab w:val="right" w:pos="9638"/>
            </w:tabs>
            <w:rPr>
              <w:rFonts w:ascii="Calibri" w:hAnsi="Calibri" w:cs="Times New Roman"/>
              <w:sz w:val="16"/>
              <w:szCs w:val="16"/>
              <w:lang w:val="en-GB"/>
            </w:rPr>
          </w:pPr>
          <w:r>
            <w:rPr>
              <w:rFonts w:ascii="Calibri" w:hAnsi="Calibri" w:cs="Times New Roman"/>
              <w:sz w:val="16"/>
              <w:szCs w:val="16"/>
              <w:lang w:val="en-GB"/>
            </w:rPr>
            <w:t xml:space="preserve">December </w:t>
          </w:r>
          <w:r w:rsidR="001E7E14" w:rsidRPr="00E04D18">
            <w:rPr>
              <w:rFonts w:ascii="Calibri" w:hAnsi="Calibri" w:cs="Times New Roman"/>
              <w:sz w:val="16"/>
              <w:szCs w:val="16"/>
              <w:lang w:val="en-GB"/>
            </w:rPr>
            <w:t>202</w:t>
          </w:r>
          <w:r w:rsidR="00592707">
            <w:rPr>
              <w:rFonts w:ascii="Calibri" w:hAnsi="Calibri" w:cs="Times New Roman"/>
              <w:sz w:val="16"/>
              <w:szCs w:val="16"/>
              <w:lang w:val="en-GB"/>
            </w:rPr>
            <w:t>4</w:t>
          </w:r>
        </w:p>
      </w:tc>
    </w:tr>
  </w:tbl>
  <w:p w14:paraId="43419F1F" w14:textId="77777777" w:rsidR="0098049D" w:rsidRDefault="0098049D">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453C8" w14:textId="77777777" w:rsidR="00FD677A" w:rsidRDefault="00FD677A">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1FD9"/>
    <w:multiLevelType w:val="hybridMultilevel"/>
    <w:tmpl w:val="314ECA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B6000C"/>
    <w:multiLevelType w:val="hybridMultilevel"/>
    <w:tmpl w:val="D04ECB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8C2521"/>
    <w:multiLevelType w:val="hybridMultilevel"/>
    <w:tmpl w:val="42E602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27F4F30"/>
    <w:multiLevelType w:val="hybridMultilevel"/>
    <w:tmpl w:val="D63C684C"/>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3933007"/>
    <w:multiLevelType w:val="multilevel"/>
    <w:tmpl w:val="D5BE745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3A37E60"/>
    <w:multiLevelType w:val="hybridMultilevel"/>
    <w:tmpl w:val="1242EE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6F26A76"/>
    <w:multiLevelType w:val="hybridMultilevel"/>
    <w:tmpl w:val="18E6B3F4"/>
    <w:lvl w:ilvl="0" w:tplc="AD0A00B2">
      <w:start w:val="340"/>
      <w:numFmt w:val="decimal"/>
      <w:lvlText w:val="3.4.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7A724EC"/>
    <w:multiLevelType w:val="hybridMultilevel"/>
    <w:tmpl w:val="8E3AD340"/>
    <w:lvl w:ilvl="0" w:tplc="04060019">
      <w:start w:val="1"/>
      <w:numFmt w:val="lowerLetter"/>
      <w:lvlText w:val="%1."/>
      <w:lvlJc w:val="left"/>
      <w:pPr>
        <w:ind w:left="720" w:hanging="360"/>
      </w:p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8307393"/>
    <w:multiLevelType w:val="hybridMultilevel"/>
    <w:tmpl w:val="1A00EE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EAA6712"/>
    <w:multiLevelType w:val="multilevel"/>
    <w:tmpl w:val="A53EC19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sz w:val="24"/>
        <w:szCs w:val="24"/>
      </w:rPr>
    </w:lvl>
    <w:lvl w:ilvl="3">
      <w:start w:val="1"/>
      <w:numFmt w:val="decimal"/>
      <w:lvlText w:val="%1.%2.%3.%4."/>
      <w:lvlJc w:val="left"/>
      <w:pPr>
        <w:ind w:left="1080" w:hanging="1080"/>
      </w:pPr>
      <w:rPr>
        <w:rFonts w:hint="default"/>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1F0473"/>
    <w:multiLevelType w:val="hybridMultilevel"/>
    <w:tmpl w:val="7C6CC74A"/>
    <w:lvl w:ilvl="0" w:tplc="6414CA06">
      <w:start w:val="2"/>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C65002"/>
    <w:multiLevelType w:val="hybridMultilevel"/>
    <w:tmpl w:val="0CCC670E"/>
    <w:lvl w:ilvl="0" w:tplc="D466EA7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5AB0EAA"/>
    <w:multiLevelType w:val="hybridMultilevel"/>
    <w:tmpl w:val="8918E7AA"/>
    <w:lvl w:ilvl="0" w:tplc="704EF0E0">
      <w:start w:val="1"/>
      <w:numFmt w:val="decimal"/>
      <w:lvlText w:val="2.%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65A4690"/>
    <w:multiLevelType w:val="hybridMultilevel"/>
    <w:tmpl w:val="85E6337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8DB64F1"/>
    <w:multiLevelType w:val="hybridMultilevel"/>
    <w:tmpl w:val="27AAE6F4"/>
    <w:lvl w:ilvl="0" w:tplc="7EBE9FC6">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9D71BA5"/>
    <w:multiLevelType w:val="hybridMultilevel"/>
    <w:tmpl w:val="BE3A37DC"/>
    <w:lvl w:ilvl="0" w:tplc="8A0A4BCA">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D1341CF"/>
    <w:multiLevelType w:val="hybridMultilevel"/>
    <w:tmpl w:val="DFD819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31354A3"/>
    <w:multiLevelType w:val="hybridMultilevel"/>
    <w:tmpl w:val="EF285E02"/>
    <w:lvl w:ilvl="0" w:tplc="685AB614">
      <w:start w:val="1"/>
      <w:numFmt w:val="decimal"/>
      <w:lvlText w:val="3.4.%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C3C2577"/>
    <w:multiLevelType w:val="hybridMultilevel"/>
    <w:tmpl w:val="95FA1EE8"/>
    <w:lvl w:ilvl="0" w:tplc="75BA052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76F5CB4"/>
    <w:multiLevelType w:val="hybridMultilevel"/>
    <w:tmpl w:val="A1CA56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97A4DB8"/>
    <w:multiLevelType w:val="hybridMultilevel"/>
    <w:tmpl w:val="895AD22A"/>
    <w:lvl w:ilvl="0" w:tplc="AD0A00B2">
      <w:start w:val="340"/>
      <w:numFmt w:val="decimal"/>
      <w:lvlText w:val="3.4.1%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7" w15:restartNumberingAfterBreak="0">
    <w:nsid w:val="70CC1C9B"/>
    <w:multiLevelType w:val="hybridMultilevel"/>
    <w:tmpl w:val="144CE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453694E"/>
    <w:multiLevelType w:val="hybridMultilevel"/>
    <w:tmpl w:val="05F4D2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ABA7D53"/>
    <w:multiLevelType w:val="multilevel"/>
    <w:tmpl w:val="B35A094E"/>
    <w:lvl w:ilvl="0">
      <w:start w:val="1"/>
      <w:numFmt w:val="decimal"/>
      <w:lvlText w:val="%1."/>
      <w:lvlJc w:val="left"/>
      <w:pPr>
        <w:ind w:left="360" w:hanging="360"/>
      </w:pPr>
      <w:rPr>
        <w:rFonts w:hint="default"/>
        <w:color w:val="152F4A"/>
      </w:rPr>
    </w:lvl>
    <w:lvl w:ilvl="1">
      <w:start w:val="2"/>
      <w:numFmt w:val="decimal"/>
      <w:isLgl/>
      <w:lvlText w:val="%1.%2."/>
      <w:lvlJc w:val="left"/>
      <w:pPr>
        <w:ind w:left="720" w:hanging="720"/>
      </w:pPr>
      <w:rPr>
        <w:rFonts w:eastAsiaTheme="majorEastAsia" w:hint="default"/>
      </w:rPr>
    </w:lvl>
    <w:lvl w:ilvl="2">
      <w:start w:val="1"/>
      <w:numFmt w:val="decimal"/>
      <w:isLgl/>
      <w:lvlText w:val="%1.%2.%3."/>
      <w:lvlJc w:val="left"/>
      <w:pPr>
        <w:ind w:left="720" w:hanging="720"/>
      </w:pPr>
      <w:rPr>
        <w:rFonts w:eastAsiaTheme="majorEastAsia" w:hint="default"/>
      </w:rPr>
    </w:lvl>
    <w:lvl w:ilvl="3">
      <w:start w:val="1"/>
      <w:numFmt w:val="decimal"/>
      <w:isLgl/>
      <w:lvlText w:val="%1.%2.%3.%4."/>
      <w:lvlJc w:val="left"/>
      <w:pPr>
        <w:ind w:left="1080" w:hanging="1080"/>
      </w:pPr>
      <w:rPr>
        <w:rFonts w:eastAsiaTheme="majorEastAsia" w:hint="default"/>
      </w:rPr>
    </w:lvl>
    <w:lvl w:ilvl="4">
      <w:start w:val="1"/>
      <w:numFmt w:val="decimal"/>
      <w:isLgl/>
      <w:lvlText w:val="%1.%2.%3.%4.%5."/>
      <w:lvlJc w:val="left"/>
      <w:pPr>
        <w:ind w:left="1080" w:hanging="1080"/>
      </w:pPr>
      <w:rPr>
        <w:rFonts w:eastAsiaTheme="majorEastAsia" w:hint="default"/>
      </w:rPr>
    </w:lvl>
    <w:lvl w:ilvl="5">
      <w:start w:val="1"/>
      <w:numFmt w:val="decimal"/>
      <w:isLgl/>
      <w:lvlText w:val="%1.%2.%3.%4.%5.%6."/>
      <w:lvlJc w:val="left"/>
      <w:pPr>
        <w:ind w:left="1440" w:hanging="1440"/>
      </w:pPr>
      <w:rPr>
        <w:rFonts w:eastAsiaTheme="majorEastAsia" w:hint="default"/>
      </w:rPr>
    </w:lvl>
    <w:lvl w:ilvl="6">
      <w:start w:val="1"/>
      <w:numFmt w:val="decimal"/>
      <w:isLgl/>
      <w:lvlText w:val="%1.%2.%3.%4.%5.%6.%7."/>
      <w:lvlJc w:val="left"/>
      <w:pPr>
        <w:ind w:left="1440" w:hanging="1440"/>
      </w:pPr>
      <w:rPr>
        <w:rFonts w:eastAsiaTheme="majorEastAsia" w:hint="default"/>
      </w:rPr>
    </w:lvl>
    <w:lvl w:ilvl="7">
      <w:start w:val="1"/>
      <w:numFmt w:val="decimal"/>
      <w:isLgl/>
      <w:lvlText w:val="%1.%2.%3.%4.%5.%6.%7.%8."/>
      <w:lvlJc w:val="left"/>
      <w:pPr>
        <w:ind w:left="1800" w:hanging="1800"/>
      </w:pPr>
      <w:rPr>
        <w:rFonts w:eastAsiaTheme="majorEastAsia" w:hint="default"/>
      </w:rPr>
    </w:lvl>
    <w:lvl w:ilvl="8">
      <w:start w:val="1"/>
      <w:numFmt w:val="decimal"/>
      <w:isLgl/>
      <w:lvlText w:val="%1.%2.%3.%4.%5.%6.%7.%8.%9."/>
      <w:lvlJc w:val="left"/>
      <w:pPr>
        <w:ind w:left="1800" w:hanging="1800"/>
      </w:pPr>
      <w:rPr>
        <w:rFonts w:eastAsiaTheme="majorEastAsia" w:hint="default"/>
      </w:rPr>
    </w:lvl>
  </w:abstractNum>
  <w:num w:numId="1" w16cid:durableId="1168906342">
    <w:abstractNumId w:val="6"/>
  </w:num>
  <w:num w:numId="2" w16cid:durableId="1067996595">
    <w:abstractNumId w:val="25"/>
  </w:num>
  <w:num w:numId="3" w16cid:durableId="559949652">
    <w:abstractNumId w:val="30"/>
  </w:num>
  <w:num w:numId="4" w16cid:durableId="949092414">
    <w:abstractNumId w:val="11"/>
  </w:num>
  <w:num w:numId="5" w16cid:durableId="203103680">
    <w:abstractNumId w:val="9"/>
  </w:num>
  <w:num w:numId="6" w16cid:durableId="1345787679">
    <w:abstractNumId w:val="24"/>
  </w:num>
  <w:num w:numId="7" w16cid:durableId="611589376">
    <w:abstractNumId w:val="20"/>
  </w:num>
  <w:num w:numId="8" w16cid:durableId="1772968943">
    <w:abstractNumId w:val="21"/>
  </w:num>
  <w:num w:numId="9" w16cid:durableId="1480489187">
    <w:abstractNumId w:val="2"/>
  </w:num>
  <w:num w:numId="10" w16cid:durableId="1407530106">
    <w:abstractNumId w:val="28"/>
  </w:num>
  <w:num w:numId="11" w16cid:durableId="1812795501">
    <w:abstractNumId w:val="4"/>
  </w:num>
  <w:num w:numId="12" w16cid:durableId="659578752">
    <w:abstractNumId w:val="1"/>
  </w:num>
  <w:num w:numId="13" w16cid:durableId="1918980185">
    <w:abstractNumId w:val="10"/>
  </w:num>
  <w:num w:numId="14" w16cid:durableId="771702224">
    <w:abstractNumId w:val="7"/>
  </w:num>
  <w:num w:numId="15" w16cid:durableId="65882374">
    <w:abstractNumId w:val="15"/>
  </w:num>
  <w:num w:numId="16" w16cid:durableId="802506589">
    <w:abstractNumId w:val="0"/>
  </w:num>
  <w:num w:numId="17" w16cid:durableId="1645308901">
    <w:abstractNumId w:val="3"/>
  </w:num>
  <w:num w:numId="18" w16cid:durableId="1341004437">
    <w:abstractNumId w:val="27"/>
  </w:num>
  <w:num w:numId="19" w16cid:durableId="294872380">
    <w:abstractNumId w:val="29"/>
  </w:num>
  <w:num w:numId="20" w16cid:durableId="1884632795">
    <w:abstractNumId w:val="19"/>
  </w:num>
  <w:num w:numId="21" w16cid:durableId="1152791674">
    <w:abstractNumId w:val="18"/>
  </w:num>
  <w:num w:numId="22" w16cid:durableId="1984962121">
    <w:abstractNumId w:val="8"/>
  </w:num>
  <w:num w:numId="23" w16cid:durableId="1465269120">
    <w:abstractNumId w:val="26"/>
  </w:num>
  <w:num w:numId="24" w16cid:durableId="546993238">
    <w:abstractNumId w:val="22"/>
  </w:num>
  <w:num w:numId="25" w16cid:durableId="1235698338">
    <w:abstractNumId w:val="5"/>
  </w:num>
  <w:num w:numId="26" w16cid:durableId="41946176">
    <w:abstractNumId w:val="13"/>
  </w:num>
  <w:num w:numId="27" w16cid:durableId="1296982444">
    <w:abstractNumId w:val="17"/>
  </w:num>
  <w:num w:numId="28" w16cid:durableId="219634864">
    <w:abstractNumId w:val="23"/>
  </w:num>
  <w:num w:numId="29" w16cid:durableId="1958754592">
    <w:abstractNumId w:val="16"/>
  </w:num>
  <w:num w:numId="30" w16cid:durableId="1785417334">
    <w:abstractNumId w:val="12"/>
  </w:num>
  <w:num w:numId="31" w16cid:durableId="5908193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9D"/>
    <w:rsid w:val="000005E1"/>
    <w:rsid w:val="000013BD"/>
    <w:rsid w:val="00002E2D"/>
    <w:rsid w:val="000034A0"/>
    <w:rsid w:val="00010072"/>
    <w:rsid w:val="00010530"/>
    <w:rsid w:val="000109E3"/>
    <w:rsid w:val="00010FB4"/>
    <w:rsid w:val="000118C2"/>
    <w:rsid w:val="000119E6"/>
    <w:rsid w:val="0001239B"/>
    <w:rsid w:val="000125B2"/>
    <w:rsid w:val="00013091"/>
    <w:rsid w:val="000131A8"/>
    <w:rsid w:val="00013D9B"/>
    <w:rsid w:val="000165D7"/>
    <w:rsid w:val="0001687C"/>
    <w:rsid w:val="00020BAA"/>
    <w:rsid w:val="00020C09"/>
    <w:rsid w:val="00022123"/>
    <w:rsid w:val="00022378"/>
    <w:rsid w:val="000225DA"/>
    <w:rsid w:val="00023CF1"/>
    <w:rsid w:val="00023F08"/>
    <w:rsid w:val="0002498F"/>
    <w:rsid w:val="00026558"/>
    <w:rsid w:val="00030306"/>
    <w:rsid w:val="000319AD"/>
    <w:rsid w:val="00032008"/>
    <w:rsid w:val="00032A9F"/>
    <w:rsid w:val="00035E30"/>
    <w:rsid w:val="00036E1C"/>
    <w:rsid w:val="000378A1"/>
    <w:rsid w:val="0004020C"/>
    <w:rsid w:val="0004095B"/>
    <w:rsid w:val="00040B90"/>
    <w:rsid w:val="00040BD8"/>
    <w:rsid w:val="00040F4F"/>
    <w:rsid w:val="00041B0C"/>
    <w:rsid w:val="00042417"/>
    <w:rsid w:val="00042495"/>
    <w:rsid w:val="00043555"/>
    <w:rsid w:val="00043F25"/>
    <w:rsid w:val="000445D2"/>
    <w:rsid w:val="000449AD"/>
    <w:rsid w:val="00052B3E"/>
    <w:rsid w:val="00054A77"/>
    <w:rsid w:val="00054D17"/>
    <w:rsid w:val="00054FAA"/>
    <w:rsid w:val="00055C6B"/>
    <w:rsid w:val="00056DEE"/>
    <w:rsid w:val="00056E0B"/>
    <w:rsid w:val="0006036C"/>
    <w:rsid w:val="00060625"/>
    <w:rsid w:val="00072377"/>
    <w:rsid w:val="00072DFC"/>
    <w:rsid w:val="00072FBD"/>
    <w:rsid w:val="000735D3"/>
    <w:rsid w:val="00074B25"/>
    <w:rsid w:val="00074CFB"/>
    <w:rsid w:val="0007586B"/>
    <w:rsid w:val="00076C04"/>
    <w:rsid w:val="00080FE6"/>
    <w:rsid w:val="00082336"/>
    <w:rsid w:val="00082890"/>
    <w:rsid w:val="00083896"/>
    <w:rsid w:val="00084675"/>
    <w:rsid w:val="000847C4"/>
    <w:rsid w:val="000868B3"/>
    <w:rsid w:val="0008690A"/>
    <w:rsid w:val="00086A5C"/>
    <w:rsid w:val="00090501"/>
    <w:rsid w:val="00090FCC"/>
    <w:rsid w:val="00091089"/>
    <w:rsid w:val="0009250A"/>
    <w:rsid w:val="00094134"/>
    <w:rsid w:val="00094782"/>
    <w:rsid w:val="000954B9"/>
    <w:rsid w:val="000A1A82"/>
    <w:rsid w:val="000A3E10"/>
    <w:rsid w:val="000A3F19"/>
    <w:rsid w:val="000A4475"/>
    <w:rsid w:val="000A46EF"/>
    <w:rsid w:val="000A603F"/>
    <w:rsid w:val="000A60B4"/>
    <w:rsid w:val="000A62D0"/>
    <w:rsid w:val="000A6613"/>
    <w:rsid w:val="000A6C02"/>
    <w:rsid w:val="000A7A55"/>
    <w:rsid w:val="000B07CD"/>
    <w:rsid w:val="000B1E34"/>
    <w:rsid w:val="000B1EA2"/>
    <w:rsid w:val="000B20B4"/>
    <w:rsid w:val="000B2274"/>
    <w:rsid w:val="000B2684"/>
    <w:rsid w:val="000B2A1D"/>
    <w:rsid w:val="000B2D90"/>
    <w:rsid w:val="000B2FE9"/>
    <w:rsid w:val="000B3394"/>
    <w:rsid w:val="000B425C"/>
    <w:rsid w:val="000B466E"/>
    <w:rsid w:val="000B5536"/>
    <w:rsid w:val="000B666D"/>
    <w:rsid w:val="000C0774"/>
    <w:rsid w:val="000C167C"/>
    <w:rsid w:val="000C2775"/>
    <w:rsid w:val="000C5005"/>
    <w:rsid w:val="000C520E"/>
    <w:rsid w:val="000C656E"/>
    <w:rsid w:val="000C6A7E"/>
    <w:rsid w:val="000C7208"/>
    <w:rsid w:val="000C7806"/>
    <w:rsid w:val="000C7E00"/>
    <w:rsid w:val="000D23D2"/>
    <w:rsid w:val="000D2605"/>
    <w:rsid w:val="000D2AE8"/>
    <w:rsid w:val="000D2FA7"/>
    <w:rsid w:val="000D4E71"/>
    <w:rsid w:val="000D6A31"/>
    <w:rsid w:val="000D7F01"/>
    <w:rsid w:val="000E0309"/>
    <w:rsid w:val="000E0D64"/>
    <w:rsid w:val="000E0D9D"/>
    <w:rsid w:val="000E1653"/>
    <w:rsid w:val="000E1E62"/>
    <w:rsid w:val="000E7077"/>
    <w:rsid w:val="000F0736"/>
    <w:rsid w:val="000F0E57"/>
    <w:rsid w:val="000F0FD7"/>
    <w:rsid w:val="000F2D0C"/>
    <w:rsid w:val="000F3134"/>
    <w:rsid w:val="000F44CD"/>
    <w:rsid w:val="000F527B"/>
    <w:rsid w:val="000F6305"/>
    <w:rsid w:val="000F6D8C"/>
    <w:rsid w:val="00100A2A"/>
    <w:rsid w:val="00103BA6"/>
    <w:rsid w:val="001041ED"/>
    <w:rsid w:val="00104FDD"/>
    <w:rsid w:val="00105554"/>
    <w:rsid w:val="00105BD8"/>
    <w:rsid w:val="001068C0"/>
    <w:rsid w:val="00106DA6"/>
    <w:rsid w:val="0010749F"/>
    <w:rsid w:val="0011041B"/>
    <w:rsid w:val="00111381"/>
    <w:rsid w:val="00111688"/>
    <w:rsid w:val="001118FD"/>
    <w:rsid w:val="00111E11"/>
    <w:rsid w:val="00114C31"/>
    <w:rsid w:val="0011562C"/>
    <w:rsid w:val="00115F30"/>
    <w:rsid w:val="001178BD"/>
    <w:rsid w:val="00117D00"/>
    <w:rsid w:val="00122A3A"/>
    <w:rsid w:val="00123D65"/>
    <w:rsid w:val="00124A4D"/>
    <w:rsid w:val="00131D33"/>
    <w:rsid w:val="00133A2F"/>
    <w:rsid w:val="001349B6"/>
    <w:rsid w:val="00135AE2"/>
    <w:rsid w:val="00135F32"/>
    <w:rsid w:val="001372A1"/>
    <w:rsid w:val="001379A3"/>
    <w:rsid w:val="00140561"/>
    <w:rsid w:val="001411C4"/>
    <w:rsid w:val="0014321E"/>
    <w:rsid w:val="00146652"/>
    <w:rsid w:val="00146AA6"/>
    <w:rsid w:val="00152C64"/>
    <w:rsid w:val="00153C11"/>
    <w:rsid w:val="001542FA"/>
    <w:rsid w:val="00154460"/>
    <w:rsid w:val="00161918"/>
    <w:rsid w:val="00162B73"/>
    <w:rsid w:val="00163F34"/>
    <w:rsid w:val="00164A8E"/>
    <w:rsid w:val="001662E6"/>
    <w:rsid w:val="00166E5B"/>
    <w:rsid w:val="0016708B"/>
    <w:rsid w:val="001670D2"/>
    <w:rsid w:val="00167BB5"/>
    <w:rsid w:val="00167C61"/>
    <w:rsid w:val="00171B3B"/>
    <w:rsid w:val="00171BB9"/>
    <w:rsid w:val="00171BBE"/>
    <w:rsid w:val="0017384A"/>
    <w:rsid w:val="00175685"/>
    <w:rsid w:val="0017644C"/>
    <w:rsid w:val="00176FCB"/>
    <w:rsid w:val="001774AC"/>
    <w:rsid w:val="00177C51"/>
    <w:rsid w:val="00177F87"/>
    <w:rsid w:val="001805F5"/>
    <w:rsid w:val="00182A90"/>
    <w:rsid w:val="00183330"/>
    <w:rsid w:val="001837F1"/>
    <w:rsid w:val="001857E3"/>
    <w:rsid w:val="0018656A"/>
    <w:rsid w:val="00191580"/>
    <w:rsid w:val="00191EFD"/>
    <w:rsid w:val="00193D5F"/>
    <w:rsid w:val="001946F4"/>
    <w:rsid w:val="0019547B"/>
    <w:rsid w:val="00196BF2"/>
    <w:rsid w:val="00196F96"/>
    <w:rsid w:val="00197047"/>
    <w:rsid w:val="00197058"/>
    <w:rsid w:val="001A08C4"/>
    <w:rsid w:val="001A1064"/>
    <w:rsid w:val="001A23D6"/>
    <w:rsid w:val="001A3367"/>
    <w:rsid w:val="001A3B4F"/>
    <w:rsid w:val="001A3D64"/>
    <w:rsid w:val="001A50C2"/>
    <w:rsid w:val="001B02E6"/>
    <w:rsid w:val="001B03BF"/>
    <w:rsid w:val="001B2036"/>
    <w:rsid w:val="001B2427"/>
    <w:rsid w:val="001B313E"/>
    <w:rsid w:val="001B6913"/>
    <w:rsid w:val="001B7783"/>
    <w:rsid w:val="001C1BE7"/>
    <w:rsid w:val="001C233D"/>
    <w:rsid w:val="001C6806"/>
    <w:rsid w:val="001D1E99"/>
    <w:rsid w:val="001D2EA7"/>
    <w:rsid w:val="001D390C"/>
    <w:rsid w:val="001D4046"/>
    <w:rsid w:val="001D6185"/>
    <w:rsid w:val="001D7C68"/>
    <w:rsid w:val="001D7DEB"/>
    <w:rsid w:val="001E0AFC"/>
    <w:rsid w:val="001E2E6E"/>
    <w:rsid w:val="001E3379"/>
    <w:rsid w:val="001E3C2A"/>
    <w:rsid w:val="001E4C30"/>
    <w:rsid w:val="001E5C49"/>
    <w:rsid w:val="001E5EDB"/>
    <w:rsid w:val="001E7A89"/>
    <w:rsid w:val="001E7AFC"/>
    <w:rsid w:val="001E7D08"/>
    <w:rsid w:val="001E7E14"/>
    <w:rsid w:val="001F0364"/>
    <w:rsid w:val="001F3D69"/>
    <w:rsid w:val="001F417E"/>
    <w:rsid w:val="001F45DE"/>
    <w:rsid w:val="001F5733"/>
    <w:rsid w:val="001F5798"/>
    <w:rsid w:val="001F6867"/>
    <w:rsid w:val="001F7279"/>
    <w:rsid w:val="001F766A"/>
    <w:rsid w:val="001F7F47"/>
    <w:rsid w:val="00201A87"/>
    <w:rsid w:val="00203756"/>
    <w:rsid w:val="0020463B"/>
    <w:rsid w:val="00204C36"/>
    <w:rsid w:val="00207337"/>
    <w:rsid w:val="00207C87"/>
    <w:rsid w:val="0021091A"/>
    <w:rsid w:val="00211323"/>
    <w:rsid w:val="00211C0F"/>
    <w:rsid w:val="00211FC4"/>
    <w:rsid w:val="002139C8"/>
    <w:rsid w:val="0021433C"/>
    <w:rsid w:val="00215332"/>
    <w:rsid w:val="0021630F"/>
    <w:rsid w:val="00217C23"/>
    <w:rsid w:val="00221F86"/>
    <w:rsid w:val="00222700"/>
    <w:rsid w:val="00222E0C"/>
    <w:rsid w:val="00224656"/>
    <w:rsid w:val="00224EE2"/>
    <w:rsid w:val="00225DF2"/>
    <w:rsid w:val="0022602E"/>
    <w:rsid w:val="00226EF3"/>
    <w:rsid w:val="002276CE"/>
    <w:rsid w:val="00230F86"/>
    <w:rsid w:val="0023358E"/>
    <w:rsid w:val="00233A3B"/>
    <w:rsid w:val="0023502E"/>
    <w:rsid w:val="0023550A"/>
    <w:rsid w:val="0023554C"/>
    <w:rsid w:val="00235CFC"/>
    <w:rsid w:val="002361CD"/>
    <w:rsid w:val="00236378"/>
    <w:rsid w:val="002377C4"/>
    <w:rsid w:val="00237D32"/>
    <w:rsid w:val="00240F31"/>
    <w:rsid w:val="002425AF"/>
    <w:rsid w:val="0024329D"/>
    <w:rsid w:val="002448C9"/>
    <w:rsid w:val="002451A9"/>
    <w:rsid w:val="00246B25"/>
    <w:rsid w:val="0025073F"/>
    <w:rsid w:val="00251833"/>
    <w:rsid w:val="00251B07"/>
    <w:rsid w:val="00251F03"/>
    <w:rsid w:val="0025213F"/>
    <w:rsid w:val="00254D8F"/>
    <w:rsid w:val="00260D3B"/>
    <w:rsid w:val="00260F90"/>
    <w:rsid w:val="00263295"/>
    <w:rsid w:val="00263423"/>
    <w:rsid w:val="00264E9E"/>
    <w:rsid w:val="00266542"/>
    <w:rsid w:val="00267E6F"/>
    <w:rsid w:val="00273997"/>
    <w:rsid w:val="00273ABB"/>
    <w:rsid w:val="00273EFE"/>
    <w:rsid w:val="002762BA"/>
    <w:rsid w:val="002774AC"/>
    <w:rsid w:val="00280720"/>
    <w:rsid w:val="0028093F"/>
    <w:rsid w:val="00280C77"/>
    <w:rsid w:val="00281FC8"/>
    <w:rsid w:val="00282B13"/>
    <w:rsid w:val="0028398B"/>
    <w:rsid w:val="00284FC6"/>
    <w:rsid w:val="00286CD8"/>
    <w:rsid w:val="00286D3F"/>
    <w:rsid w:val="00287D46"/>
    <w:rsid w:val="0029229A"/>
    <w:rsid w:val="00292B10"/>
    <w:rsid w:val="00293123"/>
    <w:rsid w:val="00293431"/>
    <w:rsid w:val="00293BC8"/>
    <w:rsid w:val="00294184"/>
    <w:rsid w:val="002948F5"/>
    <w:rsid w:val="0029496B"/>
    <w:rsid w:val="00297C74"/>
    <w:rsid w:val="002A036A"/>
    <w:rsid w:val="002A15D9"/>
    <w:rsid w:val="002A1748"/>
    <w:rsid w:val="002A26DF"/>
    <w:rsid w:val="002A669A"/>
    <w:rsid w:val="002A6A65"/>
    <w:rsid w:val="002A7A81"/>
    <w:rsid w:val="002B162A"/>
    <w:rsid w:val="002B2D30"/>
    <w:rsid w:val="002B347F"/>
    <w:rsid w:val="002B3A39"/>
    <w:rsid w:val="002B4814"/>
    <w:rsid w:val="002B6CE6"/>
    <w:rsid w:val="002C09C9"/>
    <w:rsid w:val="002C148B"/>
    <w:rsid w:val="002C1ECF"/>
    <w:rsid w:val="002C2C05"/>
    <w:rsid w:val="002C3143"/>
    <w:rsid w:val="002C52B2"/>
    <w:rsid w:val="002C5B68"/>
    <w:rsid w:val="002C7A0F"/>
    <w:rsid w:val="002D0823"/>
    <w:rsid w:val="002D15A4"/>
    <w:rsid w:val="002D18E8"/>
    <w:rsid w:val="002D1D18"/>
    <w:rsid w:val="002D4FD8"/>
    <w:rsid w:val="002D51CB"/>
    <w:rsid w:val="002D58FD"/>
    <w:rsid w:val="002D5F23"/>
    <w:rsid w:val="002D73E9"/>
    <w:rsid w:val="002E1C95"/>
    <w:rsid w:val="002E34B5"/>
    <w:rsid w:val="002E3A7E"/>
    <w:rsid w:val="002E3E8A"/>
    <w:rsid w:val="002E69DE"/>
    <w:rsid w:val="002F4426"/>
    <w:rsid w:val="002F48CF"/>
    <w:rsid w:val="002F5637"/>
    <w:rsid w:val="002F6384"/>
    <w:rsid w:val="002F76F1"/>
    <w:rsid w:val="0030041A"/>
    <w:rsid w:val="003006AD"/>
    <w:rsid w:val="003023F4"/>
    <w:rsid w:val="00302962"/>
    <w:rsid w:val="00302C40"/>
    <w:rsid w:val="00303163"/>
    <w:rsid w:val="00306289"/>
    <w:rsid w:val="003066C9"/>
    <w:rsid w:val="00307DFD"/>
    <w:rsid w:val="00310567"/>
    <w:rsid w:val="003112AF"/>
    <w:rsid w:val="00311E23"/>
    <w:rsid w:val="003156A4"/>
    <w:rsid w:val="00316074"/>
    <w:rsid w:val="0031616B"/>
    <w:rsid w:val="003218FD"/>
    <w:rsid w:val="00321E83"/>
    <w:rsid w:val="0032349B"/>
    <w:rsid w:val="00325F19"/>
    <w:rsid w:val="00327167"/>
    <w:rsid w:val="00327851"/>
    <w:rsid w:val="00330F64"/>
    <w:rsid w:val="00333751"/>
    <w:rsid w:val="003353A2"/>
    <w:rsid w:val="00335FFB"/>
    <w:rsid w:val="003363DF"/>
    <w:rsid w:val="003368DD"/>
    <w:rsid w:val="00337744"/>
    <w:rsid w:val="0034099D"/>
    <w:rsid w:val="00342F12"/>
    <w:rsid w:val="003438EA"/>
    <w:rsid w:val="00344695"/>
    <w:rsid w:val="00345C1B"/>
    <w:rsid w:val="0034618A"/>
    <w:rsid w:val="00346837"/>
    <w:rsid w:val="00347345"/>
    <w:rsid w:val="003502A7"/>
    <w:rsid w:val="00350E03"/>
    <w:rsid w:val="003525CE"/>
    <w:rsid w:val="00352F8A"/>
    <w:rsid w:val="003545A3"/>
    <w:rsid w:val="003548C5"/>
    <w:rsid w:val="003548F2"/>
    <w:rsid w:val="00361390"/>
    <w:rsid w:val="00365AE8"/>
    <w:rsid w:val="00367064"/>
    <w:rsid w:val="00370843"/>
    <w:rsid w:val="0037156A"/>
    <w:rsid w:val="003715B3"/>
    <w:rsid w:val="003815DA"/>
    <w:rsid w:val="0038180E"/>
    <w:rsid w:val="00382310"/>
    <w:rsid w:val="0038261D"/>
    <w:rsid w:val="0038469D"/>
    <w:rsid w:val="00384869"/>
    <w:rsid w:val="00384AD1"/>
    <w:rsid w:val="00384FEC"/>
    <w:rsid w:val="003862A2"/>
    <w:rsid w:val="003862AD"/>
    <w:rsid w:val="00386E65"/>
    <w:rsid w:val="00387019"/>
    <w:rsid w:val="0039060D"/>
    <w:rsid w:val="00392129"/>
    <w:rsid w:val="0039258D"/>
    <w:rsid w:val="00393088"/>
    <w:rsid w:val="0039381D"/>
    <w:rsid w:val="003945BA"/>
    <w:rsid w:val="00397005"/>
    <w:rsid w:val="00397520"/>
    <w:rsid w:val="003A0978"/>
    <w:rsid w:val="003A2036"/>
    <w:rsid w:val="003A2356"/>
    <w:rsid w:val="003A4C3B"/>
    <w:rsid w:val="003A4ED8"/>
    <w:rsid w:val="003A592D"/>
    <w:rsid w:val="003A622B"/>
    <w:rsid w:val="003B1AD4"/>
    <w:rsid w:val="003B3264"/>
    <w:rsid w:val="003B3BCE"/>
    <w:rsid w:val="003B3D41"/>
    <w:rsid w:val="003B3F44"/>
    <w:rsid w:val="003B5096"/>
    <w:rsid w:val="003B602F"/>
    <w:rsid w:val="003B63DA"/>
    <w:rsid w:val="003B7A36"/>
    <w:rsid w:val="003B7A50"/>
    <w:rsid w:val="003C09F4"/>
    <w:rsid w:val="003C0C99"/>
    <w:rsid w:val="003C1027"/>
    <w:rsid w:val="003C18D4"/>
    <w:rsid w:val="003C1DF9"/>
    <w:rsid w:val="003C20EB"/>
    <w:rsid w:val="003C2C90"/>
    <w:rsid w:val="003C67A7"/>
    <w:rsid w:val="003C7E94"/>
    <w:rsid w:val="003D080A"/>
    <w:rsid w:val="003D12F6"/>
    <w:rsid w:val="003D17D7"/>
    <w:rsid w:val="003D2236"/>
    <w:rsid w:val="003D284D"/>
    <w:rsid w:val="003D2862"/>
    <w:rsid w:val="003D3508"/>
    <w:rsid w:val="003D4220"/>
    <w:rsid w:val="003E027C"/>
    <w:rsid w:val="003E6465"/>
    <w:rsid w:val="003E78DD"/>
    <w:rsid w:val="003E7A13"/>
    <w:rsid w:val="003F151D"/>
    <w:rsid w:val="003F2824"/>
    <w:rsid w:val="003F42DB"/>
    <w:rsid w:val="003F4389"/>
    <w:rsid w:val="003F52F0"/>
    <w:rsid w:val="003F54B0"/>
    <w:rsid w:val="003F59A1"/>
    <w:rsid w:val="003F7A7F"/>
    <w:rsid w:val="003FEAAF"/>
    <w:rsid w:val="0040010F"/>
    <w:rsid w:val="00401768"/>
    <w:rsid w:val="0040473C"/>
    <w:rsid w:val="00404CA2"/>
    <w:rsid w:val="004060DF"/>
    <w:rsid w:val="004064A8"/>
    <w:rsid w:val="00406ABF"/>
    <w:rsid w:val="00407E9D"/>
    <w:rsid w:val="00407F4C"/>
    <w:rsid w:val="00410520"/>
    <w:rsid w:val="00411541"/>
    <w:rsid w:val="00412D3F"/>
    <w:rsid w:val="00412E8C"/>
    <w:rsid w:val="00412F9A"/>
    <w:rsid w:val="00413255"/>
    <w:rsid w:val="00413BB6"/>
    <w:rsid w:val="00413F04"/>
    <w:rsid w:val="004145A2"/>
    <w:rsid w:val="00415DD4"/>
    <w:rsid w:val="0041657E"/>
    <w:rsid w:val="004169EB"/>
    <w:rsid w:val="004176F8"/>
    <w:rsid w:val="00423D91"/>
    <w:rsid w:val="00424217"/>
    <w:rsid w:val="0042526C"/>
    <w:rsid w:val="00425B90"/>
    <w:rsid w:val="00427C32"/>
    <w:rsid w:val="0043074C"/>
    <w:rsid w:val="004354B9"/>
    <w:rsid w:val="0043567C"/>
    <w:rsid w:val="004359A2"/>
    <w:rsid w:val="00437BC9"/>
    <w:rsid w:val="0044013E"/>
    <w:rsid w:val="00441585"/>
    <w:rsid w:val="00443802"/>
    <w:rsid w:val="00444B27"/>
    <w:rsid w:val="0044604E"/>
    <w:rsid w:val="00450A3F"/>
    <w:rsid w:val="00452784"/>
    <w:rsid w:val="00453BA3"/>
    <w:rsid w:val="0045444F"/>
    <w:rsid w:val="00454D1B"/>
    <w:rsid w:val="004560C1"/>
    <w:rsid w:val="004619B9"/>
    <w:rsid w:val="00461A06"/>
    <w:rsid w:val="00461FA3"/>
    <w:rsid w:val="004639E0"/>
    <w:rsid w:val="004639F6"/>
    <w:rsid w:val="00463B70"/>
    <w:rsid w:val="004672AA"/>
    <w:rsid w:val="0046788A"/>
    <w:rsid w:val="00470329"/>
    <w:rsid w:val="00470D82"/>
    <w:rsid w:val="004729CC"/>
    <w:rsid w:val="00472FC8"/>
    <w:rsid w:val="00474DAD"/>
    <w:rsid w:val="00477240"/>
    <w:rsid w:val="004804ED"/>
    <w:rsid w:val="00480563"/>
    <w:rsid w:val="00480FF9"/>
    <w:rsid w:val="0048188B"/>
    <w:rsid w:val="00482673"/>
    <w:rsid w:val="004826ED"/>
    <w:rsid w:val="00485E58"/>
    <w:rsid w:val="00486A71"/>
    <w:rsid w:val="00486C1F"/>
    <w:rsid w:val="00486F32"/>
    <w:rsid w:val="00490B30"/>
    <w:rsid w:val="00492C88"/>
    <w:rsid w:val="00495965"/>
    <w:rsid w:val="00495F27"/>
    <w:rsid w:val="00496079"/>
    <w:rsid w:val="0049631E"/>
    <w:rsid w:val="004A1816"/>
    <w:rsid w:val="004A23A3"/>
    <w:rsid w:val="004A58E2"/>
    <w:rsid w:val="004A59DE"/>
    <w:rsid w:val="004A6B73"/>
    <w:rsid w:val="004A7922"/>
    <w:rsid w:val="004B03E1"/>
    <w:rsid w:val="004B0596"/>
    <w:rsid w:val="004B20ED"/>
    <w:rsid w:val="004B4AC2"/>
    <w:rsid w:val="004B5A4C"/>
    <w:rsid w:val="004B640A"/>
    <w:rsid w:val="004B6F3C"/>
    <w:rsid w:val="004B72EA"/>
    <w:rsid w:val="004B782A"/>
    <w:rsid w:val="004C0914"/>
    <w:rsid w:val="004C1C2E"/>
    <w:rsid w:val="004C209C"/>
    <w:rsid w:val="004C2B98"/>
    <w:rsid w:val="004C2FBE"/>
    <w:rsid w:val="004C3699"/>
    <w:rsid w:val="004C5192"/>
    <w:rsid w:val="004C5E2A"/>
    <w:rsid w:val="004C613E"/>
    <w:rsid w:val="004C77E4"/>
    <w:rsid w:val="004D097C"/>
    <w:rsid w:val="004D1193"/>
    <w:rsid w:val="004D199D"/>
    <w:rsid w:val="004D341C"/>
    <w:rsid w:val="004D61E3"/>
    <w:rsid w:val="004D62A5"/>
    <w:rsid w:val="004D7624"/>
    <w:rsid w:val="004E0027"/>
    <w:rsid w:val="004E0F7D"/>
    <w:rsid w:val="004E27D8"/>
    <w:rsid w:val="004E4670"/>
    <w:rsid w:val="004E602F"/>
    <w:rsid w:val="004E714E"/>
    <w:rsid w:val="004E71A5"/>
    <w:rsid w:val="004E7D80"/>
    <w:rsid w:val="004F01D3"/>
    <w:rsid w:val="004F03A6"/>
    <w:rsid w:val="004F1AD9"/>
    <w:rsid w:val="004F1C5D"/>
    <w:rsid w:val="004F3688"/>
    <w:rsid w:val="004F6030"/>
    <w:rsid w:val="004F6220"/>
    <w:rsid w:val="004F7585"/>
    <w:rsid w:val="005009BC"/>
    <w:rsid w:val="00503FFB"/>
    <w:rsid w:val="00506DB1"/>
    <w:rsid w:val="00510623"/>
    <w:rsid w:val="00510713"/>
    <w:rsid w:val="00510B99"/>
    <w:rsid w:val="0051368F"/>
    <w:rsid w:val="00513FA7"/>
    <w:rsid w:val="00514141"/>
    <w:rsid w:val="00515987"/>
    <w:rsid w:val="0051610B"/>
    <w:rsid w:val="00516BC5"/>
    <w:rsid w:val="005177F8"/>
    <w:rsid w:val="00520FDB"/>
    <w:rsid w:val="005213A6"/>
    <w:rsid w:val="00521C7F"/>
    <w:rsid w:val="00522852"/>
    <w:rsid w:val="00524E3E"/>
    <w:rsid w:val="0052532C"/>
    <w:rsid w:val="00525B9D"/>
    <w:rsid w:val="00526026"/>
    <w:rsid w:val="00526A04"/>
    <w:rsid w:val="005319C0"/>
    <w:rsid w:val="005327E0"/>
    <w:rsid w:val="00542B21"/>
    <w:rsid w:val="00543CD2"/>
    <w:rsid w:val="00543FA5"/>
    <w:rsid w:val="005458C6"/>
    <w:rsid w:val="00546F09"/>
    <w:rsid w:val="00547DF7"/>
    <w:rsid w:val="00547FA1"/>
    <w:rsid w:val="00551FE4"/>
    <w:rsid w:val="00552C52"/>
    <w:rsid w:val="005530DD"/>
    <w:rsid w:val="00555D84"/>
    <w:rsid w:val="0055670B"/>
    <w:rsid w:val="005568F4"/>
    <w:rsid w:val="00556A79"/>
    <w:rsid w:val="0055705B"/>
    <w:rsid w:val="005572E3"/>
    <w:rsid w:val="00560554"/>
    <w:rsid w:val="00563877"/>
    <w:rsid w:val="0056625A"/>
    <w:rsid w:val="005669E1"/>
    <w:rsid w:val="005675B6"/>
    <w:rsid w:val="00567DCF"/>
    <w:rsid w:val="00570517"/>
    <w:rsid w:val="00572247"/>
    <w:rsid w:val="00573D2D"/>
    <w:rsid w:val="00574026"/>
    <w:rsid w:val="00576288"/>
    <w:rsid w:val="00580F0B"/>
    <w:rsid w:val="00582038"/>
    <w:rsid w:val="00582E9A"/>
    <w:rsid w:val="005836A5"/>
    <w:rsid w:val="00584576"/>
    <w:rsid w:val="005848D5"/>
    <w:rsid w:val="005858CF"/>
    <w:rsid w:val="00585B1F"/>
    <w:rsid w:val="00585DDE"/>
    <w:rsid w:val="00587349"/>
    <w:rsid w:val="005874E4"/>
    <w:rsid w:val="00592707"/>
    <w:rsid w:val="00592EAE"/>
    <w:rsid w:val="00593BBF"/>
    <w:rsid w:val="00595ACB"/>
    <w:rsid w:val="005972C8"/>
    <w:rsid w:val="00597752"/>
    <w:rsid w:val="0059797F"/>
    <w:rsid w:val="005A04AB"/>
    <w:rsid w:val="005A04BB"/>
    <w:rsid w:val="005A0AE1"/>
    <w:rsid w:val="005A4A9A"/>
    <w:rsid w:val="005A50F2"/>
    <w:rsid w:val="005A63D8"/>
    <w:rsid w:val="005A7B6E"/>
    <w:rsid w:val="005B2D19"/>
    <w:rsid w:val="005B4630"/>
    <w:rsid w:val="005B46C1"/>
    <w:rsid w:val="005B54A0"/>
    <w:rsid w:val="005B5673"/>
    <w:rsid w:val="005B65D1"/>
    <w:rsid w:val="005B6664"/>
    <w:rsid w:val="005B7184"/>
    <w:rsid w:val="005B7841"/>
    <w:rsid w:val="005B7EA5"/>
    <w:rsid w:val="005C06B3"/>
    <w:rsid w:val="005C1551"/>
    <w:rsid w:val="005C5458"/>
    <w:rsid w:val="005C665D"/>
    <w:rsid w:val="005C7F0A"/>
    <w:rsid w:val="005D0420"/>
    <w:rsid w:val="005D1AEA"/>
    <w:rsid w:val="005D21FE"/>
    <w:rsid w:val="005D4596"/>
    <w:rsid w:val="005D70BE"/>
    <w:rsid w:val="005D784C"/>
    <w:rsid w:val="005E00E8"/>
    <w:rsid w:val="005E0824"/>
    <w:rsid w:val="005E29E2"/>
    <w:rsid w:val="005E4382"/>
    <w:rsid w:val="005E65C5"/>
    <w:rsid w:val="005E6FB4"/>
    <w:rsid w:val="005E76A7"/>
    <w:rsid w:val="005F1D14"/>
    <w:rsid w:val="005F246D"/>
    <w:rsid w:val="005F5E79"/>
    <w:rsid w:val="005F6D6B"/>
    <w:rsid w:val="005F76DB"/>
    <w:rsid w:val="005F78BA"/>
    <w:rsid w:val="00601178"/>
    <w:rsid w:val="00601991"/>
    <w:rsid w:val="006025B5"/>
    <w:rsid w:val="00603410"/>
    <w:rsid w:val="00606253"/>
    <w:rsid w:val="006106CB"/>
    <w:rsid w:val="00611D5A"/>
    <w:rsid w:val="00612277"/>
    <w:rsid w:val="0061307D"/>
    <w:rsid w:val="00614E66"/>
    <w:rsid w:val="006169BA"/>
    <w:rsid w:val="00616AEB"/>
    <w:rsid w:val="0062026B"/>
    <w:rsid w:val="00623865"/>
    <w:rsid w:val="00624FCA"/>
    <w:rsid w:val="00624FE5"/>
    <w:rsid w:val="00630BC2"/>
    <w:rsid w:val="006310E7"/>
    <w:rsid w:val="00631306"/>
    <w:rsid w:val="00632EC3"/>
    <w:rsid w:val="00633BD8"/>
    <w:rsid w:val="00633BE7"/>
    <w:rsid w:val="00634B5E"/>
    <w:rsid w:val="006365BC"/>
    <w:rsid w:val="00640918"/>
    <w:rsid w:val="00641AAB"/>
    <w:rsid w:val="0064251B"/>
    <w:rsid w:val="00642999"/>
    <w:rsid w:val="00644EE3"/>
    <w:rsid w:val="006468F3"/>
    <w:rsid w:val="00646BBD"/>
    <w:rsid w:val="006478AD"/>
    <w:rsid w:val="00647BDD"/>
    <w:rsid w:val="00647DAF"/>
    <w:rsid w:val="0065031D"/>
    <w:rsid w:val="006503A1"/>
    <w:rsid w:val="00650AF0"/>
    <w:rsid w:val="00651CAC"/>
    <w:rsid w:val="006523AF"/>
    <w:rsid w:val="00652B03"/>
    <w:rsid w:val="00652B14"/>
    <w:rsid w:val="00652C8F"/>
    <w:rsid w:val="00654AC5"/>
    <w:rsid w:val="00655B0C"/>
    <w:rsid w:val="00656AD8"/>
    <w:rsid w:val="00660598"/>
    <w:rsid w:val="00660787"/>
    <w:rsid w:val="006624F4"/>
    <w:rsid w:val="0066266E"/>
    <w:rsid w:val="006637D5"/>
    <w:rsid w:val="006646E9"/>
    <w:rsid w:val="00664DE2"/>
    <w:rsid w:val="006657EF"/>
    <w:rsid w:val="00665D41"/>
    <w:rsid w:val="006665C1"/>
    <w:rsid w:val="006668EA"/>
    <w:rsid w:val="00667A0F"/>
    <w:rsid w:val="006703D7"/>
    <w:rsid w:val="006709A1"/>
    <w:rsid w:val="0067318F"/>
    <w:rsid w:val="00675053"/>
    <w:rsid w:val="006757EB"/>
    <w:rsid w:val="006758C2"/>
    <w:rsid w:val="006766B3"/>
    <w:rsid w:val="00677429"/>
    <w:rsid w:val="006803A4"/>
    <w:rsid w:val="006806B5"/>
    <w:rsid w:val="00681C2B"/>
    <w:rsid w:val="00684C0D"/>
    <w:rsid w:val="00684C24"/>
    <w:rsid w:val="0068503E"/>
    <w:rsid w:val="0068744F"/>
    <w:rsid w:val="006874B0"/>
    <w:rsid w:val="006876ED"/>
    <w:rsid w:val="00687B66"/>
    <w:rsid w:val="006918DC"/>
    <w:rsid w:val="00691B59"/>
    <w:rsid w:val="00691F84"/>
    <w:rsid w:val="00693B21"/>
    <w:rsid w:val="0069473F"/>
    <w:rsid w:val="00695E77"/>
    <w:rsid w:val="00697D61"/>
    <w:rsid w:val="006A194F"/>
    <w:rsid w:val="006A1AB9"/>
    <w:rsid w:val="006A2085"/>
    <w:rsid w:val="006A2831"/>
    <w:rsid w:val="006A3B51"/>
    <w:rsid w:val="006A4585"/>
    <w:rsid w:val="006A48A8"/>
    <w:rsid w:val="006A57CA"/>
    <w:rsid w:val="006B0D02"/>
    <w:rsid w:val="006B1111"/>
    <w:rsid w:val="006B5825"/>
    <w:rsid w:val="006B6483"/>
    <w:rsid w:val="006B6F4D"/>
    <w:rsid w:val="006C21CA"/>
    <w:rsid w:val="006C4D01"/>
    <w:rsid w:val="006C56E7"/>
    <w:rsid w:val="006C6D1F"/>
    <w:rsid w:val="006C76A8"/>
    <w:rsid w:val="006D15D5"/>
    <w:rsid w:val="006D1A2F"/>
    <w:rsid w:val="006D2261"/>
    <w:rsid w:val="006D485F"/>
    <w:rsid w:val="006D576D"/>
    <w:rsid w:val="006D621D"/>
    <w:rsid w:val="006D6EAB"/>
    <w:rsid w:val="006E1D25"/>
    <w:rsid w:val="006E2471"/>
    <w:rsid w:val="006E250A"/>
    <w:rsid w:val="006E42CB"/>
    <w:rsid w:val="006E4CB3"/>
    <w:rsid w:val="006E60C4"/>
    <w:rsid w:val="006E6B8D"/>
    <w:rsid w:val="006F2BB3"/>
    <w:rsid w:val="006F423E"/>
    <w:rsid w:val="006F6DB2"/>
    <w:rsid w:val="006F75D3"/>
    <w:rsid w:val="006F75DB"/>
    <w:rsid w:val="00702525"/>
    <w:rsid w:val="00703781"/>
    <w:rsid w:val="0070485D"/>
    <w:rsid w:val="007052A1"/>
    <w:rsid w:val="0070588F"/>
    <w:rsid w:val="00705F57"/>
    <w:rsid w:val="00705FFD"/>
    <w:rsid w:val="00706AC0"/>
    <w:rsid w:val="007119BE"/>
    <w:rsid w:val="007125F3"/>
    <w:rsid w:val="00712DD2"/>
    <w:rsid w:val="00713193"/>
    <w:rsid w:val="00714BDD"/>
    <w:rsid w:val="00714BEF"/>
    <w:rsid w:val="00715CF0"/>
    <w:rsid w:val="00716496"/>
    <w:rsid w:val="007176B4"/>
    <w:rsid w:val="00717FF9"/>
    <w:rsid w:val="007221F0"/>
    <w:rsid w:val="00722AB0"/>
    <w:rsid w:val="0072314C"/>
    <w:rsid w:val="00724A4C"/>
    <w:rsid w:val="00725110"/>
    <w:rsid w:val="00725CD9"/>
    <w:rsid w:val="00727511"/>
    <w:rsid w:val="00731B81"/>
    <w:rsid w:val="00732A48"/>
    <w:rsid w:val="00732AA4"/>
    <w:rsid w:val="00732AB1"/>
    <w:rsid w:val="00732B05"/>
    <w:rsid w:val="00733370"/>
    <w:rsid w:val="00733D5A"/>
    <w:rsid w:val="00733F5F"/>
    <w:rsid w:val="00734BB6"/>
    <w:rsid w:val="00734D50"/>
    <w:rsid w:val="00734F30"/>
    <w:rsid w:val="00740113"/>
    <w:rsid w:val="007423CA"/>
    <w:rsid w:val="0074293E"/>
    <w:rsid w:val="00743102"/>
    <w:rsid w:val="007431CD"/>
    <w:rsid w:val="00743E5B"/>
    <w:rsid w:val="0074410E"/>
    <w:rsid w:val="00744C23"/>
    <w:rsid w:val="00746FF3"/>
    <w:rsid w:val="00747B72"/>
    <w:rsid w:val="007507F4"/>
    <w:rsid w:val="00750F0F"/>
    <w:rsid w:val="00752453"/>
    <w:rsid w:val="007528B0"/>
    <w:rsid w:val="00753491"/>
    <w:rsid w:val="00754F19"/>
    <w:rsid w:val="00755CE9"/>
    <w:rsid w:val="00756E5A"/>
    <w:rsid w:val="00760691"/>
    <w:rsid w:val="00760829"/>
    <w:rsid w:val="00761C1B"/>
    <w:rsid w:val="00761F59"/>
    <w:rsid w:val="0076276A"/>
    <w:rsid w:val="00762F3D"/>
    <w:rsid w:val="00763DB7"/>
    <w:rsid w:val="007657B2"/>
    <w:rsid w:val="0076633D"/>
    <w:rsid w:val="007679B9"/>
    <w:rsid w:val="00770326"/>
    <w:rsid w:val="00770950"/>
    <w:rsid w:val="00772D43"/>
    <w:rsid w:val="007733B8"/>
    <w:rsid w:val="00774807"/>
    <w:rsid w:val="00774B53"/>
    <w:rsid w:val="007752AD"/>
    <w:rsid w:val="0078028A"/>
    <w:rsid w:val="007814E8"/>
    <w:rsid w:val="007816FF"/>
    <w:rsid w:val="00783334"/>
    <w:rsid w:val="00783A4C"/>
    <w:rsid w:val="0078579F"/>
    <w:rsid w:val="00785878"/>
    <w:rsid w:val="00786AB8"/>
    <w:rsid w:val="00786ACC"/>
    <w:rsid w:val="00786F7B"/>
    <w:rsid w:val="00787B43"/>
    <w:rsid w:val="00790467"/>
    <w:rsid w:val="00791874"/>
    <w:rsid w:val="00792033"/>
    <w:rsid w:val="00794F75"/>
    <w:rsid w:val="00794FDE"/>
    <w:rsid w:val="007963C5"/>
    <w:rsid w:val="00796400"/>
    <w:rsid w:val="007978E4"/>
    <w:rsid w:val="007A10C0"/>
    <w:rsid w:val="007A434C"/>
    <w:rsid w:val="007A4795"/>
    <w:rsid w:val="007A76FB"/>
    <w:rsid w:val="007A7CB8"/>
    <w:rsid w:val="007A7F96"/>
    <w:rsid w:val="007B0E06"/>
    <w:rsid w:val="007B3DA5"/>
    <w:rsid w:val="007B5406"/>
    <w:rsid w:val="007B5B5C"/>
    <w:rsid w:val="007B5C12"/>
    <w:rsid w:val="007B5CAE"/>
    <w:rsid w:val="007B600F"/>
    <w:rsid w:val="007C1185"/>
    <w:rsid w:val="007C1AE7"/>
    <w:rsid w:val="007C2979"/>
    <w:rsid w:val="007C57D8"/>
    <w:rsid w:val="007C5F09"/>
    <w:rsid w:val="007C6E59"/>
    <w:rsid w:val="007C791D"/>
    <w:rsid w:val="007D2994"/>
    <w:rsid w:val="007D2CD4"/>
    <w:rsid w:val="007D2D04"/>
    <w:rsid w:val="007D3C93"/>
    <w:rsid w:val="007D4683"/>
    <w:rsid w:val="007D46AB"/>
    <w:rsid w:val="007D50AC"/>
    <w:rsid w:val="007D5534"/>
    <w:rsid w:val="007D70E9"/>
    <w:rsid w:val="007D753A"/>
    <w:rsid w:val="007E0153"/>
    <w:rsid w:val="007E027C"/>
    <w:rsid w:val="007E0EFB"/>
    <w:rsid w:val="007E3D65"/>
    <w:rsid w:val="007E407B"/>
    <w:rsid w:val="007E65DF"/>
    <w:rsid w:val="007E69C8"/>
    <w:rsid w:val="007E7E99"/>
    <w:rsid w:val="007F392E"/>
    <w:rsid w:val="007F3DAD"/>
    <w:rsid w:val="007F5957"/>
    <w:rsid w:val="007F7DBE"/>
    <w:rsid w:val="00800712"/>
    <w:rsid w:val="008009B9"/>
    <w:rsid w:val="00801B11"/>
    <w:rsid w:val="00801DA6"/>
    <w:rsid w:val="00802F36"/>
    <w:rsid w:val="00804C5F"/>
    <w:rsid w:val="00805836"/>
    <w:rsid w:val="00807EF4"/>
    <w:rsid w:val="00810A2A"/>
    <w:rsid w:val="008128A5"/>
    <w:rsid w:val="00813795"/>
    <w:rsid w:val="00813CC0"/>
    <w:rsid w:val="0081700C"/>
    <w:rsid w:val="008174D8"/>
    <w:rsid w:val="00817518"/>
    <w:rsid w:val="00817F12"/>
    <w:rsid w:val="008213DE"/>
    <w:rsid w:val="008218EE"/>
    <w:rsid w:val="00824671"/>
    <w:rsid w:val="00825858"/>
    <w:rsid w:val="008327EA"/>
    <w:rsid w:val="00834428"/>
    <w:rsid w:val="00835CD4"/>
    <w:rsid w:val="00835F37"/>
    <w:rsid w:val="00836207"/>
    <w:rsid w:val="008366FE"/>
    <w:rsid w:val="00836776"/>
    <w:rsid w:val="00837CE5"/>
    <w:rsid w:val="00841A36"/>
    <w:rsid w:val="008423D0"/>
    <w:rsid w:val="008426DE"/>
    <w:rsid w:val="008428F3"/>
    <w:rsid w:val="008439BA"/>
    <w:rsid w:val="0084586F"/>
    <w:rsid w:val="00852186"/>
    <w:rsid w:val="00852BA0"/>
    <w:rsid w:val="0085465A"/>
    <w:rsid w:val="00855753"/>
    <w:rsid w:val="00857139"/>
    <w:rsid w:val="00857A07"/>
    <w:rsid w:val="00860122"/>
    <w:rsid w:val="00860A1D"/>
    <w:rsid w:val="008610F6"/>
    <w:rsid w:val="008615F1"/>
    <w:rsid w:val="00863BB6"/>
    <w:rsid w:val="008643E0"/>
    <w:rsid w:val="008644B0"/>
    <w:rsid w:val="00865E51"/>
    <w:rsid w:val="00865E85"/>
    <w:rsid w:val="008662F2"/>
    <w:rsid w:val="008669BC"/>
    <w:rsid w:val="0087292A"/>
    <w:rsid w:val="008738E6"/>
    <w:rsid w:val="00873935"/>
    <w:rsid w:val="0087486B"/>
    <w:rsid w:val="00875FD5"/>
    <w:rsid w:val="00876DFB"/>
    <w:rsid w:val="00877777"/>
    <w:rsid w:val="008806B0"/>
    <w:rsid w:val="00880FAB"/>
    <w:rsid w:val="00881677"/>
    <w:rsid w:val="00882D6F"/>
    <w:rsid w:val="0088619F"/>
    <w:rsid w:val="008866F7"/>
    <w:rsid w:val="008871AA"/>
    <w:rsid w:val="00887C8D"/>
    <w:rsid w:val="008915FA"/>
    <w:rsid w:val="008930A9"/>
    <w:rsid w:val="00894191"/>
    <w:rsid w:val="0089424B"/>
    <w:rsid w:val="008944CB"/>
    <w:rsid w:val="008949F2"/>
    <w:rsid w:val="00897807"/>
    <w:rsid w:val="008A1F4F"/>
    <w:rsid w:val="008A3083"/>
    <w:rsid w:val="008A4036"/>
    <w:rsid w:val="008A4F94"/>
    <w:rsid w:val="008A62A2"/>
    <w:rsid w:val="008A6FE3"/>
    <w:rsid w:val="008A7165"/>
    <w:rsid w:val="008B0022"/>
    <w:rsid w:val="008B492E"/>
    <w:rsid w:val="008B4C8F"/>
    <w:rsid w:val="008B583E"/>
    <w:rsid w:val="008B6782"/>
    <w:rsid w:val="008B781C"/>
    <w:rsid w:val="008C0E2C"/>
    <w:rsid w:val="008C1733"/>
    <w:rsid w:val="008C3330"/>
    <w:rsid w:val="008C46BD"/>
    <w:rsid w:val="008C5DD0"/>
    <w:rsid w:val="008C5DDE"/>
    <w:rsid w:val="008C693E"/>
    <w:rsid w:val="008C6F2A"/>
    <w:rsid w:val="008C6F38"/>
    <w:rsid w:val="008C7E20"/>
    <w:rsid w:val="008D213C"/>
    <w:rsid w:val="008D21D3"/>
    <w:rsid w:val="008D5B58"/>
    <w:rsid w:val="008E009F"/>
    <w:rsid w:val="008E1CBE"/>
    <w:rsid w:val="008E233C"/>
    <w:rsid w:val="008E35E5"/>
    <w:rsid w:val="008E3D45"/>
    <w:rsid w:val="008E3F1E"/>
    <w:rsid w:val="008E4BC3"/>
    <w:rsid w:val="008E64F1"/>
    <w:rsid w:val="008F08F7"/>
    <w:rsid w:val="008F0C2B"/>
    <w:rsid w:val="008F2281"/>
    <w:rsid w:val="008F2658"/>
    <w:rsid w:val="008F2C1C"/>
    <w:rsid w:val="008F3433"/>
    <w:rsid w:val="008F343C"/>
    <w:rsid w:val="008F3561"/>
    <w:rsid w:val="008F3C08"/>
    <w:rsid w:val="008F6840"/>
    <w:rsid w:val="008F74D6"/>
    <w:rsid w:val="008F7752"/>
    <w:rsid w:val="00900480"/>
    <w:rsid w:val="00900C3A"/>
    <w:rsid w:val="00901B81"/>
    <w:rsid w:val="00901D0C"/>
    <w:rsid w:val="00901E8C"/>
    <w:rsid w:val="00902059"/>
    <w:rsid w:val="00903A83"/>
    <w:rsid w:val="00903B88"/>
    <w:rsid w:val="00903E81"/>
    <w:rsid w:val="00904933"/>
    <w:rsid w:val="009056A8"/>
    <w:rsid w:val="00905C39"/>
    <w:rsid w:val="00906992"/>
    <w:rsid w:val="00907082"/>
    <w:rsid w:val="00907923"/>
    <w:rsid w:val="009106EC"/>
    <w:rsid w:val="00911761"/>
    <w:rsid w:val="00912851"/>
    <w:rsid w:val="0091489B"/>
    <w:rsid w:val="00914B93"/>
    <w:rsid w:val="00916742"/>
    <w:rsid w:val="00920C6F"/>
    <w:rsid w:val="00920E11"/>
    <w:rsid w:val="00921672"/>
    <w:rsid w:val="00923529"/>
    <w:rsid w:val="009237CA"/>
    <w:rsid w:val="00923F9D"/>
    <w:rsid w:val="009258D9"/>
    <w:rsid w:val="009308D6"/>
    <w:rsid w:val="00932BA4"/>
    <w:rsid w:val="00933555"/>
    <w:rsid w:val="00934838"/>
    <w:rsid w:val="00935C3B"/>
    <w:rsid w:val="00937166"/>
    <w:rsid w:val="00937D43"/>
    <w:rsid w:val="009411D9"/>
    <w:rsid w:val="00942035"/>
    <w:rsid w:val="00942282"/>
    <w:rsid w:val="00942562"/>
    <w:rsid w:val="00945266"/>
    <w:rsid w:val="00945D0C"/>
    <w:rsid w:val="00947C80"/>
    <w:rsid w:val="009505FB"/>
    <w:rsid w:val="00950E52"/>
    <w:rsid w:val="009522F7"/>
    <w:rsid w:val="009529E0"/>
    <w:rsid w:val="0095304B"/>
    <w:rsid w:val="00953C7E"/>
    <w:rsid w:val="00954D80"/>
    <w:rsid w:val="00956981"/>
    <w:rsid w:val="009573C9"/>
    <w:rsid w:val="009573EE"/>
    <w:rsid w:val="00957750"/>
    <w:rsid w:val="0095793B"/>
    <w:rsid w:val="009603EB"/>
    <w:rsid w:val="00960B4F"/>
    <w:rsid w:val="00960F9E"/>
    <w:rsid w:val="009613B9"/>
    <w:rsid w:val="00961726"/>
    <w:rsid w:val="00961FCE"/>
    <w:rsid w:val="0096369F"/>
    <w:rsid w:val="0096403F"/>
    <w:rsid w:val="00965A8F"/>
    <w:rsid w:val="00967456"/>
    <w:rsid w:val="00967CE3"/>
    <w:rsid w:val="00967D87"/>
    <w:rsid w:val="00970F12"/>
    <w:rsid w:val="00971554"/>
    <w:rsid w:val="0097632E"/>
    <w:rsid w:val="00977772"/>
    <w:rsid w:val="00977834"/>
    <w:rsid w:val="0098049D"/>
    <w:rsid w:val="00980D51"/>
    <w:rsid w:val="00982BDE"/>
    <w:rsid w:val="00982EBA"/>
    <w:rsid w:val="00982F0D"/>
    <w:rsid w:val="00986099"/>
    <w:rsid w:val="00986781"/>
    <w:rsid w:val="009868B3"/>
    <w:rsid w:val="00986CE4"/>
    <w:rsid w:val="00992451"/>
    <w:rsid w:val="00993B66"/>
    <w:rsid w:val="00994077"/>
    <w:rsid w:val="00995A34"/>
    <w:rsid w:val="00996689"/>
    <w:rsid w:val="009979B5"/>
    <w:rsid w:val="009A0A24"/>
    <w:rsid w:val="009A1665"/>
    <w:rsid w:val="009A361F"/>
    <w:rsid w:val="009A5047"/>
    <w:rsid w:val="009A70DF"/>
    <w:rsid w:val="009B0CBC"/>
    <w:rsid w:val="009B0D89"/>
    <w:rsid w:val="009B1331"/>
    <w:rsid w:val="009B13A4"/>
    <w:rsid w:val="009B1882"/>
    <w:rsid w:val="009B213E"/>
    <w:rsid w:val="009B2212"/>
    <w:rsid w:val="009B3C99"/>
    <w:rsid w:val="009B3F02"/>
    <w:rsid w:val="009B4F3E"/>
    <w:rsid w:val="009B67FE"/>
    <w:rsid w:val="009B74E9"/>
    <w:rsid w:val="009B7A85"/>
    <w:rsid w:val="009C2E49"/>
    <w:rsid w:val="009C3375"/>
    <w:rsid w:val="009C60D1"/>
    <w:rsid w:val="009C631C"/>
    <w:rsid w:val="009C7450"/>
    <w:rsid w:val="009D33E1"/>
    <w:rsid w:val="009D3C1B"/>
    <w:rsid w:val="009E278E"/>
    <w:rsid w:val="009E34A9"/>
    <w:rsid w:val="009E3821"/>
    <w:rsid w:val="009E6705"/>
    <w:rsid w:val="009F12E7"/>
    <w:rsid w:val="009F19D9"/>
    <w:rsid w:val="009F1F71"/>
    <w:rsid w:val="009F4810"/>
    <w:rsid w:val="009F4C62"/>
    <w:rsid w:val="00A00524"/>
    <w:rsid w:val="00A00C09"/>
    <w:rsid w:val="00A023F0"/>
    <w:rsid w:val="00A03075"/>
    <w:rsid w:val="00A06766"/>
    <w:rsid w:val="00A07293"/>
    <w:rsid w:val="00A11A4A"/>
    <w:rsid w:val="00A1215E"/>
    <w:rsid w:val="00A132E5"/>
    <w:rsid w:val="00A14599"/>
    <w:rsid w:val="00A17540"/>
    <w:rsid w:val="00A20DAC"/>
    <w:rsid w:val="00A225CB"/>
    <w:rsid w:val="00A25448"/>
    <w:rsid w:val="00A27519"/>
    <w:rsid w:val="00A30D5C"/>
    <w:rsid w:val="00A3427B"/>
    <w:rsid w:val="00A3604F"/>
    <w:rsid w:val="00A36835"/>
    <w:rsid w:val="00A36FF2"/>
    <w:rsid w:val="00A376E8"/>
    <w:rsid w:val="00A4052C"/>
    <w:rsid w:val="00A4074D"/>
    <w:rsid w:val="00A43257"/>
    <w:rsid w:val="00A4538C"/>
    <w:rsid w:val="00A45778"/>
    <w:rsid w:val="00A45B60"/>
    <w:rsid w:val="00A45BC1"/>
    <w:rsid w:val="00A470E5"/>
    <w:rsid w:val="00A51F74"/>
    <w:rsid w:val="00A5211B"/>
    <w:rsid w:val="00A55095"/>
    <w:rsid w:val="00A55B14"/>
    <w:rsid w:val="00A61568"/>
    <w:rsid w:val="00A61C0A"/>
    <w:rsid w:val="00A63959"/>
    <w:rsid w:val="00A6449B"/>
    <w:rsid w:val="00A70BB3"/>
    <w:rsid w:val="00A71529"/>
    <w:rsid w:val="00A74795"/>
    <w:rsid w:val="00A74A7C"/>
    <w:rsid w:val="00A7566D"/>
    <w:rsid w:val="00A75AA6"/>
    <w:rsid w:val="00A763BB"/>
    <w:rsid w:val="00A77249"/>
    <w:rsid w:val="00A77E44"/>
    <w:rsid w:val="00A80B0C"/>
    <w:rsid w:val="00A81845"/>
    <w:rsid w:val="00A84E5F"/>
    <w:rsid w:val="00A87453"/>
    <w:rsid w:val="00A87FDA"/>
    <w:rsid w:val="00A90F80"/>
    <w:rsid w:val="00A918CA"/>
    <w:rsid w:val="00A92176"/>
    <w:rsid w:val="00A930EC"/>
    <w:rsid w:val="00A937EC"/>
    <w:rsid w:val="00A96EE1"/>
    <w:rsid w:val="00A96F56"/>
    <w:rsid w:val="00A9776C"/>
    <w:rsid w:val="00A97FCD"/>
    <w:rsid w:val="00AA0CBC"/>
    <w:rsid w:val="00AA3362"/>
    <w:rsid w:val="00AA5107"/>
    <w:rsid w:val="00AA5752"/>
    <w:rsid w:val="00AA68F7"/>
    <w:rsid w:val="00AA6AE0"/>
    <w:rsid w:val="00AA6F57"/>
    <w:rsid w:val="00AB48A9"/>
    <w:rsid w:val="00AB53B4"/>
    <w:rsid w:val="00AB553C"/>
    <w:rsid w:val="00AB6658"/>
    <w:rsid w:val="00AB7E9E"/>
    <w:rsid w:val="00AC1F9F"/>
    <w:rsid w:val="00AC2E18"/>
    <w:rsid w:val="00AC3239"/>
    <w:rsid w:val="00AC4221"/>
    <w:rsid w:val="00AC4322"/>
    <w:rsid w:val="00AC62B2"/>
    <w:rsid w:val="00AC6A80"/>
    <w:rsid w:val="00AC78F8"/>
    <w:rsid w:val="00AD0F82"/>
    <w:rsid w:val="00AD1A68"/>
    <w:rsid w:val="00AD2924"/>
    <w:rsid w:val="00AD49C1"/>
    <w:rsid w:val="00AD5816"/>
    <w:rsid w:val="00AD6AD9"/>
    <w:rsid w:val="00AD6D6B"/>
    <w:rsid w:val="00AD75A8"/>
    <w:rsid w:val="00AE1CC0"/>
    <w:rsid w:val="00AE26C6"/>
    <w:rsid w:val="00AE2BCF"/>
    <w:rsid w:val="00AE33EC"/>
    <w:rsid w:val="00AE38B1"/>
    <w:rsid w:val="00AE3A3E"/>
    <w:rsid w:val="00AE3B0C"/>
    <w:rsid w:val="00AE637C"/>
    <w:rsid w:val="00AE6D00"/>
    <w:rsid w:val="00AE7063"/>
    <w:rsid w:val="00AE7DE3"/>
    <w:rsid w:val="00AF1F3A"/>
    <w:rsid w:val="00AF6AA0"/>
    <w:rsid w:val="00AF7553"/>
    <w:rsid w:val="00B000EB"/>
    <w:rsid w:val="00B0134B"/>
    <w:rsid w:val="00B0150D"/>
    <w:rsid w:val="00B017AB"/>
    <w:rsid w:val="00B048FA"/>
    <w:rsid w:val="00B053B0"/>
    <w:rsid w:val="00B056C4"/>
    <w:rsid w:val="00B066DE"/>
    <w:rsid w:val="00B07B43"/>
    <w:rsid w:val="00B07FAF"/>
    <w:rsid w:val="00B11BE5"/>
    <w:rsid w:val="00B1240E"/>
    <w:rsid w:val="00B12744"/>
    <w:rsid w:val="00B13343"/>
    <w:rsid w:val="00B13384"/>
    <w:rsid w:val="00B146B0"/>
    <w:rsid w:val="00B14E33"/>
    <w:rsid w:val="00B1551F"/>
    <w:rsid w:val="00B1713D"/>
    <w:rsid w:val="00B21DB3"/>
    <w:rsid w:val="00B2293A"/>
    <w:rsid w:val="00B22969"/>
    <w:rsid w:val="00B246BB"/>
    <w:rsid w:val="00B25339"/>
    <w:rsid w:val="00B25E72"/>
    <w:rsid w:val="00B26E20"/>
    <w:rsid w:val="00B30A28"/>
    <w:rsid w:val="00B30AD9"/>
    <w:rsid w:val="00B30E04"/>
    <w:rsid w:val="00B31843"/>
    <w:rsid w:val="00B32CE1"/>
    <w:rsid w:val="00B33BD0"/>
    <w:rsid w:val="00B33E80"/>
    <w:rsid w:val="00B34DC1"/>
    <w:rsid w:val="00B35F8A"/>
    <w:rsid w:val="00B37547"/>
    <w:rsid w:val="00B37CA3"/>
    <w:rsid w:val="00B40CD4"/>
    <w:rsid w:val="00B41991"/>
    <w:rsid w:val="00B420A5"/>
    <w:rsid w:val="00B42A2B"/>
    <w:rsid w:val="00B44FBD"/>
    <w:rsid w:val="00B47F98"/>
    <w:rsid w:val="00B50FE5"/>
    <w:rsid w:val="00B5124D"/>
    <w:rsid w:val="00B51466"/>
    <w:rsid w:val="00B51F3C"/>
    <w:rsid w:val="00B530E4"/>
    <w:rsid w:val="00B535E6"/>
    <w:rsid w:val="00B540E8"/>
    <w:rsid w:val="00B553B1"/>
    <w:rsid w:val="00B55B54"/>
    <w:rsid w:val="00B566C1"/>
    <w:rsid w:val="00B570D2"/>
    <w:rsid w:val="00B57469"/>
    <w:rsid w:val="00B5799E"/>
    <w:rsid w:val="00B57E2C"/>
    <w:rsid w:val="00B60F93"/>
    <w:rsid w:val="00B62C10"/>
    <w:rsid w:val="00B63768"/>
    <w:rsid w:val="00B640E2"/>
    <w:rsid w:val="00B65A87"/>
    <w:rsid w:val="00B6678C"/>
    <w:rsid w:val="00B709FD"/>
    <w:rsid w:val="00B70B88"/>
    <w:rsid w:val="00B71372"/>
    <w:rsid w:val="00B7140E"/>
    <w:rsid w:val="00B71BD2"/>
    <w:rsid w:val="00B7339F"/>
    <w:rsid w:val="00B73A1E"/>
    <w:rsid w:val="00B7445E"/>
    <w:rsid w:val="00B744FF"/>
    <w:rsid w:val="00B75458"/>
    <w:rsid w:val="00B763F4"/>
    <w:rsid w:val="00B76A25"/>
    <w:rsid w:val="00B76B6B"/>
    <w:rsid w:val="00B7749A"/>
    <w:rsid w:val="00B77925"/>
    <w:rsid w:val="00B779B5"/>
    <w:rsid w:val="00B80863"/>
    <w:rsid w:val="00B80D2B"/>
    <w:rsid w:val="00B81B84"/>
    <w:rsid w:val="00B8234A"/>
    <w:rsid w:val="00B82632"/>
    <w:rsid w:val="00B82968"/>
    <w:rsid w:val="00B83EF3"/>
    <w:rsid w:val="00B84A17"/>
    <w:rsid w:val="00B84B96"/>
    <w:rsid w:val="00B8531B"/>
    <w:rsid w:val="00B85430"/>
    <w:rsid w:val="00B858A7"/>
    <w:rsid w:val="00B90B26"/>
    <w:rsid w:val="00B91084"/>
    <w:rsid w:val="00B91331"/>
    <w:rsid w:val="00B937D3"/>
    <w:rsid w:val="00B93912"/>
    <w:rsid w:val="00B95964"/>
    <w:rsid w:val="00B95E2E"/>
    <w:rsid w:val="00B9791D"/>
    <w:rsid w:val="00BA227D"/>
    <w:rsid w:val="00BA2746"/>
    <w:rsid w:val="00BA2C1C"/>
    <w:rsid w:val="00BA3244"/>
    <w:rsid w:val="00BA5E2C"/>
    <w:rsid w:val="00BA645E"/>
    <w:rsid w:val="00BA6B8E"/>
    <w:rsid w:val="00BA6F4F"/>
    <w:rsid w:val="00BA74A6"/>
    <w:rsid w:val="00BA78C2"/>
    <w:rsid w:val="00BB098D"/>
    <w:rsid w:val="00BB0CC4"/>
    <w:rsid w:val="00BB1D7E"/>
    <w:rsid w:val="00BB2A77"/>
    <w:rsid w:val="00BB42BD"/>
    <w:rsid w:val="00BC0308"/>
    <w:rsid w:val="00BC17F9"/>
    <w:rsid w:val="00BC1FE3"/>
    <w:rsid w:val="00BC2059"/>
    <w:rsid w:val="00BC2E78"/>
    <w:rsid w:val="00BC4B24"/>
    <w:rsid w:val="00BC4D5D"/>
    <w:rsid w:val="00BC6664"/>
    <w:rsid w:val="00BC6C80"/>
    <w:rsid w:val="00BC70F8"/>
    <w:rsid w:val="00BC7866"/>
    <w:rsid w:val="00BD22A2"/>
    <w:rsid w:val="00BD249E"/>
    <w:rsid w:val="00BD335A"/>
    <w:rsid w:val="00BD4C2E"/>
    <w:rsid w:val="00BD562E"/>
    <w:rsid w:val="00BD771D"/>
    <w:rsid w:val="00BD7E6C"/>
    <w:rsid w:val="00BD7F21"/>
    <w:rsid w:val="00BE56FC"/>
    <w:rsid w:val="00BE59F9"/>
    <w:rsid w:val="00BE5A6F"/>
    <w:rsid w:val="00BE6153"/>
    <w:rsid w:val="00BE638D"/>
    <w:rsid w:val="00BE7030"/>
    <w:rsid w:val="00BE7BD9"/>
    <w:rsid w:val="00BF0509"/>
    <w:rsid w:val="00BF204E"/>
    <w:rsid w:val="00BF23FB"/>
    <w:rsid w:val="00BF3108"/>
    <w:rsid w:val="00BF32E4"/>
    <w:rsid w:val="00BF33FC"/>
    <w:rsid w:val="00BF4F93"/>
    <w:rsid w:val="00BF6E68"/>
    <w:rsid w:val="00C01233"/>
    <w:rsid w:val="00C049B3"/>
    <w:rsid w:val="00C04B9F"/>
    <w:rsid w:val="00C055F5"/>
    <w:rsid w:val="00C07710"/>
    <w:rsid w:val="00C1021E"/>
    <w:rsid w:val="00C10B42"/>
    <w:rsid w:val="00C110F1"/>
    <w:rsid w:val="00C119ED"/>
    <w:rsid w:val="00C12F37"/>
    <w:rsid w:val="00C1467D"/>
    <w:rsid w:val="00C14A0D"/>
    <w:rsid w:val="00C1600C"/>
    <w:rsid w:val="00C16037"/>
    <w:rsid w:val="00C17B39"/>
    <w:rsid w:val="00C200CB"/>
    <w:rsid w:val="00C20613"/>
    <w:rsid w:val="00C20AC0"/>
    <w:rsid w:val="00C216A8"/>
    <w:rsid w:val="00C233EC"/>
    <w:rsid w:val="00C23AB8"/>
    <w:rsid w:val="00C23F10"/>
    <w:rsid w:val="00C30E12"/>
    <w:rsid w:val="00C3173B"/>
    <w:rsid w:val="00C32099"/>
    <w:rsid w:val="00C3325F"/>
    <w:rsid w:val="00C34CA6"/>
    <w:rsid w:val="00C371F4"/>
    <w:rsid w:val="00C42695"/>
    <w:rsid w:val="00C42CD1"/>
    <w:rsid w:val="00C437A7"/>
    <w:rsid w:val="00C4394D"/>
    <w:rsid w:val="00C52A08"/>
    <w:rsid w:val="00C539A7"/>
    <w:rsid w:val="00C53C88"/>
    <w:rsid w:val="00C551C0"/>
    <w:rsid w:val="00C574D3"/>
    <w:rsid w:val="00C6058C"/>
    <w:rsid w:val="00C63122"/>
    <w:rsid w:val="00C669F9"/>
    <w:rsid w:val="00C7033A"/>
    <w:rsid w:val="00C71E84"/>
    <w:rsid w:val="00C71EF8"/>
    <w:rsid w:val="00C72122"/>
    <w:rsid w:val="00C72880"/>
    <w:rsid w:val="00C75722"/>
    <w:rsid w:val="00C75D11"/>
    <w:rsid w:val="00C76029"/>
    <w:rsid w:val="00C764BC"/>
    <w:rsid w:val="00C7713C"/>
    <w:rsid w:val="00C77A1C"/>
    <w:rsid w:val="00C80457"/>
    <w:rsid w:val="00C80928"/>
    <w:rsid w:val="00C80D99"/>
    <w:rsid w:val="00C81A70"/>
    <w:rsid w:val="00C82AA1"/>
    <w:rsid w:val="00C82C9F"/>
    <w:rsid w:val="00C84AB3"/>
    <w:rsid w:val="00C913A5"/>
    <w:rsid w:val="00C91C48"/>
    <w:rsid w:val="00C92359"/>
    <w:rsid w:val="00C9249C"/>
    <w:rsid w:val="00C92FDB"/>
    <w:rsid w:val="00C93D61"/>
    <w:rsid w:val="00C93DA8"/>
    <w:rsid w:val="00C972C7"/>
    <w:rsid w:val="00CA0426"/>
    <w:rsid w:val="00CA059F"/>
    <w:rsid w:val="00CA1B2D"/>
    <w:rsid w:val="00CA2DC1"/>
    <w:rsid w:val="00CA3C8B"/>
    <w:rsid w:val="00CA5241"/>
    <w:rsid w:val="00CA71A8"/>
    <w:rsid w:val="00CB0053"/>
    <w:rsid w:val="00CB065F"/>
    <w:rsid w:val="00CB14BA"/>
    <w:rsid w:val="00CB3857"/>
    <w:rsid w:val="00CB3B74"/>
    <w:rsid w:val="00CB3CAE"/>
    <w:rsid w:val="00CB45EA"/>
    <w:rsid w:val="00CB4AFD"/>
    <w:rsid w:val="00CB4C03"/>
    <w:rsid w:val="00CB6AC2"/>
    <w:rsid w:val="00CC08AB"/>
    <w:rsid w:val="00CC1C7C"/>
    <w:rsid w:val="00CC254B"/>
    <w:rsid w:val="00CC5111"/>
    <w:rsid w:val="00CC5557"/>
    <w:rsid w:val="00CC570A"/>
    <w:rsid w:val="00CC6053"/>
    <w:rsid w:val="00CD0F47"/>
    <w:rsid w:val="00CD1003"/>
    <w:rsid w:val="00CD1FB9"/>
    <w:rsid w:val="00CD3187"/>
    <w:rsid w:val="00CD405D"/>
    <w:rsid w:val="00CD47B0"/>
    <w:rsid w:val="00CD7767"/>
    <w:rsid w:val="00CE0404"/>
    <w:rsid w:val="00CE1878"/>
    <w:rsid w:val="00CE1F6D"/>
    <w:rsid w:val="00CE3224"/>
    <w:rsid w:val="00CE4417"/>
    <w:rsid w:val="00CE4DC9"/>
    <w:rsid w:val="00CE55BA"/>
    <w:rsid w:val="00CE5F59"/>
    <w:rsid w:val="00CE7699"/>
    <w:rsid w:val="00CF01E4"/>
    <w:rsid w:val="00CF10F0"/>
    <w:rsid w:val="00CF1A48"/>
    <w:rsid w:val="00CF1A9F"/>
    <w:rsid w:val="00CF1EC8"/>
    <w:rsid w:val="00CF5449"/>
    <w:rsid w:val="00CF594E"/>
    <w:rsid w:val="00CF6915"/>
    <w:rsid w:val="00CF6BB7"/>
    <w:rsid w:val="00CF72FB"/>
    <w:rsid w:val="00CF7F06"/>
    <w:rsid w:val="00CF7FE6"/>
    <w:rsid w:val="00D01EA1"/>
    <w:rsid w:val="00D026D2"/>
    <w:rsid w:val="00D03893"/>
    <w:rsid w:val="00D05B3F"/>
    <w:rsid w:val="00D05F5B"/>
    <w:rsid w:val="00D0648F"/>
    <w:rsid w:val="00D11129"/>
    <w:rsid w:val="00D11D8F"/>
    <w:rsid w:val="00D12634"/>
    <w:rsid w:val="00D1291E"/>
    <w:rsid w:val="00D12F34"/>
    <w:rsid w:val="00D1607C"/>
    <w:rsid w:val="00D17C65"/>
    <w:rsid w:val="00D20148"/>
    <w:rsid w:val="00D20A7A"/>
    <w:rsid w:val="00D211EE"/>
    <w:rsid w:val="00D21391"/>
    <w:rsid w:val="00D21FB3"/>
    <w:rsid w:val="00D22D23"/>
    <w:rsid w:val="00D24CD5"/>
    <w:rsid w:val="00D26F33"/>
    <w:rsid w:val="00D27A4B"/>
    <w:rsid w:val="00D3023A"/>
    <w:rsid w:val="00D3282D"/>
    <w:rsid w:val="00D331C4"/>
    <w:rsid w:val="00D356E5"/>
    <w:rsid w:val="00D366CA"/>
    <w:rsid w:val="00D36CD5"/>
    <w:rsid w:val="00D37919"/>
    <w:rsid w:val="00D403C9"/>
    <w:rsid w:val="00D42659"/>
    <w:rsid w:val="00D42F18"/>
    <w:rsid w:val="00D43B11"/>
    <w:rsid w:val="00D446BE"/>
    <w:rsid w:val="00D44959"/>
    <w:rsid w:val="00D458B2"/>
    <w:rsid w:val="00D4694E"/>
    <w:rsid w:val="00D4710D"/>
    <w:rsid w:val="00D479C9"/>
    <w:rsid w:val="00D501A7"/>
    <w:rsid w:val="00D50267"/>
    <w:rsid w:val="00D5497F"/>
    <w:rsid w:val="00D553A7"/>
    <w:rsid w:val="00D569D5"/>
    <w:rsid w:val="00D602EB"/>
    <w:rsid w:val="00D6446E"/>
    <w:rsid w:val="00D64886"/>
    <w:rsid w:val="00D64BC5"/>
    <w:rsid w:val="00D64C73"/>
    <w:rsid w:val="00D66A85"/>
    <w:rsid w:val="00D722DD"/>
    <w:rsid w:val="00D72D49"/>
    <w:rsid w:val="00D72F41"/>
    <w:rsid w:val="00D73AE3"/>
    <w:rsid w:val="00D7667F"/>
    <w:rsid w:val="00D7702E"/>
    <w:rsid w:val="00D80D52"/>
    <w:rsid w:val="00D81F09"/>
    <w:rsid w:val="00D85A0D"/>
    <w:rsid w:val="00D87F8F"/>
    <w:rsid w:val="00D90A48"/>
    <w:rsid w:val="00D90D83"/>
    <w:rsid w:val="00D90D9F"/>
    <w:rsid w:val="00D9156E"/>
    <w:rsid w:val="00D93748"/>
    <w:rsid w:val="00D939F1"/>
    <w:rsid w:val="00D93E23"/>
    <w:rsid w:val="00D94419"/>
    <w:rsid w:val="00D944CD"/>
    <w:rsid w:val="00D97821"/>
    <w:rsid w:val="00D97ED3"/>
    <w:rsid w:val="00DA04F9"/>
    <w:rsid w:val="00DA0CA1"/>
    <w:rsid w:val="00DA160D"/>
    <w:rsid w:val="00DA1747"/>
    <w:rsid w:val="00DA36FE"/>
    <w:rsid w:val="00DA440E"/>
    <w:rsid w:val="00DA4EB6"/>
    <w:rsid w:val="00DA7059"/>
    <w:rsid w:val="00DA713A"/>
    <w:rsid w:val="00DA7231"/>
    <w:rsid w:val="00DA7336"/>
    <w:rsid w:val="00DB027A"/>
    <w:rsid w:val="00DB1F9B"/>
    <w:rsid w:val="00DB25C4"/>
    <w:rsid w:val="00DB3180"/>
    <w:rsid w:val="00DB380E"/>
    <w:rsid w:val="00DB3C06"/>
    <w:rsid w:val="00DB4DA8"/>
    <w:rsid w:val="00DB5172"/>
    <w:rsid w:val="00DB7632"/>
    <w:rsid w:val="00DB7A7B"/>
    <w:rsid w:val="00DC0576"/>
    <w:rsid w:val="00DC164E"/>
    <w:rsid w:val="00DC1B6B"/>
    <w:rsid w:val="00DC318A"/>
    <w:rsid w:val="00DC31DA"/>
    <w:rsid w:val="00DC3F0C"/>
    <w:rsid w:val="00DC3F21"/>
    <w:rsid w:val="00DC4282"/>
    <w:rsid w:val="00DC4A96"/>
    <w:rsid w:val="00DC4CB8"/>
    <w:rsid w:val="00DC5892"/>
    <w:rsid w:val="00DC60BA"/>
    <w:rsid w:val="00DD145D"/>
    <w:rsid w:val="00DD163A"/>
    <w:rsid w:val="00DD1F2E"/>
    <w:rsid w:val="00DD2CC1"/>
    <w:rsid w:val="00DD458E"/>
    <w:rsid w:val="00DD50D1"/>
    <w:rsid w:val="00DD6945"/>
    <w:rsid w:val="00DD74BC"/>
    <w:rsid w:val="00DE191D"/>
    <w:rsid w:val="00DE4B1A"/>
    <w:rsid w:val="00DE5A4B"/>
    <w:rsid w:val="00DE6B80"/>
    <w:rsid w:val="00DE7650"/>
    <w:rsid w:val="00DF01A0"/>
    <w:rsid w:val="00DF06FB"/>
    <w:rsid w:val="00DF1735"/>
    <w:rsid w:val="00DF4734"/>
    <w:rsid w:val="00DF585B"/>
    <w:rsid w:val="00DF64E4"/>
    <w:rsid w:val="00DF695D"/>
    <w:rsid w:val="00DF6D44"/>
    <w:rsid w:val="00DF7711"/>
    <w:rsid w:val="00E0031C"/>
    <w:rsid w:val="00E00E07"/>
    <w:rsid w:val="00E02274"/>
    <w:rsid w:val="00E031E9"/>
    <w:rsid w:val="00E042EF"/>
    <w:rsid w:val="00E0434B"/>
    <w:rsid w:val="00E04D18"/>
    <w:rsid w:val="00E05CA5"/>
    <w:rsid w:val="00E07641"/>
    <w:rsid w:val="00E078D2"/>
    <w:rsid w:val="00E10A32"/>
    <w:rsid w:val="00E10E4C"/>
    <w:rsid w:val="00E11AB2"/>
    <w:rsid w:val="00E1222E"/>
    <w:rsid w:val="00E1532D"/>
    <w:rsid w:val="00E15583"/>
    <w:rsid w:val="00E16FE6"/>
    <w:rsid w:val="00E17C05"/>
    <w:rsid w:val="00E20716"/>
    <w:rsid w:val="00E209B1"/>
    <w:rsid w:val="00E22C19"/>
    <w:rsid w:val="00E22F0D"/>
    <w:rsid w:val="00E24537"/>
    <w:rsid w:val="00E26816"/>
    <w:rsid w:val="00E26CF8"/>
    <w:rsid w:val="00E30D28"/>
    <w:rsid w:val="00E315BF"/>
    <w:rsid w:val="00E337E7"/>
    <w:rsid w:val="00E33B1D"/>
    <w:rsid w:val="00E3563C"/>
    <w:rsid w:val="00E35994"/>
    <w:rsid w:val="00E41133"/>
    <w:rsid w:val="00E42801"/>
    <w:rsid w:val="00E42A06"/>
    <w:rsid w:val="00E4379C"/>
    <w:rsid w:val="00E44055"/>
    <w:rsid w:val="00E44A4E"/>
    <w:rsid w:val="00E50FDC"/>
    <w:rsid w:val="00E5334D"/>
    <w:rsid w:val="00E541B5"/>
    <w:rsid w:val="00E573F8"/>
    <w:rsid w:val="00E5771A"/>
    <w:rsid w:val="00E63B1C"/>
    <w:rsid w:val="00E63D2A"/>
    <w:rsid w:val="00E65A76"/>
    <w:rsid w:val="00E66CB8"/>
    <w:rsid w:val="00E675B8"/>
    <w:rsid w:val="00E67636"/>
    <w:rsid w:val="00E703E2"/>
    <w:rsid w:val="00E744A5"/>
    <w:rsid w:val="00E74823"/>
    <w:rsid w:val="00E753DB"/>
    <w:rsid w:val="00E753E2"/>
    <w:rsid w:val="00E75A84"/>
    <w:rsid w:val="00E767C9"/>
    <w:rsid w:val="00E814FE"/>
    <w:rsid w:val="00E84007"/>
    <w:rsid w:val="00E84322"/>
    <w:rsid w:val="00E8470D"/>
    <w:rsid w:val="00E850A3"/>
    <w:rsid w:val="00E85871"/>
    <w:rsid w:val="00E86ADE"/>
    <w:rsid w:val="00E87DC5"/>
    <w:rsid w:val="00E909BA"/>
    <w:rsid w:val="00E91FD2"/>
    <w:rsid w:val="00E92B32"/>
    <w:rsid w:val="00E94A5E"/>
    <w:rsid w:val="00E950EC"/>
    <w:rsid w:val="00E954AB"/>
    <w:rsid w:val="00E95EF3"/>
    <w:rsid w:val="00E970D4"/>
    <w:rsid w:val="00E977F5"/>
    <w:rsid w:val="00EA004F"/>
    <w:rsid w:val="00EA13F0"/>
    <w:rsid w:val="00EA1435"/>
    <w:rsid w:val="00EA2B7E"/>
    <w:rsid w:val="00EA43AB"/>
    <w:rsid w:val="00EA48F7"/>
    <w:rsid w:val="00EA4F1F"/>
    <w:rsid w:val="00EA515B"/>
    <w:rsid w:val="00EA57C4"/>
    <w:rsid w:val="00EA6615"/>
    <w:rsid w:val="00EB132E"/>
    <w:rsid w:val="00EB2EDF"/>
    <w:rsid w:val="00EB4FB2"/>
    <w:rsid w:val="00EB7F98"/>
    <w:rsid w:val="00EC0090"/>
    <w:rsid w:val="00EC1265"/>
    <w:rsid w:val="00EC4539"/>
    <w:rsid w:val="00ED5F3A"/>
    <w:rsid w:val="00EE0603"/>
    <w:rsid w:val="00EE0FFC"/>
    <w:rsid w:val="00EE33BA"/>
    <w:rsid w:val="00EE4382"/>
    <w:rsid w:val="00EE4EE3"/>
    <w:rsid w:val="00EE6BA3"/>
    <w:rsid w:val="00EF04C3"/>
    <w:rsid w:val="00EF0BAB"/>
    <w:rsid w:val="00EF11FE"/>
    <w:rsid w:val="00EF128C"/>
    <w:rsid w:val="00EF1719"/>
    <w:rsid w:val="00EF2D2C"/>
    <w:rsid w:val="00EF3367"/>
    <w:rsid w:val="00EF3CAA"/>
    <w:rsid w:val="00EF3DFD"/>
    <w:rsid w:val="00EF45C7"/>
    <w:rsid w:val="00EF4749"/>
    <w:rsid w:val="00EF48B9"/>
    <w:rsid w:val="00F00459"/>
    <w:rsid w:val="00F005E2"/>
    <w:rsid w:val="00F02177"/>
    <w:rsid w:val="00F02ED1"/>
    <w:rsid w:val="00F035A9"/>
    <w:rsid w:val="00F03961"/>
    <w:rsid w:val="00F03F89"/>
    <w:rsid w:val="00F06E62"/>
    <w:rsid w:val="00F07388"/>
    <w:rsid w:val="00F13EA5"/>
    <w:rsid w:val="00F17DF0"/>
    <w:rsid w:val="00F202A6"/>
    <w:rsid w:val="00F206B2"/>
    <w:rsid w:val="00F207E1"/>
    <w:rsid w:val="00F21421"/>
    <w:rsid w:val="00F22359"/>
    <w:rsid w:val="00F24FD2"/>
    <w:rsid w:val="00F25063"/>
    <w:rsid w:val="00F254B8"/>
    <w:rsid w:val="00F260AE"/>
    <w:rsid w:val="00F2657A"/>
    <w:rsid w:val="00F27656"/>
    <w:rsid w:val="00F31E8B"/>
    <w:rsid w:val="00F3252B"/>
    <w:rsid w:val="00F32C84"/>
    <w:rsid w:val="00F34639"/>
    <w:rsid w:val="00F348F7"/>
    <w:rsid w:val="00F352E0"/>
    <w:rsid w:val="00F35552"/>
    <w:rsid w:val="00F366EB"/>
    <w:rsid w:val="00F40E49"/>
    <w:rsid w:val="00F43EF8"/>
    <w:rsid w:val="00F43F96"/>
    <w:rsid w:val="00F446AB"/>
    <w:rsid w:val="00F456A6"/>
    <w:rsid w:val="00F45941"/>
    <w:rsid w:val="00F46260"/>
    <w:rsid w:val="00F470F1"/>
    <w:rsid w:val="00F501BA"/>
    <w:rsid w:val="00F518B5"/>
    <w:rsid w:val="00F52478"/>
    <w:rsid w:val="00F52888"/>
    <w:rsid w:val="00F543A9"/>
    <w:rsid w:val="00F558E7"/>
    <w:rsid w:val="00F6046E"/>
    <w:rsid w:val="00F60E52"/>
    <w:rsid w:val="00F61905"/>
    <w:rsid w:val="00F64201"/>
    <w:rsid w:val="00F6574C"/>
    <w:rsid w:val="00F66167"/>
    <w:rsid w:val="00F66D19"/>
    <w:rsid w:val="00F70A18"/>
    <w:rsid w:val="00F70BD0"/>
    <w:rsid w:val="00F72A4D"/>
    <w:rsid w:val="00F7525D"/>
    <w:rsid w:val="00F7614E"/>
    <w:rsid w:val="00F76E88"/>
    <w:rsid w:val="00F800E8"/>
    <w:rsid w:val="00F802FA"/>
    <w:rsid w:val="00F82FAE"/>
    <w:rsid w:val="00F82FE9"/>
    <w:rsid w:val="00F83655"/>
    <w:rsid w:val="00F837D8"/>
    <w:rsid w:val="00F868A9"/>
    <w:rsid w:val="00F86EB8"/>
    <w:rsid w:val="00F871DA"/>
    <w:rsid w:val="00F87E2C"/>
    <w:rsid w:val="00F9084C"/>
    <w:rsid w:val="00F9107F"/>
    <w:rsid w:val="00F91B9B"/>
    <w:rsid w:val="00F93408"/>
    <w:rsid w:val="00F93A11"/>
    <w:rsid w:val="00F9416F"/>
    <w:rsid w:val="00F95742"/>
    <w:rsid w:val="00F961DF"/>
    <w:rsid w:val="00FA03FB"/>
    <w:rsid w:val="00FA0AEC"/>
    <w:rsid w:val="00FA0FD3"/>
    <w:rsid w:val="00FA1564"/>
    <w:rsid w:val="00FA1CAA"/>
    <w:rsid w:val="00FA3793"/>
    <w:rsid w:val="00FA40E6"/>
    <w:rsid w:val="00FA5DA3"/>
    <w:rsid w:val="00FA617A"/>
    <w:rsid w:val="00FA64E5"/>
    <w:rsid w:val="00FA6FA4"/>
    <w:rsid w:val="00FA75CC"/>
    <w:rsid w:val="00FB0B51"/>
    <w:rsid w:val="00FB1460"/>
    <w:rsid w:val="00FB2B50"/>
    <w:rsid w:val="00FB2C04"/>
    <w:rsid w:val="00FB2D0C"/>
    <w:rsid w:val="00FB3554"/>
    <w:rsid w:val="00FB4067"/>
    <w:rsid w:val="00FB5407"/>
    <w:rsid w:val="00FB6266"/>
    <w:rsid w:val="00FB67FE"/>
    <w:rsid w:val="00FB6E7D"/>
    <w:rsid w:val="00FB701C"/>
    <w:rsid w:val="00FB7E20"/>
    <w:rsid w:val="00FC04AD"/>
    <w:rsid w:val="00FC0892"/>
    <w:rsid w:val="00FC0CEF"/>
    <w:rsid w:val="00FC0FEA"/>
    <w:rsid w:val="00FC1ACC"/>
    <w:rsid w:val="00FC3C41"/>
    <w:rsid w:val="00FC4155"/>
    <w:rsid w:val="00FC4B37"/>
    <w:rsid w:val="00FC58D4"/>
    <w:rsid w:val="00FD02E8"/>
    <w:rsid w:val="00FD2468"/>
    <w:rsid w:val="00FD3BF8"/>
    <w:rsid w:val="00FD5116"/>
    <w:rsid w:val="00FD677A"/>
    <w:rsid w:val="00FD69DF"/>
    <w:rsid w:val="00FD6B0E"/>
    <w:rsid w:val="00FE1CA2"/>
    <w:rsid w:val="00FE25C5"/>
    <w:rsid w:val="00FE31D5"/>
    <w:rsid w:val="00FE3653"/>
    <w:rsid w:val="00FE5076"/>
    <w:rsid w:val="00FE60AB"/>
    <w:rsid w:val="00FE60CC"/>
    <w:rsid w:val="00FF140B"/>
    <w:rsid w:val="00FF1D75"/>
    <w:rsid w:val="00FF22C2"/>
    <w:rsid w:val="00FF25AE"/>
    <w:rsid w:val="00FF27AB"/>
    <w:rsid w:val="00FF3174"/>
    <w:rsid w:val="00FF48FA"/>
    <w:rsid w:val="00FF6BB7"/>
    <w:rsid w:val="01982D50"/>
    <w:rsid w:val="05D376B1"/>
    <w:rsid w:val="0ADBC646"/>
    <w:rsid w:val="0BADE2A2"/>
    <w:rsid w:val="0FE792AD"/>
    <w:rsid w:val="10308FA0"/>
    <w:rsid w:val="117690A3"/>
    <w:rsid w:val="174925DE"/>
    <w:rsid w:val="185A9AE9"/>
    <w:rsid w:val="18AAE418"/>
    <w:rsid w:val="18B4FCAD"/>
    <w:rsid w:val="190E2D68"/>
    <w:rsid w:val="19385914"/>
    <w:rsid w:val="1A22A09C"/>
    <w:rsid w:val="1D2C4DE9"/>
    <w:rsid w:val="1D90B3E4"/>
    <w:rsid w:val="1F49B3CF"/>
    <w:rsid w:val="21581019"/>
    <w:rsid w:val="21A1A118"/>
    <w:rsid w:val="21B547DB"/>
    <w:rsid w:val="24C4ECA7"/>
    <w:rsid w:val="2C8F6AE7"/>
    <w:rsid w:val="2DF0AFD0"/>
    <w:rsid w:val="2F24A9BD"/>
    <w:rsid w:val="321E9528"/>
    <w:rsid w:val="32FB2C7B"/>
    <w:rsid w:val="35DFDFF6"/>
    <w:rsid w:val="3655ACA7"/>
    <w:rsid w:val="3BE81D85"/>
    <w:rsid w:val="41F4FB6A"/>
    <w:rsid w:val="45E64B59"/>
    <w:rsid w:val="465C7A4A"/>
    <w:rsid w:val="4DC9C0CB"/>
    <w:rsid w:val="5026ADDC"/>
    <w:rsid w:val="534AE7B9"/>
    <w:rsid w:val="55E574B8"/>
    <w:rsid w:val="563433E5"/>
    <w:rsid w:val="57F27367"/>
    <w:rsid w:val="5FF66724"/>
    <w:rsid w:val="64C05EE0"/>
    <w:rsid w:val="673334EB"/>
    <w:rsid w:val="67DCBAD6"/>
    <w:rsid w:val="69DE306E"/>
    <w:rsid w:val="6A1BE8B0"/>
    <w:rsid w:val="6A82B305"/>
    <w:rsid w:val="6CBF8D80"/>
    <w:rsid w:val="6ECA3EF6"/>
    <w:rsid w:val="6FD795F9"/>
    <w:rsid w:val="76AEE97D"/>
    <w:rsid w:val="77BA7D2C"/>
    <w:rsid w:val="78A9AB85"/>
    <w:rsid w:val="7A4E3EEA"/>
    <w:rsid w:val="7D191FF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DD5FF9"/>
  <w15:chartTrackingRefBased/>
  <w15:docId w15:val="{FF94E4E6-4767-4AFA-A6B2-EDD8D6AD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49D"/>
  </w:style>
  <w:style w:type="paragraph" w:styleId="Overskrift1">
    <w:name w:val="heading 1"/>
    <w:aliases w:val="MedCom: Overskrift 1"/>
    <w:basedOn w:val="Normal"/>
    <w:next w:val="Normal"/>
    <w:link w:val="Overskrift1Tegn"/>
    <w:uiPriority w:val="99"/>
    <w:qFormat/>
    <w:rsid w:val="00980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80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15C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1178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98049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8049D"/>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98049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8049D"/>
  </w:style>
  <w:style w:type="paragraph" w:styleId="Sidefod">
    <w:name w:val="footer"/>
    <w:basedOn w:val="Normal"/>
    <w:link w:val="SidefodTegn"/>
    <w:uiPriority w:val="99"/>
    <w:unhideWhenUsed/>
    <w:rsid w:val="0098049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8049D"/>
  </w:style>
  <w:style w:type="table" w:customStyle="1" w:styleId="Tabel-Gitter1">
    <w:name w:val="Tabel - Gitter1"/>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itter">
    <w:name w:val="Table Grid"/>
    <w:basedOn w:val="Tabel-Normal"/>
    <w:uiPriority w:val="59"/>
    <w:rsid w:val="00980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98049D"/>
    <w:rPr>
      <w:sz w:val="16"/>
      <w:szCs w:val="16"/>
    </w:rPr>
  </w:style>
  <w:style w:type="paragraph" w:styleId="Kommentartekst">
    <w:name w:val="annotation text"/>
    <w:basedOn w:val="Normal"/>
    <w:link w:val="KommentartekstTegn"/>
    <w:uiPriority w:val="99"/>
    <w:unhideWhenUsed/>
    <w:rsid w:val="0098049D"/>
    <w:pPr>
      <w:spacing w:line="240" w:lineRule="auto"/>
    </w:pPr>
    <w:rPr>
      <w:sz w:val="20"/>
      <w:szCs w:val="20"/>
    </w:rPr>
  </w:style>
  <w:style w:type="character" w:customStyle="1" w:styleId="KommentartekstTegn">
    <w:name w:val="Kommentartekst Tegn"/>
    <w:basedOn w:val="Standardskrifttypeiafsnit"/>
    <w:link w:val="Kommentartekst"/>
    <w:uiPriority w:val="99"/>
    <w:rsid w:val="0098049D"/>
    <w:rPr>
      <w:sz w:val="20"/>
      <w:szCs w:val="20"/>
    </w:rPr>
  </w:style>
  <w:style w:type="table" w:customStyle="1" w:styleId="Tabel-Gitter2">
    <w:name w:val="Tabel - Gitter2"/>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8049D"/>
    <w:pPr>
      <w:spacing w:line="276" w:lineRule="auto"/>
      <w:ind w:left="720"/>
      <w:contextualSpacing/>
    </w:pPr>
    <w:rPr>
      <w:rFonts w:eastAsiaTheme="minorEastAsia"/>
      <w:szCs w:val="21"/>
    </w:rPr>
  </w:style>
  <w:style w:type="paragraph" w:styleId="Overskrift">
    <w:name w:val="TOC Heading"/>
    <w:basedOn w:val="Overskrift1"/>
    <w:next w:val="Normal"/>
    <w:uiPriority w:val="39"/>
    <w:unhideWhenUsed/>
    <w:qFormat/>
    <w:rsid w:val="0098049D"/>
    <w:pPr>
      <w:outlineLvl w:val="9"/>
    </w:pPr>
    <w:rPr>
      <w:lang w:eastAsia="da-DK"/>
    </w:rPr>
  </w:style>
  <w:style w:type="paragraph" w:styleId="Indholdsfortegnelse1">
    <w:name w:val="toc 1"/>
    <w:basedOn w:val="Normal"/>
    <w:next w:val="Normal"/>
    <w:autoRedefine/>
    <w:uiPriority w:val="39"/>
    <w:unhideWhenUsed/>
    <w:rsid w:val="00513FA7"/>
    <w:pPr>
      <w:tabs>
        <w:tab w:val="left" w:pos="440"/>
        <w:tab w:val="right" w:leader="dot" w:pos="13426"/>
      </w:tabs>
      <w:spacing w:after="100"/>
    </w:pPr>
  </w:style>
  <w:style w:type="paragraph" w:styleId="Indholdsfortegnelse2">
    <w:name w:val="toc 2"/>
    <w:basedOn w:val="Normal"/>
    <w:next w:val="Normal"/>
    <w:autoRedefine/>
    <w:uiPriority w:val="39"/>
    <w:unhideWhenUsed/>
    <w:rsid w:val="00B8531B"/>
    <w:pPr>
      <w:tabs>
        <w:tab w:val="left" w:pos="880"/>
        <w:tab w:val="right" w:leader="dot" w:pos="13426"/>
      </w:tabs>
      <w:spacing w:after="100"/>
      <w:ind w:left="220"/>
    </w:pPr>
  </w:style>
  <w:style w:type="character" w:styleId="Hyperlink">
    <w:name w:val="Hyperlink"/>
    <w:basedOn w:val="Standardskrifttypeiafsnit"/>
    <w:uiPriority w:val="99"/>
    <w:unhideWhenUsed/>
    <w:rsid w:val="00EA2B7E"/>
    <w:rPr>
      <w:color w:val="0563C1" w:themeColor="hyperlink"/>
      <w:u w:val="single"/>
    </w:rPr>
  </w:style>
  <w:style w:type="character" w:styleId="Pladsholdertekst">
    <w:name w:val="Placeholder Text"/>
    <w:basedOn w:val="Standardskrifttypeiafsnit"/>
    <w:uiPriority w:val="99"/>
    <w:semiHidden/>
    <w:rsid w:val="00C71E84"/>
    <w:rPr>
      <w:color w:val="808080"/>
    </w:rPr>
  </w:style>
  <w:style w:type="paragraph" w:styleId="Kommentaremne">
    <w:name w:val="annotation subject"/>
    <w:basedOn w:val="Kommentartekst"/>
    <w:next w:val="Kommentartekst"/>
    <w:link w:val="KommentaremneTegn"/>
    <w:uiPriority w:val="99"/>
    <w:semiHidden/>
    <w:unhideWhenUsed/>
    <w:rsid w:val="00C71E84"/>
    <w:rPr>
      <w:b/>
      <w:bCs/>
    </w:rPr>
  </w:style>
  <w:style w:type="character" w:customStyle="1" w:styleId="KommentaremneTegn">
    <w:name w:val="Kommentaremne Tegn"/>
    <w:basedOn w:val="KommentartekstTegn"/>
    <w:link w:val="Kommentaremne"/>
    <w:uiPriority w:val="99"/>
    <w:semiHidden/>
    <w:rsid w:val="00C71E84"/>
    <w:rPr>
      <w:b/>
      <w:bCs/>
      <w:sz w:val="20"/>
      <w:szCs w:val="20"/>
    </w:rPr>
  </w:style>
  <w:style w:type="paragraph" w:customStyle="1" w:styleId="MedComHyperlink">
    <w:name w:val="MedCom: Hyperlink"/>
    <w:basedOn w:val="Normal"/>
    <w:link w:val="MedComHyperlinkChar"/>
    <w:qFormat/>
    <w:rsid w:val="000E7077"/>
    <w:pPr>
      <w:spacing w:before="60" w:after="60" w:line="240" w:lineRule="auto"/>
    </w:pPr>
    <w:rPr>
      <w:rFonts w:eastAsia="Times New Roman" w:cs="Times New Roman"/>
      <w:color w:val="315A7A"/>
      <w:sz w:val="20"/>
      <w:szCs w:val="24"/>
      <w:u w:val="single"/>
    </w:rPr>
  </w:style>
  <w:style w:type="character" w:customStyle="1" w:styleId="MedComHyperlinkChar">
    <w:name w:val="MedCom: Hyperlink Char"/>
    <w:basedOn w:val="Standardskrifttypeiafsnit"/>
    <w:link w:val="MedComHyperlink"/>
    <w:rsid w:val="000E7077"/>
    <w:rPr>
      <w:rFonts w:eastAsia="Times New Roman" w:cs="Times New Roman"/>
      <w:color w:val="315A7A"/>
      <w:sz w:val="20"/>
      <w:szCs w:val="24"/>
      <w:u w:val="single"/>
    </w:rPr>
  </w:style>
  <w:style w:type="character" w:styleId="Ulstomtale">
    <w:name w:val="Unresolved Mention"/>
    <w:basedOn w:val="Standardskrifttypeiafsnit"/>
    <w:uiPriority w:val="99"/>
    <w:semiHidden/>
    <w:unhideWhenUsed/>
    <w:rsid w:val="00FA03FB"/>
    <w:rPr>
      <w:color w:val="605E5C"/>
      <w:shd w:val="clear" w:color="auto" w:fill="E1DFDD"/>
    </w:rPr>
  </w:style>
  <w:style w:type="character" w:styleId="BesgtLink">
    <w:name w:val="FollowedHyperlink"/>
    <w:basedOn w:val="Standardskrifttypeiafsnit"/>
    <w:uiPriority w:val="99"/>
    <w:semiHidden/>
    <w:unhideWhenUsed/>
    <w:rsid w:val="00FA03FB"/>
    <w:rPr>
      <w:color w:val="954F72" w:themeColor="followedHyperlink"/>
      <w:u w:val="single"/>
    </w:rPr>
  </w:style>
  <w:style w:type="character" w:customStyle="1" w:styleId="Overskrift3Tegn">
    <w:name w:val="Overskrift 3 Tegn"/>
    <w:basedOn w:val="Standardskrifttypeiafsnit"/>
    <w:link w:val="Overskrift3"/>
    <w:uiPriority w:val="9"/>
    <w:rsid w:val="00715CF0"/>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unhideWhenUsed/>
    <w:rsid w:val="00FC4155"/>
    <w:pPr>
      <w:spacing w:after="0" w:line="240" w:lineRule="auto"/>
    </w:pPr>
    <w:rPr>
      <w:sz w:val="20"/>
      <w:szCs w:val="20"/>
    </w:rPr>
  </w:style>
  <w:style w:type="character" w:customStyle="1" w:styleId="FodnotetekstTegn">
    <w:name w:val="Fodnotetekst Tegn"/>
    <w:basedOn w:val="Standardskrifttypeiafsnit"/>
    <w:link w:val="Fodnotetekst"/>
    <w:uiPriority w:val="99"/>
    <w:rsid w:val="00FC4155"/>
    <w:rPr>
      <w:sz w:val="20"/>
      <w:szCs w:val="20"/>
    </w:rPr>
  </w:style>
  <w:style w:type="character" w:styleId="Fodnotehenvisning">
    <w:name w:val="footnote reference"/>
    <w:basedOn w:val="Standardskrifttypeiafsnit"/>
    <w:uiPriority w:val="99"/>
    <w:unhideWhenUsed/>
    <w:rsid w:val="00FC4155"/>
    <w:rPr>
      <w:vertAlign w:val="superscript"/>
    </w:rPr>
  </w:style>
  <w:style w:type="paragraph" w:styleId="Indholdsfortegnelse3">
    <w:name w:val="toc 3"/>
    <w:basedOn w:val="Normal"/>
    <w:next w:val="Normal"/>
    <w:autoRedefine/>
    <w:uiPriority w:val="39"/>
    <w:unhideWhenUsed/>
    <w:rsid w:val="00513FA7"/>
    <w:pPr>
      <w:spacing w:after="100"/>
      <w:ind w:left="440"/>
    </w:pPr>
  </w:style>
  <w:style w:type="table" w:customStyle="1" w:styleId="Tabel-Gitter3">
    <w:name w:val="Tabel - Gitter3"/>
    <w:basedOn w:val="Tabel-Normal"/>
    <w:next w:val="Tabel-Gitter"/>
    <w:uiPriority w:val="59"/>
    <w:rsid w:val="003502A7"/>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vaghenvisning">
    <w:name w:val="Subtle Reference"/>
    <w:basedOn w:val="Standardskrifttypeiafsnit"/>
    <w:uiPriority w:val="31"/>
    <w:qFormat/>
    <w:rsid w:val="00734F30"/>
    <w:rPr>
      <w:smallCaps/>
      <w:color w:val="5A5A5A" w:themeColor="text1" w:themeTint="A5"/>
    </w:rPr>
  </w:style>
  <w:style w:type="paragraph" w:styleId="Billedtekst">
    <w:name w:val="caption"/>
    <w:basedOn w:val="Normal"/>
    <w:next w:val="Normal"/>
    <w:uiPriority w:val="35"/>
    <w:unhideWhenUsed/>
    <w:qFormat/>
    <w:rsid w:val="0076276A"/>
    <w:pPr>
      <w:spacing w:after="200" w:line="240" w:lineRule="auto"/>
    </w:pPr>
    <w:rPr>
      <w:i/>
      <w:iCs/>
      <w:color w:val="44546A" w:themeColor="text2"/>
      <w:sz w:val="18"/>
      <w:szCs w:val="18"/>
    </w:rPr>
  </w:style>
  <w:style w:type="character" w:customStyle="1" w:styleId="Overskrift4Tegn">
    <w:name w:val="Overskrift 4 Tegn"/>
    <w:basedOn w:val="Standardskrifttypeiafsnit"/>
    <w:link w:val="Overskrift4"/>
    <w:uiPriority w:val="9"/>
    <w:semiHidden/>
    <w:rsid w:val="001178BD"/>
    <w:rPr>
      <w:rFonts w:asciiTheme="majorHAnsi" w:eastAsiaTheme="majorEastAsia" w:hAnsiTheme="majorHAnsi" w:cstheme="majorBidi"/>
      <w:i/>
      <w:iCs/>
      <w:color w:val="2F5496" w:themeColor="accent1" w:themeShade="BF"/>
    </w:rPr>
  </w:style>
  <w:style w:type="paragraph" w:styleId="Korrektur">
    <w:name w:val="Revision"/>
    <w:hidden/>
    <w:uiPriority w:val="99"/>
    <w:semiHidden/>
    <w:rsid w:val="00E850A3"/>
    <w:pPr>
      <w:spacing w:after="0" w:line="240" w:lineRule="auto"/>
    </w:pPr>
  </w:style>
  <w:style w:type="character" w:styleId="Omtal">
    <w:name w:val="Mention"/>
    <w:basedOn w:val="Standardskrifttypeiafsnit"/>
    <w:uiPriority w:val="99"/>
    <w:unhideWhenUsed/>
    <w:rsid w:val="00F9107F"/>
    <w:rPr>
      <w:color w:val="2B579A"/>
      <w:shd w:val="clear" w:color="auto" w:fill="E1DFDD"/>
    </w:rPr>
  </w:style>
  <w:style w:type="character" w:customStyle="1" w:styleId="normaltextrun">
    <w:name w:val="normaltextrun"/>
    <w:basedOn w:val="Standardskrifttypeiafsnit"/>
    <w:rsid w:val="00CF1A9F"/>
  </w:style>
  <w:style w:type="character" w:customStyle="1" w:styleId="spellingerror">
    <w:name w:val="spellingerror"/>
    <w:basedOn w:val="Standardskrifttypeiafsnit"/>
    <w:rsid w:val="00CF1A9F"/>
  </w:style>
  <w:style w:type="paragraph" w:customStyle="1" w:styleId="Default">
    <w:name w:val="Default"/>
    <w:rsid w:val="00080FE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f0">
    <w:name w:val="pf0"/>
    <w:basedOn w:val="Normal"/>
    <w:rsid w:val="00CF1EC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cf01">
    <w:name w:val="cf01"/>
    <w:basedOn w:val="Standardskrifttypeiafsnit"/>
    <w:rsid w:val="00CF1EC8"/>
    <w:rPr>
      <w:rFonts w:ascii="Segoe UI" w:hAnsi="Segoe UI" w:cs="Segoe UI" w:hint="default"/>
      <w:sz w:val="18"/>
      <w:szCs w:val="18"/>
    </w:rPr>
  </w:style>
  <w:style w:type="paragraph" w:styleId="FormateretHTML">
    <w:name w:val="HTML Preformatted"/>
    <w:basedOn w:val="Normal"/>
    <w:link w:val="FormateretHTMLTegn"/>
    <w:uiPriority w:val="99"/>
    <w:semiHidden/>
    <w:unhideWhenUsed/>
    <w:rsid w:val="004C209C"/>
    <w:pPr>
      <w:spacing w:after="0" w:line="240" w:lineRule="auto"/>
    </w:pPr>
    <w:rPr>
      <w:rFonts w:ascii="Consolas" w:hAnsi="Consolas"/>
      <w:sz w:val="20"/>
      <w:szCs w:val="20"/>
    </w:rPr>
  </w:style>
  <w:style w:type="character" w:customStyle="1" w:styleId="FormateretHTMLTegn">
    <w:name w:val="Formateret HTML Tegn"/>
    <w:basedOn w:val="Standardskrifttypeiafsnit"/>
    <w:link w:val="FormateretHTML"/>
    <w:uiPriority w:val="99"/>
    <w:semiHidden/>
    <w:rsid w:val="004C209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159165">
      <w:bodyDiv w:val="1"/>
      <w:marLeft w:val="0"/>
      <w:marRight w:val="0"/>
      <w:marTop w:val="0"/>
      <w:marBottom w:val="0"/>
      <w:divBdr>
        <w:top w:val="none" w:sz="0" w:space="0" w:color="auto"/>
        <w:left w:val="none" w:sz="0" w:space="0" w:color="auto"/>
        <w:bottom w:val="none" w:sz="0" w:space="0" w:color="auto"/>
        <w:right w:val="none" w:sz="0" w:space="0" w:color="auto"/>
      </w:divBdr>
    </w:div>
    <w:div w:id="235556704">
      <w:bodyDiv w:val="1"/>
      <w:marLeft w:val="0"/>
      <w:marRight w:val="0"/>
      <w:marTop w:val="0"/>
      <w:marBottom w:val="0"/>
      <w:divBdr>
        <w:top w:val="none" w:sz="0" w:space="0" w:color="auto"/>
        <w:left w:val="none" w:sz="0" w:space="0" w:color="auto"/>
        <w:bottom w:val="none" w:sz="0" w:space="0" w:color="auto"/>
        <w:right w:val="none" w:sz="0" w:space="0" w:color="auto"/>
      </w:divBdr>
    </w:div>
    <w:div w:id="300502971">
      <w:bodyDiv w:val="1"/>
      <w:marLeft w:val="0"/>
      <w:marRight w:val="0"/>
      <w:marTop w:val="0"/>
      <w:marBottom w:val="0"/>
      <w:divBdr>
        <w:top w:val="none" w:sz="0" w:space="0" w:color="auto"/>
        <w:left w:val="none" w:sz="0" w:space="0" w:color="auto"/>
        <w:bottom w:val="none" w:sz="0" w:space="0" w:color="auto"/>
        <w:right w:val="none" w:sz="0" w:space="0" w:color="auto"/>
      </w:divBdr>
    </w:div>
    <w:div w:id="601649923">
      <w:bodyDiv w:val="1"/>
      <w:marLeft w:val="0"/>
      <w:marRight w:val="0"/>
      <w:marTop w:val="0"/>
      <w:marBottom w:val="0"/>
      <w:divBdr>
        <w:top w:val="none" w:sz="0" w:space="0" w:color="auto"/>
        <w:left w:val="none" w:sz="0" w:space="0" w:color="auto"/>
        <w:bottom w:val="none" w:sz="0" w:space="0" w:color="auto"/>
        <w:right w:val="none" w:sz="0" w:space="0" w:color="auto"/>
      </w:divBdr>
      <w:divsChild>
        <w:div w:id="932473394">
          <w:marLeft w:val="0"/>
          <w:marRight w:val="0"/>
          <w:marTop w:val="0"/>
          <w:marBottom w:val="0"/>
          <w:divBdr>
            <w:top w:val="none" w:sz="0" w:space="0" w:color="auto"/>
            <w:left w:val="none" w:sz="0" w:space="0" w:color="auto"/>
            <w:bottom w:val="none" w:sz="0" w:space="0" w:color="auto"/>
            <w:right w:val="none" w:sz="0" w:space="0" w:color="auto"/>
          </w:divBdr>
          <w:divsChild>
            <w:div w:id="14726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0350">
      <w:bodyDiv w:val="1"/>
      <w:marLeft w:val="0"/>
      <w:marRight w:val="0"/>
      <w:marTop w:val="0"/>
      <w:marBottom w:val="0"/>
      <w:divBdr>
        <w:top w:val="none" w:sz="0" w:space="0" w:color="auto"/>
        <w:left w:val="none" w:sz="0" w:space="0" w:color="auto"/>
        <w:bottom w:val="none" w:sz="0" w:space="0" w:color="auto"/>
        <w:right w:val="none" w:sz="0" w:space="0" w:color="auto"/>
      </w:divBdr>
    </w:div>
    <w:div w:id="618488856">
      <w:bodyDiv w:val="1"/>
      <w:marLeft w:val="0"/>
      <w:marRight w:val="0"/>
      <w:marTop w:val="0"/>
      <w:marBottom w:val="0"/>
      <w:divBdr>
        <w:top w:val="none" w:sz="0" w:space="0" w:color="auto"/>
        <w:left w:val="none" w:sz="0" w:space="0" w:color="auto"/>
        <w:bottom w:val="none" w:sz="0" w:space="0" w:color="auto"/>
        <w:right w:val="none" w:sz="0" w:space="0" w:color="auto"/>
      </w:divBdr>
    </w:div>
    <w:div w:id="645889915">
      <w:bodyDiv w:val="1"/>
      <w:marLeft w:val="0"/>
      <w:marRight w:val="0"/>
      <w:marTop w:val="0"/>
      <w:marBottom w:val="0"/>
      <w:divBdr>
        <w:top w:val="none" w:sz="0" w:space="0" w:color="auto"/>
        <w:left w:val="none" w:sz="0" w:space="0" w:color="auto"/>
        <w:bottom w:val="none" w:sz="0" w:space="0" w:color="auto"/>
        <w:right w:val="none" w:sz="0" w:space="0" w:color="auto"/>
      </w:divBdr>
      <w:divsChild>
        <w:div w:id="287930741">
          <w:marLeft w:val="0"/>
          <w:marRight w:val="0"/>
          <w:marTop w:val="0"/>
          <w:marBottom w:val="0"/>
          <w:divBdr>
            <w:top w:val="none" w:sz="0" w:space="0" w:color="auto"/>
            <w:left w:val="none" w:sz="0" w:space="0" w:color="auto"/>
            <w:bottom w:val="none" w:sz="0" w:space="0" w:color="auto"/>
            <w:right w:val="none" w:sz="0" w:space="0" w:color="auto"/>
          </w:divBdr>
          <w:divsChild>
            <w:div w:id="5354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5781">
      <w:bodyDiv w:val="1"/>
      <w:marLeft w:val="0"/>
      <w:marRight w:val="0"/>
      <w:marTop w:val="0"/>
      <w:marBottom w:val="0"/>
      <w:divBdr>
        <w:top w:val="none" w:sz="0" w:space="0" w:color="auto"/>
        <w:left w:val="none" w:sz="0" w:space="0" w:color="auto"/>
        <w:bottom w:val="none" w:sz="0" w:space="0" w:color="auto"/>
        <w:right w:val="none" w:sz="0" w:space="0" w:color="auto"/>
      </w:divBdr>
    </w:div>
    <w:div w:id="699823904">
      <w:bodyDiv w:val="1"/>
      <w:marLeft w:val="0"/>
      <w:marRight w:val="0"/>
      <w:marTop w:val="0"/>
      <w:marBottom w:val="0"/>
      <w:divBdr>
        <w:top w:val="none" w:sz="0" w:space="0" w:color="auto"/>
        <w:left w:val="none" w:sz="0" w:space="0" w:color="auto"/>
        <w:bottom w:val="none" w:sz="0" w:space="0" w:color="auto"/>
        <w:right w:val="none" w:sz="0" w:space="0" w:color="auto"/>
      </w:divBdr>
    </w:div>
    <w:div w:id="746192996">
      <w:bodyDiv w:val="1"/>
      <w:marLeft w:val="0"/>
      <w:marRight w:val="0"/>
      <w:marTop w:val="0"/>
      <w:marBottom w:val="0"/>
      <w:divBdr>
        <w:top w:val="none" w:sz="0" w:space="0" w:color="auto"/>
        <w:left w:val="none" w:sz="0" w:space="0" w:color="auto"/>
        <w:bottom w:val="none" w:sz="0" w:space="0" w:color="auto"/>
        <w:right w:val="none" w:sz="0" w:space="0" w:color="auto"/>
      </w:divBdr>
      <w:divsChild>
        <w:div w:id="345719984">
          <w:marLeft w:val="0"/>
          <w:marRight w:val="0"/>
          <w:marTop w:val="0"/>
          <w:marBottom w:val="0"/>
          <w:divBdr>
            <w:top w:val="none" w:sz="0" w:space="0" w:color="auto"/>
            <w:left w:val="none" w:sz="0" w:space="0" w:color="auto"/>
            <w:bottom w:val="none" w:sz="0" w:space="0" w:color="auto"/>
            <w:right w:val="none" w:sz="0" w:space="0" w:color="auto"/>
          </w:divBdr>
          <w:divsChild>
            <w:div w:id="16504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5288">
      <w:bodyDiv w:val="1"/>
      <w:marLeft w:val="0"/>
      <w:marRight w:val="0"/>
      <w:marTop w:val="0"/>
      <w:marBottom w:val="0"/>
      <w:divBdr>
        <w:top w:val="none" w:sz="0" w:space="0" w:color="auto"/>
        <w:left w:val="none" w:sz="0" w:space="0" w:color="auto"/>
        <w:bottom w:val="none" w:sz="0" w:space="0" w:color="auto"/>
        <w:right w:val="none" w:sz="0" w:space="0" w:color="auto"/>
      </w:divBdr>
      <w:divsChild>
        <w:div w:id="837114201">
          <w:marLeft w:val="0"/>
          <w:marRight w:val="0"/>
          <w:marTop w:val="0"/>
          <w:marBottom w:val="0"/>
          <w:divBdr>
            <w:top w:val="none" w:sz="0" w:space="0" w:color="auto"/>
            <w:left w:val="none" w:sz="0" w:space="0" w:color="auto"/>
            <w:bottom w:val="none" w:sz="0" w:space="0" w:color="auto"/>
            <w:right w:val="none" w:sz="0" w:space="0" w:color="auto"/>
          </w:divBdr>
          <w:divsChild>
            <w:div w:id="47568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9182">
      <w:bodyDiv w:val="1"/>
      <w:marLeft w:val="0"/>
      <w:marRight w:val="0"/>
      <w:marTop w:val="0"/>
      <w:marBottom w:val="0"/>
      <w:divBdr>
        <w:top w:val="none" w:sz="0" w:space="0" w:color="auto"/>
        <w:left w:val="none" w:sz="0" w:space="0" w:color="auto"/>
        <w:bottom w:val="none" w:sz="0" w:space="0" w:color="auto"/>
        <w:right w:val="none" w:sz="0" w:space="0" w:color="auto"/>
      </w:divBdr>
      <w:divsChild>
        <w:div w:id="850528645">
          <w:marLeft w:val="0"/>
          <w:marRight w:val="0"/>
          <w:marTop w:val="0"/>
          <w:marBottom w:val="0"/>
          <w:divBdr>
            <w:top w:val="none" w:sz="0" w:space="0" w:color="auto"/>
            <w:left w:val="none" w:sz="0" w:space="0" w:color="auto"/>
            <w:bottom w:val="none" w:sz="0" w:space="0" w:color="auto"/>
            <w:right w:val="none" w:sz="0" w:space="0" w:color="auto"/>
          </w:divBdr>
          <w:divsChild>
            <w:div w:id="20316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4868">
      <w:bodyDiv w:val="1"/>
      <w:marLeft w:val="0"/>
      <w:marRight w:val="0"/>
      <w:marTop w:val="0"/>
      <w:marBottom w:val="0"/>
      <w:divBdr>
        <w:top w:val="none" w:sz="0" w:space="0" w:color="auto"/>
        <w:left w:val="none" w:sz="0" w:space="0" w:color="auto"/>
        <w:bottom w:val="none" w:sz="0" w:space="0" w:color="auto"/>
        <w:right w:val="none" w:sz="0" w:space="0" w:color="auto"/>
      </w:divBdr>
      <w:divsChild>
        <w:div w:id="2098135633">
          <w:marLeft w:val="0"/>
          <w:marRight w:val="0"/>
          <w:marTop w:val="0"/>
          <w:marBottom w:val="0"/>
          <w:divBdr>
            <w:top w:val="none" w:sz="0" w:space="0" w:color="auto"/>
            <w:left w:val="none" w:sz="0" w:space="0" w:color="auto"/>
            <w:bottom w:val="none" w:sz="0" w:space="0" w:color="auto"/>
            <w:right w:val="none" w:sz="0" w:space="0" w:color="auto"/>
          </w:divBdr>
          <w:divsChild>
            <w:div w:id="21022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90303">
      <w:bodyDiv w:val="1"/>
      <w:marLeft w:val="0"/>
      <w:marRight w:val="0"/>
      <w:marTop w:val="0"/>
      <w:marBottom w:val="0"/>
      <w:divBdr>
        <w:top w:val="none" w:sz="0" w:space="0" w:color="auto"/>
        <w:left w:val="none" w:sz="0" w:space="0" w:color="auto"/>
        <w:bottom w:val="none" w:sz="0" w:space="0" w:color="auto"/>
        <w:right w:val="none" w:sz="0" w:space="0" w:color="auto"/>
      </w:divBdr>
    </w:div>
    <w:div w:id="1778334408">
      <w:bodyDiv w:val="1"/>
      <w:marLeft w:val="0"/>
      <w:marRight w:val="0"/>
      <w:marTop w:val="0"/>
      <w:marBottom w:val="0"/>
      <w:divBdr>
        <w:top w:val="none" w:sz="0" w:space="0" w:color="auto"/>
        <w:left w:val="none" w:sz="0" w:space="0" w:color="auto"/>
        <w:bottom w:val="none" w:sz="0" w:space="0" w:color="auto"/>
        <w:right w:val="none" w:sz="0" w:space="0" w:color="auto"/>
      </w:divBdr>
    </w:div>
    <w:div w:id="1857191591">
      <w:bodyDiv w:val="1"/>
      <w:marLeft w:val="0"/>
      <w:marRight w:val="0"/>
      <w:marTop w:val="0"/>
      <w:marBottom w:val="0"/>
      <w:divBdr>
        <w:top w:val="none" w:sz="0" w:space="0" w:color="auto"/>
        <w:left w:val="none" w:sz="0" w:space="0" w:color="auto"/>
        <w:bottom w:val="none" w:sz="0" w:space="0" w:color="auto"/>
        <w:right w:val="none" w:sz="0" w:space="0" w:color="auto"/>
      </w:divBdr>
      <w:divsChild>
        <w:div w:id="525601338">
          <w:marLeft w:val="0"/>
          <w:marRight w:val="0"/>
          <w:marTop w:val="0"/>
          <w:marBottom w:val="0"/>
          <w:divBdr>
            <w:top w:val="none" w:sz="0" w:space="0" w:color="auto"/>
            <w:left w:val="none" w:sz="0" w:space="0" w:color="auto"/>
            <w:bottom w:val="none" w:sz="0" w:space="0" w:color="auto"/>
            <w:right w:val="none" w:sz="0" w:space="0" w:color="auto"/>
          </w:divBdr>
          <w:divsChild>
            <w:div w:id="15821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hir@medcom.dk" TargetMode="External"/><Relationship Id="rId18" Type="http://schemas.openxmlformats.org/officeDocument/2006/relationships/hyperlink" Target="https://medcomdk.github.io/dk-medcom-carecommunication/" TargetMode="External"/><Relationship Id="rId26" Type="http://schemas.openxmlformats.org/officeDocument/2006/relationships/hyperlink" Target="https://medcomfhir.dk/ig/terminology/ValueSet-medcom-core-attachmentMimeTypes.html" TargetMode="External"/><Relationship Id="rId3" Type="http://schemas.openxmlformats.org/officeDocument/2006/relationships/customXml" Target="../customXml/item3.xml"/><Relationship Id="rId21" Type="http://schemas.openxmlformats.org/officeDocument/2006/relationships/hyperlink" Target="https://fhir.medcom.dk/fhir/swagger-ui/"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fhir@medcom.dk" TargetMode="External"/><Relationship Id="rId17" Type="http://schemas.openxmlformats.org/officeDocument/2006/relationships/hyperlink" Target="http://svn.medcom.dk/svn/qms/Offentlig/SOPer/SOP-7.2-MedComs%20test%20og%20certificering_godkendelse.docx" TargetMode="External"/><Relationship Id="rId25" Type="http://schemas.openxmlformats.org/officeDocument/2006/relationships/hyperlink" Target="https://medcomfhir.dk/ig/terminology/ValueSet-medcom-core-attachmentMimeTypes.html"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medcomdk.github.io/MedCom-FHIR-Communication/" TargetMode="External"/><Relationship Id="rId20" Type="http://schemas.openxmlformats.org/officeDocument/2006/relationships/hyperlink" Target="https://www.medcom.dk/opslag/koder-tabeller-ydere/tabeller/nationale-test-cpr-numre"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edcomdk.github.io/dk-medcom-acknowledgement/" TargetMode="External"/><Relationship Id="rId24" Type="http://schemas.openxmlformats.org/officeDocument/2006/relationships/hyperlink" Target="mailto:fhir@medcom.dk" TargetMode="Externa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medcomfhir.dk/ig/carecommunication/" TargetMode="External"/><Relationship Id="rId23" Type="http://schemas.openxmlformats.org/officeDocument/2006/relationships/hyperlink" Target="mailto:fhir@medcom.dk"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medcomfhir.dk/ig/carecommunicationtestscripts/testexamples.html"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comdk.github.io/dk-medcom-carecommunication/" TargetMode="External"/><Relationship Id="rId22" Type="http://schemas.openxmlformats.org/officeDocument/2006/relationships/hyperlink" Target="mailto:fhir@medcom.dk" TargetMode="External"/><Relationship Id="rId27" Type="http://schemas.openxmlformats.org/officeDocument/2006/relationships/hyperlink" Target="https://medcomfhir.dk/ig/core/StructureDefinition-medcom-core-patient" TargetMode="External"/><Relationship Id="rId30" Type="http://schemas.openxmlformats.org/officeDocument/2006/relationships/footer" Target="footer1.xml"/><Relationship Id="rId35" Type="http://schemas.openxmlformats.org/officeDocument/2006/relationships/glossaryDocument" Target="glossary/document.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05E0929F3CE4A698BF5CA929CCB6EAA"/>
        <w:category>
          <w:name w:val="Generelt"/>
          <w:gallery w:val="placeholder"/>
        </w:category>
        <w:types>
          <w:type w:val="bbPlcHdr"/>
        </w:types>
        <w:behaviors>
          <w:behavior w:val="content"/>
        </w:behaviors>
        <w:guid w:val="{0EE2EE87-F0F0-4824-817F-552082AC00DF}"/>
      </w:docPartPr>
      <w:docPartBody>
        <w:p w:rsidR="006A663F" w:rsidRDefault="00B971A0" w:rsidP="00B971A0">
          <w:pPr>
            <w:pStyle w:val="A05E0929F3CE4A698BF5CA929CCB6EAA"/>
          </w:pPr>
          <w:r>
            <w:rPr>
              <w:rStyle w:val="Pladsholdertekst"/>
              <w:rFonts w:eastAsia="Calibri"/>
            </w:rPr>
            <w:t>Udfyldes af leverandør</w:t>
          </w:r>
        </w:p>
      </w:docPartBody>
    </w:docPart>
    <w:docPart>
      <w:docPartPr>
        <w:name w:val="2C9255B65CEE4C17A83144C77BFCDDEB"/>
        <w:category>
          <w:name w:val="Generelt"/>
          <w:gallery w:val="placeholder"/>
        </w:category>
        <w:types>
          <w:type w:val="bbPlcHdr"/>
        </w:types>
        <w:behaviors>
          <w:behavior w:val="content"/>
        </w:behaviors>
        <w:guid w:val="{8CD06FC4-EE50-4259-B5D0-F306482B25C9}"/>
      </w:docPartPr>
      <w:docPartBody>
        <w:p w:rsidR="006A663F" w:rsidRDefault="00B971A0" w:rsidP="00B971A0">
          <w:pPr>
            <w:pStyle w:val="2C9255B65CEE4C17A83144C77BFCDDEB"/>
          </w:pPr>
          <w:r>
            <w:rPr>
              <w:rStyle w:val="Pladsholdertekst"/>
              <w:rFonts w:eastAsia="Calibri"/>
            </w:rPr>
            <w:t>Udfyldes af leverandør</w:t>
          </w:r>
        </w:p>
      </w:docPartBody>
    </w:docPart>
    <w:docPart>
      <w:docPartPr>
        <w:name w:val="614D68DCFF1F4EFCB8A81FCA3A3728B2"/>
        <w:category>
          <w:name w:val="Generelt"/>
          <w:gallery w:val="placeholder"/>
        </w:category>
        <w:types>
          <w:type w:val="bbPlcHdr"/>
        </w:types>
        <w:behaviors>
          <w:behavior w:val="content"/>
        </w:behaviors>
        <w:guid w:val="{A2663302-868B-4B4A-8630-B23A87CC217F}"/>
      </w:docPartPr>
      <w:docPartBody>
        <w:p w:rsidR="006A663F" w:rsidRDefault="00B971A0" w:rsidP="00B971A0">
          <w:pPr>
            <w:pStyle w:val="614D68DCFF1F4EFCB8A81FCA3A3728B2"/>
          </w:pPr>
          <w:r>
            <w:rPr>
              <w:rStyle w:val="Pladsholdertekst"/>
              <w:rFonts w:eastAsia="Calibri"/>
            </w:rPr>
            <w:t>Udfyldes af leverandør</w:t>
          </w:r>
        </w:p>
      </w:docPartBody>
    </w:docPart>
    <w:docPart>
      <w:docPartPr>
        <w:name w:val="B72A69FE9ACB43DD87FEEB88F7116E09"/>
        <w:category>
          <w:name w:val="Generelt"/>
          <w:gallery w:val="placeholder"/>
        </w:category>
        <w:types>
          <w:type w:val="bbPlcHdr"/>
        </w:types>
        <w:behaviors>
          <w:behavior w:val="content"/>
        </w:behaviors>
        <w:guid w:val="{95591780-58DE-4BD1-80A5-8281BC63ACB3}"/>
      </w:docPartPr>
      <w:docPartBody>
        <w:p w:rsidR="006A663F" w:rsidRDefault="00B971A0" w:rsidP="00B971A0">
          <w:pPr>
            <w:pStyle w:val="B72A69FE9ACB43DD87FEEB88F7116E09"/>
          </w:pPr>
          <w:r>
            <w:rPr>
              <w:rStyle w:val="Pladsholdertekst"/>
              <w:rFonts w:eastAsia="Calibri"/>
            </w:rPr>
            <w:t>Udfyldes af leverandør</w:t>
          </w:r>
        </w:p>
      </w:docPartBody>
    </w:docPart>
    <w:docPart>
      <w:docPartPr>
        <w:name w:val="5F7E46F6B6D141B0B752DB612BF6B109"/>
        <w:category>
          <w:name w:val="Generelt"/>
          <w:gallery w:val="placeholder"/>
        </w:category>
        <w:types>
          <w:type w:val="bbPlcHdr"/>
        </w:types>
        <w:behaviors>
          <w:behavior w:val="content"/>
        </w:behaviors>
        <w:guid w:val="{90E3682A-3EF8-47FF-B490-DE7718D1CD11}"/>
      </w:docPartPr>
      <w:docPartBody>
        <w:p w:rsidR="006A663F" w:rsidRDefault="00B971A0" w:rsidP="00B971A0">
          <w:pPr>
            <w:pStyle w:val="5F7E46F6B6D141B0B752DB612BF6B109"/>
          </w:pPr>
          <w:r>
            <w:rPr>
              <w:rStyle w:val="Pladsholdertekst"/>
              <w:rFonts w:eastAsia="Calibri"/>
            </w:rPr>
            <w:t>Udfyldes af leverandør</w:t>
          </w:r>
        </w:p>
      </w:docPartBody>
    </w:docPart>
    <w:docPart>
      <w:docPartPr>
        <w:name w:val="F09ED2BBF9CF4F48A772055B9EB2E7DD"/>
        <w:category>
          <w:name w:val="Generelt"/>
          <w:gallery w:val="placeholder"/>
        </w:category>
        <w:types>
          <w:type w:val="bbPlcHdr"/>
        </w:types>
        <w:behaviors>
          <w:behavior w:val="content"/>
        </w:behaviors>
        <w:guid w:val="{D6DFE83A-4F16-4E2A-B1AC-12B7C9D423F3}"/>
      </w:docPartPr>
      <w:docPartBody>
        <w:p w:rsidR="006A663F" w:rsidRDefault="00B971A0" w:rsidP="00B971A0">
          <w:pPr>
            <w:pStyle w:val="F09ED2BBF9CF4F48A772055B9EB2E7DD"/>
          </w:pPr>
          <w:r>
            <w:rPr>
              <w:rStyle w:val="Pladsholdertekst"/>
              <w:rFonts w:eastAsia="Calibri"/>
            </w:rPr>
            <w:t>Udfyldes af leverandør</w:t>
          </w:r>
        </w:p>
      </w:docPartBody>
    </w:docPart>
    <w:docPart>
      <w:docPartPr>
        <w:name w:val="EA2945C86DF84F3B8690697522FFF6B6"/>
        <w:category>
          <w:name w:val="Generelt"/>
          <w:gallery w:val="placeholder"/>
        </w:category>
        <w:types>
          <w:type w:val="bbPlcHdr"/>
        </w:types>
        <w:behaviors>
          <w:behavior w:val="content"/>
        </w:behaviors>
        <w:guid w:val="{09DAEA82-4572-4AE0-B476-81CB0B3665E0}"/>
      </w:docPartPr>
      <w:docPartBody>
        <w:p w:rsidR="006A663F" w:rsidRDefault="00B971A0" w:rsidP="00B971A0">
          <w:pPr>
            <w:pStyle w:val="EA2945C86DF84F3B8690697522FFF6B6"/>
          </w:pPr>
          <w:r>
            <w:rPr>
              <w:rStyle w:val="Pladsholdertekst"/>
              <w:rFonts w:eastAsia="Calibri"/>
            </w:rPr>
            <w:t>Udfyldes af leverandør</w:t>
          </w:r>
        </w:p>
      </w:docPartBody>
    </w:docPart>
    <w:docPart>
      <w:docPartPr>
        <w:name w:val="6F48B09EF2124E22BB9BAAB0CCE848FA"/>
        <w:category>
          <w:name w:val="Generelt"/>
          <w:gallery w:val="placeholder"/>
        </w:category>
        <w:types>
          <w:type w:val="bbPlcHdr"/>
        </w:types>
        <w:behaviors>
          <w:behavior w:val="content"/>
        </w:behaviors>
        <w:guid w:val="{E699E7DD-7E01-4244-BA31-AB3C643A84EA}"/>
      </w:docPartPr>
      <w:docPartBody>
        <w:p w:rsidR="006A663F" w:rsidRDefault="00B971A0" w:rsidP="00B971A0">
          <w:pPr>
            <w:pStyle w:val="6F48B09EF2124E22BB9BAAB0CCE848FA"/>
          </w:pPr>
          <w:r>
            <w:rPr>
              <w:rStyle w:val="Pladsholdertekst"/>
              <w:rFonts w:eastAsia="Calibri"/>
            </w:rPr>
            <w:t>Udfyldes af leverandør</w:t>
          </w:r>
        </w:p>
      </w:docPartBody>
    </w:docPart>
    <w:docPart>
      <w:docPartPr>
        <w:name w:val="93464D7A572046B7A494E2AE98F6E414"/>
        <w:category>
          <w:name w:val="Generelt"/>
          <w:gallery w:val="placeholder"/>
        </w:category>
        <w:types>
          <w:type w:val="bbPlcHdr"/>
        </w:types>
        <w:behaviors>
          <w:behavior w:val="content"/>
        </w:behaviors>
        <w:guid w:val="{A3D8A33B-2569-4081-81B5-1C90BC90E94F}"/>
      </w:docPartPr>
      <w:docPartBody>
        <w:p w:rsidR="006A663F" w:rsidRDefault="00B971A0" w:rsidP="00B971A0">
          <w:pPr>
            <w:pStyle w:val="93464D7A572046B7A494E2AE98F6E414"/>
          </w:pPr>
          <w:r w:rsidRPr="00687AC8">
            <w:rPr>
              <w:rStyle w:val="Pladsholdertekst"/>
            </w:rPr>
            <w:t>Klik eller tryk for at angive en dato.</w:t>
          </w:r>
        </w:p>
      </w:docPartBody>
    </w:docPart>
    <w:docPart>
      <w:docPartPr>
        <w:name w:val="2F1AB3DCB5D947008B477336D821B75E"/>
        <w:category>
          <w:name w:val="Generelt"/>
          <w:gallery w:val="placeholder"/>
        </w:category>
        <w:types>
          <w:type w:val="bbPlcHdr"/>
        </w:types>
        <w:behaviors>
          <w:behavior w:val="content"/>
        </w:behaviors>
        <w:guid w:val="{E042AE21-83FA-4B00-80EF-9C157D368401}"/>
      </w:docPartPr>
      <w:docPartBody>
        <w:p w:rsidR="006A663F" w:rsidRDefault="00B971A0" w:rsidP="00B971A0">
          <w:pPr>
            <w:pStyle w:val="2F1AB3DCB5D947008B477336D821B75E"/>
          </w:pPr>
          <w:r>
            <w:rPr>
              <w:rStyle w:val="Pladsholdertekst"/>
              <w:rFonts w:eastAsia="Calibri"/>
            </w:rPr>
            <w:t>Udfyldes af leverandør</w:t>
          </w:r>
        </w:p>
      </w:docPartBody>
    </w:docPart>
    <w:docPart>
      <w:docPartPr>
        <w:name w:val="11DD9277A905493CB7EA9ACFD1B85756"/>
        <w:category>
          <w:name w:val="Generelt"/>
          <w:gallery w:val="placeholder"/>
        </w:category>
        <w:types>
          <w:type w:val="bbPlcHdr"/>
        </w:types>
        <w:behaviors>
          <w:behavior w:val="content"/>
        </w:behaviors>
        <w:guid w:val="{B0F37B37-0D28-4FE4-821F-5AABA1259006}"/>
      </w:docPartPr>
      <w:docPartBody>
        <w:p w:rsidR="006A663F" w:rsidRDefault="00B971A0" w:rsidP="00B971A0">
          <w:pPr>
            <w:pStyle w:val="11DD9277A905493CB7EA9ACFD1B85756"/>
          </w:pPr>
          <w:r>
            <w:rPr>
              <w:rStyle w:val="Pladsholdertekst"/>
              <w:rFonts w:eastAsia="Calibri"/>
            </w:rPr>
            <w:t>Udfyldes af leverandør</w:t>
          </w:r>
        </w:p>
      </w:docPartBody>
    </w:docPart>
    <w:docPart>
      <w:docPartPr>
        <w:name w:val="C55B4BDBE998452AA18904187C8E922A"/>
        <w:category>
          <w:name w:val="Generelt"/>
          <w:gallery w:val="placeholder"/>
        </w:category>
        <w:types>
          <w:type w:val="bbPlcHdr"/>
        </w:types>
        <w:behaviors>
          <w:behavior w:val="content"/>
        </w:behaviors>
        <w:guid w:val="{576B76E8-C117-44AA-BC38-485C8F27C511}"/>
      </w:docPartPr>
      <w:docPartBody>
        <w:p w:rsidR="006A663F" w:rsidRDefault="00B971A0" w:rsidP="00B971A0">
          <w:pPr>
            <w:pStyle w:val="C55B4BDBE998452AA18904187C8E922A"/>
          </w:pPr>
          <w:r>
            <w:rPr>
              <w:rStyle w:val="Pladsholdertekst"/>
              <w:rFonts w:eastAsia="Calibri"/>
            </w:rPr>
            <w:t>Udfyldes af leverandør</w:t>
          </w:r>
        </w:p>
      </w:docPartBody>
    </w:docPart>
    <w:docPart>
      <w:docPartPr>
        <w:name w:val="F6A31223F02947298C4EC8ECC1EF7BF1"/>
        <w:category>
          <w:name w:val="Generelt"/>
          <w:gallery w:val="placeholder"/>
        </w:category>
        <w:types>
          <w:type w:val="bbPlcHdr"/>
        </w:types>
        <w:behaviors>
          <w:behavior w:val="content"/>
        </w:behaviors>
        <w:guid w:val="{55371ECE-17E1-4C4A-81B7-562AAF4844FC}"/>
      </w:docPartPr>
      <w:docPartBody>
        <w:p w:rsidR="008C236E" w:rsidRDefault="008C236E" w:rsidP="008C236E">
          <w:pPr>
            <w:pStyle w:val="F6A31223F02947298C4EC8ECC1EF7BF1"/>
          </w:pPr>
          <w:r w:rsidRPr="00775F80">
            <w:rPr>
              <w:rStyle w:val="Pladsholdertekst"/>
              <w:rFonts w:eastAsia="Calibri"/>
            </w:rPr>
            <w:t>Vælg</w:t>
          </w:r>
        </w:p>
      </w:docPartBody>
    </w:docPart>
    <w:docPart>
      <w:docPartPr>
        <w:name w:val="1EFF7032AF664853AB4C24100B7C628D"/>
        <w:category>
          <w:name w:val="Generelt"/>
          <w:gallery w:val="placeholder"/>
        </w:category>
        <w:types>
          <w:type w:val="bbPlcHdr"/>
        </w:types>
        <w:behaviors>
          <w:behavior w:val="content"/>
        </w:behaviors>
        <w:guid w:val="{506298FC-43E6-4109-8351-CDB4231D537B}"/>
      </w:docPartPr>
      <w:docPartBody>
        <w:p w:rsidR="008C236E" w:rsidRDefault="008C236E" w:rsidP="008C236E">
          <w:pPr>
            <w:pStyle w:val="1EFF7032AF664853AB4C24100B7C628D"/>
          </w:pPr>
          <w:r w:rsidRPr="00775F80">
            <w:rPr>
              <w:rStyle w:val="Pladsholdertekst"/>
              <w:rFonts w:eastAsia="Calibri"/>
            </w:rPr>
            <w:t>Vælg</w:t>
          </w:r>
        </w:p>
      </w:docPartBody>
    </w:docPart>
    <w:docPart>
      <w:docPartPr>
        <w:name w:val="EE70DDCA09DA4C2E940F468305E6DAA7"/>
        <w:category>
          <w:name w:val="Generelt"/>
          <w:gallery w:val="placeholder"/>
        </w:category>
        <w:types>
          <w:type w:val="bbPlcHdr"/>
        </w:types>
        <w:behaviors>
          <w:behavior w:val="content"/>
        </w:behaviors>
        <w:guid w:val="{D15B7EEB-FC22-41CE-BF12-869C9E48F87D}"/>
      </w:docPartPr>
      <w:docPartBody>
        <w:p w:rsidR="008C236E" w:rsidRDefault="008C236E" w:rsidP="008C236E">
          <w:pPr>
            <w:pStyle w:val="EE70DDCA09DA4C2E940F468305E6DAA7"/>
          </w:pPr>
          <w:r w:rsidRPr="00775F80">
            <w:rPr>
              <w:rStyle w:val="Pladsholdertekst"/>
              <w:rFonts w:eastAsia="Calibri"/>
            </w:rPr>
            <w:t>Vælg</w:t>
          </w:r>
        </w:p>
      </w:docPartBody>
    </w:docPart>
    <w:docPart>
      <w:docPartPr>
        <w:name w:val="C83A78E93EA34C14A93063648E6F3BF8"/>
        <w:category>
          <w:name w:val="Generelt"/>
          <w:gallery w:val="placeholder"/>
        </w:category>
        <w:types>
          <w:type w:val="bbPlcHdr"/>
        </w:types>
        <w:behaviors>
          <w:behavior w:val="content"/>
        </w:behaviors>
        <w:guid w:val="{52CDADA8-9BDA-431B-8CD5-8F4B34A80424}"/>
      </w:docPartPr>
      <w:docPartBody>
        <w:p w:rsidR="008C236E" w:rsidRDefault="008C236E" w:rsidP="008C236E">
          <w:pPr>
            <w:pStyle w:val="C83A78E93EA34C14A93063648E6F3BF8"/>
          </w:pPr>
          <w:r w:rsidRPr="00775F80">
            <w:rPr>
              <w:rStyle w:val="Pladsholdertekst"/>
              <w:rFonts w:eastAsia="Calibri"/>
            </w:rPr>
            <w:t>Vælg</w:t>
          </w:r>
        </w:p>
      </w:docPartBody>
    </w:docPart>
    <w:docPart>
      <w:docPartPr>
        <w:name w:val="67BE4BC5AFD741D3BFB84FA4FFB1B6DC"/>
        <w:category>
          <w:name w:val="Generelt"/>
          <w:gallery w:val="placeholder"/>
        </w:category>
        <w:types>
          <w:type w:val="bbPlcHdr"/>
        </w:types>
        <w:behaviors>
          <w:behavior w:val="content"/>
        </w:behaviors>
        <w:guid w:val="{D8927BDB-FACD-41A4-B32E-19DEF817E42F}"/>
      </w:docPartPr>
      <w:docPartBody>
        <w:p w:rsidR="008C236E" w:rsidRDefault="008C236E" w:rsidP="008C236E">
          <w:pPr>
            <w:pStyle w:val="67BE4BC5AFD741D3BFB84FA4FFB1B6DC"/>
          </w:pPr>
          <w:r w:rsidRPr="00775F80">
            <w:rPr>
              <w:rStyle w:val="Pladsholdertekst"/>
              <w:rFonts w:eastAsia="Calibri"/>
            </w:rPr>
            <w:t>Vælg</w:t>
          </w:r>
        </w:p>
      </w:docPartBody>
    </w:docPart>
    <w:docPart>
      <w:docPartPr>
        <w:name w:val="29FE5BB4D585406D89A852D25C28F4B7"/>
        <w:category>
          <w:name w:val="Generelt"/>
          <w:gallery w:val="placeholder"/>
        </w:category>
        <w:types>
          <w:type w:val="bbPlcHdr"/>
        </w:types>
        <w:behaviors>
          <w:behavior w:val="content"/>
        </w:behaviors>
        <w:guid w:val="{4E7144B5-BE4A-4742-AF1B-C606F94970C1}"/>
      </w:docPartPr>
      <w:docPartBody>
        <w:p w:rsidR="008C236E" w:rsidRDefault="008C236E" w:rsidP="008C236E">
          <w:pPr>
            <w:pStyle w:val="29FE5BB4D585406D89A852D25C28F4B7"/>
          </w:pPr>
          <w:r w:rsidRPr="00775F80">
            <w:rPr>
              <w:rStyle w:val="Pladsholdertekst"/>
              <w:rFonts w:eastAsia="Calibri"/>
            </w:rPr>
            <w:t>Vælg</w:t>
          </w:r>
        </w:p>
      </w:docPartBody>
    </w:docPart>
    <w:docPart>
      <w:docPartPr>
        <w:name w:val="6F5A702D536B4ED2B4DB69A8DC471E2C"/>
        <w:category>
          <w:name w:val="Generelt"/>
          <w:gallery w:val="placeholder"/>
        </w:category>
        <w:types>
          <w:type w:val="bbPlcHdr"/>
        </w:types>
        <w:behaviors>
          <w:behavior w:val="content"/>
        </w:behaviors>
        <w:guid w:val="{F1AB07CD-8002-460C-A8BD-93639603E356}"/>
      </w:docPartPr>
      <w:docPartBody>
        <w:p w:rsidR="008C236E" w:rsidRDefault="008C236E" w:rsidP="008C236E">
          <w:pPr>
            <w:pStyle w:val="6F5A702D536B4ED2B4DB69A8DC471E2C"/>
          </w:pPr>
          <w:r w:rsidRPr="00775F80">
            <w:rPr>
              <w:rStyle w:val="Pladsholdertekst"/>
              <w:rFonts w:eastAsia="Calibri"/>
            </w:rPr>
            <w:t>Vælg</w:t>
          </w:r>
        </w:p>
      </w:docPartBody>
    </w:docPart>
    <w:docPart>
      <w:docPartPr>
        <w:name w:val="2D708EB387BC43539D94EAD0E916DD12"/>
        <w:category>
          <w:name w:val="Generelt"/>
          <w:gallery w:val="placeholder"/>
        </w:category>
        <w:types>
          <w:type w:val="bbPlcHdr"/>
        </w:types>
        <w:behaviors>
          <w:behavior w:val="content"/>
        </w:behaviors>
        <w:guid w:val="{07181162-C5C5-42DB-BA21-56888609B46D}"/>
      </w:docPartPr>
      <w:docPartBody>
        <w:p w:rsidR="008C236E" w:rsidRDefault="008C236E" w:rsidP="008C236E">
          <w:pPr>
            <w:pStyle w:val="2D708EB387BC43539D94EAD0E916DD12"/>
          </w:pPr>
          <w:r w:rsidRPr="00775F80">
            <w:rPr>
              <w:rStyle w:val="Pladsholdertekst"/>
              <w:rFonts w:eastAsia="Calibri"/>
            </w:rPr>
            <w:t>Vælg</w:t>
          </w:r>
        </w:p>
      </w:docPartBody>
    </w:docPart>
    <w:docPart>
      <w:docPartPr>
        <w:name w:val="0F95254C89224E3EB5C471CFC5A77109"/>
        <w:category>
          <w:name w:val="Generelt"/>
          <w:gallery w:val="placeholder"/>
        </w:category>
        <w:types>
          <w:type w:val="bbPlcHdr"/>
        </w:types>
        <w:behaviors>
          <w:behavior w:val="content"/>
        </w:behaviors>
        <w:guid w:val="{79E42F3C-2642-4403-BEEF-7C0A8FA1200B}"/>
      </w:docPartPr>
      <w:docPartBody>
        <w:p w:rsidR="008C236E" w:rsidRDefault="008C236E" w:rsidP="008C236E">
          <w:pPr>
            <w:pStyle w:val="0F95254C89224E3EB5C471CFC5A77109"/>
          </w:pPr>
          <w:r w:rsidRPr="00775F80">
            <w:rPr>
              <w:rStyle w:val="Pladsholdertekst"/>
              <w:rFonts w:eastAsia="Calibri"/>
            </w:rPr>
            <w:t>Vælg</w:t>
          </w:r>
        </w:p>
      </w:docPartBody>
    </w:docPart>
    <w:docPart>
      <w:docPartPr>
        <w:name w:val="2DC019AF1DE44DAFBCE5058B8DA48F57"/>
        <w:category>
          <w:name w:val="Generelt"/>
          <w:gallery w:val="placeholder"/>
        </w:category>
        <w:types>
          <w:type w:val="bbPlcHdr"/>
        </w:types>
        <w:behaviors>
          <w:behavior w:val="content"/>
        </w:behaviors>
        <w:guid w:val="{705530EA-1852-4FD6-98E1-6EDCB582289E}"/>
      </w:docPartPr>
      <w:docPartBody>
        <w:p w:rsidR="008C236E" w:rsidRDefault="008C236E" w:rsidP="008C236E">
          <w:pPr>
            <w:pStyle w:val="2DC019AF1DE44DAFBCE5058B8DA48F57"/>
          </w:pPr>
          <w:r w:rsidRPr="00775F80">
            <w:rPr>
              <w:rStyle w:val="Pladsholdertekst"/>
              <w:rFonts w:eastAsia="Calibri"/>
            </w:rPr>
            <w:t>Vælg</w:t>
          </w:r>
        </w:p>
      </w:docPartBody>
    </w:docPart>
    <w:docPart>
      <w:docPartPr>
        <w:name w:val="2DA4B47AAA9545D5A07FEBACE4276B6F"/>
        <w:category>
          <w:name w:val="Generelt"/>
          <w:gallery w:val="placeholder"/>
        </w:category>
        <w:types>
          <w:type w:val="bbPlcHdr"/>
        </w:types>
        <w:behaviors>
          <w:behavior w:val="content"/>
        </w:behaviors>
        <w:guid w:val="{D68A48EA-4551-46AE-9D78-EEFE7C8FBEC2}"/>
      </w:docPartPr>
      <w:docPartBody>
        <w:p w:rsidR="008C236E" w:rsidRDefault="008C236E" w:rsidP="008C236E">
          <w:pPr>
            <w:pStyle w:val="2DA4B47AAA9545D5A07FEBACE4276B6F"/>
          </w:pPr>
          <w:r w:rsidRPr="00775F80">
            <w:rPr>
              <w:rStyle w:val="Pladsholdertekst"/>
              <w:rFonts w:eastAsia="Calibri"/>
            </w:rPr>
            <w:t>Vælg</w:t>
          </w:r>
        </w:p>
      </w:docPartBody>
    </w:docPart>
    <w:docPart>
      <w:docPartPr>
        <w:name w:val="5E844635A59D49C3981A1222427E9EA7"/>
        <w:category>
          <w:name w:val="Generelt"/>
          <w:gallery w:val="placeholder"/>
        </w:category>
        <w:types>
          <w:type w:val="bbPlcHdr"/>
        </w:types>
        <w:behaviors>
          <w:behavior w:val="content"/>
        </w:behaviors>
        <w:guid w:val="{DA1AF7C6-76FA-4071-A58C-E1E2A46EA3FD}"/>
      </w:docPartPr>
      <w:docPartBody>
        <w:p w:rsidR="008C236E" w:rsidRDefault="008C236E" w:rsidP="008C236E">
          <w:pPr>
            <w:pStyle w:val="5E844635A59D49C3981A1222427E9EA7"/>
          </w:pPr>
          <w:r w:rsidRPr="00775F80">
            <w:rPr>
              <w:rStyle w:val="Pladsholdertekst"/>
              <w:rFonts w:eastAsia="Calibri"/>
            </w:rPr>
            <w:t>Vælg</w:t>
          </w:r>
        </w:p>
      </w:docPartBody>
    </w:docPart>
    <w:docPart>
      <w:docPartPr>
        <w:name w:val="A6A96CB8D1B04A208E9458A349D8EDEE"/>
        <w:category>
          <w:name w:val="Generelt"/>
          <w:gallery w:val="placeholder"/>
        </w:category>
        <w:types>
          <w:type w:val="bbPlcHdr"/>
        </w:types>
        <w:behaviors>
          <w:behavior w:val="content"/>
        </w:behaviors>
        <w:guid w:val="{350633AF-3409-4E94-8A9C-D4C2130A7FAE}"/>
      </w:docPartPr>
      <w:docPartBody>
        <w:p w:rsidR="008C236E" w:rsidRDefault="008C236E" w:rsidP="008C236E">
          <w:pPr>
            <w:pStyle w:val="A6A96CB8D1B04A208E9458A349D8EDEE"/>
          </w:pPr>
          <w:r w:rsidRPr="00775F80">
            <w:rPr>
              <w:rStyle w:val="Pladsholdertekst"/>
              <w:rFonts w:eastAsia="Calibri"/>
            </w:rPr>
            <w:t>Vælg</w:t>
          </w:r>
        </w:p>
      </w:docPartBody>
    </w:docPart>
    <w:docPart>
      <w:docPartPr>
        <w:name w:val="559DFB16A5964CE5AE8E76FEC314E4E9"/>
        <w:category>
          <w:name w:val="Generelt"/>
          <w:gallery w:val="placeholder"/>
        </w:category>
        <w:types>
          <w:type w:val="bbPlcHdr"/>
        </w:types>
        <w:behaviors>
          <w:behavior w:val="content"/>
        </w:behaviors>
        <w:guid w:val="{F036C3B4-2649-4E57-99FF-D030953F2FE5}"/>
      </w:docPartPr>
      <w:docPartBody>
        <w:p w:rsidR="008C236E" w:rsidRDefault="008C236E" w:rsidP="008C236E">
          <w:pPr>
            <w:pStyle w:val="559DFB16A5964CE5AE8E76FEC314E4E9"/>
          </w:pPr>
          <w:r w:rsidRPr="00775F80">
            <w:rPr>
              <w:rStyle w:val="Pladsholdertekst"/>
              <w:rFonts w:eastAsia="Calibri"/>
            </w:rPr>
            <w:t>Vælg</w:t>
          </w:r>
        </w:p>
      </w:docPartBody>
    </w:docPart>
    <w:docPart>
      <w:docPartPr>
        <w:name w:val="DF3D82057B2044BC9E45E7C833F12D55"/>
        <w:category>
          <w:name w:val="Generelt"/>
          <w:gallery w:val="placeholder"/>
        </w:category>
        <w:types>
          <w:type w:val="bbPlcHdr"/>
        </w:types>
        <w:behaviors>
          <w:behavior w:val="content"/>
        </w:behaviors>
        <w:guid w:val="{32521C06-8DFA-44FB-AB91-5E5469F61486}"/>
      </w:docPartPr>
      <w:docPartBody>
        <w:p w:rsidR="008C236E" w:rsidRDefault="008C236E" w:rsidP="008C236E">
          <w:pPr>
            <w:pStyle w:val="DF3D82057B2044BC9E45E7C833F12D55"/>
          </w:pPr>
          <w:r w:rsidRPr="00775F80">
            <w:rPr>
              <w:rStyle w:val="Pladsholdertekst"/>
              <w:rFonts w:eastAsia="Calibri"/>
            </w:rPr>
            <w:t>Vælg</w:t>
          </w:r>
        </w:p>
      </w:docPartBody>
    </w:docPart>
    <w:docPart>
      <w:docPartPr>
        <w:name w:val="F1AFD503D1184F4E9FE5899EDBF8CB96"/>
        <w:category>
          <w:name w:val="Generelt"/>
          <w:gallery w:val="placeholder"/>
        </w:category>
        <w:types>
          <w:type w:val="bbPlcHdr"/>
        </w:types>
        <w:behaviors>
          <w:behavior w:val="content"/>
        </w:behaviors>
        <w:guid w:val="{26B06411-A3D7-4C2F-A7B2-E06714F67C4C}"/>
      </w:docPartPr>
      <w:docPartBody>
        <w:p w:rsidR="008C236E" w:rsidRDefault="008C236E" w:rsidP="008C236E">
          <w:pPr>
            <w:pStyle w:val="F1AFD503D1184F4E9FE5899EDBF8CB96"/>
          </w:pPr>
          <w:r w:rsidRPr="00775F80">
            <w:rPr>
              <w:rStyle w:val="Pladsholdertekst"/>
              <w:rFonts w:eastAsia="Calibri"/>
            </w:rPr>
            <w:t>Vælg</w:t>
          </w:r>
        </w:p>
      </w:docPartBody>
    </w:docPart>
    <w:docPart>
      <w:docPartPr>
        <w:name w:val="E13C84E6404F4767B7945D61AE3B241B"/>
        <w:category>
          <w:name w:val="Generelt"/>
          <w:gallery w:val="placeholder"/>
        </w:category>
        <w:types>
          <w:type w:val="bbPlcHdr"/>
        </w:types>
        <w:behaviors>
          <w:behavior w:val="content"/>
        </w:behaviors>
        <w:guid w:val="{34D32BA8-B874-4F99-A6E7-D0550AB762CF}"/>
      </w:docPartPr>
      <w:docPartBody>
        <w:p w:rsidR="008C236E" w:rsidRDefault="008C236E" w:rsidP="008C236E">
          <w:pPr>
            <w:pStyle w:val="E13C84E6404F4767B7945D61AE3B241B"/>
          </w:pPr>
          <w:r w:rsidRPr="00775F80">
            <w:rPr>
              <w:rStyle w:val="Pladsholdertekst"/>
              <w:rFonts w:eastAsia="Calibri"/>
            </w:rPr>
            <w:t>Vælg</w:t>
          </w:r>
        </w:p>
      </w:docPartBody>
    </w:docPart>
    <w:docPart>
      <w:docPartPr>
        <w:name w:val="68EC2F78CF154088B8E1AEBC27F3996C"/>
        <w:category>
          <w:name w:val="Generelt"/>
          <w:gallery w:val="placeholder"/>
        </w:category>
        <w:types>
          <w:type w:val="bbPlcHdr"/>
        </w:types>
        <w:behaviors>
          <w:behavior w:val="content"/>
        </w:behaviors>
        <w:guid w:val="{ED086E52-2CAD-40F7-818B-F5B8C5A5F43E}"/>
      </w:docPartPr>
      <w:docPartBody>
        <w:p w:rsidR="008C236E" w:rsidRDefault="008C236E" w:rsidP="008C236E">
          <w:pPr>
            <w:pStyle w:val="68EC2F78CF154088B8E1AEBC27F3996C"/>
          </w:pPr>
          <w:r w:rsidRPr="00775F80">
            <w:rPr>
              <w:rStyle w:val="Pladsholdertekst"/>
              <w:rFonts w:eastAsia="Calibri"/>
            </w:rPr>
            <w:t>Vælg</w:t>
          </w:r>
        </w:p>
      </w:docPartBody>
    </w:docPart>
    <w:docPart>
      <w:docPartPr>
        <w:name w:val="AEA9F7CFF4FD460A8092BE6EE8B20D47"/>
        <w:category>
          <w:name w:val="Generelt"/>
          <w:gallery w:val="placeholder"/>
        </w:category>
        <w:types>
          <w:type w:val="bbPlcHdr"/>
        </w:types>
        <w:behaviors>
          <w:behavior w:val="content"/>
        </w:behaviors>
        <w:guid w:val="{F0A8FE83-4CC2-4DF7-84C8-8C568F906266}"/>
      </w:docPartPr>
      <w:docPartBody>
        <w:p w:rsidR="008C236E" w:rsidRDefault="008C236E" w:rsidP="008C236E">
          <w:pPr>
            <w:pStyle w:val="AEA9F7CFF4FD460A8092BE6EE8B20D47"/>
          </w:pPr>
          <w:r w:rsidRPr="00775F80">
            <w:rPr>
              <w:rStyle w:val="Pladsholdertekst"/>
              <w:rFonts w:eastAsia="Calibri"/>
            </w:rPr>
            <w:t>Vælg</w:t>
          </w:r>
        </w:p>
      </w:docPartBody>
    </w:docPart>
    <w:docPart>
      <w:docPartPr>
        <w:name w:val="57C183D9E94C4BFA93A910DB4D8046C2"/>
        <w:category>
          <w:name w:val="Generelt"/>
          <w:gallery w:val="placeholder"/>
        </w:category>
        <w:types>
          <w:type w:val="bbPlcHdr"/>
        </w:types>
        <w:behaviors>
          <w:behavior w:val="content"/>
        </w:behaviors>
        <w:guid w:val="{6D63716D-CD6F-47E6-BE54-F75CF4155730}"/>
      </w:docPartPr>
      <w:docPartBody>
        <w:p w:rsidR="008C236E" w:rsidRDefault="008C236E" w:rsidP="008C236E">
          <w:pPr>
            <w:pStyle w:val="57C183D9E94C4BFA93A910DB4D8046C2"/>
          </w:pPr>
          <w:r>
            <w:rPr>
              <w:rStyle w:val="Pladsholdertekst"/>
              <w:rFonts w:eastAsia="Calibri"/>
            </w:rPr>
            <w:t>Indsæt krav til teststep</w:t>
          </w:r>
        </w:p>
      </w:docPartBody>
    </w:docPart>
    <w:docPart>
      <w:docPartPr>
        <w:name w:val="6AC03CC3BFBB4334A094975BA748013A"/>
        <w:category>
          <w:name w:val="Generelt"/>
          <w:gallery w:val="placeholder"/>
        </w:category>
        <w:types>
          <w:type w:val="bbPlcHdr"/>
        </w:types>
        <w:behaviors>
          <w:behavior w:val="content"/>
        </w:behaviors>
        <w:guid w:val="{B9EBB66C-E118-42B5-9A4C-97BF21E6669F}"/>
      </w:docPartPr>
      <w:docPartBody>
        <w:p w:rsidR="008C236E" w:rsidRDefault="008C236E" w:rsidP="008C236E">
          <w:pPr>
            <w:pStyle w:val="6AC03CC3BFBB4334A094975BA748013A"/>
          </w:pPr>
          <w:r>
            <w:rPr>
              <w:rStyle w:val="Pladsholdertekst"/>
              <w:rFonts w:eastAsia="Calibri"/>
            </w:rPr>
            <w:t>Indsæt forventet resultat</w:t>
          </w:r>
        </w:p>
      </w:docPartBody>
    </w:docPart>
    <w:docPart>
      <w:docPartPr>
        <w:name w:val="91E9F72602AC43CBB686245BA3F987CD"/>
        <w:category>
          <w:name w:val="Generelt"/>
          <w:gallery w:val="placeholder"/>
        </w:category>
        <w:types>
          <w:type w:val="bbPlcHdr"/>
        </w:types>
        <w:behaviors>
          <w:behavior w:val="content"/>
        </w:behaviors>
        <w:guid w:val="{13120187-A3F9-453B-8F05-5D87F667B582}"/>
      </w:docPartPr>
      <w:docPartBody>
        <w:p w:rsidR="008C236E" w:rsidRDefault="008C236E" w:rsidP="008C236E">
          <w:pPr>
            <w:pStyle w:val="91E9F72602AC43CBB686245BA3F987CD"/>
          </w:pPr>
          <w:r w:rsidRPr="00775F80">
            <w:rPr>
              <w:rStyle w:val="Pladsholdertekst"/>
              <w:rFonts w:eastAsia="Calibri"/>
            </w:rPr>
            <w:t>Vælg</w:t>
          </w:r>
        </w:p>
      </w:docPartBody>
    </w:docPart>
    <w:docPart>
      <w:docPartPr>
        <w:name w:val="72C28243C5BF47F08C96B0AAAA4D72E3"/>
        <w:category>
          <w:name w:val="Generelt"/>
          <w:gallery w:val="placeholder"/>
        </w:category>
        <w:types>
          <w:type w:val="bbPlcHdr"/>
        </w:types>
        <w:behaviors>
          <w:behavior w:val="content"/>
        </w:behaviors>
        <w:guid w:val="{0ED5CE3A-963E-41D5-B088-7DFF9BE24B75}"/>
      </w:docPartPr>
      <w:docPartBody>
        <w:p w:rsidR="008C236E" w:rsidRDefault="008C236E" w:rsidP="008C236E">
          <w:pPr>
            <w:pStyle w:val="72C28243C5BF47F08C96B0AAAA4D72E3"/>
          </w:pPr>
          <w:r w:rsidRPr="00775F80">
            <w:rPr>
              <w:rStyle w:val="Pladsholdertekst"/>
              <w:rFonts w:eastAsia="Calibri"/>
            </w:rPr>
            <w:t>Vælg</w:t>
          </w:r>
        </w:p>
      </w:docPartBody>
    </w:docPart>
    <w:docPart>
      <w:docPartPr>
        <w:name w:val="0661FA57C4BA4A6C9B77112F08790364"/>
        <w:category>
          <w:name w:val="Generelt"/>
          <w:gallery w:val="placeholder"/>
        </w:category>
        <w:types>
          <w:type w:val="bbPlcHdr"/>
        </w:types>
        <w:behaviors>
          <w:behavior w:val="content"/>
        </w:behaviors>
        <w:guid w:val="{CF814200-20A2-48F9-8B07-449668D04265}"/>
      </w:docPartPr>
      <w:docPartBody>
        <w:p w:rsidR="008C236E" w:rsidRDefault="008C236E" w:rsidP="008C236E">
          <w:pPr>
            <w:pStyle w:val="0661FA57C4BA4A6C9B77112F08790364"/>
          </w:pPr>
          <w:r w:rsidRPr="00775F80">
            <w:rPr>
              <w:rStyle w:val="Pladsholdertekst"/>
              <w:rFonts w:eastAsia="Calibri"/>
            </w:rPr>
            <w:t>Vælg</w:t>
          </w:r>
        </w:p>
      </w:docPartBody>
    </w:docPart>
    <w:docPart>
      <w:docPartPr>
        <w:name w:val="F5544EA6E05B478DBD21DE261A35AF38"/>
        <w:category>
          <w:name w:val="Generelt"/>
          <w:gallery w:val="placeholder"/>
        </w:category>
        <w:types>
          <w:type w:val="bbPlcHdr"/>
        </w:types>
        <w:behaviors>
          <w:behavior w:val="content"/>
        </w:behaviors>
        <w:guid w:val="{F7785430-33AD-42C5-B75E-37D868DA2D68}"/>
      </w:docPartPr>
      <w:docPartBody>
        <w:p w:rsidR="008C236E" w:rsidRDefault="008C236E" w:rsidP="008C236E">
          <w:pPr>
            <w:pStyle w:val="F5544EA6E05B478DBD21DE261A35AF38"/>
          </w:pPr>
          <w:r w:rsidRPr="00775F80">
            <w:rPr>
              <w:rStyle w:val="Pladsholdertekst"/>
              <w:rFonts w:eastAsia="Calibri"/>
            </w:rPr>
            <w:t>Vælg</w:t>
          </w:r>
        </w:p>
      </w:docPartBody>
    </w:docPart>
    <w:docPart>
      <w:docPartPr>
        <w:name w:val="4C52F2FF8CDD466AB6AC2DFBBB4CECDD"/>
        <w:category>
          <w:name w:val="Generelt"/>
          <w:gallery w:val="placeholder"/>
        </w:category>
        <w:types>
          <w:type w:val="bbPlcHdr"/>
        </w:types>
        <w:behaviors>
          <w:behavior w:val="content"/>
        </w:behaviors>
        <w:guid w:val="{C266C0EA-8596-4E99-8913-56E90599EFA3}"/>
      </w:docPartPr>
      <w:docPartBody>
        <w:p w:rsidR="008C236E" w:rsidRDefault="008C236E" w:rsidP="008C236E">
          <w:pPr>
            <w:pStyle w:val="4C52F2FF8CDD466AB6AC2DFBBB4CECDD"/>
          </w:pPr>
          <w:r w:rsidRPr="00775F80">
            <w:rPr>
              <w:rStyle w:val="Pladsholdertekst"/>
              <w:rFonts w:eastAsia="Calibri"/>
            </w:rPr>
            <w:t>Vælg</w:t>
          </w:r>
        </w:p>
      </w:docPartBody>
    </w:docPart>
    <w:docPart>
      <w:docPartPr>
        <w:name w:val="41DC824082F745C2A29B55132C0C126E"/>
        <w:category>
          <w:name w:val="Generelt"/>
          <w:gallery w:val="placeholder"/>
        </w:category>
        <w:types>
          <w:type w:val="bbPlcHdr"/>
        </w:types>
        <w:behaviors>
          <w:behavior w:val="content"/>
        </w:behaviors>
        <w:guid w:val="{9C815771-84C3-48AF-B532-7519BFDB6325}"/>
      </w:docPartPr>
      <w:docPartBody>
        <w:p w:rsidR="008C236E" w:rsidRDefault="008C236E" w:rsidP="008C236E">
          <w:pPr>
            <w:pStyle w:val="41DC824082F745C2A29B55132C0C126E"/>
          </w:pPr>
          <w:r w:rsidRPr="00775F80">
            <w:rPr>
              <w:rStyle w:val="Pladsholdertekst"/>
              <w:rFonts w:eastAsia="Calibri"/>
            </w:rPr>
            <w:t>Vælg</w:t>
          </w:r>
        </w:p>
      </w:docPartBody>
    </w:docPart>
    <w:docPart>
      <w:docPartPr>
        <w:name w:val="5A297931B5AD44458E9178B8115799E7"/>
        <w:category>
          <w:name w:val="Generelt"/>
          <w:gallery w:val="placeholder"/>
        </w:category>
        <w:types>
          <w:type w:val="bbPlcHdr"/>
        </w:types>
        <w:behaviors>
          <w:behavior w:val="content"/>
        </w:behaviors>
        <w:guid w:val="{3AC21BFF-A84B-42CC-804D-E25C2B8A7B45}"/>
      </w:docPartPr>
      <w:docPartBody>
        <w:p w:rsidR="008C236E" w:rsidRDefault="008C236E" w:rsidP="008C236E">
          <w:pPr>
            <w:pStyle w:val="5A297931B5AD44458E9178B8115799E7"/>
          </w:pPr>
          <w:r w:rsidRPr="00775F80">
            <w:rPr>
              <w:rStyle w:val="Pladsholdertekst"/>
              <w:rFonts w:eastAsia="Calibri"/>
            </w:rPr>
            <w:t>Vælg</w:t>
          </w:r>
        </w:p>
      </w:docPartBody>
    </w:docPart>
    <w:docPart>
      <w:docPartPr>
        <w:name w:val="2FEBC78E535D4F4BA6B7155CF9A06DFA"/>
        <w:category>
          <w:name w:val="Generelt"/>
          <w:gallery w:val="placeholder"/>
        </w:category>
        <w:types>
          <w:type w:val="bbPlcHdr"/>
        </w:types>
        <w:behaviors>
          <w:behavior w:val="content"/>
        </w:behaviors>
        <w:guid w:val="{A9E6959B-1AFD-4357-B163-DB1D674D7FE8}"/>
      </w:docPartPr>
      <w:docPartBody>
        <w:p w:rsidR="008C236E" w:rsidRDefault="008C236E" w:rsidP="008C236E">
          <w:pPr>
            <w:pStyle w:val="2FEBC78E535D4F4BA6B7155CF9A06DFA"/>
          </w:pPr>
          <w:r w:rsidRPr="00775F80">
            <w:rPr>
              <w:rStyle w:val="Pladsholdertekst"/>
              <w:rFonts w:eastAsia="Calibri"/>
            </w:rPr>
            <w:t>Vælg</w:t>
          </w:r>
        </w:p>
      </w:docPartBody>
    </w:docPart>
    <w:docPart>
      <w:docPartPr>
        <w:name w:val="FFDE5A26A76A4F7B84B0CD924DC33C0B"/>
        <w:category>
          <w:name w:val="Generelt"/>
          <w:gallery w:val="placeholder"/>
        </w:category>
        <w:types>
          <w:type w:val="bbPlcHdr"/>
        </w:types>
        <w:behaviors>
          <w:behavior w:val="content"/>
        </w:behaviors>
        <w:guid w:val="{C37BB354-399C-4F7D-8637-AD7C85023BAD}"/>
      </w:docPartPr>
      <w:docPartBody>
        <w:p w:rsidR="008C236E" w:rsidRDefault="008C236E" w:rsidP="008C236E">
          <w:pPr>
            <w:pStyle w:val="FFDE5A26A76A4F7B84B0CD924DC33C0B"/>
          </w:pPr>
          <w:r w:rsidRPr="00775F80">
            <w:rPr>
              <w:rStyle w:val="Pladsholdertekst"/>
              <w:rFonts w:eastAsia="Calibri"/>
            </w:rPr>
            <w:t>Vælg</w:t>
          </w:r>
        </w:p>
      </w:docPartBody>
    </w:docPart>
    <w:docPart>
      <w:docPartPr>
        <w:name w:val="21DE63FF14E64313B3FA386872682791"/>
        <w:category>
          <w:name w:val="Generelt"/>
          <w:gallery w:val="placeholder"/>
        </w:category>
        <w:types>
          <w:type w:val="bbPlcHdr"/>
        </w:types>
        <w:behaviors>
          <w:behavior w:val="content"/>
        </w:behaviors>
        <w:guid w:val="{2C1DFC50-B464-4DFF-AC6B-A179060BA727}"/>
      </w:docPartPr>
      <w:docPartBody>
        <w:p w:rsidR="008C236E" w:rsidRDefault="008C236E" w:rsidP="008C236E">
          <w:pPr>
            <w:pStyle w:val="21DE63FF14E64313B3FA386872682791"/>
          </w:pPr>
          <w:r w:rsidRPr="00775F80">
            <w:rPr>
              <w:rStyle w:val="Pladsholdertekst"/>
              <w:rFonts w:eastAsia="Calibri"/>
            </w:rPr>
            <w:t>Vælg</w:t>
          </w:r>
        </w:p>
      </w:docPartBody>
    </w:docPart>
    <w:docPart>
      <w:docPartPr>
        <w:name w:val="012DDCE9416C4D5EAFAC977E2BFA361C"/>
        <w:category>
          <w:name w:val="Generelt"/>
          <w:gallery w:val="placeholder"/>
        </w:category>
        <w:types>
          <w:type w:val="bbPlcHdr"/>
        </w:types>
        <w:behaviors>
          <w:behavior w:val="content"/>
        </w:behaviors>
        <w:guid w:val="{FC14A38D-4ACB-4072-BD55-73312D0AC128}"/>
      </w:docPartPr>
      <w:docPartBody>
        <w:p w:rsidR="008C236E" w:rsidRDefault="008C236E" w:rsidP="008C236E">
          <w:pPr>
            <w:pStyle w:val="012DDCE9416C4D5EAFAC977E2BFA361C"/>
          </w:pPr>
          <w:r w:rsidRPr="00775F80">
            <w:rPr>
              <w:rStyle w:val="Pladsholdertekst"/>
              <w:rFonts w:eastAsia="Calibri"/>
            </w:rPr>
            <w:t>Vælg</w:t>
          </w:r>
        </w:p>
      </w:docPartBody>
    </w:docPart>
    <w:docPart>
      <w:docPartPr>
        <w:name w:val="984D7A0E53AB41B8860987009552F125"/>
        <w:category>
          <w:name w:val="Generelt"/>
          <w:gallery w:val="placeholder"/>
        </w:category>
        <w:types>
          <w:type w:val="bbPlcHdr"/>
        </w:types>
        <w:behaviors>
          <w:behavior w:val="content"/>
        </w:behaviors>
        <w:guid w:val="{49D05F0D-8C46-4700-8D79-2C4BB1BA3A2E}"/>
      </w:docPartPr>
      <w:docPartBody>
        <w:p w:rsidR="002137E5" w:rsidRDefault="002137E5" w:rsidP="002137E5">
          <w:pPr>
            <w:pStyle w:val="984D7A0E53AB41B8860987009552F125"/>
          </w:pPr>
          <w:r w:rsidRPr="00775F80">
            <w:rPr>
              <w:rStyle w:val="Pladsholdertekst"/>
              <w:rFonts w:eastAsia="Calibri"/>
            </w:rPr>
            <w:t>Vælg</w:t>
          </w:r>
        </w:p>
      </w:docPartBody>
    </w:docPart>
    <w:docPart>
      <w:docPartPr>
        <w:name w:val="5B5E9232E46C4E779E723C82CEFF03B0"/>
        <w:category>
          <w:name w:val="Generelt"/>
          <w:gallery w:val="placeholder"/>
        </w:category>
        <w:types>
          <w:type w:val="bbPlcHdr"/>
        </w:types>
        <w:behaviors>
          <w:behavior w:val="content"/>
        </w:behaviors>
        <w:guid w:val="{390B2878-C8A9-45E1-B952-777541C0C61E}"/>
      </w:docPartPr>
      <w:docPartBody>
        <w:p w:rsidR="002137E5" w:rsidRDefault="002137E5" w:rsidP="002137E5">
          <w:pPr>
            <w:pStyle w:val="5B5E9232E46C4E779E723C82CEFF03B0"/>
          </w:pPr>
          <w:r w:rsidRPr="00775F80">
            <w:rPr>
              <w:rStyle w:val="Pladsholdertekst"/>
              <w:rFonts w:eastAsia="Calibri"/>
            </w:rPr>
            <w:t>Vælg</w:t>
          </w:r>
        </w:p>
      </w:docPartBody>
    </w:docPart>
    <w:docPart>
      <w:docPartPr>
        <w:name w:val="0DD5C79087E64333BF9A2C39A1D9DB01"/>
        <w:category>
          <w:name w:val="Generelt"/>
          <w:gallery w:val="placeholder"/>
        </w:category>
        <w:types>
          <w:type w:val="bbPlcHdr"/>
        </w:types>
        <w:behaviors>
          <w:behavior w:val="content"/>
        </w:behaviors>
        <w:guid w:val="{AB9D8AE7-6D32-4BE7-BC52-A711D506ED9B}"/>
      </w:docPartPr>
      <w:docPartBody>
        <w:p w:rsidR="002137E5" w:rsidRDefault="002137E5" w:rsidP="002137E5">
          <w:pPr>
            <w:pStyle w:val="0DD5C79087E64333BF9A2C39A1D9DB01"/>
          </w:pPr>
          <w:r w:rsidRPr="00775F80">
            <w:rPr>
              <w:rStyle w:val="Pladsholdertekst"/>
              <w:rFonts w:eastAsia="Calibri"/>
            </w:rPr>
            <w:t>Vælg</w:t>
          </w:r>
        </w:p>
      </w:docPartBody>
    </w:docPart>
    <w:docPart>
      <w:docPartPr>
        <w:name w:val="8A55F8D9E57545C6BF177963ECECB757"/>
        <w:category>
          <w:name w:val="Generelt"/>
          <w:gallery w:val="placeholder"/>
        </w:category>
        <w:types>
          <w:type w:val="bbPlcHdr"/>
        </w:types>
        <w:behaviors>
          <w:behavior w:val="content"/>
        </w:behaviors>
        <w:guid w:val="{5FEEE4ED-9C54-49B7-90BB-5D3BCEFA98C6}"/>
      </w:docPartPr>
      <w:docPartBody>
        <w:p w:rsidR="002137E5" w:rsidRDefault="002137E5" w:rsidP="002137E5">
          <w:pPr>
            <w:pStyle w:val="8A55F8D9E57545C6BF177963ECECB757"/>
          </w:pPr>
          <w:r w:rsidRPr="00775F80">
            <w:rPr>
              <w:rStyle w:val="Pladsholdertekst"/>
              <w:rFonts w:eastAsia="Calibri"/>
            </w:rPr>
            <w:t>Vælg</w:t>
          </w:r>
        </w:p>
      </w:docPartBody>
    </w:docPart>
    <w:docPart>
      <w:docPartPr>
        <w:name w:val="D58BC914AE02474FA731D2E28E598E10"/>
        <w:category>
          <w:name w:val="Generelt"/>
          <w:gallery w:val="placeholder"/>
        </w:category>
        <w:types>
          <w:type w:val="bbPlcHdr"/>
        </w:types>
        <w:behaviors>
          <w:behavior w:val="content"/>
        </w:behaviors>
        <w:guid w:val="{551E7075-728B-4932-82A3-99EC43C835A0}"/>
      </w:docPartPr>
      <w:docPartBody>
        <w:p w:rsidR="002137E5" w:rsidRDefault="002137E5" w:rsidP="002137E5">
          <w:pPr>
            <w:pStyle w:val="D58BC914AE02474FA731D2E28E598E10"/>
          </w:pPr>
          <w:r w:rsidRPr="00775F80">
            <w:rPr>
              <w:rStyle w:val="Pladsholdertekst"/>
              <w:rFonts w:eastAsia="Calibri"/>
            </w:rPr>
            <w:t>Vælg</w:t>
          </w:r>
        </w:p>
      </w:docPartBody>
    </w:docPart>
    <w:docPart>
      <w:docPartPr>
        <w:name w:val="07D9081D1AEF48768E3656D9B829D069"/>
        <w:category>
          <w:name w:val="Generelt"/>
          <w:gallery w:val="placeholder"/>
        </w:category>
        <w:types>
          <w:type w:val="bbPlcHdr"/>
        </w:types>
        <w:behaviors>
          <w:behavior w:val="content"/>
        </w:behaviors>
        <w:guid w:val="{7F403677-48AC-4F0C-BC7C-4C0523DE56BC}"/>
      </w:docPartPr>
      <w:docPartBody>
        <w:p w:rsidR="002137E5" w:rsidRDefault="002137E5" w:rsidP="002137E5">
          <w:pPr>
            <w:pStyle w:val="07D9081D1AEF48768E3656D9B829D069"/>
          </w:pPr>
          <w:r w:rsidRPr="00775F80">
            <w:rPr>
              <w:rStyle w:val="Pladsholdertekst"/>
              <w:rFonts w:eastAsia="Calibri"/>
            </w:rPr>
            <w:t>Vælg</w:t>
          </w:r>
        </w:p>
      </w:docPartBody>
    </w:docPart>
    <w:docPart>
      <w:docPartPr>
        <w:name w:val="7179C2E91E9941C5BA283F6188FAEAC3"/>
        <w:category>
          <w:name w:val="Generelt"/>
          <w:gallery w:val="placeholder"/>
        </w:category>
        <w:types>
          <w:type w:val="bbPlcHdr"/>
        </w:types>
        <w:behaviors>
          <w:behavior w:val="content"/>
        </w:behaviors>
        <w:guid w:val="{C4EB2C6E-FEE0-4F6B-AEFD-B2233C07AFC2}"/>
      </w:docPartPr>
      <w:docPartBody>
        <w:p w:rsidR="002137E5" w:rsidRDefault="002137E5" w:rsidP="002137E5">
          <w:pPr>
            <w:pStyle w:val="7179C2E91E9941C5BA283F6188FAEAC3"/>
          </w:pPr>
          <w:r w:rsidRPr="00775F80">
            <w:rPr>
              <w:rStyle w:val="Pladsholdertekst"/>
              <w:rFonts w:eastAsia="Calibri"/>
            </w:rPr>
            <w:t>Vælg</w:t>
          </w:r>
        </w:p>
      </w:docPartBody>
    </w:docPart>
    <w:docPart>
      <w:docPartPr>
        <w:name w:val="C6E59B9646C04EF6B8E58AB97FAE2FE2"/>
        <w:category>
          <w:name w:val="Generelt"/>
          <w:gallery w:val="placeholder"/>
        </w:category>
        <w:types>
          <w:type w:val="bbPlcHdr"/>
        </w:types>
        <w:behaviors>
          <w:behavior w:val="content"/>
        </w:behaviors>
        <w:guid w:val="{4F1BE46D-3A55-48E2-A5E1-79E6AC6D067A}"/>
      </w:docPartPr>
      <w:docPartBody>
        <w:p w:rsidR="002137E5" w:rsidRDefault="002137E5" w:rsidP="002137E5">
          <w:pPr>
            <w:pStyle w:val="C6E59B9646C04EF6B8E58AB97FAE2FE2"/>
          </w:pPr>
          <w:r w:rsidRPr="00775F80">
            <w:rPr>
              <w:rStyle w:val="Pladsholdertekst"/>
              <w:rFonts w:eastAsia="Calibri"/>
            </w:rPr>
            <w:t>Vælg</w:t>
          </w:r>
        </w:p>
      </w:docPartBody>
    </w:docPart>
    <w:docPart>
      <w:docPartPr>
        <w:name w:val="8C2BE9CB1E4E420CA2BA0F6A8431B2B5"/>
        <w:category>
          <w:name w:val="Generelt"/>
          <w:gallery w:val="placeholder"/>
        </w:category>
        <w:types>
          <w:type w:val="bbPlcHdr"/>
        </w:types>
        <w:behaviors>
          <w:behavior w:val="content"/>
        </w:behaviors>
        <w:guid w:val="{6710E592-822C-40BE-9935-6B0BAC640688}"/>
      </w:docPartPr>
      <w:docPartBody>
        <w:p w:rsidR="002137E5" w:rsidRDefault="002137E5" w:rsidP="002137E5">
          <w:pPr>
            <w:pStyle w:val="8C2BE9CB1E4E420CA2BA0F6A8431B2B5"/>
          </w:pPr>
          <w:r w:rsidRPr="00775F80">
            <w:rPr>
              <w:rStyle w:val="Pladsholdertekst"/>
              <w:rFonts w:eastAsia="Calibri"/>
            </w:rPr>
            <w:t>Vælg</w:t>
          </w:r>
        </w:p>
      </w:docPartBody>
    </w:docPart>
    <w:docPart>
      <w:docPartPr>
        <w:name w:val="4F17851102A3481FBB13F1D82B861B5F"/>
        <w:category>
          <w:name w:val="Generelt"/>
          <w:gallery w:val="placeholder"/>
        </w:category>
        <w:types>
          <w:type w:val="bbPlcHdr"/>
        </w:types>
        <w:behaviors>
          <w:behavior w:val="content"/>
        </w:behaviors>
        <w:guid w:val="{E8E709BA-CA51-4399-B500-AF74FCBF1AD1}"/>
      </w:docPartPr>
      <w:docPartBody>
        <w:p w:rsidR="002137E5" w:rsidRDefault="002137E5" w:rsidP="002137E5">
          <w:pPr>
            <w:pStyle w:val="4F17851102A3481FBB13F1D82B861B5F"/>
          </w:pPr>
          <w:r w:rsidRPr="00775F80">
            <w:rPr>
              <w:rStyle w:val="Pladsholdertekst"/>
              <w:rFonts w:eastAsia="Calibri"/>
            </w:rPr>
            <w:t>Vælg</w:t>
          </w:r>
        </w:p>
      </w:docPartBody>
    </w:docPart>
    <w:docPart>
      <w:docPartPr>
        <w:name w:val="507C761E0E5B4829949A3C3E6C1FBC18"/>
        <w:category>
          <w:name w:val="Generelt"/>
          <w:gallery w:val="placeholder"/>
        </w:category>
        <w:types>
          <w:type w:val="bbPlcHdr"/>
        </w:types>
        <w:behaviors>
          <w:behavior w:val="content"/>
        </w:behaviors>
        <w:guid w:val="{CA315F76-CE90-426C-B9BC-8E87626D242F}"/>
      </w:docPartPr>
      <w:docPartBody>
        <w:p w:rsidR="002137E5" w:rsidRDefault="002137E5" w:rsidP="002137E5">
          <w:pPr>
            <w:pStyle w:val="507C761E0E5B4829949A3C3E6C1FBC18"/>
          </w:pPr>
          <w:r w:rsidRPr="00775F80">
            <w:rPr>
              <w:rStyle w:val="Pladsholdertekst"/>
              <w:rFonts w:eastAsia="Calibri"/>
            </w:rPr>
            <w:t>Vælg</w:t>
          </w:r>
        </w:p>
      </w:docPartBody>
    </w:docPart>
    <w:docPart>
      <w:docPartPr>
        <w:name w:val="C17981797AA94B9984E0FE4E20ABFC66"/>
        <w:category>
          <w:name w:val="Generelt"/>
          <w:gallery w:val="placeholder"/>
        </w:category>
        <w:types>
          <w:type w:val="bbPlcHdr"/>
        </w:types>
        <w:behaviors>
          <w:behavior w:val="content"/>
        </w:behaviors>
        <w:guid w:val="{90152BBC-091B-4FEE-8972-603DFEF0EB21}"/>
      </w:docPartPr>
      <w:docPartBody>
        <w:p w:rsidR="002137E5" w:rsidRDefault="002137E5" w:rsidP="002137E5">
          <w:pPr>
            <w:pStyle w:val="C17981797AA94B9984E0FE4E20ABFC66"/>
          </w:pPr>
          <w:r w:rsidRPr="00775F80">
            <w:rPr>
              <w:rStyle w:val="Pladsholdertekst"/>
              <w:rFonts w:eastAsia="Calibri"/>
            </w:rPr>
            <w:t>Vælg</w:t>
          </w:r>
        </w:p>
      </w:docPartBody>
    </w:docPart>
    <w:docPart>
      <w:docPartPr>
        <w:name w:val="A267C0411C1E45CC931E8B852332776D"/>
        <w:category>
          <w:name w:val="Generelt"/>
          <w:gallery w:val="placeholder"/>
        </w:category>
        <w:types>
          <w:type w:val="bbPlcHdr"/>
        </w:types>
        <w:behaviors>
          <w:behavior w:val="content"/>
        </w:behaviors>
        <w:guid w:val="{EC12CC46-3567-4B65-AA8D-FD21DBF80797}"/>
      </w:docPartPr>
      <w:docPartBody>
        <w:p w:rsidR="002137E5" w:rsidRDefault="002137E5" w:rsidP="002137E5">
          <w:pPr>
            <w:pStyle w:val="A267C0411C1E45CC931E8B852332776D"/>
          </w:pPr>
          <w:r w:rsidRPr="00775F80">
            <w:rPr>
              <w:rStyle w:val="Pladsholdertekst"/>
              <w:rFonts w:eastAsia="Calibri"/>
            </w:rPr>
            <w:t>Vælg</w:t>
          </w:r>
        </w:p>
      </w:docPartBody>
    </w:docPart>
    <w:docPart>
      <w:docPartPr>
        <w:name w:val="FB6B399ED7E4408B9CF5EC40FAC16797"/>
        <w:category>
          <w:name w:val="Generelt"/>
          <w:gallery w:val="placeholder"/>
        </w:category>
        <w:types>
          <w:type w:val="bbPlcHdr"/>
        </w:types>
        <w:behaviors>
          <w:behavior w:val="content"/>
        </w:behaviors>
        <w:guid w:val="{D1CFDD35-E250-4C83-912F-ECA87706D7E1}"/>
      </w:docPartPr>
      <w:docPartBody>
        <w:p w:rsidR="00A41046" w:rsidRDefault="00FC25D0">
          <w:pPr>
            <w:pStyle w:val="FB6B399ED7E4408B9CF5EC40FAC16797"/>
          </w:pPr>
          <w:r w:rsidRPr="00775F80">
            <w:rPr>
              <w:rStyle w:val="Pladsholdertekst"/>
              <w:rFonts w:eastAsia="Calibri"/>
            </w:rPr>
            <w:t>Vælg</w:t>
          </w:r>
        </w:p>
      </w:docPartBody>
    </w:docPart>
    <w:docPart>
      <w:docPartPr>
        <w:name w:val="69AE998D47364A06A2BD7AF17029DB7A"/>
        <w:category>
          <w:name w:val="Generelt"/>
          <w:gallery w:val="placeholder"/>
        </w:category>
        <w:types>
          <w:type w:val="bbPlcHdr"/>
        </w:types>
        <w:behaviors>
          <w:behavior w:val="content"/>
        </w:behaviors>
        <w:guid w:val="{F843B7E9-3B86-4AC4-BED5-D7D3E157920C}"/>
      </w:docPartPr>
      <w:docPartBody>
        <w:p w:rsidR="00386203" w:rsidRDefault="00386203" w:rsidP="00386203">
          <w:pPr>
            <w:pStyle w:val="69AE998D47364A06A2BD7AF17029DB7A"/>
          </w:pPr>
          <w:r w:rsidRPr="00775F80">
            <w:rPr>
              <w:rStyle w:val="Pladsholdertekst"/>
              <w:rFonts w:eastAsia="Calibri"/>
            </w:rPr>
            <w:t>Vælg</w:t>
          </w:r>
        </w:p>
      </w:docPartBody>
    </w:docPart>
    <w:docPart>
      <w:docPartPr>
        <w:name w:val="BBFF8B39CD6B4FE6952AC15BA76D7876"/>
        <w:category>
          <w:name w:val="Generelt"/>
          <w:gallery w:val="placeholder"/>
        </w:category>
        <w:types>
          <w:type w:val="bbPlcHdr"/>
        </w:types>
        <w:behaviors>
          <w:behavior w:val="content"/>
        </w:behaviors>
        <w:guid w:val="{F00E640D-D0E3-4AB2-ACB9-B271B52AE7C0}"/>
      </w:docPartPr>
      <w:docPartBody>
        <w:p w:rsidR="00386203" w:rsidRDefault="00386203" w:rsidP="00386203">
          <w:pPr>
            <w:pStyle w:val="BBFF8B39CD6B4FE6952AC15BA76D7876"/>
          </w:pPr>
          <w:r w:rsidRPr="00775F80">
            <w:rPr>
              <w:rStyle w:val="Pladsholdertekst"/>
              <w:rFonts w:eastAsia="Calibri"/>
            </w:rPr>
            <w:t>Vælg</w:t>
          </w:r>
        </w:p>
      </w:docPartBody>
    </w:docPart>
    <w:docPart>
      <w:docPartPr>
        <w:name w:val="EF3BDB3730B348D99C8CDDCE2D1E1591"/>
        <w:category>
          <w:name w:val="Generelt"/>
          <w:gallery w:val="placeholder"/>
        </w:category>
        <w:types>
          <w:type w:val="bbPlcHdr"/>
        </w:types>
        <w:behaviors>
          <w:behavior w:val="content"/>
        </w:behaviors>
        <w:guid w:val="{29634934-6357-4367-8E22-CD66FA593EE8}"/>
      </w:docPartPr>
      <w:docPartBody>
        <w:p w:rsidR="00165538" w:rsidRDefault="000025B9" w:rsidP="000025B9">
          <w:pPr>
            <w:pStyle w:val="EF3BDB3730B348D99C8CDDCE2D1E1591"/>
          </w:pPr>
          <w:r w:rsidRPr="00775F80">
            <w:rPr>
              <w:rStyle w:val="Pladsholdertekst"/>
              <w:rFonts w:eastAsia="Calibri"/>
            </w:rPr>
            <w:t>Vælg</w:t>
          </w:r>
        </w:p>
      </w:docPartBody>
    </w:docPart>
    <w:docPart>
      <w:docPartPr>
        <w:name w:val="BD85A720E95C4DADA8C0DB809A8D0589"/>
        <w:category>
          <w:name w:val="Generelt"/>
          <w:gallery w:val="placeholder"/>
        </w:category>
        <w:types>
          <w:type w:val="bbPlcHdr"/>
        </w:types>
        <w:behaviors>
          <w:behavior w:val="content"/>
        </w:behaviors>
        <w:guid w:val="{22A27542-C337-4179-B858-95FCC3D80703}"/>
      </w:docPartPr>
      <w:docPartBody>
        <w:p w:rsidR="00165538" w:rsidRDefault="00165538" w:rsidP="00165538">
          <w:pPr>
            <w:pStyle w:val="BD85A720E95C4DADA8C0DB809A8D0589"/>
          </w:pPr>
          <w:r w:rsidRPr="00775F80">
            <w:rPr>
              <w:rStyle w:val="Pladsholdertekst"/>
              <w:rFonts w:eastAsia="Calibri"/>
            </w:rPr>
            <w:t>Vælg</w:t>
          </w:r>
        </w:p>
      </w:docPartBody>
    </w:docPart>
    <w:docPart>
      <w:docPartPr>
        <w:name w:val="C4039C4251594439B843898685A6FDF1"/>
        <w:category>
          <w:name w:val="Generelt"/>
          <w:gallery w:val="placeholder"/>
        </w:category>
        <w:types>
          <w:type w:val="bbPlcHdr"/>
        </w:types>
        <w:behaviors>
          <w:behavior w:val="content"/>
        </w:behaviors>
        <w:guid w:val="{488BD9FD-12AD-45F4-BD6B-A99252A6696D}"/>
      </w:docPartPr>
      <w:docPartBody>
        <w:p w:rsidR="00165538" w:rsidRDefault="00165538" w:rsidP="00165538">
          <w:pPr>
            <w:pStyle w:val="C4039C4251594439B843898685A6FDF1"/>
          </w:pPr>
          <w:r w:rsidRPr="00775F80">
            <w:rPr>
              <w:rStyle w:val="Pladsholdertekst"/>
              <w:rFonts w:eastAsia="Calibri"/>
            </w:rPr>
            <w:t>Vælg</w:t>
          </w:r>
        </w:p>
      </w:docPartBody>
    </w:docPart>
    <w:docPart>
      <w:docPartPr>
        <w:name w:val="D04A4A50C9C94C7586DC6DFC13B87492"/>
        <w:category>
          <w:name w:val="Generelt"/>
          <w:gallery w:val="placeholder"/>
        </w:category>
        <w:types>
          <w:type w:val="bbPlcHdr"/>
        </w:types>
        <w:behaviors>
          <w:behavior w:val="content"/>
        </w:behaviors>
        <w:guid w:val="{35E9C246-0ED7-4B49-BF5A-CAC3BBD5ABA4}"/>
      </w:docPartPr>
      <w:docPartBody>
        <w:p w:rsidR="00165538" w:rsidRDefault="00165538" w:rsidP="00165538">
          <w:pPr>
            <w:pStyle w:val="D04A4A50C9C94C7586DC6DFC13B87492"/>
          </w:pPr>
          <w:r w:rsidRPr="00775F80">
            <w:rPr>
              <w:rStyle w:val="Pladsholdertekst"/>
              <w:rFonts w:eastAsia="Calibri"/>
            </w:rPr>
            <w:t>Vælg</w:t>
          </w:r>
        </w:p>
      </w:docPartBody>
    </w:docPart>
    <w:docPart>
      <w:docPartPr>
        <w:name w:val="385708F9D6AF4E839B0FD5D0A6FF38B7"/>
        <w:category>
          <w:name w:val="Generelt"/>
          <w:gallery w:val="placeholder"/>
        </w:category>
        <w:types>
          <w:type w:val="bbPlcHdr"/>
        </w:types>
        <w:behaviors>
          <w:behavior w:val="content"/>
        </w:behaviors>
        <w:guid w:val="{6CE4B645-0F86-489E-9825-DF43A2D1643E}"/>
      </w:docPartPr>
      <w:docPartBody>
        <w:p w:rsidR="00165538" w:rsidRDefault="00165538" w:rsidP="00165538">
          <w:pPr>
            <w:pStyle w:val="385708F9D6AF4E839B0FD5D0A6FF38B7"/>
          </w:pPr>
          <w:r w:rsidRPr="00775F80">
            <w:rPr>
              <w:rStyle w:val="Pladsholdertekst"/>
              <w:rFonts w:eastAsia="Calibri"/>
            </w:rPr>
            <w:t>Vælg</w:t>
          </w:r>
        </w:p>
      </w:docPartBody>
    </w:docPart>
    <w:docPart>
      <w:docPartPr>
        <w:name w:val="314B2C78460F49BAB2A36083C2EA625A"/>
        <w:category>
          <w:name w:val="Generelt"/>
          <w:gallery w:val="placeholder"/>
        </w:category>
        <w:types>
          <w:type w:val="bbPlcHdr"/>
        </w:types>
        <w:behaviors>
          <w:behavior w:val="content"/>
        </w:behaviors>
        <w:guid w:val="{1A30E69A-FDCF-4AF7-A4EA-D87A378A0205}"/>
      </w:docPartPr>
      <w:docPartBody>
        <w:p w:rsidR="00165538" w:rsidRDefault="00165538" w:rsidP="00165538">
          <w:pPr>
            <w:pStyle w:val="314B2C78460F49BAB2A36083C2EA625A"/>
          </w:pPr>
          <w:r w:rsidRPr="00775F80">
            <w:rPr>
              <w:rStyle w:val="Pladsholdertekst"/>
              <w:rFonts w:eastAsia="Calibri"/>
            </w:rPr>
            <w:t>Vælg</w:t>
          </w:r>
        </w:p>
      </w:docPartBody>
    </w:docPart>
    <w:docPart>
      <w:docPartPr>
        <w:name w:val="0FC69C62C96546DA998F7CCF0E0D8E08"/>
        <w:category>
          <w:name w:val="Generelt"/>
          <w:gallery w:val="placeholder"/>
        </w:category>
        <w:types>
          <w:type w:val="bbPlcHdr"/>
        </w:types>
        <w:behaviors>
          <w:behavior w:val="content"/>
        </w:behaviors>
        <w:guid w:val="{B61E513D-3458-45CD-ABC0-C1CE6C2E1997}"/>
      </w:docPartPr>
      <w:docPartBody>
        <w:p w:rsidR="00165538" w:rsidRDefault="00165538" w:rsidP="00165538">
          <w:pPr>
            <w:pStyle w:val="0FC69C62C96546DA998F7CCF0E0D8E08"/>
          </w:pPr>
          <w:r w:rsidRPr="00775F80">
            <w:rPr>
              <w:rStyle w:val="Pladsholdertekst"/>
              <w:rFonts w:eastAsia="Calibri"/>
            </w:rPr>
            <w:t>Vælg</w:t>
          </w:r>
        </w:p>
      </w:docPartBody>
    </w:docPart>
    <w:docPart>
      <w:docPartPr>
        <w:name w:val="969D54D178CD4FEDAED18BFB9F108B07"/>
        <w:category>
          <w:name w:val="Generelt"/>
          <w:gallery w:val="placeholder"/>
        </w:category>
        <w:types>
          <w:type w:val="bbPlcHdr"/>
        </w:types>
        <w:behaviors>
          <w:behavior w:val="content"/>
        </w:behaviors>
        <w:guid w:val="{406936A9-FD42-4261-81C6-8BA3BF23268A}"/>
      </w:docPartPr>
      <w:docPartBody>
        <w:p w:rsidR="00165538" w:rsidRDefault="00165538" w:rsidP="00165538">
          <w:pPr>
            <w:pStyle w:val="969D54D178CD4FEDAED18BFB9F108B07"/>
          </w:pPr>
          <w:r w:rsidRPr="00775F80">
            <w:rPr>
              <w:rStyle w:val="Pladsholderteks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08"/>
    <w:rsid w:val="000025B9"/>
    <w:rsid w:val="00041FB4"/>
    <w:rsid w:val="000847EF"/>
    <w:rsid w:val="000B3BD9"/>
    <w:rsid w:val="000F2867"/>
    <w:rsid w:val="000F2D0C"/>
    <w:rsid w:val="001172BC"/>
    <w:rsid w:val="0012181C"/>
    <w:rsid w:val="00165538"/>
    <w:rsid w:val="00184A4B"/>
    <w:rsid w:val="00197B57"/>
    <w:rsid w:val="001B313E"/>
    <w:rsid w:val="001B6378"/>
    <w:rsid w:val="0020067A"/>
    <w:rsid w:val="002137E5"/>
    <w:rsid w:val="00240FED"/>
    <w:rsid w:val="00251B07"/>
    <w:rsid w:val="00272E1A"/>
    <w:rsid w:val="002741A3"/>
    <w:rsid w:val="002C15F9"/>
    <w:rsid w:val="002C20A9"/>
    <w:rsid w:val="00303856"/>
    <w:rsid w:val="00331D75"/>
    <w:rsid w:val="00344DE2"/>
    <w:rsid w:val="00346D48"/>
    <w:rsid w:val="00361390"/>
    <w:rsid w:val="003861C5"/>
    <w:rsid w:val="00386203"/>
    <w:rsid w:val="0039556E"/>
    <w:rsid w:val="00395E31"/>
    <w:rsid w:val="003B5659"/>
    <w:rsid w:val="003C18D4"/>
    <w:rsid w:val="003D20D2"/>
    <w:rsid w:val="003D3508"/>
    <w:rsid w:val="003F2423"/>
    <w:rsid w:val="003F2B24"/>
    <w:rsid w:val="004112C3"/>
    <w:rsid w:val="00450784"/>
    <w:rsid w:val="004C0914"/>
    <w:rsid w:val="0052532C"/>
    <w:rsid w:val="0054545A"/>
    <w:rsid w:val="005531F6"/>
    <w:rsid w:val="005675B6"/>
    <w:rsid w:val="005F5C2C"/>
    <w:rsid w:val="00606FF9"/>
    <w:rsid w:val="00651CAC"/>
    <w:rsid w:val="006A663F"/>
    <w:rsid w:val="006E3F24"/>
    <w:rsid w:val="007030A9"/>
    <w:rsid w:val="00782E63"/>
    <w:rsid w:val="007C03E7"/>
    <w:rsid w:val="007D7B94"/>
    <w:rsid w:val="007E17B2"/>
    <w:rsid w:val="007F3538"/>
    <w:rsid w:val="00813795"/>
    <w:rsid w:val="00853057"/>
    <w:rsid w:val="00860772"/>
    <w:rsid w:val="008B7ED7"/>
    <w:rsid w:val="008C236E"/>
    <w:rsid w:val="008E35E5"/>
    <w:rsid w:val="009222D5"/>
    <w:rsid w:val="009A5047"/>
    <w:rsid w:val="009B7A85"/>
    <w:rsid w:val="009F3320"/>
    <w:rsid w:val="00A12E7E"/>
    <w:rsid w:val="00A15DD6"/>
    <w:rsid w:val="00A41046"/>
    <w:rsid w:val="00A92176"/>
    <w:rsid w:val="00B570D2"/>
    <w:rsid w:val="00B93A70"/>
    <w:rsid w:val="00B971A0"/>
    <w:rsid w:val="00BA2BCC"/>
    <w:rsid w:val="00BD7E08"/>
    <w:rsid w:val="00BD7F21"/>
    <w:rsid w:val="00BF5A99"/>
    <w:rsid w:val="00C04483"/>
    <w:rsid w:val="00C121E5"/>
    <w:rsid w:val="00C9249C"/>
    <w:rsid w:val="00CB4C08"/>
    <w:rsid w:val="00CC122A"/>
    <w:rsid w:val="00CD6D4C"/>
    <w:rsid w:val="00D93DF2"/>
    <w:rsid w:val="00E703E2"/>
    <w:rsid w:val="00E753E2"/>
    <w:rsid w:val="00E75BD3"/>
    <w:rsid w:val="00E91976"/>
    <w:rsid w:val="00EB1064"/>
    <w:rsid w:val="00EF38C8"/>
    <w:rsid w:val="00EF4B9F"/>
    <w:rsid w:val="00F20357"/>
    <w:rsid w:val="00FB53F5"/>
    <w:rsid w:val="00FC25D0"/>
    <w:rsid w:val="00FC72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165538"/>
    <w:rPr>
      <w:color w:val="808080"/>
    </w:rPr>
  </w:style>
  <w:style w:type="paragraph" w:customStyle="1" w:styleId="F6A31223F02947298C4EC8ECC1EF7BF1">
    <w:name w:val="F6A31223F02947298C4EC8ECC1EF7BF1"/>
    <w:rsid w:val="008C236E"/>
    <w:rPr>
      <w:kern w:val="2"/>
      <w14:ligatures w14:val="standardContextual"/>
    </w:rPr>
  </w:style>
  <w:style w:type="paragraph" w:customStyle="1" w:styleId="1EFF7032AF664853AB4C24100B7C628D">
    <w:name w:val="1EFF7032AF664853AB4C24100B7C628D"/>
    <w:rsid w:val="008C236E"/>
    <w:rPr>
      <w:kern w:val="2"/>
      <w14:ligatures w14:val="standardContextual"/>
    </w:rPr>
  </w:style>
  <w:style w:type="paragraph" w:customStyle="1" w:styleId="EE70DDCA09DA4C2E940F468305E6DAA7">
    <w:name w:val="EE70DDCA09DA4C2E940F468305E6DAA7"/>
    <w:rsid w:val="008C236E"/>
    <w:rPr>
      <w:kern w:val="2"/>
      <w14:ligatures w14:val="standardContextual"/>
    </w:rPr>
  </w:style>
  <w:style w:type="paragraph" w:customStyle="1" w:styleId="984D7A0E53AB41B8860987009552F125">
    <w:name w:val="984D7A0E53AB41B8860987009552F125"/>
    <w:rsid w:val="002137E5"/>
    <w:pPr>
      <w:spacing w:line="278" w:lineRule="auto"/>
    </w:pPr>
    <w:rPr>
      <w:kern w:val="2"/>
      <w:sz w:val="24"/>
      <w:szCs w:val="24"/>
      <w14:ligatures w14:val="standardContextual"/>
    </w:rPr>
  </w:style>
  <w:style w:type="paragraph" w:customStyle="1" w:styleId="C83A78E93EA34C14A93063648E6F3BF8">
    <w:name w:val="C83A78E93EA34C14A93063648E6F3BF8"/>
    <w:rsid w:val="008C236E"/>
    <w:rPr>
      <w:kern w:val="2"/>
      <w14:ligatures w14:val="standardContextual"/>
    </w:rPr>
  </w:style>
  <w:style w:type="paragraph" w:customStyle="1" w:styleId="67BE4BC5AFD741D3BFB84FA4FFB1B6DC">
    <w:name w:val="67BE4BC5AFD741D3BFB84FA4FFB1B6DC"/>
    <w:rsid w:val="008C236E"/>
    <w:rPr>
      <w:kern w:val="2"/>
      <w14:ligatures w14:val="standardContextual"/>
    </w:rPr>
  </w:style>
  <w:style w:type="paragraph" w:customStyle="1" w:styleId="29FE5BB4D585406D89A852D25C28F4B7">
    <w:name w:val="29FE5BB4D585406D89A852D25C28F4B7"/>
    <w:rsid w:val="008C236E"/>
    <w:rPr>
      <w:kern w:val="2"/>
      <w14:ligatures w14:val="standardContextual"/>
    </w:rPr>
  </w:style>
  <w:style w:type="paragraph" w:customStyle="1" w:styleId="6F5A702D536B4ED2B4DB69A8DC471E2C">
    <w:name w:val="6F5A702D536B4ED2B4DB69A8DC471E2C"/>
    <w:rsid w:val="008C236E"/>
    <w:rPr>
      <w:kern w:val="2"/>
      <w14:ligatures w14:val="standardContextual"/>
    </w:rPr>
  </w:style>
  <w:style w:type="paragraph" w:customStyle="1" w:styleId="2D708EB387BC43539D94EAD0E916DD12">
    <w:name w:val="2D708EB387BC43539D94EAD0E916DD12"/>
    <w:rsid w:val="008C236E"/>
    <w:rPr>
      <w:kern w:val="2"/>
      <w14:ligatures w14:val="standardContextual"/>
    </w:rPr>
  </w:style>
  <w:style w:type="paragraph" w:customStyle="1" w:styleId="0F95254C89224E3EB5C471CFC5A77109">
    <w:name w:val="0F95254C89224E3EB5C471CFC5A77109"/>
    <w:rsid w:val="008C236E"/>
    <w:rPr>
      <w:kern w:val="2"/>
      <w14:ligatures w14:val="standardContextual"/>
    </w:rPr>
  </w:style>
  <w:style w:type="paragraph" w:customStyle="1" w:styleId="2DC019AF1DE44DAFBCE5058B8DA48F57">
    <w:name w:val="2DC019AF1DE44DAFBCE5058B8DA48F57"/>
    <w:rsid w:val="008C236E"/>
    <w:rPr>
      <w:kern w:val="2"/>
      <w14:ligatures w14:val="standardContextual"/>
    </w:rPr>
  </w:style>
  <w:style w:type="paragraph" w:customStyle="1" w:styleId="2DA4B47AAA9545D5A07FEBACE4276B6F">
    <w:name w:val="2DA4B47AAA9545D5A07FEBACE4276B6F"/>
    <w:rsid w:val="008C236E"/>
    <w:rPr>
      <w:kern w:val="2"/>
      <w14:ligatures w14:val="standardContextual"/>
    </w:rPr>
  </w:style>
  <w:style w:type="paragraph" w:customStyle="1" w:styleId="5E844635A59D49C3981A1222427E9EA7">
    <w:name w:val="5E844635A59D49C3981A1222427E9EA7"/>
    <w:rsid w:val="008C236E"/>
    <w:rPr>
      <w:kern w:val="2"/>
      <w14:ligatures w14:val="standardContextual"/>
    </w:rPr>
  </w:style>
  <w:style w:type="paragraph" w:customStyle="1" w:styleId="A6A96CB8D1B04A208E9458A349D8EDEE">
    <w:name w:val="A6A96CB8D1B04A208E9458A349D8EDEE"/>
    <w:rsid w:val="008C236E"/>
    <w:rPr>
      <w:kern w:val="2"/>
      <w14:ligatures w14:val="standardContextual"/>
    </w:rPr>
  </w:style>
  <w:style w:type="paragraph" w:customStyle="1" w:styleId="559DFB16A5964CE5AE8E76FEC314E4E9">
    <w:name w:val="559DFB16A5964CE5AE8E76FEC314E4E9"/>
    <w:rsid w:val="008C236E"/>
    <w:rPr>
      <w:kern w:val="2"/>
      <w14:ligatures w14:val="standardContextual"/>
    </w:rPr>
  </w:style>
  <w:style w:type="paragraph" w:customStyle="1" w:styleId="DF3D82057B2044BC9E45E7C833F12D55">
    <w:name w:val="DF3D82057B2044BC9E45E7C833F12D55"/>
    <w:rsid w:val="008C236E"/>
    <w:rPr>
      <w:kern w:val="2"/>
      <w14:ligatures w14:val="standardContextual"/>
    </w:rPr>
  </w:style>
  <w:style w:type="paragraph" w:customStyle="1" w:styleId="F1AFD503D1184F4E9FE5899EDBF8CB96">
    <w:name w:val="F1AFD503D1184F4E9FE5899EDBF8CB96"/>
    <w:rsid w:val="008C236E"/>
    <w:rPr>
      <w:kern w:val="2"/>
      <w14:ligatures w14:val="standardContextual"/>
    </w:rPr>
  </w:style>
  <w:style w:type="paragraph" w:customStyle="1" w:styleId="E13C84E6404F4767B7945D61AE3B241B">
    <w:name w:val="E13C84E6404F4767B7945D61AE3B241B"/>
    <w:rsid w:val="008C236E"/>
    <w:rPr>
      <w:kern w:val="2"/>
      <w14:ligatures w14:val="standardContextual"/>
    </w:rPr>
  </w:style>
  <w:style w:type="paragraph" w:customStyle="1" w:styleId="68EC2F78CF154088B8E1AEBC27F3996C">
    <w:name w:val="68EC2F78CF154088B8E1AEBC27F3996C"/>
    <w:rsid w:val="008C236E"/>
    <w:rPr>
      <w:kern w:val="2"/>
      <w14:ligatures w14:val="standardContextual"/>
    </w:rPr>
  </w:style>
  <w:style w:type="paragraph" w:customStyle="1" w:styleId="AEA9F7CFF4FD460A8092BE6EE8B20D47">
    <w:name w:val="AEA9F7CFF4FD460A8092BE6EE8B20D47"/>
    <w:rsid w:val="008C236E"/>
    <w:rPr>
      <w:kern w:val="2"/>
      <w14:ligatures w14:val="standardContextual"/>
    </w:rPr>
  </w:style>
  <w:style w:type="paragraph" w:customStyle="1" w:styleId="BD85A720E95C4DADA8C0DB809A8D0589">
    <w:name w:val="BD85A720E95C4DADA8C0DB809A8D0589"/>
    <w:rsid w:val="00165538"/>
    <w:pPr>
      <w:spacing w:line="278" w:lineRule="auto"/>
    </w:pPr>
    <w:rPr>
      <w:kern w:val="2"/>
      <w:sz w:val="24"/>
      <w:szCs w:val="24"/>
      <w14:ligatures w14:val="standardContextual"/>
    </w:rPr>
  </w:style>
  <w:style w:type="paragraph" w:customStyle="1" w:styleId="C4039C4251594439B843898685A6FDF1">
    <w:name w:val="C4039C4251594439B843898685A6FDF1"/>
    <w:rsid w:val="00165538"/>
    <w:pPr>
      <w:spacing w:line="278" w:lineRule="auto"/>
    </w:pPr>
    <w:rPr>
      <w:kern w:val="2"/>
      <w:sz w:val="24"/>
      <w:szCs w:val="24"/>
      <w14:ligatures w14:val="standardContextual"/>
    </w:rPr>
  </w:style>
  <w:style w:type="paragraph" w:customStyle="1" w:styleId="A05E0929F3CE4A698BF5CA929CCB6EAA">
    <w:name w:val="A05E0929F3CE4A698BF5CA929CCB6EAA"/>
    <w:rsid w:val="00B971A0"/>
    <w:rPr>
      <w:kern w:val="2"/>
      <w14:ligatures w14:val="standardContextual"/>
    </w:rPr>
  </w:style>
  <w:style w:type="paragraph" w:customStyle="1" w:styleId="2C9255B65CEE4C17A83144C77BFCDDEB">
    <w:name w:val="2C9255B65CEE4C17A83144C77BFCDDEB"/>
    <w:rsid w:val="00B971A0"/>
    <w:rPr>
      <w:kern w:val="2"/>
      <w14:ligatures w14:val="standardContextual"/>
    </w:rPr>
  </w:style>
  <w:style w:type="paragraph" w:customStyle="1" w:styleId="614D68DCFF1F4EFCB8A81FCA3A3728B2">
    <w:name w:val="614D68DCFF1F4EFCB8A81FCA3A3728B2"/>
    <w:rsid w:val="00B971A0"/>
    <w:rPr>
      <w:kern w:val="2"/>
      <w14:ligatures w14:val="standardContextual"/>
    </w:rPr>
  </w:style>
  <w:style w:type="paragraph" w:customStyle="1" w:styleId="B72A69FE9ACB43DD87FEEB88F7116E09">
    <w:name w:val="B72A69FE9ACB43DD87FEEB88F7116E09"/>
    <w:rsid w:val="00B971A0"/>
    <w:rPr>
      <w:kern w:val="2"/>
      <w14:ligatures w14:val="standardContextual"/>
    </w:rPr>
  </w:style>
  <w:style w:type="paragraph" w:customStyle="1" w:styleId="5F7E46F6B6D141B0B752DB612BF6B109">
    <w:name w:val="5F7E46F6B6D141B0B752DB612BF6B109"/>
    <w:rsid w:val="00B971A0"/>
    <w:rPr>
      <w:kern w:val="2"/>
      <w14:ligatures w14:val="standardContextual"/>
    </w:rPr>
  </w:style>
  <w:style w:type="paragraph" w:customStyle="1" w:styleId="F09ED2BBF9CF4F48A772055B9EB2E7DD">
    <w:name w:val="F09ED2BBF9CF4F48A772055B9EB2E7DD"/>
    <w:rsid w:val="00B971A0"/>
    <w:rPr>
      <w:kern w:val="2"/>
      <w14:ligatures w14:val="standardContextual"/>
    </w:rPr>
  </w:style>
  <w:style w:type="paragraph" w:customStyle="1" w:styleId="EA2945C86DF84F3B8690697522FFF6B6">
    <w:name w:val="EA2945C86DF84F3B8690697522FFF6B6"/>
    <w:rsid w:val="00B971A0"/>
    <w:rPr>
      <w:kern w:val="2"/>
      <w14:ligatures w14:val="standardContextual"/>
    </w:rPr>
  </w:style>
  <w:style w:type="paragraph" w:customStyle="1" w:styleId="6F48B09EF2124E22BB9BAAB0CCE848FA">
    <w:name w:val="6F48B09EF2124E22BB9BAAB0CCE848FA"/>
    <w:rsid w:val="00B971A0"/>
    <w:rPr>
      <w:kern w:val="2"/>
      <w14:ligatures w14:val="standardContextual"/>
    </w:rPr>
  </w:style>
  <w:style w:type="paragraph" w:customStyle="1" w:styleId="93464D7A572046B7A494E2AE98F6E414">
    <w:name w:val="93464D7A572046B7A494E2AE98F6E414"/>
    <w:rsid w:val="00B971A0"/>
    <w:rPr>
      <w:kern w:val="2"/>
      <w14:ligatures w14:val="standardContextual"/>
    </w:rPr>
  </w:style>
  <w:style w:type="paragraph" w:customStyle="1" w:styleId="2F1AB3DCB5D947008B477336D821B75E">
    <w:name w:val="2F1AB3DCB5D947008B477336D821B75E"/>
    <w:rsid w:val="00B971A0"/>
    <w:rPr>
      <w:kern w:val="2"/>
      <w14:ligatures w14:val="standardContextual"/>
    </w:rPr>
  </w:style>
  <w:style w:type="paragraph" w:customStyle="1" w:styleId="11DD9277A905493CB7EA9ACFD1B85756">
    <w:name w:val="11DD9277A905493CB7EA9ACFD1B85756"/>
    <w:rsid w:val="00B971A0"/>
    <w:rPr>
      <w:kern w:val="2"/>
      <w14:ligatures w14:val="standardContextual"/>
    </w:rPr>
  </w:style>
  <w:style w:type="paragraph" w:customStyle="1" w:styleId="C55B4BDBE998452AA18904187C8E922A">
    <w:name w:val="C55B4BDBE998452AA18904187C8E922A"/>
    <w:rsid w:val="00B971A0"/>
    <w:rPr>
      <w:kern w:val="2"/>
      <w14:ligatures w14:val="standardContextual"/>
    </w:rPr>
  </w:style>
  <w:style w:type="paragraph" w:customStyle="1" w:styleId="57C183D9E94C4BFA93A910DB4D8046C2">
    <w:name w:val="57C183D9E94C4BFA93A910DB4D8046C2"/>
    <w:rsid w:val="008C236E"/>
    <w:rPr>
      <w:kern w:val="2"/>
      <w14:ligatures w14:val="standardContextual"/>
    </w:rPr>
  </w:style>
  <w:style w:type="paragraph" w:customStyle="1" w:styleId="6AC03CC3BFBB4334A094975BA748013A">
    <w:name w:val="6AC03CC3BFBB4334A094975BA748013A"/>
    <w:rsid w:val="008C236E"/>
    <w:rPr>
      <w:kern w:val="2"/>
      <w14:ligatures w14:val="standardContextual"/>
    </w:rPr>
  </w:style>
  <w:style w:type="paragraph" w:customStyle="1" w:styleId="91E9F72602AC43CBB686245BA3F987CD">
    <w:name w:val="91E9F72602AC43CBB686245BA3F987CD"/>
    <w:rsid w:val="008C236E"/>
    <w:rPr>
      <w:kern w:val="2"/>
      <w14:ligatures w14:val="standardContextual"/>
    </w:rPr>
  </w:style>
  <w:style w:type="paragraph" w:customStyle="1" w:styleId="72C28243C5BF47F08C96B0AAAA4D72E3">
    <w:name w:val="72C28243C5BF47F08C96B0AAAA4D72E3"/>
    <w:rsid w:val="008C236E"/>
    <w:rPr>
      <w:kern w:val="2"/>
      <w14:ligatures w14:val="standardContextual"/>
    </w:rPr>
  </w:style>
  <w:style w:type="paragraph" w:customStyle="1" w:styleId="0661FA57C4BA4A6C9B77112F08790364">
    <w:name w:val="0661FA57C4BA4A6C9B77112F08790364"/>
    <w:rsid w:val="008C236E"/>
    <w:rPr>
      <w:kern w:val="2"/>
      <w14:ligatures w14:val="standardContextual"/>
    </w:rPr>
  </w:style>
  <w:style w:type="paragraph" w:customStyle="1" w:styleId="F5544EA6E05B478DBD21DE261A35AF38">
    <w:name w:val="F5544EA6E05B478DBD21DE261A35AF38"/>
    <w:rsid w:val="008C236E"/>
    <w:rPr>
      <w:kern w:val="2"/>
      <w14:ligatures w14:val="standardContextual"/>
    </w:rPr>
  </w:style>
  <w:style w:type="paragraph" w:customStyle="1" w:styleId="4C52F2FF8CDD466AB6AC2DFBBB4CECDD">
    <w:name w:val="4C52F2FF8CDD466AB6AC2DFBBB4CECDD"/>
    <w:rsid w:val="008C236E"/>
    <w:rPr>
      <w:kern w:val="2"/>
      <w14:ligatures w14:val="standardContextual"/>
    </w:rPr>
  </w:style>
  <w:style w:type="paragraph" w:customStyle="1" w:styleId="41DC824082F745C2A29B55132C0C126E">
    <w:name w:val="41DC824082F745C2A29B55132C0C126E"/>
    <w:rsid w:val="008C236E"/>
    <w:rPr>
      <w:kern w:val="2"/>
      <w14:ligatures w14:val="standardContextual"/>
    </w:rPr>
  </w:style>
  <w:style w:type="paragraph" w:customStyle="1" w:styleId="5A297931B5AD44458E9178B8115799E7">
    <w:name w:val="5A297931B5AD44458E9178B8115799E7"/>
    <w:rsid w:val="008C236E"/>
    <w:rPr>
      <w:kern w:val="2"/>
      <w14:ligatures w14:val="standardContextual"/>
    </w:rPr>
  </w:style>
  <w:style w:type="paragraph" w:customStyle="1" w:styleId="2FEBC78E535D4F4BA6B7155CF9A06DFA">
    <w:name w:val="2FEBC78E535D4F4BA6B7155CF9A06DFA"/>
    <w:rsid w:val="008C236E"/>
    <w:rPr>
      <w:kern w:val="2"/>
      <w14:ligatures w14:val="standardContextual"/>
    </w:rPr>
  </w:style>
  <w:style w:type="paragraph" w:customStyle="1" w:styleId="FFDE5A26A76A4F7B84B0CD924DC33C0B">
    <w:name w:val="FFDE5A26A76A4F7B84B0CD924DC33C0B"/>
    <w:rsid w:val="008C236E"/>
    <w:rPr>
      <w:kern w:val="2"/>
      <w14:ligatures w14:val="standardContextual"/>
    </w:rPr>
  </w:style>
  <w:style w:type="paragraph" w:customStyle="1" w:styleId="21DE63FF14E64313B3FA386872682791">
    <w:name w:val="21DE63FF14E64313B3FA386872682791"/>
    <w:rsid w:val="008C236E"/>
    <w:rPr>
      <w:kern w:val="2"/>
      <w14:ligatures w14:val="standardContextual"/>
    </w:rPr>
  </w:style>
  <w:style w:type="paragraph" w:customStyle="1" w:styleId="012DDCE9416C4D5EAFAC977E2BFA361C">
    <w:name w:val="012DDCE9416C4D5EAFAC977E2BFA361C"/>
    <w:rsid w:val="008C236E"/>
    <w:rPr>
      <w:kern w:val="2"/>
      <w14:ligatures w14:val="standardContextual"/>
    </w:rPr>
  </w:style>
  <w:style w:type="paragraph" w:customStyle="1" w:styleId="5B5E9232E46C4E779E723C82CEFF03B0">
    <w:name w:val="5B5E9232E46C4E779E723C82CEFF03B0"/>
    <w:rsid w:val="002137E5"/>
    <w:pPr>
      <w:spacing w:line="278" w:lineRule="auto"/>
    </w:pPr>
    <w:rPr>
      <w:kern w:val="2"/>
      <w:sz w:val="24"/>
      <w:szCs w:val="24"/>
      <w14:ligatures w14:val="standardContextual"/>
    </w:rPr>
  </w:style>
  <w:style w:type="paragraph" w:customStyle="1" w:styleId="0DD5C79087E64333BF9A2C39A1D9DB01">
    <w:name w:val="0DD5C79087E64333BF9A2C39A1D9DB01"/>
    <w:rsid w:val="002137E5"/>
    <w:pPr>
      <w:spacing w:line="278" w:lineRule="auto"/>
    </w:pPr>
    <w:rPr>
      <w:kern w:val="2"/>
      <w:sz w:val="24"/>
      <w:szCs w:val="24"/>
      <w14:ligatures w14:val="standardContextual"/>
    </w:rPr>
  </w:style>
  <w:style w:type="paragraph" w:customStyle="1" w:styleId="8A55F8D9E57545C6BF177963ECECB757">
    <w:name w:val="8A55F8D9E57545C6BF177963ECECB757"/>
    <w:rsid w:val="002137E5"/>
    <w:pPr>
      <w:spacing w:line="278" w:lineRule="auto"/>
    </w:pPr>
    <w:rPr>
      <w:kern w:val="2"/>
      <w:sz w:val="24"/>
      <w:szCs w:val="24"/>
      <w14:ligatures w14:val="standardContextual"/>
    </w:rPr>
  </w:style>
  <w:style w:type="paragraph" w:customStyle="1" w:styleId="D58BC914AE02474FA731D2E28E598E10">
    <w:name w:val="D58BC914AE02474FA731D2E28E598E10"/>
    <w:rsid w:val="002137E5"/>
    <w:pPr>
      <w:spacing w:line="278" w:lineRule="auto"/>
    </w:pPr>
    <w:rPr>
      <w:kern w:val="2"/>
      <w:sz w:val="24"/>
      <w:szCs w:val="24"/>
      <w14:ligatures w14:val="standardContextual"/>
    </w:rPr>
  </w:style>
  <w:style w:type="paragraph" w:customStyle="1" w:styleId="07D9081D1AEF48768E3656D9B829D069">
    <w:name w:val="07D9081D1AEF48768E3656D9B829D069"/>
    <w:rsid w:val="002137E5"/>
    <w:pPr>
      <w:spacing w:line="278" w:lineRule="auto"/>
    </w:pPr>
    <w:rPr>
      <w:kern w:val="2"/>
      <w:sz w:val="24"/>
      <w:szCs w:val="24"/>
      <w14:ligatures w14:val="standardContextual"/>
    </w:rPr>
  </w:style>
  <w:style w:type="paragraph" w:customStyle="1" w:styleId="7179C2E91E9941C5BA283F6188FAEAC3">
    <w:name w:val="7179C2E91E9941C5BA283F6188FAEAC3"/>
    <w:rsid w:val="002137E5"/>
    <w:pPr>
      <w:spacing w:line="278" w:lineRule="auto"/>
    </w:pPr>
    <w:rPr>
      <w:kern w:val="2"/>
      <w:sz w:val="24"/>
      <w:szCs w:val="24"/>
      <w14:ligatures w14:val="standardContextual"/>
    </w:rPr>
  </w:style>
  <w:style w:type="paragraph" w:customStyle="1" w:styleId="C6E59B9646C04EF6B8E58AB97FAE2FE2">
    <w:name w:val="C6E59B9646C04EF6B8E58AB97FAE2FE2"/>
    <w:rsid w:val="002137E5"/>
    <w:pPr>
      <w:spacing w:line="278" w:lineRule="auto"/>
    </w:pPr>
    <w:rPr>
      <w:kern w:val="2"/>
      <w:sz w:val="24"/>
      <w:szCs w:val="24"/>
      <w14:ligatures w14:val="standardContextual"/>
    </w:rPr>
  </w:style>
  <w:style w:type="paragraph" w:customStyle="1" w:styleId="8C2BE9CB1E4E420CA2BA0F6A8431B2B5">
    <w:name w:val="8C2BE9CB1E4E420CA2BA0F6A8431B2B5"/>
    <w:rsid w:val="002137E5"/>
    <w:pPr>
      <w:spacing w:line="278" w:lineRule="auto"/>
    </w:pPr>
    <w:rPr>
      <w:kern w:val="2"/>
      <w:sz w:val="24"/>
      <w:szCs w:val="24"/>
      <w14:ligatures w14:val="standardContextual"/>
    </w:rPr>
  </w:style>
  <w:style w:type="paragraph" w:customStyle="1" w:styleId="4F17851102A3481FBB13F1D82B861B5F">
    <w:name w:val="4F17851102A3481FBB13F1D82B861B5F"/>
    <w:rsid w:val="002137E5"/>
    <w:pPr>
      <w:spacing w:line="278" w:lineRule="auto"/>
    </w:pPr>
    <w:rPr>
      <w:kern w:val="2"/>
      <w:sz w:val="24"/>
      <w:szCs w:val="24"/>
      <w14:ligatures w14:val="standardContextual"/>
    </w:rPr>
  </w:style>
  <w:style w:type="paragraph" w:customStyle="1" w:styleId="507C761E0E5B4829949A3C3E6C1FBC18">
    <w:name w:val="507C761E0E5B4829949A3C3E6C1FBC18"/>
    <w:rsid w:val="002137E5"/>
    <w:pPr>
      <w:spacing w:line="278" w:lineRule="auto"/>
    </w:pPr>
    <w:rPr>
      <w:kern w:val="2"/>
      <w:sz w:val="24"/>
      <w:szCs w:val="24"/>
      <w14:ligatures w14:val="standardContextual"/>
    </w:rPr>
  </w:style>
  <w:style w:type="paragraph" w:customStyle="1" w:styleId="C17981797AA94B9984E0FE4E20ABFC66">
    <w:name w:val="C17981797AA94B9984E0FE4E20ABFC66"/>
    <w:rsid w:val="002137E5"/>
    <w:pPr>
      <w:spacing w:line="278" w:lineRule="auto"/>
    </w:pPr>
    <w:rPr>
      <w:kern w:val="2"/>
      <w:sz w:val="24"/>
      <w:szCs w:val="24"/>
      <w14:ligatures w14:val="standardContextual"/>
    </w:rPr>
  </w:style>
  <w:style w:type="paragraph" w:customStyle="1" w:styleId="A267C0411C1E45CC931E8B852332776D">
    <w:name w:val="A267C0411C1E45CC931E8B852332776D"/>
    <w:rsid w:val="002137E5"/>
    <w:pPr>
      <w:spacing w:line="278" w:lineRule="auto"/>
    </w:pPr>
    <w:rPr>
      <w:kern w:val="2"/>
      <w:sz w:val="24"/>
      <w:szCs w:val="24"/>
      <w14:ligatures w14:val="standardContextual"/>
    </w:rPr>
  </w:style>
  <w:style w:type="paragraph" w:customStyle="1" w:styleId="FB6B399ED7E4408B9CF5EC40FAC16797">
    <w:name w:val="FB6B399ED7E4408B9CF5EC40FAC16797"/>
    <w:pPr>
      <w:spacing w:line="278" w:lineRule="auto"/>
    </w:pPr>
    <w:rPr>
      <w:kern w:val="2"/>
      <w:sz w:val="24"/>
      <w:szCs w:val="24"/>
      <w14:ligatures w14:val="standardContextual"/>
    </w:rPr>
  </w:style>
  <w:style w:type="paragraph" w:customStyle="1" w:styleId="69AE998D47364A06A2BD7AF17029DB7A">
    <w:name w:val="69AE998D47364A06A2BD7AF17029DB7A"/>
    <w:rsid w:val="00386203"/>
    <w:pPr>
      <w:spacing w:line="278" w:lineRule="auto"/>
    </w:pPr>
    <w:rPr>
      <w:kern w:val="2"/>
      <w:sz w:val="24"/>
      <w:szCs w:val="24"/>
      <w14:ligatures w14:val="standardContextual"/>
    </w:rPr>
  </w:style>
  <w:style w:type="paragraph" w:customStyle="1" w:styleId="BBFF8B39CD6B4FE6952AC15BA76D7876">
    <w:name w:val="BBFF8B39CD6B4FE6952AC15BA76D7876"/>
    <w:rsid w:val="00386203"/>
    <w:pPr>
      <w:spacing w:line="278" w:lineRule="auto"/>
    </w:pPr>
    <w:rPr>
      <w:kern w:val="2"/>
      <w:sz w:val="24"/>
      <w:szCs w:val="24"/>
      <w14:ligatures w14:val="standardContextual"/>
    </w:rPr>
  </w:style>
  <w:style w:type="paragraph" w:customStyle="1" w:styleId="EF3BDB3730B348D99C8CDDCE2D1E1591">
    <w:name w:val="EF3BDB3730B348D99C8CDDCE2D1E1591"/>
    <w:rsid w:val="000025B9"/>
    <w:pPr>
      <w:spacing w:line="278" w:lineRule="auto"/>
    </w:pPr>
    <w:rPr>
      <w:kern w:val="2"/>
      <w:sz w:val="24"/>
      <w:szCs w:val="24"/>
      <w14:ligatures w14:val="standardContextual"/>
    </w:rPr>
  </w:style>
  <w:style w:type="paragraph" w:customStyle="1" w:styleId="D04A4A50C9C94C7586DC6DFC13B87492">
    <w:name w:val="D04A4A50C9C94C7586DC6DFC13B87492"/>
    <w:rsid w:val="00165538"/>
    <w:pPr>
      <w:spacing w:line="278" w:lineRule="auto"/>
    </w:pPr>
    <w:rPr>
      <w:kern w:val="2"/>
      <w:sz w:val="24"/>
      <w:szCs w:val="24"/>
      <w14:ligatures w14:val="standardContextual"/>
    </w:rPr>
  </w:style>
  <w:style w:type="paragraph" w:customStyle="1" w:styleId="385708F9D6AF4E839B0FD5D0A6FF38B7">
    <w:name w:val="385708F9D6AF4E839B0FD5D0A6FF38B7"/>
    <w:rsid w:val="00165538"/>
    <w:pPr>
      <w:spacing w:line="278" w:lineRule="auto"/>
    </w:pPr>
    <w:rPr>
      <w:kern w:val="2"/>
      <w:sz w:val="24"/>
      <w:szCs w:val="24"/>
      <w14:ligatures w14:val="standardContextual"/>
    </w:rPr>
  </w:style>
  <w:style w:type="paragraph" w:customStyle="1" w:styleId="314B2C78460F49BAB2A36083C2EA625A">
    <w:name w:val="314B2C78460F49BAB2A36083C2EA625A"/>
    <w:rsid w:val="00165538"/>
    <w:pPr>
      <w:spacing w:line="278" w:lineRule="auto"/>
    </w:pPr>
    <w:rPr>
      <w:kern w:val="2"/>
      <w:sz w:val="24"/>
      <w:szCs w:val="24"/>
      <w14:ligatures w14:val="standardContextual"/>
    </w:rPr>
  </w:style>
  <w:style w:type="paragraph" w:customStyle="1" w:styleId="0FC69C62C96546DA998F7CCF0E0D8E08">
    <w:name w:val="0FC69C62C96546DA998F7CCF0E0D8E08"/>
    <w:rsid w:val="00165538"/>
    <w:pPr>
      <w:spacing w:line="278" w:lineRule="auto"/>
    </w:pPr>
    <w:rPr>
      <w:kern w:val="2"/>
      <w:sz w:val="24"/>
      <w:szCs w:val="24"/>
      <w14:ligatures w14:val="standardContextual"/>
    </w:rPr>
  </w:style>
  <w:style w:type="paragraph" w:customStyle="1" w:styleId="969D54D178CD4FEDAED18BFB9F108B07">
    <w:name w:val="969D54D178CD4FEDAED18BFB9F108B07"/>
    <w:rsid w:val="00165538"/>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96a63b6-96d6-4a7d-9bdb-373dd23aadd0">
      <Terms xmlns="http://schemas.microsoft.com/office/infopath/2007/PartnerControls"/>
    </lcf76f155ced4ddcb4097134ff3c332f>
    <TaxCatchAll xmlns="66f7ae7e-1505-446f-acdf-769d0680dc5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31B9E8577038524FBC15074EFB967B16" ma:contentTypeVersion="15" ma:contentTypeDescription="Opret et nyt dokument." ma:contentTypeScope="" ma:versionID="dd5ca4dfd9b354340173b245c57bf800">
  <xsd:schema xmlns:xsd="http://www.w3.org/2001/XMLSchema" xmlns:xs="http://www.w3.org/2001/XMLSchema" xmlns:p="http://schemas.microsoft.com/office/2006/metadata/properties" xmlns:ns2="f96a63b6-96d6-4a7d-9bdb-373dd23aadd0" xmlns:ns3="66f7ae7e-1505-446f-acdf-769d0680dc5d" targetNamespace="http://schemas.microsoft.com/office/2006/metadata/properties" ma:root="true" ma:fieldsID="45d0c75f4dddecca321a01f199f7e41a" ns2:_="" ns3:_="">
    <xsd:import namespace="f96a63b6-96d6-4a7d-9bdb-373dd23aadd0"/>
    <xsd:import namespace="66f7ae7e-1505-446f-acdf-769d0680dc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6a63b6-96d6-4a7d-9bdb-373dd23aad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f7ae7e-1505-446f-acdf-769d0680dc5d"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element name="TaxCatchAll" ma:index="17" nillable="true" ma:displayName="Taxonomy Catch All Column" ma:hidden="true" ma:list="{ecbd13d4-0f0e-46dc-bead-c4789ad149fe}" ma:internalName="TaxCatchAll" ma:showField="CatchAllData" ma:web="66f7ae7e-1505-446f-acdf-769d0680dc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0219BE-D6D3-49D3-A6E0-533534996ACF}">
  <ds:schemaRefs>
    <ds:schemaRef ds:uri="66f7ae7e-1505-446f-acdf-769d0680dc5d"/>
    <ds:schemaRef ds:uri="http://purl.org/dc/dcmitype/"/>
    <ds:schemaRef ds:uri="http://schemas.openxmlformats.org/package/2006/metadata/core-properties"/>
    <ds:schemaRef ds:uri="http://schemas.microsoft.com/office/2006/documentManagement/types"/>
    <ds:schemaRef ds:uri="http://www.w3.org/XML/1998/namespace"/>
    <ds:schemaRef ds:uri="http://purl.org/dc/terms/"/>
    <ds:schemaRef ds:uri="http://purl.org/dc/elements/1.1/"/>
    <ds:schemaRef ds:uri="http://schemas.microsoft.com/office/infopath/2007/PartnerControls"/>
    <ds:schemaRef ds:uri="f96a63b6-96d6-4a7d-9bdb-373dd23aadd0"/>
    <ds:schemaRef ds:uri="http://schemas.microsoft.com/office/2006/metadata/properties"/>
  </ds:schemaRefs>
</ds:datastoreItem>
</file>

<file path=customXml/itemProps2.xml><?xml version="1.0" encoding="utf-8"?>
<ds:datastoreItem xmlns:ds="http://schemas.openxmlformats.org/officeDocument/2006/customXml" ds:itemID="{18CEAC93-67DE-4A44-82DF-9DCF67599B3D}">
  <ds:schemaRefs>
    <ds:schemaRef ds:uri="http://schemas.openxmlformats.org/officeDocument/2006/bibliography"/>
  </ds:schemaRefs>
</ds:datastoreItem>
</file>

<file path=customXml/itemProps3.xml><?xml version="1.0" encoding="utf-8"?>
<ds:datastoreItem xmlns:ds="http://schemas.openxmlformats.org/officeDocument/2006/customXml" ds:itemID="{BEEC3A9B-1DC0-4277-83A5-2B79A4AB6C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6a63b6-96d6-4a7d-9bdb-373dd23aadd0"/>
    <ds:schemaRef ds:uri="66f7ae7e-1505-446f-acdf-769d0680dc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1D6B20-F8BE-413B-AE2E-76A50948A9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28</Pages>
  <Words>3481</Words>
  <Characters>23256</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26684</CharactersWithSpaces>
  <SharedDoc>false</SharedDoc>
  <HLinks>
    <vt:vector size="270" baseType="variant">
      <vt:variant>
        <vt:i4>7340093</vt:i4>
      </vt:variant>
      <vt:variant>
        <vt:i4>192</vt:i4>
      </vt:variant>
      <vt:variant>
        <vt:i4>0</vt:i4>
      </vt:variant>
      <vt:variant>
        <vt:i4>5</vt:i4>
      </vt:variant>
      <vt:variant>
        <vt:lpwstr>https://medcomfhir.dk/ig/terminology/ValueSet-medcom-core-attachmentMimeTypes.html</vt:lpwstr>
      </vt:variant>
      <vt:variant>
        <vt:lpwstr/>
      </vt:variant>
      <vt:variant>
        <vt:i4>7340093</vt:i4>
      </vt:variant>
      <vt:variant>
        <vt:i4>189</vt:i4>
      </vt:variant>
      <vt:variant>
        <vt:i4>0</vt:i4>
      </vt:variant>
      <vt:variant>
        <vt:i4>5</vt:i4>
      </vt:variant>
      <vt:variant>
        <vt:lpwstr>https://medcomfhir.dk/ig/terminology/ValueSet-medcom-core-attachmentMimeTypes.html</vt:lpwstr>
      </vt:variant>
      <vt:variant>
        <vt:lpwstr/>
      </vt:variant>
      <vt:variant>
        <vt:i4>7340093</vt:i4>
      </vt:variant>
      <vt:variant>
        <vt:i4>186</vt:i4>
      </vt:variant>
      <vt:variant>
        <vt:i4>0</vt:i4>
      </vt:variant>
      <vt:variant>
        <vt:i4>5</vt:i4>
      </vt:variant>
      <vt:variant>
        <vt:lpwstr>https://medcomfhir.dk/ig/terminology/ValueSet-medcom-core-attachmentMimeTypes.html</vt:lpwstr>
      </vt:variant>
      <vt:variant>
        <vt:lpwstr/>
      </vt:variant>
      <vt:variant>
        <vt:i4>1638439</vt:i4>
      </vt:variant>
      <vt:variant>
        <vt:i4>171</vt:i4>
      </vt:variant>
      <vt:variant>
        <vt:i4>0</vt:i4>
      </vt:variant>
      <vt:variant>
        <vt:i4>5</vt:i4>
      </vt:variant>
      <vt:variant>
        <vt:lpwstr/>
      </vt:variant>
      <vt:variant>
        <vt:lpwstr>_Baggrundsmaterialer</vt:lpwstr>
      </vt:variant>
      <vt:variant>
        <vt:i4>1638439</vt:i4>
      </vt:variant>
      <vt:variant>
        <vt:i4>168</vt:i4>
      </vt:variant>
      <vt:variant>
        <vt:i4>0</vt:i4>
      </vt:variant>
      <vt:variant>
        <vt:i4>5</vt:i4>
      </vt:variant>
      <vt:variant>
        <vt:lpwstr/>
      </vt:variant>
      <vt:variant>
        <vt:lpwstr>_Baggrundsmaterialer</vt:lpwstr>
      </vt:variant>
      <vt:variant>
        <vt:i4>1638439</vt:i4>
      </vt:variant>
      <vt:variant>
        <vt:i4>165</vt:i4>
      </vt:variant>
      <vt:variant>
        <vt:i4>0</vt:i4>
      </vt:variant>
      <vt:variant>
        <vt:i4>5</vt:i4>
      </vt:variant>
      <vt:variant>
        <vt:lpwstr/>
      </vt:variant>
      <vt:variant>
        <vt:lpwstr>_Baggrundsmaterialer</vt:lpwstr>
      </vt:variant>
      <vt:variant>
        <vt:i4>1638426</vt:i4>
      </vt:variant>
      <vt:variant>
        <vt:i4>162</vt:i4>
      </vt:variant>
      <vt:variant>
        <vt:i4>0</vt:i4>
      </vt:variant>
      <vt:variant>
        <vt:i4>5</vt:i4>
      </vt:variant>
      <vt:variant>
        <vt:lpwstr/>
      </vt:variant>
      <vt:variant>
        <vt:lpwstr>TestCertificering</vt:lpwstr>
      </vt:variant>
      <vt:variant>
        <vt:i4>3670068</vt:i4>
      </vt:variant>
      <vt:variant>
        <vt:i4>159</vt:i4>
      </vt:variant>
      <vt:variant>
        <vt:i4>0</vt:i4>
      </vt:variant>
      <vt:variant>
        <vt:i4>5</vt:i4>
      </vt:variant>
      <vt:variant>
        <vt:lpwstr>https://medcomdk.github.io/MedComLandingPage/assets/documents/TouchStoneGettingStarted.html</vt:lpwstr>
      </vt:variant>
      <vt:variant>
        <vt:lpwstr/>
      </vt:variant>
      <vt:variant>
        <vt:i4>4587596</vt:i4>
      </vt:variant>
      <vt:variant>
        <vt:i4>156</vt:i4>
      </vt:variant>
      <vt:variant>
        <vt:i4>0</vt:i4>
      </vt:variant>
      <vt:variant>
        <vt:i4>5</vt:i4>
      </vt:variant>
      <vt:variant>
        <vt:lpwstr>https://medcomfhir.dk/ig/carecommunicationtestscript/</vt:lpwstr>
      </vt:variant>
      <vt:variant>
        <vt:lpwstr/>
      </vt:variant>
      <vt:variant>
        <vt:i4>1769501</vt:i4>
      </vt:variant>
      <vt:variant>
        <vt:i4>153</vt:i4>
      </vt:variant>
      <vt:variant>
        <vt:i4>0</vt:i4>
      </vt:variant>
      <vt:variant>
        <vt:i4>5</vt:i4>
      </vt:variant>
      <vt:variant>
        <vt:lpwstr>https://touchstone.aegis.net/touchstone/conformance/current?suite=FHIR4-0-1-CareCommunication-v300-Receive-Client</vt:lpwstr>
      </vt:variant>
      <vt:variant>
        <vt:lpwstr/>
      </vt:variant>
      <vt:variant>
        <vt:i4>3670068</vt:i4>
      </vt:variant>
      <vt:variant>
        <vt:i4>150</vt:i4>
      </vt:variant>
      <vt:variant>
        <vt:i4>0</vt:i4>
      </vt:variant>
      <vt:variant>
        <vt:i4>5</vt:i4>
      </vt:variant>
      <vt:variant>
        <vt:lpwstr>https://medcomdk.github.io/MedComLandingPage/assets/documents/TouchStoneGettingStarted.html</vt:lpwstr>
      </vt:variant>
      <vt:variant>
        <vt:lpwstr/>
      </vt:variant>
      <vt:variant>
        <vt:i4>2228248</vt:i4>
      </vt:variant>
      <vt:variant>
        <vt:i4>147</vt:i4>
      </vt:variant>
      <vt:variant>
        <vt:i4>0</vt:i4>
      </vt:variant>
      <vt:variant>
        <vt:i4>5</vt:i4>
      </vt:variant>
      <vt:variant>
        <vt:lpwstr>mailto:fhir@medcom.dk</vt:lpwstr>
      </vt:variant>
      <vt:variant>
        <vt:lpwstr/>
      </vt:variant>
      <vt:variant>
        <vt:i4>5701632</vt:i4>
      </vt:variant>
      <vt:variant>
        <vt:i4>144</vt:i4>
      </vt:variant>
      <vt:variant>
        <vt:i4>0</vt:i4>
      </vt:variant>
      <vt:variant>
        <vt:i4>5</vt:i4>
      </vt:variant>
      <vt:variant>
        <vt:lpwstr>https://touchstone.aegis.net/touchstone/</vt:lpwstr>
      </vt:variant>
      <vt:variant>
        <vt:lpwstr/>
      </vt:variant>
      <vt:variant>
        <vt:i4>2228248</vt:i4>
      </vt:variant>
      <vt:variant>
        <vt:i4>141</vt:i4>
      </vt:variant>
      <vt:variant>
        <vt:i4>0</vt:i4>
      </vt:variant>
      <vt:variant>
        <vt:i4>5</vt:i4>
      </vt:variant>
      <vt:variant>
        <vt:lpwstr>mailto:fhir@medcom.dk</vt:lpwstr>
      </vt:variant>
      <vt:variant>
        <vt:lpwstr/>
      </vt:variant>
      <vt:variant>
        <vt:i4>8257633</vt:i4>
      </vt:variant>
      <vt:variant>
        <vt:i4>138</vt:i4>
      </vt:variant>
      <vt:variant>
        <vt:i4>0</vt:i4>
      </vt:variant>
      <vt:variant>
        <vt:i4>5</vt:i4>
      </vt:variant>
      <vt:variant>
        <vt:lpwstr>https://www.medcom.dk/opslag/koder-tabeller-ydere/tabeller/nationale-test-cpr-numre</vt:lpwstr>
      </vt:variant>
      <vt:variant>
        <vt:lpwstr/>
      </vt:variant>
      <vt:variant>
        <vt:i4>3997795</vt:i4>
      </vt:variant>
      <vt:variant>
        <vt:i4>132</vt:i4>
      </vt:variant>
      <vt:variant>
        <vt:i4>0</vt:i4>
      </vt:variant>
      <vt:variant>
        <vt:i4>5</vt:i4>
      </vt:variant>
      <vt:variant>
        <vt:lpwstr>https://medcomdk.github.io/dk-medcom-carecommunication/</vt:lpwstr>
      </vt:variant>
      <vt:variant>
        <vt:lpwstr>3-conversion-service</vt:lpwstr>
      </vt:variant>
      <vt:variant>
        <vt:i4>3276864</vt:i4>
      </vt:variant>
      <vt:variant>
        <vt:i4>129</vt:i4>
      </vt:variant>
      <vt:variant>
        <vt:i4>0</vt:i4>
      </vt:variant>
      <vt:variant>
        <vt:i4>5</vt:i4>
      </vt:variant>
      <vt:variant>
        <vt:lpwstr>http://svn.medcom.dk/svn/qms/Offentlig/SOPer/SOP-7.2-MedComs test og certificering_godkendelse.docx</vt:lpwstr>
      </vt:variant>
      <vt:variant>
        <vt:lpwstr/>
      </vt:variant>
      <vt:variant>
        <vt:i4>1245204</vt:i4>
      </vt:variant>
      <vt:variant>
        <vt:i4>126</vt:i4>
      </vt:variant>
      <vt:variant>
        <vt:i4>0</vt:i4>
      </vt:variant>
      <vt:variant>
        <vt:i4>5</vt:i4>
      </vt:variant>
      <vt:variant>
        <vt:lpwstr>https://medcomdk.github.io/MedCom-FHIR-Communication/</vt:lpwstr>
      </vt:variant>
      <vt:variant>
        <vt:lpwstr/>
      </vt:variant>
      <vt:variant>
        <vt:i4>2687034</vt:i4>
      </vt:variant>
      <vt:variant>
        <vt:i4>123</vt:i4>
      </vt:variant>
      <vt:variant>
        <vt:i4>0</vt:i4>
      </vt:variant>
      <vt:variant>
        <vt:i4>5</vt:i4>
      </vt:variant>
      <vt:variant>
        <vt:lpwstr>https://medcomfhir.dk/ig/carecommunication/</vt:lpwstr>
      </vt:variant>
      <vt:variant>
        <vt:lpwstr/>
      </vt:variant>
      <vt:variant>
        <vt:i4>7405689</vt:i4>
      </vt:variant>
      <vt:variant>
        <vt:i4>120</vt:i4>
      </vt:variant>
      <vt:variant>
        <vt:i4>0</vt:i4>
      </vt:variant>
      <vt:variant>
        <vt:i4>5</vt:i4>
      </vt:variant>
      <vt:variant>
        <vt:lpwstr>https://medcomdk.github.io/dk-medcom-carecommunication/</vt:lpwstr>
      </vt:variant>
      <vt:variant>
        <vt:lpwstr/>
      </vt:variant>
      <vt:variant>
        <vt:i4>2621560</vt:i4>
      </vt:variant>
      <vt:variant>
        <vt:i4>117</vt:i4>
      </vt:variant>
      <vt:variant>
        <vt:i4>0</vt:i4>
      </vt:variant>
      <vt:variant>
        <vt:i4>5</vt:i4>
      </vt:variant>
      <vt:variant>
        <vt:lpwstr/>
      </vt:variant>
      <vt:variant>
        <vt:lpwstr>_Baggrundsmaterialer_1</vt:lpwstr>
      </vt:variant>
      <vt:variant>
        <vt:i4>2621560</vt:i4>
      </vt:variant>
      <vt:variant>
        <vt:i4>114</vt:i4>
      </vt:variant>
      <vt:variant>
        <vt:i4>0</vt:i4>
      </vt:variant>
      <vt:variant>
        <vt:i4>5</vt:i4>
      </vt:variant>
      <vt:variant>
        <vt:lpwstr/>
      </vt:variant>
      <vt:variant>
        <vt:lpwstr>_Baggrundsmaterialer_1</vt:lpwstr>
      </vt:variant>
      <vt:variant>
        <vt:i4>2621560</vt:i4>
      </vt:variant>
      <vt:variant>
        <vt:i4>111</vt:i4>
      </vt:variant>
      <vt:variant>
        <vt:i4>0</vt:i4>
      </vt:variant>
      <vt:variant>
        <vt:i4>5</vt:i4>
      </vt:variant>
      <vt:variant>
        <vt:lpwstr/>
      </vt:variant>
      <vt:variant>
        <vt:lpwstr>_Baggrundsmaterialer_1</vt:lpwstr>
      </vt:variant>
      <vt:variant>
        <vt:i4>2621560</vt:i4>
      </vt:variant>
      <vt:variant>
        <vt:i4>108</vt:i4>
      </vt:variant>
      <vt:variant>
        <vt:i4>0</vt:i4>
      </vt:variant>
      <vt:variant>
        <vt:i4>5</vt:i4>
      </vt:variant>
      <vt:variant>
        <vt:lpwstr/>
      </vt:variant>
      <vt:variant>
        <vt:lpwstr>_Baggrundsmaterialer_1</vt:lpwstr>
      </vt:variant>
      <vt:variant>
        <vt:i4>2621560</vt:i4>
      </vt:variant>
      <vt:variant>
        <vt:i4>105</vt:i4>
      </vt:variant>
      <vt:variant>
        <vt:i4>0</vt:i4>
      </vt:variant>
      <vt:variant>
        <vt:i4>5</vt:i4>
      </vt:variant>
      <vt:variant>
        <vt:lpwstr/>
      </vt:variant>
      <vt:variant>
        <vt:lpwstr>_Baggrundsmaterialer_1</vt:lpwstr>
      </vt:variant>
      <vt:variant>
        <vt:i4>4390982</vt:i4>
      </vt:variant>
      <vt:variant>
        <vt:i4>102</vt:i4>
      </vt:variant>
      <vt:variant>
        <vt:i4>0</vt:i4>
      </vt:variant>
      <vt:variant>
        <vt:i4>5</vt:i4>
      </vt:variant>
      <vt:variant>
        <vt:lpwstr>https://medcomdk.github.io/dk-medcom-acknowledgement/</vt:lpwstr>
      </vt:variant>
      <vt:variant>
        <vt:lpwstr>2-test-and-certification</vt:lpwstr>
      </vt:variant>
      <vt:variant>
        <vt:i4>1638439</vt:i4>
      </vt:variant>
      <vt:variant>
        <vt:i4>99</vt:i4>
      </vt:variant>
      <vt:variant>
        <vt:i4>0</vt:i4>
      </vt:variant>
      <vt:variant>
        <vt:i4>5</vt:i4>
      </vt:variant>
      <vt:variant>
        <vt:lpwstr/>
      </vt:variant>
      <vt:variant>
        <vt:lpwstr>_Baggrundsmaterialer</vt:lpwstr>
      </vt:variant>
      <vt:variant>
        <vt:i4>1048631</vt:i4>
      </vt:variant>
      <vt:variant>
        <vt:i4>92</vt:i4>
      </vt:variant>
      <vt:variant>
        <vt:i4>0</vt:i4>
      </vt:variant>
      <vt:variant>
        <vt:i4>5</vt:i4>
      </vt:variant>
      <vt:variant>
        <vt:lpwstr/>
      </vt:variant>
      <vt:variant>
        <vt:lpwstr>_Toc170304671</vt:lpwstr>
      </vt:variant>
      <vt:variant>
        <vt:i4>1048631</vt:i4>
      </vt:variant>
      <vt:variant>
        <vt:i4>86</vt:i4>
      </vt:variant>
      <vt:variant>
        <vt:i4>0</vt:i4>
      </vt:variant>
      <vt:variant>
        <vt:i4>5</vt:i4>
      </vt:variant>
      <vt:variant>
        <vt:lpwstr/>
      </vt:variant>
      <vt:variant>
        <vt:lpwstr>_Toc170304670</vt:lpwstr>
      </vt:variant>
      <vt:variant>
        <vt:i4>1114167</vt:i4>
      </vt:variant>
      <vt:variant>
        <vt:i4>80</vt:i4>
      </vt:variant>
      <vt:variant>
        <vt:i4>0</vt:i4>
      </vt:variant>
      <vt:variant>
        <vt:i4>5</vt:i4>
      </vt:variant>
      <vt:variant>
        <vt:lpwstr/>
      </vt:variant>
      <vt:variant>
        <vt:lpwstr>_Toc170304669</vt:lpwstr>
      </vt:variant>
      <vt:variant>
        <vt:i4>1114167</vt:i4>
      </vt:variant>
      <vt:variant>
        <vt:i4>74</vt:i4>
      </vt:variant>
      <vt:variant>
        <vt:i4>0</vt:i4>
      </vt:variant>
      <vt:variant>
        <vt:i4>5</vt:i4>
      </vt:variant>
      <vt:variant>
        <vt:lpwstr/>
      </vt:variant>
      <vt:variant>
        <vt:lpwstr>_Toc170304668</vt:lpwstr>
      </vt:variant>
      <vt:variant>
        <vt:i4>1114167</vt:i4>
      </vt:variant>
      <vt:variant>
        <vt:i4>68</vt:i4>
      </vt:variant>
      <vt:variant>
        <vt:i4>0</vt:i4>
      </vt:variant>
      <vt:variant>
        <vt:i4>5</vt:i4>
      </vt:variant>
      <vt:variant>
        <vt:lpwstr/>
      </vt:variant>
      <vt:variant>
        <vt:lpwstr>_Toc170304667</vt:lpwstr>
      </vt:variant>
      <vt:variant>
        <vt:i4>1114167</vt:i4>
      </vt:variant>
      <vt:variant>
        <vt:i4>62</vt:i4>
      </vt:variant>
      <vt:variant>
        <vt:i4>0</vt:i4>
      </vt:variant>
      <vt:variant>
        <vt:i4>5</vt:i4>
      </vt:variant>
      <vt:variant>
        <vt:lpwstr/>
      </vt:variant>
      <vt:variant>
        <vt:lpwstr>_Toc170304666</vt:lpwstr>
      </vt:variant>
      <vt:variant>
        <vt:i4>1114167</vt:i4>
      </vt:variant>
      <vt:variant>
        <vt:i4>56</vt:i4>
      </vt:variant>
      <vt:variant>
        <vt:i4>0</vt:i4>
      </vt:variant>
      <vt:variant>
        <vt:i4>5</vt:i4>
      </vt:variant>
      <vt:variant>
        <vt:lpwstr/>
      </vt:variant>
      <vt:variant>
        <vt:lpwstr>_Toc170304665</vt:lpwstr>
      </vt:variant>
      <vt:variant>
        <vt:i4>1114167</vt:i4>
      </vt:variant>
      <vt:variant>
        <vt:i4>50</vt:i4>
      </vt:variant>
      <vt:variant>
        <vt:i4>0</vt:i4>
      </vt:variant>
      <vt:variant>
        <vt:i4>5</vt:i4>
      </vt:variant>
      <vt:variant>
        <vt:lpwstr/>
      </vt:variant>
      <vt:variant>
        <vt:lpwstr>_Toc170304664</vt:lpwstr>
      </vt:variant>
      <vt:variant>
        <vt:i4>1114167</vt:i4>
      </vt:variant>
      <vt:variant>
        <vt:i4>44</vt:i4>
      </vt:variant>
      <vt:variant>
        <vt:i4>0</vt:i4>
      </vt:variant>
      <vt:variant>
        <vt:i4>5</vt:i4>
      </vt:variant>
      <vt:variant>
        <vt:lpwstr/>
      </vt:variant>
      <vt:variant>
        <vt:lpwstr>_Toc170304663</vt:lpwstr>
      </vt:variant>
      <vt:variant>
        <vt:i4>1114167</vt:i4>
      </vt:variant>
      <vt:variant>
        <vt:i4>38</vt:i4>
      </vt:variant>
      <vt:variant>
        <vt:i4>0</vt:i4>
      </vt:variant>
      <vt:variant>
        <vt:i4>5</vt:i4>
      </vt:variant>
      <vt:variant>
        <vt:lpwstr/>
      </vt:variant>
      <vt:variant>
        <vt:lpwstr>_Toc170304662</vt:lpwstr>
      </vt:variant>
      <vt:variant>
        <vt:i4>1114167</vt:i4>
      </vt:variant>
      <vt:variant>
        <vt:i4>32</vt:i4>
      </vt:variant>
      <vt:variant>
        <vt:i4>0</vt:i4>
      </vt:variant>
      <vt:variant>
        <vt:i4>5</vt:i4>
      </vt:variant>
      <vt:variant>
        <vt:lpwstr/>
      </vt:variant>
      <vt:variant>
        <vt:lpwstr>_Toc170304661</vt:lpwstr>
      </vt:variant>
      <vt:variant>
        <vt:i4>1114167</vt:i4>
      </vt:variant>
      <vt:variant>
        <vt:i4>26</vt:i4>
      </vt:variant>
      <vt:variant>
        <vt:i4>0</vt:i4>
      </vt:variant>
      <vt:variant>
        <vt:i4>5</vt:i4>
      </vt:variant>
      <vt:variant>
        <vt:lpwstr/>
      </vt:variant>
      <vt:variant>
        <vt:lpwstr>_Toc170304660</vt:lpwstr>
      </vt:variant>
      <vt:variant>
        <vt:i4>1179703</vt:i4>
      </vt:variant>
      <vt:variant>
        <vt:i4>20</vt:i4>
      </vt:variant>
      <vt:variant>
        <vt:i4>0</vt:i4>
      </vt:variant>
      <vt:variant>
        <vt:i4>5</vt:i4>
      </vt:variant>
      <vt:variant>
        <vt:lpwstr/>
      </vt:variant>
      <vt:variant>
        <vt:lpwstr>_Toc170304659</vt:lpwstr>
      </vt:variant>
      <vt:variant>
        <vt:i4>1179703</vt:i4>
      </vt:variant>
      <vt:variant>
        <vt:i4>14</vt:i4>
      </vt:variant>
      <vt:variant>
        <vt:i4>0</vt:i4>
      </vt:variant>
      <vt:variant>
        <vt:i4>5</vt:i4>
      </vt:variant>
      <vt:variant>
        <vt:lpwstr/>
      </vt:variant>
      <vt:variant>
        <vt:lpwstr>_Toc170304658</vt:lpwstr>
      </vt:variant>
      <vt:variant>
        <vt:i4>1179703</vt:i4>
      </vt:variant>
      <vt:variant>
        <vt:i4>8</vt:i4>
      </vt:variant>
      <vt:variant>
        <vt:i4>0</vt:i4>
      </vt:variant>
      <vt:variant>
        <vt:i4>5</vt:i4>
      </vt:variant>
      <vt:variant>
        <vt:lpwstr/>
      </vt:variant>
      <vt:variant>
        <vt:lpwstr>_Toc170304657</vt:lpwstr>
      </vt:variant>
      <vt:variant>
        <vt:i4>1179703</vt:i4>
      </vt:variant>
      <vt:variant>
        <vt:i4>2</vt:i4>
      </vt:variant>
      <vt:variant>
        <vt:i4>0</vt:i4>
      </vt:variant>
      <vt:variant>
        <vt:i4>5</vt:i4>
      </vt:variant>
      <vt:variant>
        <vt:lpwstr/>
      </vt:variant>
      <vt:variant>
        <vt:lpwstr>_Toc170304656</vt:lpwstr>
      </vt:variant>
      <vt:variant>
        <vt:i4>2228248</vt:i4>
      </vt:variant>
      <vt:variant>
        <vt:i4>6</vt:i4>
      </vt:variant>
      <vt:variant>
        <vt:i4>0</vt:i4>
      </vt:variant>
      <vt:variant>
        <vt:i4>5</vt:i4>
      </vt:variant>
      <vt:variant>
        <vt:lpwstr>mailto:fhir@medcom.dk</vt:lpwstr>
      </vt:variant>
      <vt:variant>
        <vt:lpwstr/>
      </vt:variant>
      <vt:variant>
        <vt:i4>2228248</vt:i4>
      </vt:variant>
      <vt:variant>
        <vt:i4>0</vt:i4>
      </vt:variant>
      <vt:variant>
        <vt:i4>0</vt:i4>
      </vt:variant>
      <vt:variant>
        <vt:i4>5</vt:i4>
      </vt:variant>
      <vt:variant>
        <vt:lpwstr>mailto:fhir@medcom.dk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Møller Lorenzen</dc:creator>
  <cp:keywords/>
  <dc:description/>
  <cp:lastModifiedBy>Thea Mentz Sørensen</cp:lastModifiedBy>
  <cp:revision>109</cp:revision>
  <cp:lastPrinted>2024-06-27T07:44:00Z</cp:lastPrinted>
  <dcterms:created xsi:type="dcterms:W3CDTF">2024-10-24T13:11:00Z</dcterms:created>
  <dcterms:modified xsi:type="dcterms:W3CDTF">2024-12-03T12:02:00Z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0x01010031B9E8577038524FBC15074EFB967B16</vt:lpwstr>
  </property>
  <property fmtid="{D5CDD505-2E9C-101B-9397-08002B2CF9AE}" pid="3" name="Order">
    <vt:r8>1500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