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1118963206"/>
        <w:docPartObj>
          <w:docPartGallery w:val="Cover Pages"/>
          <w:docPartUnique/>
        </w:docPartObj>
      </w:sdtPr>
      <w:sdtEndPr>
        <w:rPr>
          <w:rFonts w:eastAsiaTheme="minorHAnsi"/>
          <w:color w:val="auto"/>
        </w:rPr>
      </w:sdtEndPr>
      <w:sdtContent>
        <w:p w14:paraId="2E5FEA02" w14:textId="67902E9F" w:rsidR="00F779EB" w:rsidRDefault="00F779EB">
          <w:pPr>
            <w:pStyle w:val="NoSpacing"/>
            <w:spacing w:before="1540" w:after="240"/>
            <w:jc w:val="center"/>
            <w:rPr>
              <w:color w:val="4472C4" w:themeColor="accent1"/>
            </w:rPr>
          </w:pPr>
          <w:r>
            <w:rPr>
              <w:noProof/>
              <w:color w:val="4472C4" w:themeColor="accent1"/>
            </w:rPr>
            <w:drawing>
              <wp:inline distT="0" distB="0" distL="0" distR="0" wp14:anchorId="6AD1DF5F" wp14:editId="10732053">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929D9B22103C4DBCA9650BD14D1CBE3B"/>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0A11144" w14:textId="2E19A49E" w:rsidR="00F779EB" w:rsidRDefault="00F779EB">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Project 1</w:t>
              </w:r>
            </w:p>
          </w:sdtContent>
        </w:sdt>
        <w:sdt>
          <w:sdtPr>
            <w:rPr>
              <w:color w:val="4472C4" w:themeColor="accent1"/>
              <w:sz w:val="28"/>
              <w:szCs w:val="28"/>
            </w:rPr>
            <w:alias w:val="Subtitle"/>
            <w:tag w:val=""/>
            <w:id w:val="328029620"/>
            <w:placeholder>
              <w:docPart w:val="A0349977A7A742F9BDF3DFBE9A22A0FF"/>
            </w:placeholder>
            <w:dataBinding w:prefixMappings="xmlns:ns0='http://purl.org/dc/elements/1.1/' xmlns:ns1='http://schemas.openxmlformats.org/package/2006/metadata/core-properties' " w:xpath="/ns1:coreProperties[1]/ns0:subject[1]" w:storeItemID="{6C3C8BC8-F283-45AE-878A-BAB7291924A1}"/>
            <w:text/>
          </w:sdtPr>
          <w:sdtContent>
            <w:p w14:paraId="2E201C92" w14:textId="7DC17F9D" w:rsidR="00F779EB" w:rsidRDefault="00F779EB">
              <w:pPr>
                <w:pStyle w:val="NoSpacing"/>
                <w:jc w:val="center"/>
                <w:rPr>
                  <w:color w:val="4472C4" w:themeColor="accent1"/>
                  <w:sz w:val="28"/>
                  <w:szCs w:val="28"/>
                </w:rPr>
              </w:pPr>
              <w:r>
                <w:rPr>
                  <w:color w:val="4472C4" w:themeColor="accent1"/>
                  <w:sz w:val="28"/>
                  <w:szCs w:val="28"/>
                </w:rPr>
                <w:t>Henry Lambson, Jonas Moros, Blake Miller</w:t>
              </w:r>
            </w:p>
          </w:sdtContent>
        </w:sdt>
        <w:p w14:paraId="20F4CFBA" w14:textId="77777777" w:rsidR="00F779EB" w:rsidRDefault="00F779EB">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64384" behindDoc="0" locked="0" layoutInCell="1" allowOverlap="1" wp14:anchorId="2BABB757" wp14:editId="75A55E5E">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02-21T00:00:00Z">
                                    <w:dateFormat w:val="MMMM d, yyyy"/>
                                    <w:lid w:val="en-US"/>
                                    <w:storeMappedDataAs w:val="dateTime"/>
                                    <w:calendar w:val="gregorian"/>
                                  </w:date>
                                </w:sdtPr>
                                <w:sdtContent>
                                  <w:p w14:paraId="151B7C81" w14:textId="6EFD5D82" w:rsidR="00F779EB" w:rsidRDefault="00F779EB">
                                    <w:pPr>
                                      <w:pStyle w:val="NoSpacing"/>
                                      <w:spacing w:after="40"/>
                                      <w:jc w:val="center"/>
                                      <w:rPr>
                                        <w:caps/>
                                        <w:color w:val="4472C4" w:themeColor="accent1"/>
                                        <w:sz w:val="28"/>
                                        <w:szCs w:val="28"/>
                                      </w:rPr>
                                    </w:pPr>
                                    <w:r>
                                      <w:rPr>
                                        <w:caps/>
                                        <w:color w:val="4472C4" w:themeColor="accent1"/>
                                        <w:sz w:val="28"/>
                                        <w:szCs w:val="28"/>
                                      </w:rPr>
                                      <w:t>February 21, 2023</w:t>
                                    </w:r>
                                  </w:p>
                                </w:sdtContent>
                              </w:sdt>
                              <w:p w14:paraId="5A842905" w14:textId="58EC195F" w:rsidR="00F779EB" w:rsidRDefault="00F779EB" w:rsidP="00F779EB">
                                <w:pPr>
                                  <w:pStyle w:val="NoSpacing"/>
                                  <w:rPr>
                                    <w:color w:val="4472C4" w:themeColor="accent1"/>
                                  </w:rPr>
                                </w:pPr>
                                <w:sdt>
                                  <w:sdtPr>
                                    <w:rPr>
                                      <w:caps/>
                                      <w:color w:val="4472C4"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Pr>
                                        <w:caps/>
                                        <w:color w:val="4472C4" w:themeColor="accent1"/>
                                      </w:rPr>
                                      <w:t xml:space="preserve">     </w:t>
                                    </w:r>
                                  </w:sdtContent>
                                </w:sdt>
                              </w:p>
                              <w:p w14:paraId="1B267B96" w14:textId="267DEB18" w:rsidR="00F779EB" w:rsidRDefault="00F779EB">
                                <w:pPr>
                                  <w:pStyle w:val="NoSpacing"/>
                                  <w:jc w:val="center"/>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BABB757"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6438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02-21T00:00:00Z">
                              <w:dateFormat w:val="MMMM d, yyyy"/>
                              <w:lid w:val="en-US"/>
                              <w:storeMappedDataAs w:val="dateTime"/>
                              <w:calendar w:val="gregorian"/>
                            </w:date>
                          </w:sdtPr>
                          <w:sdtContent>
                            <w:p w14:paraId="151B7C81" w14:textId="6EFD5D82" w:rsidR="00F779EB" w:rsidRDefault="00F779EB">
                              <w:pPr>
                                <w:pStyle w:val="NoSpacing"/>
                                <w:spacing w:after="40"/>
                                <w:jc w:val="center"/>
                                <w:rPr>
                                  <w:caps/>
                                  <w:color w:val="4472C4" w:themeColor="accent1"/>
                                  <w:sz w:val="28"/>
                                  <w:szCs w:val="28"/>
                                </w:rPr>
                              </w:pPr>
                              <w:r>
                                <w:rPr>
                                  <w:caps/>
                                  <w:color w:val="4472C4" w:themeColor="accent1"/>
                                  <w:sz w:val="28"/>
                                  <w:szCs w:val="28"/>
                                </w:rPr>
                                <w:t>February 21, 2023</w:t>
                              </w:r>
                            </w:p>
                          </w:sdtContent>
                        </w:sdt>
                        <w:p w14:paraId="5A842905" w14:textId="58EC195F" w:rsidR="00F779EB" w:rsidRDefault="00F779EB" w:rsidP="00F779EB">
                          <w:pPr>
                            <w:pStyle w:val="NoSpacing"/>
                            <w:rPr>
                              <w:color w:val="4472C4" w:themeColor="accent1"/>
                            </w:rPr>
                          </w:pPr>
                          <w:sdt>
                            <w:sdtPr>
                              <w:rPr>
                                <w:caps/>
                                <w:color w:val="4472C4"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Pr>
                                  <w:caps/>
                                  <w:color w:val="4472C4" w:themeColor="accent1"/>
                                </w:rPr>
                                <w:t xml:space="preserve">     </w:t>
                              </w:r>
                            </w:sdtContent>
                          </w:sdt>
                        </w:p>
                        <w:p w14:paraId="1B267B96" w14:textId="267DEB18" w:rsidR="00F779EB" w:rsidRDefault="00F779EB">
                          <w:pPr>
                            <w:pStyle w:val="NoSpacing"/>
                            <w:jc w:val="center"/>
                            <w:rPr>
                              <w:color w:val="4472C4" w:themeColor="accent1"/>
                            </w:rPr>
                          </w:pPr>
                        </w:p>
                      </w:txbxContent>
                    </v:textbox>
                    <w10:wrap anchorx="margin" anchory="page"/>
                  </v:shape>
                </w:pict>
              </mc:Fallback>
            </mc:AlternateContent>
          </w:r>
          <w:r>
            <w:rPr>
              <w:noProof/>
              <w:color w:val="4472C4" w:themeColor="accent1"/>
            </w:rPr>
            <w:drawing>
              <wp:inline distT="0" distB="0" distL="0" distR="0" wp14:anchorId="64222D37" wp14:editId="0E2D7492">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2DFF734" w14:textId="6F6A9983" w:rsidR="00F779EB" w:rsidRDefault="00F779EB">
          <w:r>
            <w:br w:type="page"/>
          </w:r>
        </w:p>
      </w:sdtContent>
    </w:sdt>
    <w:sdt>
      <w:sdtPr>
        <w:id w:val="-1586287551"/>
        <w:docPartObj>
          <w:docPartGallery w:val="Cover Pages"/>
        </w:docPartObj>
      </w:sdtPr>
      <w:sdtContent>
        <w:p w14:paraId="4BBB22BA" w14:textId="77777777" w:rsidR="00F779EB" w:rsidRDefault="00F779EB"/>
        <w:sdt>
          <w:sdtPr>
            <w:id w:val="1945725868"/>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65301BCD" w14:textId="0AC4C66C" w:rsidR="00F779EB" w:rsidRDefault="00F779EB">
              <w:pPr>
                <w:pStyle w:val="TOCHeading"/>
              </w:pPr>
              <w:r>
                <w:t>Table of Contents</w:t>
              </w:r>
            </w:p>
            <w:p w14:paraId="4D49F2B6" w14:textId="220E25F2" w:rsidR="0037083A" w:rsidRDefault="00F779E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27355399" w:history="1">
                <w:r w:rsidR="0037083A" w:rsidRPr="00D02B48">
                  <w:rPr>
                    <w:rStyle w:val="Hyperlink"/>
                    <w:noProof/>
                  </w:rPr>
                  <w:t>Abstract</w:t>
                </w:r>
                <w:r w:rsidR="0037083A">
                  <w:rPr>
                    <w:noProof/>
                    <w:webHidden/>
                  </w:rPr>
                  <w:tab/>
                </w:r>
                <w:r w:rsidR="0037083A">
                  <w:rPr>
                    <w:noProof/>
                    <w:webHidden/>
                  </w:rPr>
                  <w:fldChar w:fldCharType="begin"/>
                </w:r>
                <w:r w:rsidR="0037083A">
                  <w:rPr>
                    <w:noProof/>
                    <w:webHidden/>
                  </w:rPr>
                  <w:instrText xml:space="preserve"> PAGEREF _Toc127355399 \h </w:instrText>
                </w:r>
                <w:r w:rsidR="0037083A">
                  <w:rPr>
                    <w:noProof/>
                    <w:webHidden/>
                  </w:rPr>
                </w:r>
                <w:r w:rsidR="0037083A">
                  <w:rPr>
                    <w:noProof/>
                    <w:webHidden/>
                  </w:rPr>
                  <w:fldChar w:fldCharType="separate"/>
                </w:r>
                <w:r w:rsidR="0037083A">
                  <w:rPr>
                    <w:noProof/>
                    <w:webHidden/>
                  </w:rPr>
                  <w:t>2</w:t>
                </w:r>
                <w:r w:rsidR="0037083A">
                  <w:rPr>
                    <w:noProof/>
                    <w:webHidden/>
                  </w:rPr>
                  <w:fldChar w:fldCharType="end"/>
                </w:r>
              </w:hyperlink>
            </w:p>
            <w:p w14:paraId="28F11D37" w14:textId="3449B6B1" w:rsidR="0037083A" w:rsidRDefault="0037083A">
              <w:pPr>
                <w:pStyle w:val="TOC1"/>
                <w:tabs>
                  <w:tab w:val="right" w:leader="dot" w:pos="9350"/>
                </w:tabs>
                <w:rPr>
                  <w:rFonts w:eastAsiaTheme="minorEastAsia"/>
                  <w:noProof/>
                </w:rPr>
              </w:pPr>
              <w:hyperlink w:anchor="_Toc127355400" w:history="1">
                <w:r w:rsidRPr="00D02B48">
                  <w:rPr>
                    <w:rStyle w:val="Hyperlink"/>
                    <w:noProof/>
                  </w:rPr>
                  <w:t>1. Business Understanding</w:t>
                </w:r>
                <w:r>
                  <w:rPr>
                    <w:noProof/>
                    <w:webHidden/>
                  </w:rPr>
                  <w:tab/>
                </w:r>
                <w:r>
                  <w:rPr>
                    <w:noProof/>
                    <w:webHidden/>
                  </w:rPr>
                  <w:fldChar w:fldCharType="begin"/>
                </w:r>
                <w:r>
                  <w:rPr>
                    <w:noProof/>
                    <w:webHidden/>
                  </w:rPr>
                  <w:instrText xml:space="preserve"> PAGEREF _Toc127355400 \h </w:instrText>
                </w:r>
                <w:r>
                  <w:rPr>
                    <w:noProof/>
                    <w:webHidden/>
                  </w:rPr>
                </w:r>
                <w:r>
                  <w:rPr>
                    <w:noProof/>
                    <w:webHidden/>
                  </w:rPr>
                  <w:fldChar w:fldCharType="separate"/>
                </w:r>
                <w:r>
                  <w:rPr>
                    <w:noProof/>
                    <w:webHidden/>
                  </w:rPr>
                  <w:t>2</w:t>
                </w:r>
                <w:r>
                  <w:rPr>
                    <w:noProof/>
                    <w:webHidden/>
                  </w:rPr>
                  <w:fldChar w:fldCharType="end"/>
                </w:r>
              </w:hyperlink>
            </w:p>
            <w:p w14:paraId="44FA8C70" w14:textId="6452027C" w:rsidR="0037083A" w:rsidRDefault="0037083A">
              <w:pPr>
                <w:pStyle w:val="TOC1"/>
                <w:tabs>
                  <w:tab w:val="right" w:leader="dot" w:pos="9350"/>
                </w:tabs>
                <w:rPr>
                  <w:rFonts w:eastAsiaTheme="minorEastAsia"/>
                  <w:noProof/>
                </w:rPr>
              </w:pPr>
              <w:hyperlink w:anchor="_Toc127355401" w:history="1">
                <w:r w:rsidRPr="00D02B48">
                  <w:rPr>
                    <w:rStyle w:val="Hyperlink"/>
                    <w:noProof/>
                  </w:rPr>
                  <w:t>2. Data Understanding</w:t>
                </w:r>
                <w:r>
                  <w:rPr>
                    <w:noProof/>
                    <w:webHidden/>
                  </w:rPr>
                  <w:tab/>
                </w:r>
                <w:r>
                  <w:rPr>
                    <w:noProof/>
                    <w:webHidden/>
                  </w:rPr>
                  <w:fldChar w:fldCharType="begin"/>
                </w:r>
                <w:r>
                  <w:rPr>
                    <w:noProof/>
                    <w:webHidden/>
                  </w:rPr>
                  <w:instrText xml:space="preserve"> PAGEREF _Toc127355401 \h </w:instrText>
                </w:r>
                <w:r>
                  <w:rPr>
                    <w:noProof/>
                    <w:webHidden/>
                  </w:rPr>
                </w:r>
                <w:r>
                  <w:rPr>
                    <w:noProof/>
                    <w:webHidden/>
                  </w:rPr>
                  <w:fldChar w:fldCharType="separate"/>
                </w:r>
                <w:r>
                  <w:rPr>
                    <w:noProof/>
                    <w:webHidden/>
                  </w:rPr>
                  <w:t>3</w:t>
                </w:r>
                <w:r>
                  <w:rPr>
                    <w:noProof/>
                    <w:webHidden/>
                  </w:rPr>
                  <w:fldChar w:fldCharType="end"/>
                </w:r>
              </w:hyperlink>
            </w:p>
            <w:p w14:paraId="5AEA8D23" w14:textId="331F75DF" w:rsidR="0037083A" w:rsidRDefault="0037083A">
              <w:pPr>
                <w:pStyle w:val="TOC2"/>
                <w:tabs>
                  <w:tab w:val="right" w:leader="dot" w:pos="9350"/>
                </w:tabs>
                <w:rPr>
                  <w:noProof/>
                </w:rPr>
              </w:pPr>
              <w:hyperlink w:anchor="_Toc127355402" w:history="1">
                <w:r w:rsidRPr="00D02B48">
                  <w:rPr>
                    <w:rStyle w:val="Hyperlink"/>
                    <w:noProof/>
                  </w:rPr>
                  <w:t>2.1 Data Description</w:t>
                </w:r>
                <w:r>
                  <w:rPr>
                    <w:noProof/>
                    <w:webHidden/>
                  </w:rPr>
                  <w:tab/>
                </w:r>
                <w:r>
                  <w:rPr>
                    <w:noProof/>
                    <w:webHidden/>
                  </w:rPr>
                  <w:fldChar w:fldCharType="begin"/>
                </w:r>
                <w:r>
                  <w:rPr>
                    <w:noProof/>
                    <w:webHidden/>
                  </w:rPr>
                  <w:instrText xml:space="preserve"> PAGEREF _Toc127355402 \h </w:instrText>
                </w:r>
                <w:r>
                  <w:rPr>
                    <w:noProof/>
                    <w:webHidden/>
                  </w:rPr>
                </w:r>
                <w:r>
                  <w:rPr>
                    <w:noProof/>
                    <w:webHidden/>
                  </w:rPr>
                  <w:fldChar w:fldCharType="separate"/>
                </w:r>
                <w:r>
                  <w:rPr>
                    <w:noProof/>
                    <w:webHidden/>
                  </w:rPr>
                  <w:t>3</w:t>
                </w:r>
                <w:r>
                  <w:rPr>
                    <w:noProof/>
                    <w:webHidden/>
                  </w:rPr>
                  <w:fldChar w:fldCharType="end"/>
                </w:r>
              </w:hyperlink>
            </w:p>
            <w:p w14:paraId="7335597E" w14:textId="09171A9F" w:rsidR="0037083A" w:rsidRDefault="0037083A">
              <w:pPr>
                <w:pStyle w:val="TOC2"/>
                <w:tabs>
                  <w:tab w:val="right" w:leader="dot" w:pos="9350"/>
                </w:tabs>
                <w:rPr>
                  <w:noProof/>
                </w:rPr>
              </w:pPr>
              <w:hyperlink w:anchor="_Toc127355403" w:history="1">
                <w:r w:rsidRPr="00D02B48">
                  <w:rPr>
                    <w:rStyle w:val="Hyperlink"/>
                    <w:noProof/>
                  </w:rPr>
                  <w:t>2.2 Data Quality</w:t>
                </w:r>
                <w:r>
                  <w:rPr>
                    <w:noProof/>
                    <w:webHidden/>
                  </w:rPr>
                  <w:tab/>
                </w:r>
                <w:r>
                  <w:rPr>
                    <w:noProof/>
                    <w:webHidden/>
                  </w:rPr>
                  <w:fldChar w:fldCharType="begin"/>
                </w:r>
                <w:r>
                  <w:rPr>
                    <w:noProof/>
                    <w:webHidden/>
                  </w:rPr>
                  <w:instrText xml:space="preserve"> PAGEREF _Toc127355403 \h </w:instrText>
                </w:r>
                <w:r>
                  <w:rPr>
                    <w:noProof/>
                    <w:webHidden/>
                  </w:rPr>
                </w:r>
                <w:r>
                  <w:rPr>
                    <w:noProof/>
                    <w:webHidden/>
                  </w:rPr>
                  <w:fldChar w:fldCharType="separate"/>
                </w:r>
                <w:r>
                  <w:rPr>
                    <w:noProof/>
                    <w:webHidden/>
                  </w:rPr>
                  <w:t>5</w:t>
                </w:r>
                <w:r>
                  <w:rPr>
                    <w:noProof/>
                    <w:webHidden/>
                  </w:rPr>
                  <w:fldChar w:fldCharType="end"/>
                </w:r>
              </w:hyperlink>
            </w:p>
            <w:p w14:paraId="60B7388C" w14:textId="0BBC0596" w:rsidR="0037083A" w:rsidRDefault="0037083A">
              <w:pPr>
                <w:pStyle w:val="TOC1"/>
                <w:tabs>
                  <w:tab w:val="right" w:leader="dot" w:pos="9350"/>
                </w:tabs>
                <w:rPr>
                  <w:rFonts w:eastAsiaTheme="minorEastAsia"/>
                  <w:noProof/>
                </w:rPr>
              </w:pPr>
              <w:hyperlink w:anchor="_Toc127355404" w:history="1">
                <w:r w:rsidRPr="00D02B48">
                  <w:rPr>
                    <w:rStyle w:val="Hyperlink"/>
                    <w:noProof/>
                  </w:rPr>
                  <w:t>Data Preparation</w:t>
                </w:r>
                <w:r>
                  <w:rPr>
                    <w:noProof/>
                    <w:webHidden/>
                  </w:rPr>
                  <w:tab/>
                </w:r>
                <w:r>
                  <w:rPr>
                    <w:noProof/>
                    <w:webHidden/>
                  </w:rPr>
                  <w:fldChar w:fldCharType="begin"/>
                </w:r>
                <w:r>
                  <w:rPr>
                    <w:noProof/>
                    <w:webHidden/>
                  </w:rPr>
                  <w:instrText xml:space="preserve"> PAGEREF _Toc127355404 \h </w:instrText>
                </w:r>
                <w:r>
                  <w:rPr>
                    <w:noProof/>
                    <w:webHidden/>
                  </w:rPr>
                </w:r>
                <w:r>
                  <w:rPr>
                    <w:noProof/>
                    <w:webHidden/>
                  </w:rPr>
                  <w:fldChar w:fldCharType="separate"/>
                </w:r>
                <w:r>
                  <w:rPr>
                    <w:noProof/>
                    <w:webHidden/>
                  </w:rPr>
                  <w:t>5</w:t>
                </w:r>
                <w:r>
                  <w:rPr>
                    <w:noProof/>
                    <w:webHidden/>
                  </w:rPr>
                  <w:fldChar w:fldCharType="end"/>
                </w:r>
              </w:hyperlink>
            </w:p>
            <w:p w14:paraId="700143C6" w14:textId="1429DC83" w:rsidR="0037083A" w:rsidRDefault="0037083A">
              <w:pPr>
                <w:pStyle w:val="TOC1"/>
                <w:tabs>
                  <w:tab w:val="right" w:leader="dot" w:pos="9350"/>
                </w:tabs>
                <w:rPr>
                  <w:rFonts w:eastAsiaTheme="minorEastAsia"/>
                  <w:noProof/>
                </w:rPr>
              </w:pPr>
              <w:hyperlink w:anchor="_Toc127355405" w:history="1">
                <w:r w:rsidRPr="00D02B48">
                  <w:rPr>
                    <w:rStyle w:val="Hyperlink"/>
                    <w:noProof/>
                  </w:rPr>
                  <w:t>Exceptional Work</w:t>
                </w:r>
                <w:r>
                  <w:rPr>
                    <w:noProof/>
                    <w:webHidden/>
                  </w:rPr>
                  <w:tab/>
                </w:r>
                <w:r>
                  <w:rPr>
                    <w:noProof/>
                    <w:webHidden/>
                  </w:rPr>
                  <w:fldChar w:fldCharType="begin"/>
                </w:r>
                <w:r>
                  <w:rPr>
                    <w:noProof/>
                    <w:webHidden/>
                  </w:rPr>
                  <w:instrText xml:space="preserve"> PAGEREF _Toc127355405 \h </w:instrText>
                </w:r>
                <w:r>
                  <w:rPr>
                    <w:noProof/>
                    <w:webHidden/>
                  </w:rPr>
                </w:r>
                <w:r>
                  <w:rPr>
                    <w:noProof/>
                    <w:webHidden/>
                  </w:rPr>
                  <w:fldChar w:fldCharType="separate"/>
                </w:r>
                <w:r>
                  <w:rPr>
                    <w:noProof/>
                    <w:webHidden/>
                  </w:rPr>
                  <w:t>6</w:t>
                </w:r>
                <w:r>
                  <w:rPr>
                    <w:noProof/>
                    <w:webHidden/>
                  </w:rPr>
                  <w:fldChar w:fldCharType="end"/>
                </w:r>
              </w:hyperlink>
            </w:p>
            <w:p w14:paraId="01A76656" w14:textId="7B91F8DD" w:rsidR="00F779EB" w:rsidRDefault="00F779EB">
              <w:r>
                <w:rPr>
                  <w:b/>
                  <w:bCs/>
                  <w:noProof/>
                </w:rPr>
                <w:fldChar w:fldCharType="end"/>
              </w:r>
            </w:p>
          </w:sdtContent>
        </w:sdt>
        <w:p w14:paraId="37C9D1F9" w14:textId="0F6FB68E" w:rsidR="00F779EB" w:rsidRDefault="00F779EB">
          <w:r>
            <w:rPr>
              <w:noProof/>
            </w:rPr>
            <mc:AlternateContent>
              <mc:Choice Requires="wps">
                <w:drawing>
                  <wp:anchor distT="0" distB="0" distL="114300" distR="114300" simplePos="0" relativeHeight="251661312" behindDoc="0" locked="0" layoutInCell="1" allowOverlap="1" wp14:anchorId="229291C1" wp14:editId="596074B5">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372A64" w14:textId="76A6B1FD" w:rsidR="00F779EB" w:rsidRDefault="00F779EB">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29291C1"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05372A64" w14:textId="76A6B1FD" w:rsidR="00F779EB" w:rsidRDefault="00F779EB">
                          <w:pPr>
                            <w:pStyle w:val="NoSpacing"/>
                            <w:jc w:val="right"/>
                            <w:rPr>
                              <w:color w:val="595959" w:themeColor="text1" w:themeTint="A6"/>
                              <w:sz w:val="20"/>
                              <w:szCs w:val="20"/>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501F4B8" wp14:editId="27160FA3">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1C85D0" w14:textId="3D4DC0D4" w:rsidR="00F779EB" w:rsidRDefault="00F779EB">
                                <w:pPr>
                                  <w:jc w:val="right"/>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501F4B8"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1F1C85D0" w14:textId="3D4DC0D4" w:rsidR="00F779EB" w:rsidRDefault="00F779EB">
                          <w:pPr>
                            <w:jc w:val="right"/>
                            <w:rPr>
                              <w:smallCaps/>
                              <w:color w:val="404040" w:themeColor="text1" w:themeTint="BF"/>
                              <w:sz w:val="36"/>
                              <w:szCs w:val="36"/>
                            </w:rPr>
                          </w:pPr>
                        </w:p>
                      </w:txbxContent>
                    </v:textbox>
                    <w10:wrap type="square" anchorx="page" anchory="page"/>
                  </v:shape>
                </w:pict>
              </mc:Fallback>
            </mc:AlternateContent>
          </w:r>
        </w:p>
        <w:p w14:paraId="49D17028" w14:textId="77777777" w:rsidR="00F779EB" w:rsidRDefault="00F779EB"/>
        <w:p w14:paraId="6557B153" w14:textId="77777777" w:rsidR="00F779EB" w:rsidRDefault="00F779EB">
          <w:r>
            <w:br w:type="page"/>
          </w:r>
        </w:p>
        <w:p w14:paraId="5D4D7F58" w14:textId="57C19D4A" w:rsidR="00F779EB" w:rsidRDefault="00F779EB" w:rsidP="00F779EB">
          <w:pPr>
            <w:pStyle w:val="Heading1"/>
          </w:pPr>
          <w:bookmarkStart w:id="0" w:name="_Toc127355399"/>
          <w:r>
            <w:lastRenderedPageBreak/>
            <w:t>Abstract</w:t>
          </w:r>
          <w:bookmarkEnd w:id="0"/>
        </w:p>
        <w:p w14:paraId="3CADC1EF" w14:textId="77777777" w:rsidR="00F779EB" w:rsidRDefault="00F779EB" w:rsidP="00F779EB">
          <w:pPr>
            <w:pStyle w:val="Heading1"/>
          </w:pPr>
        </w:p>
        <w:p w14:paraId="1CF73917" w14:textId="77777777" w:rsidR="00F779EB" w:rsidRDefault="00F779EB" w:rsidP="00F779EB">
          <w:pPr>
            <w:pStyle w:val="Heading1"/>
          </w:pPr>
        </w:p>
        <w:p w14:paraId="73318BD4" w14:textId="3560D783" w:rsidR="00F779EB" w:rsidRDefault="0037083A" w:rsidP="0037083A">
          <w:pPr>
            <w:pStyle w:val="Heading1"/>
          </w:pPr>
          <w:bookmarkStart w:id="1" w:name="_Toc127355400"/>
          <w:r w:rsidRPr="0037083A">
            <w:t>1.</w:t>
          </w:r>
          <w:r>
            <w:t xml:space="preserve"> </w:t>
          </w:r>
          <w:r w:rsidR="00F779EB">
            <w:t>Business Understanding</w:t>
          </w:r>
          <w:bookmarkEnd w:id="1"/>
        </w:p>
        <w:p w14:paraId="65ED562C" w14:textId="32B8620E" w:rsidR="005F6FA4" w:rsidRDefault="005F6FA4" w:rsidP="005F6FA4">
          <w:pPr>
            <w:ind w:firstLine="720"/>
            <w:rPr>
              <w:sz w:val="24"/>
              <w:szCs w:val="24"/>
            </w:rPr>
          </w:pPr>
          <w:r>
            <w:rPr>
              <w:sz w:val="24"/>
              <w:szCs w:val="24"/>
            </w:rPr>
            <w:t>The COVID-19 outbreak began in late 2019 and early 2020. It is a contagious disease caused by a virus SARS-CoV-2. The first case of COVID-19 was documented in Wuhan, China, and due to the virus’ highly contagious nature, the disease spread worldwide in the ensuing months. This spread led to the COVID-19 Pandemic.</w:t>
          </w:r>
        </w:p>
        <w:p w14:paraId="52E5D6B7" w14:textId="77777777" w:rsidR="00634144" w:rsidRDefault="005F6FA4" w:rsidP="00634144">
          <w:pPr>
            <w:ind w:firstLine="720"/>
            <w:rPr>
              <w:sz w:val="24"/>
              <w:szCs w:val="24"/>
            </w:rPr>
          </w:pPr>
          <w:r>
            <w:rPr>
              <w:sz w:val="24"/>
              <w:szCs w:val="24"/>
            </w:rPr>
            <w:t>Once the United States Federal Government saw how widespread the disease had become, it began taking steps to “flatten the curve</w:t>
          </w:r>
          <w:r w:rsidR="00634144">
            <w:rPr>
              <w:sz w:val="24"/>
              <w:szCs w:val="24"/>
            </w:rPr>
            <w:t>,”</w:t>
          </w:r>
          <w:r>
            <w:rPr>
              <w:sz w:val="24"/>
              <w:szCs w:val="24"/>
            </w:rPr>
            <w:t xml:space="preserve"> or lessen the spread.</w:t>
          </w:r>
          <w:r w:rsidR="00634144">
            <w:rPr>
              <w:sz w:val="24"/>
              <w:szCs w:val="24"/>
            </w:rPr>
            <w:t xml:space="preserve"> This took the form of “social distancing,” where citizens were expected to limit their exposure to people outside their immediate household, and when that could not be done, stay at least six feet apart. Due to these regulations, places of public gathering, such as churches, gyms, and restaurants, began closing.</w:t>
          </w:r>
        </w:p>
        <w:p w14:paraId="3829D69D" w14:textId="296A104D" w:rsidR="005F6FA4" w:rsidRPr="005F6FA4" w:rsidRDefault="00634144" w:rsidP="00634144">
          <w:pPr>
            <w:rPr>
              <w:sz w:val="24"/>
              <w:szCs w:val="24"/>
            </w:rPr>
          </w:pPr>
          <w:r>
            <w:rPr>
              <w:sz w:val="24"/>
              <w:szCs w:val="24"/>
            </w:rPr>
            <w:tab/>
            <w:t xml:space="preserve">In this report, the data on the spread of the virus and its affects will be analyzed in order to determine    </w:t>
          </w:r>
          <w:r w:rsidR="005F6FA4">
            <w:rPr>
              <w:sz w:val="24"/>
              <w:szCs w:val="24"/>
            </w:rPr>
            <w:t xml:space="preserve"> </w:t>
          </w:r>
        </w:p>
        <w:p w14:paraId="5A276992" w14:textId="3509FC47" w:rsidR="00F779EB" w:rsidRDefault="00F779EB" w:rsidP="00F779EB"/>
        <w:p w14:paraId="5B1FFB65" w14:textId="74FC3618" w:rsidR="00F779EB" w:rsidRDefault="00F779EB" w:rsidP="00F779EB"/>
        <w:p w14:paraId="0AB41FD9" w14:textId="3B367550" w:rsidR="00F779EB" w:rsidRDefault="00F779EB" w:rsidP="00F779EB"/>
        <w:p w14:paraId="333F61B8" w14:textId="219499A6" w:rsidR="00F779EB" w:rsidRDefault="00F779EB" w:rsidP="00F779EB"/>
        <w:p w14:paraId="5CD74BEC" w14:textId="4A8875AD" w:rsidR="00F779EB" w:rsidRDefault="00F779EB" w:rsidP="00F779EB"/>
        <w:p w14:paraId="701738A0" w14:textId="45E4369B" w:rsidR="00F779EB" w:rsidRDefault="00F779EB" w:rsidP="00F779EB"/>
        <w:p w14:paraId="5F0FA21D" w14:textId="75CB0926" w:rsidR="00F779EB" w:rsidRDefault="00F779EB" w:rsidP="00F779EB"/>
        <w:p w14:paraId="092AF61D" w14:textId="50305B06" w:rsidR="00F779EB" w:rsidRDefault="00F779EB" w:rsidP="00F779EB"/>
        <w:p w14:paraId="6A20E0A0" w14:textId="0A56461A" w:rsidR="00F779EB" w:rsidRDefault="00F779EB" w:rsidP="00F779EB"/>
        <w:p w14:paraId="2ACBFD1B" w14:textId="6EB9CE58" w:rsidR="00F779EB" w:rsidRDefault="00F779EB" w:rsidP="00F779EB"/>
        <w:p w14:paraId="692E087E" w14:textId="2608B3CD" w:rsidR="00F779EB" w:rsidRDefault="00F779EB" w:rsidP="00F779EB"/>
        <w:p w14:paraId="36E673C6" w14:textId="41F44487" w:rsidR="00F779EB" w:rsidRDefault="00F779EB" w:rsidP="00F779EB"/>
        <w:p w14:paraId="7A1B1D28" w14:textId="28F9E5CB" w:rsidR="00F779EB" w:rsidRDefault="00F779EB" w:rsidP="00F779EB"/>
        <w:p w14:paraId="15F15372" w14:textId="77777777" w:rsidR="0037083A" w:rsidRDefault="0037083A" w:rsidP="00F779EB"/>
        <w:p w14:paraId="485F35AA" w14:textId="525E3DA7" w:rsidR="00F779EB" w:rsidRDefault="0037083A" w:rsidP="00F779EB">
          <w:pPr>
            <w:pStyle w:val="Heading1"/>
          </w:pPr>
          <w:bookmarkStart w:id="2" w:name="_Toc127355401"/>
          <w:r>
            <w:lastRenderedPageBreak/>
            <w:t xml:space="preserve">2. </w:t>
          </w:r>
          <w:r w:rsidR="00F779EB">
            <w:t>Data Understanding</w:t>
          </w:r>
          <w:bookmarkEnd w:id="2"/>
        </w:p>
        <w:p w14:paraId="04700504" w14:textId="0A25EC9D" w:rsidR="0037083A" w:rsidRPr="0037083A" w:rsidRDefault="0037083A" w:rsidP="0037083A">
          <w:pPr>
            <w:pStyle w:val="Heading2"/>
          </w:pPr>
          <w:bookmarkStart w:id="3" w:name="_Toc127355402"/>
          <w:r>
            <w:t>2.1 Data Description</w:t>
          </w:r>
          <w:bookmarkEnd w:id="3"/>
        </w:p>
        <w:p w14:paraId="7E261EF5" w14:textId="0AD6F91F" w:rsidR="00B44FF8" w:rsidRDefault="00634144" w:rsidP="00F779EB">
          <w:pPr>
            <w:rPr>
              <w:sz w:val="24"/>
              <w:szCs w:val="24"/>
            </w:rPr>
          </w:pPr>
          <w:r>
            <w:tab/>
          </w:r>
          <w:r w:rsidRPr="00634144">
            <w:rPr>
              <w:sz w:val="24"/>
              <w:szCs w:val="24"/>
            </w:rPr>
            <w:t>The COVID-19_cases_plus_census dataset</w:t>
          </w:r>
          <w:r>
            <w:rPr>
              <w:sz w:val="24"/>
              <w:szCs w:val="24"/>
            </w:rPr>
            <w:t xml:space="preserve"> </w:t>
          </w:r>
          <w:r w:rsidR="00483ADD">
            <w:rPr>
              <w:sz w:val="24"/>
              <w:szCs w:val="24"/>
            </w:rPr>
            <w:t>contains data from the U.S. Census as well as data relating to the COVID outbreak, such as confirmed cases and deaths.</w:t>
          </w:r>
          <w:r w:rsidR="000F28F1">
            <w:rPr>
              <w:sz w:val="24"/>
              <w:szCs w:val="24"/>
            </w:rPr>
            <w:t xml:space="preserve"> The dataset contains 259 features and 3142 attributes.</w:t>
          </w:r>
          <w:r w:rsidR="00483ADD">
            <w:rPr>
              <w:sz w:val="24"/>
              <w:szCs w:val="24"/>
            </w:rPr>
            <w:t xml:space="preserve"> </w:t>
          </w:r>
          <w:r w:rsidR="00B44FF8">
            <w:rPr>
              <w:sz w:val="24"/>
              <w:szCs w:val="24"/>
            </w:rPr>
            <w:t xml:space="preserve">A </w:t>
          </w:r>
          <w:r w:rsidR="000F28F1">
            <w:rPr>
              <w:sz w:val="24"/>
              <w:szCs w:val="24"/>
            </w:rPr>
            <w:t xml:space="preserve">truncated description of the dataset is provided in Table 1. </w:t>
          </w:r>
        </w:p>
        <w:p w14:paraId="69960DDC" w14:textId="7D718AA6" w:rsidR="000F28F1" w:rsidRDefault="000F28F1" w:rsidP="000F28F1">
          <w:pPr>
            <w:pStyle w:val="Subtitle"/>
            <w:jc w:val="center"/>
          </w:pPr>
          <w:r>
            <w:t>Table 1 The Description of the Data</w:t>
          </w:r>
        </w:p>
        <w:tbl>
          <w:tblPr>
            <w:tblStyle w:val="TableGrid"/>
            <w:tblW w:w="10031" w:type="dxa"/>
            <w:tblLook w:val="04A0" w:firstRow="1" w:lastRow="0" w:firstColumn="1" w:lastColumn="0" w:noHBand="0" w:noVBand="1"/>
          </w:tblPr>
          <w:tblGrid>
            <w:gridCol w:w="5015"/>
            <w:gridCol w:w="5016"/>
          </w:tblGrid>
          <w:tr w:rsidR="00A74C5D" w:rsidRPr="00A74C5D" w14:paraId="2BE08739" w14:textId="77777777" w:rsidTr="00A74C5D">
            <w:trPr>
              <w:trHeight w:val="470"/>
            </w:trPr>
            <w:tc>
              <w:tcPr>
                <w:tcW w:w="5015" w:type="dxa"/>
              </w:tcPr>
              <w:p w14:paraId="03CA3AFC"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county_fips_code                                              </w:t>
                </w:r>
              </w:p>
            </w:tc>
            <w:tc>
              <w:tcPr>
                <w:tcW w:w="5016" w:type="dxa"/>
              </w:tcPr>
              <w:p w14:paraId="00459A69"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Factor w/ 3142 levels "01001","01003",..</w:t>
                </w:r>
              </w:p>
            </w:tc>
          </w:tr>
          <w:tr w:rsidR="00A74C5D" w:rsidRPr="00A74C5D" w14:paraId="6B7867DF" w14:textId="77777777" w:rsidTr="00A74C5D">
            <w:trPr>
              <w:trHeight w:val="483"/>
            </w:trPr>
            <w:tc>
              <w:tcPr>
                <w:tcW w:w="5015" w:type="dxa"/>
              </w:tcPr>
              <w:p w14:paraId="5FB05622"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county_name                                                   </w:t>
                </w:r>
              </w:p>
            </w:tc>
            <w:tc>
              <w:tcPr>
                <w:tcW w:w="5016" w:type="dxa"/>
              </w:tcPr>
              <w:p w14:paraId="0AE54F67"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Factor w/ 1878 levels "Abbeville County",..</w:t>
                </w:r>
              </w:p>
            </w:tc>
          </w:tr>
          <w:tr w:rsidR="00A74C5D" w:rsidRPr="00A74C5D" w14:paraId="006DDFD8" w14:textId="77777777" w:rsidTr="00A74C5D">
            <w:trPr>
              <w:trHeight w:val="470"/>
            </w:trPr>
            <w:tc>
              <w:tcPr>
                <w:tcW w:w="5015" w:type="dxa"/>
              </w:tcPr>
              <w:p w14:paraId="0535BC11"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state                                                         </w:t>
                </w:r>
              </w:p>
            </w:tc>
            <w:tc>
              <w:tcPr>
                <w:tcW w:w="5016" w:type="dxa"/>
              </w:tcPr>
              <w:p w14:paraId="797C9AEF"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Factor w/ 51 levels "AK","AL","AR",..</w:t>
                </w:r>
              </w:p>
            </w:tc>
          </w:tr>
          <w:tr w:rsidR="00A74C5D" w:rsidRPr="00A74C5D" w14:paraId="7FBB65F3" w14:textId="77777777" w:rsidTr="00A74C5D">
            <w:trPr>
              <w:trHeight w:val="483"/>
            </w:trPr>
            <w:tc>
              <w:tcPr>
                <w:tcW w:w="5015" w:type="dxa"/>
              </w:tcPr>
              <w:p w14:paraId="123116F8"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state_fips_code                                               </w:t>
                </w:r>
              </w:p>
            </w:tc>
            <w:tc>
              <w:tcPr>
                <w:tcW w:w="5016" w:type="dxa"/>
              </w:tcPr>
              <w:p w14:paraId="004AF619"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Factor w/ 51 levels "01","02","04",..</w:t>
                </w:r>
              </w:p>
            </w:tc>
          </w:tr>
          <w:tr w:rsidR="00A74C5D" w:rsidRPr="00A74C5D" w14:paraId="3242570B" w14:textId="77777777" w:rsidTr="00A74C5D">
            <w:trPr>
              <w:trHeight w:val="241"/>
            </w:trPr>
            <w:tc>
              <w:tcPr>
                <w:tcW w:w="5015" w:type="dxa"/>
              </w:tcPr>
              <w:p w14:paraId="534309CC"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date                                                          </w:t>
                </w:r>
              </w:p>
            </w:tc>
            <w:tc>
              <w:tcPr>
                <w:tcW w:w="5016" w:type="dxa"/>
              </w:tcPr>
              <w:p w14:paraId="4DDBADF3"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Date, format</w:t>
                </w:r>
              </w:p>
            </w:tc>
          </w:tr>
          <w:tr w:rsidR="00A74C5D" w:rsidRPr="00A74C5D" w14:paraId="205A0A14" w14:textId="77777777" w:rsidTr="00A74C5D">
            <w:trPr>
              <w:trHeight w:val="229"/>
            </w:trPr>
            <w:tc>
              <w:tcPr>
                <w:tcW w:w="5015" w:type="dxa"/>
              </w:tcPr>
              <w:p w14:paraId="36120050"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confirmed_cases                                               </w:t>
                </w:r>
              </w:p>
            </w:tc>
            <w:tc>
              <w:tcPr>
                <w:tcW w:w="5016" w:type="dxa"/>
              </w:tcPr>
              <w:p w14:paraId="6BA2C331"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num  </w:t>
                </w:r>
              </w:p>
            </w:tc>
          </w:tr>
          <w:tr w:rsidR="00A74C5D" w:rsidRPr="00A74C5D" w14:paraId="4BA8238D" w14:textId="77777777" w:rsidTr="00A74C5D">
            <w:trPr>
              <w:trHeight w:val="241"/>
            </w:trPr>
            <w:tc>
              <w:tcPr>
                <w:tcW w:w="5015" w:type="dxa"/>
              </w:tcPr>
              <w:p w14:paraId="394160A8"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deaths                                                        </w:t>
                </w:r>
              </w:p>
            </w:tc>
            <w:tc>
              <w:tcPr>
                <w:tcW w:w="5016" w:type="dxa"/>
              </w:tcPr>
              <w:p w14:paraId="1C25DA23"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num  </w:t>
                </w:r>
              </w:p>
            </w:tc>
          </w:tr>
          <w:tr w:rsidR="00A74C5D" w:rsidRPr="00A74C5D" w14:paraId="247B79F8" w14:textId="77777777" w:rsidTr="00A74C5D">
            <w:trPr>
              <w:trHeight w:val="470"/>
            </w:trPr>
            <w:tc>
              <w:tcPr>
                <w:tcW w:w="5015" w:type="dxa"/>
              </w:tcPr>
              <w:p w14:paraId="0C68B390"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geo_id                                                        </w:t>
                </w:r>
              </w:p>
            </w:tc>
            <w:tc>
              <w:tcPr>
                <w:tcW w:w="5016" w:type="dxa"/>
              </w:tcPr>
              <w:p w14:paraId="27BD5EE6"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Factor w/ 3142 levels "01001","01003",..</w:t>
                </w:r>
              </w:p>
            </w:tc>
          </w:tr>
          <w:tr w:rsidR="00A74C5D" w:rsidRPr="00A74C5D" w14:paraId="22B33B42" w14:textId="77777777" w:rsidTr="00A74C5D">
            <w:trPr>
              <w:trHeight w:val="241"/>
            </w:trPr>
            <w:tc>
              <w:tcPr>
                <w:tcW w:w="5015" w:type="dxa"/>
              </w:tcPr>
              <w:p w14:paraId="3002F124"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nonfamily_households                                          </w:t>
                </w:r>
              </w:p>
            </w:tc>
            <w:tc>
              <w:tcPr>
                <w:tcW w:w="5016" w:type="dxa"/>
              </w:tcPr>
              <w:p w14:paraId="7BE9C7F1"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num  </w:t>
                </w:r>
              </w:p>
            </w:tc>
          </w:tr>
          <w:tr w:rsidR="00A74C5D" w:rsidRPr="00A74C5D" w14:paraId="7BC2F160" w14:textId="77777777" w:rsidTr="00A74C5D">
            <w:trPr>
              <w:trHeight w:val="241"/>
            </w:trPr>
            <w:tc>
              <w:tcPr>
                <w:tcW w:w="5015" w:type="dxa"/>
              </w:tcPr>
              <w:p w14:paraId="50F51450"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family_households                                             </w:t>
                </w:r>
              </w:p>
            </w:tc>
            <w:tc>
              <w:tcPr>
                <w:tcW w:w="5016" w:type="dxa"/>
              </w:tcPr>
              <w:p w14:paraId="651929E3"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num  </w:t>
                </w:r>
              </w:p>
            </w:tc>
          </w:tr>
          <w:tr w:rsidR="00A74C5D" w:rsidRPr="00A74C5D" w14:paraId="275B8329" w14:textId="77777777" w:rsidTr="00A74C5D">
            <w:trPr>
              <w:trHeight w:val="470"/>
            </w:trPr>
            <w:tc>
              <w:tcPr>
                <w:tcW w:w="5015" w:type="dxa"/>
              </w:tcPr>
              <w:p w14:paraId="00B2E2AB"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median_year_structure_built                                   </w:t>
                </w:r>
              </w:p>
            </w:tc>
            <w:tc>
              <w:tcPr>
                <w:tcW w:w="5016" w:type="dxa"/>
              </w:tcPr>
              <w:p w14:paraId="69AE7816"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num  </w:t>
                </w:r>
              </w:p>
            </w:tc>
          </w:tr>
          <w:tr w:rsidR="00A74C5D" w:rsidRPr="00A74C5D" w14:paraId="58DED957" w14:textId="77777777" w:rsidTr="00A74C5D">
            <w:trPr>
              <w:trHeight w:val="483"/>
            </w:trPr>
            <w:tc>
              <w:tcPr>
                <w:tcW w:w="5015" w:type="dxa"/>
              </w:tcPr>
              <w:p w14:paraId="7CC3902F"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rent_burden_not_computed                                      </w:t>
                </w:r>
              </w:p>
            </w:tc>
            <w:tc>
              <w:tcPr>
                <w:tcW w:w="5016" w:type="dxa"/>
              </w:tcPr>
              <w:p w14:paraId="757F6889"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num  </w:t>
                </w:r>
              </w:p>
            </w:tc>
          </w:tr>
          <w:tr w:rsidR="00A74C5D" w:rsidRPr="00A74C5D" w14:paraId="3F4C34C3" w14:textId="77777777" w:rsidTr="00A74C5D">
            <w:trPr>
              <w:trHeight w:val="229"/>
            </w:trPr>
            <w:tc>
              <w:tcPr>
                <w:tcW w:w="5015" w:type="dxa"/>
              </w:tcPr>
              <w:p w14:paraId="7844CFBE"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rent_over_50_percent                                          </w:t>
                </w:r>
              </w:p>
            </w:tc>
            <w:tc>
              <w:tcPr>
                <w:tcW w:w="5016" w:type="dxa"/>
              </w:tcPr>
              <w:p w14:paraId="02E2B6DF"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num  </w:t>
                </w:r>
              </w:p>
            </w:tc>
          </w:tr>
          <w:tr w:rsidR="00A74C5D" w:rsidRPr="00A74C5D" w14:paraId="547400FF" w14:textId="77777777" w:rsidTr="00A74C5D">
            <w:trPr>
              <w:trHeight w:val="483"/>
            </w:trPr>
            <w:tc>
              <w:tcPr>
                <w:tcW w:w="5015" w:type="dxa"/>
              </w:tcPr>
              <w:p w14:paraId="6990E66B"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rent_40_to_50_percent                                         </w:t>
                </w:r>
              </w:p>
            </w:tc>
            <w:tc>
              <w:tcPr>
                <w:tcW w:w="5016" w:type="dxa"/>
              </w:tcPr>
              <w:p w14:paraId="76E47EF2"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num  </w:t>
                </w:r>
              </w:p>
            </w:tc>
          </w:tr>
          <w:tr w:rsidR="00A74C5D" w:rsidRPr="00A74C5D" w14:paraId="53AA92DE" w14:textId="77777777" w:rsidTr="00A74C5D">
            <w:trPr>
              <w:trHeight w:val="470"/>
            </w:trPr>
            <w:tc>
              <w:tcPr>
                <w:tcW w:w="5015" w:type="dxa"/>
              </w:tcPr>
              <w:p w14:paraId="015725AF"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rent_35_to_40_percent                                         </w:t>
                </w:r>
              </w:p>
            </w:tc>
            <w:tc>
              <w:tcPr>
                <w:tcW w:w="5016" w:type="dxa"/>
              </w:tcPr>
              <w:p w14:paraId="074D6566"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num  </w:t>
                </w:r>
              </w:p>
            </w:tc>
          </w:tr>
          <w:tr w:rsidR="00A74C5D" w:rsidRPr="00A74C5D" w14:paraId="5095A1E5" w14:textId="77777777" w:rsidTr="00A74C5D">
            <w:trPr>
              <w:trHeight w:val="483"/>
            </w:trPr>
            <w:tc>
              <w:tcPr>
                <w:tcW w:w="5015" w:type="dxa"/>
              </w:tcPr>
              <w:p w14:paraId="51D129E9"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rent_30_to_35_percent                                         </w:t>
                </w:r>
              </w:p>
            </w:tc>
            <w:tc>
              <w:tcPr>
                <w:tcW w:w="5016" w:type="dxa"/>
              </w:tcPr>
              <w:p w14:paraId="6041B2A0"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num  </w:t>
                </w:r>
              </w:p>
            </w:tc>
          </w:tr>
          <w:tr w:rsidR="00A74C5D" w:rsidRPr="00A74C5D" w14:paraId="7140E832" w14:textId="77777777" w:rsidTr="00A74C5D">
            <w:trPr>
              <w:trHeight w:val="470"/>
            </w:trPr>
            <w:tc>
              <w:tcPr>
                <w:tcW w:w="5015" w:type="dxa"/>
              </w:tcPr>
              <w:p w14:paraId="1770A3C3"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rent_25_to_30_percent                                         </w:t>
                </w:r>
              </w:p>
            </w:tc>
            <w:tc>
              <w:tcPr>
                <w:tcW w:w="5016" w:type="dxa"/>
              </w:tcPr>
              <w:p w14:paraId="574733F3"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num  </w:t>
                </w:r>
              </w:p>
            </w:tc>
          </w:tr>
          <w:tr w:rsidR="00A74C5D" w:rsidRPr="00A74C5D" w14:paraId="7C17C139" w14:textId="77777777" w:rsidTr="00A74C5D">
            <w:trPr>
              <w:trHeight w:val="470"/>
            </w:trPr>
            <w:tc>
              <w:tcPr>
                <w:tcW w:w="5015" w:type="dxa"/>
              </w:tcPr>
              <w:p w14:paraId="6218C132"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rent_20_to_25_percent                                         </w:t>
                </w:r>
              </w:p>
            </w:tc>
            <w:tc>
              <w:tcPr>
                <w:tcW w:w="5016" w:type="dxa"/>
              </w:tcPr>
              <w:p w14:paraId="6AB87EE4"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num  </w:t>
                </w:r>
              </w:p>
            </w:tc>
          </w:tr>
          <w:tr w:rsidR="00A74C5D" w:rsidRPr="00A74C5D" w14:paraId="031F59BC" w14:textId="77777777" w:rsidTr="00A74C5D">
            <w:trPr>
              <w:trHeight w:val="483"/>
            </w:trPr>
            <w:tc>
              <w:tcPr>
                <w:tcW w:w="5015" w:type="dxa"/>
              </w:tcPr>
              <w:p w14:paraId="365CA763"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rent_15_to_20_percent                                         </w:t>
                </w:r>
              </w:p>
            </w:tc>
            <w:tc>
              <w:tcPr>
                <w:tcW w:w="5016" w:type="dxa"/>
              </w:tcPr>
              <w:p w14:paraId="1B8E4839"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num  </w:t>
                </w:r>
              </w:p>
            </w:tc>
          </w:tr>
          <w:tr w:rsidR="00A74C5D" w:rsidRPr="00A74C5D" w14:paraId="22DF985B" w14:textId="77777777" w:rsidTr="00A74C5D">
            <w:trPr>
              <w:trHeight w:val="470"/>
            </w:trPr>
            <w:tc>
              <w:tcPr>
                <w:tcW w:w="5015" w:type="dxa"/>
              </w:tcPr>
              <w:p w14:paraId="64C23F56"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rent_10_to_15_percent                                         </w:t>
                </w:r>
              </w:p>
            </w:tc>
            <w:tc>
              <w:tcPr>
                <w:tcW w:w="5016" w:type="dxa"/>
              </w:tcPr>
              <w:p w14:paraId="0B04AF5F"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num  </w:t>
                </w:r>
              </w:p>
            </w:tc>
          </w:tr>
          <w:tr w:rsidR="00A74C5D" w:rsidRPr="00A74C5D" w14:paraId="4F71D5D3" w14:textId="77777777" w:rsidTr="00A74C5D">
            <w:trPr>
              <w:trHeight w:val="483"/>
            </w:trPr>
            <w:tc>
              <w:tcPr>
                <w:tcW w:w="5015" w:type="dxa"/>
              </w:tcPr>
              <w:p w14:paraId="76E4A9CE"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rent_under_10_percent                                         </w:t>
                </w:r>
              </w:p>
            </w:tc>
            <w:tc>
              <w:tcPr>
                <w:tcW w:w="5016" w:type="dxa"/>
              </w:tcPr>
              <w:p w14:paraId="3D53405E"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num  </w:t>
                </w:r>
              </w:p>
            </w:tc>
          </w:tr>
          <w:tr w:rsidR="00A74C5D" w:rsidRPr="00A74C5D" w14:paraId="23428B78" w14:textId="77777777" w:rsidTr="00A74C5D">
            <w:trPr>
              <w:trHeight w:val="241"/>
            </w:trPr>
            <w:tc>
              <w:tcPr>
                <w:tcW w:w="5015" w:type="dxa"/>
              </w:tcPr>
              <w:p w14:paraId="5D24D9A4"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total_pop                                                     </w:t>
                </w:r>
              </w:p>
            </w:tc>
            <w:tc>
              <w:tcPr>
                <w:tcW w:w="5016" w:type="dxa"/>
              </w:tcPr>
              <w:p w14:paraId="69BE482F"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num  </w:t>
                </w:r>
              </w:p>
            </w:tc>
          </w:tr>
          <w:tr w:rsidR="00A74C5D" w:rsidRPr="00A74C5D" w14:paraId="60334096" w14:textId="77777777" w:rsidTr="00A74C5D">
            <w:trPr>
              <w:trHeight w:val="229"/>
            </w:trPr>
            <w:tc>
              <w:tcPr>
                <w:tcW w:w="5015" w:type="dxa"/>
              </w:tcPr>
              <w:p w14:paraId="4AED3F4D"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male_pop                                                      </w:t>
                </w:r>
              </w:p>
            </w:tc>
            <w:tc>
              <w:tcPr>
                <w:tcW w:w="5016" w:type="dxa"/>
              </w:tcPr>
              <w:p w14:paraId="0AA25C78"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num  </w:t>
                </w:r>
              </w:p>
            </w:tc>
          </w:tr>
          <w:tr w:rsidR="00A74C5D" w:rsidRPr="00A74C5D" w14:paraId="0BB1DF33" w14:textId="77777777" w:rsidTr="00A74C5D">
            <w:trPr>
              <w:trHeight w:val="241"/>
            </w:trPr>
            <w:tc>
              <w:tcPr>
                <w:tcW w:w="5015" w:type="dxa"/>
              </w:tcPr>
              <w:p w14:paraId="2941A844"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female_pop                                                    </w:t>
                </w:r>
              </w:p>
            </w:tc>
            <w:tc>
              <w:tcPr>
                <w:tcW w:w="5016" w:type="dxa"/>
              </w:tcPr>
              <w:p w14:paraId="56E0F026"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num  </w:t>
                </w:r>
              </w:p>
            </w:tc>
          </w:tr>
          <w:tr w:rsidR="00A74C5D" w:rsidRPr="00A74C5D" w14:paraId="3EE140ED" w14:textId="77777777" w:rsidTr="00A74C5D">
            <w:trPr>
              <w:trHeight w:val="241"/>
            </w:trPr>
            <w:tc>
              <w:tcPr>
                <w:tcW w:w="5015" w:type="dxa"/>
              </w:tcPr>
              <w:p w14:paraId="41CC633F"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median_age                                                    </w:t>
                </w:r>
              </w:p>
            </w:tc>
            <w:tc>
              <w:tcPr>
                <w:tcW w:w="5016" w:type="dxa"/>
              </w:tcPr>
              <w:p w14:paraId="590838CF"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num  </w:t>
                </w:r>
              </w:p>
            </w:tc>
          </w:tr>
          <w:tr w:rsidR="00A74C5D" w:rsidRPr="00A74C5D" w14:paraId="3A054108" w14:textId="77777777" w:rsidTr="00A74C5D">
            <w:trPr>
              <w:trHeight w:val="229"/>
            </w:trPr>
            <w:tc>
              <w:tcPr>
                <w:tcW w:w="5015" w:type="dxa"/>
              </w:tcPr>
              <w:p w14:paraId="62848C1A"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white_pop                                                     </w:t>
                </w:r>
              </w:p>
            </w:tc>
            <w:tc>
              <w:tcPr>
                <w:tcW w:w="5016" w:type="dxa"/>
              </w:tcPr>
              <w:p w14:paraId="11FFB0A4"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num  </w:t>
                </w:r>
              </w:p>
            </w:tc>
          </w:tr>
          <w:tr w:rsidR="00A74C5D" w:rsidRPr="00A74C5D" w14:paraId="7AFB6E77" w14:textId="77777777" w:rsidTr="00A74C5D">
            <w:trPr>
              <w:trHeight w:val="241"/>
            </w:trPr>
            <w:tc>
              <w:tcPr>
                <w:tcW w:w="5015" w:type="dxa"/>
              </w:tcPr>
              <w:p w14:paraId="769C95D0"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black_pop                                                     </w:t>
                </w:r>
              </w:p>
            </w:tc>
            <w:tc>
              <w:tcPr>
                <w:tcW w:w="5016" w:type="dxa"/>
              </w:tcPr>
              <w:p w14:paraId="702C3875"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num  </w:t>
                </w:r>
              </w:p>
            </w:tc>
          </w:tr>
          <w:tr w:rsidR="00A74C5D" w:rsidRPr="00A74C5D" w14:paraId="5D95EEFD" w14:textId="77777777" w:rsidTr="00A74C5D">
            <w:trPr>
              <w:trHeight w:val="241"/>
            </w:trPr>
            <w:tc>
              <w:tcPr>
                <w:tcW w:w="5015" w:type="dxa"/>
              </w:tcPr>
              <w:p w14:paraId="1AC9D46D" w14:textId="58518DD9"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lastRenderedPageBreak/>
                  <w:t xml:space="preserve"> $ asian_pop                                                   </w:t>
                </w:r>
              </w:p>
            </w:tc>
            <w:tc>
              <w:tcPr>
                <w:tcW w:w="5016" w:type="dxa"/>
              </w:tcPr>
              <w:p w14:paraId="4BE7238D"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num  </w:t>
                </w:r>
              </w:p>
            </w:tc>
          </w:tr>
          <w:tr w:rsidR="00A74C5D" w:rsidRPr="00A74C5D" w14:paraId="7E7F3DA3" w14:textId="77777777" w:rsidTr="00A74C5D">
            <w:trPr>
              <w:trHeight w:val="229"/>
            </w:trPr>
            <w:tc>
              <w:tcPr>
                <w:tcW w:w="5015" w:type="dxa"/>
              </w:tcPr>
              <w:p w14:paraId="5BFE51E0"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hispanic_pop                                                  </w:t>
                </w:r>
              </w:p>
            </w:tc>
            <w:tc>
              <w:tcPr>
                <w:tcW w:w="5016" w:type="dxa"/>
              </w:tcPr>
              <w:p w14:paraId="4697E2C7"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num  </w:t>
                </w:r>
              </w:p>
            </w:tc>
          </w:tr>
          <w:tr w:rsidR="00A74C5D" w:rsidRPr="00A74C5D" w14:paraId="519DF528" w14:textId="77777777" w:rsidTr="00A74C5D">
            <w:trPr>
              <w:trHeight w:val="241"/>
            </w:trPr>
            <w:tc>
              <w:tcPr>
                <w:tcW w:w="5015" w:type="dxa"/>
              </w:tcPr>
              <w:p w14:paraId="726C9943"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amerindian_pop                                                </w:t>
                </w:r>
              </w:p>
            </w:tc>
            <w:tc>
              <w:tcPr>
                <w:tcW w:w="5016" w:type="dxa"/>
              </w:tcPr>
              <w:p w14:paraId="4B4093B4"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num  </w:t>
                </w:r>
              </w:p>
            </w:tc>
          </w:tr>
          <w:tr w:rsidR="00A74C5D" w:rsidRPr="00A74C5D" w14:paraId="7F923752" w14:textId="77777777" w:rsidTr="00A74C5D">
            <w:trPr>
              <w:trHeight w:val="241"/>
            </w:trPr>
            <w:tc>
              <w:tcPr>
                <w:tcW w:w="5015" w:type="dxa"/>
              </w:tcPr>
              <w:p w14:paraId="33D2DB2B"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other_race_pop                                                </w:t>
                </w:r>
              </w:p>
            </w:tc>
            <w:tc>
              <w:tcPr>
                <w:tcW w:w="5016" w:type="dxa"/>
              </w:tcPr>
              <w:p w14:paraId="3B2EE015"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num  </w:t>
                </w:r>
              </w:p>
            </w:tc>
          </w:tr>
          <w:tr w:rsidR="00A74C5D" w:rsidRPr="00A74C5D" w14:paraId="098EF33F" w14:textId="77777777" w:rsidTr="00A74C5D">
            <w:trPr>
              <w:trHeight w:val="470"/>
            </w:trPr>
            <w:tc>
              <w:tcPr>
                <w:tcW w:w="5015" w:type="dxa"/>
              </w:tcPr>
              <w:p w14:paraId="27612F1D"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two_or_more_races_pop                                         </w:t>
                </w:r>
              </w:p>
            </w:tc>
            <w:tc>
              <w:tcPr>
                <w:tcW w:w="5016" w:type="dxa"/>
              </w:tcPr>
              <w:p w14:paraId="56593BC8"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num  </w:t>
                </w:r>
              </w:p>
            </w:tc>
          </w:tr>
        </w:tbl>
        <w:p w14:paraId="5C2F384B" w14:textId="06C40B9C" w:rsidR="000F28F1" w:rsidRDefault="000F28F1" w:rsidP="000F28F1">
          <w:pPr>
            <w:pStyle w:val="HTMLPreformatted"/>
            <w:shd w:val="clear" w:color="auto" w:fill="FFFFFF"/>
            <w:wordWrap w:val="0"/>
            <w:textAlignment w:val="baseline"/>
            <w:rPr>
              <w:color w:val="000000"/>
              <w:sz w:val="21"/>
              <w:szCs w:val="21"/>
            </w:rPr>
          </w:pPr>
        </w:p>
        <w:p w14:paraId="29FE0EF4" w14:textId="243DB4AF" w:rsidR="00204267" w:rsidRDefault="00204267" w:rsidP="000F28F1">
          <w:pPr>
            <w:pStyle w:val="HTMLPreformatted"/>
            <w:shd w:val="clear" w:color="auto" w:fill="FFFFFF"/>
            <w:wordWrap w:val="0"/>
            <w:textAlignment w:val="baseline"/>
            <w:rPr>
              <w:color w:val="000000"/>
              <w:sz w:val="21"/>
              <w:szCs w:val="21"/>
            </w:rPr>
          </w:pPr>
        </w:p>
        <w:p w14:paraId="593BC1F0" w14:textId="40C879E1" w:rsidR="00F779EB" w:rsidRDefault="00204267" w:rsidP="00204267">
          <w:pPr>
            <w:ind w:firstLine="720"/>
            <w:rPr>
              <w:sz w:val="24"/>
              <w:szCs w:val="24"/>
            </w:rPr>
          </w:pPr>
          <w:r w:rsidRPr="00204267">
            <w:rPr>
              <w:sz w:val="24"/>
              <w:szCs w:val="24"/>
            </w:rPr>
            <w:t>Due to the large size of the dataset, this report will only focus on a few important features, rather than taking a broad look at many features.</w:t>
          </w:r>
          <w:r w:rsidR="007D1CBF">
            <w:rPr>
              <w:sz w:val="24"/>
              <w:szCs w:val="24"/>
            </w:rPr>
            <w:t xml:space="preserve"> The focus of this report will be to visualize the correlation between confirmed cases, deaths, and population by state, sex, and race.</w:t>
          </w:r>
          <w:r w:rsidRPr="00204267">
            <w:rPr>
              <w:sz w:val="24"/>
              <w:szCs w:val="24"/>
            </w:rPr>
            <w:t xml:space="preserve"> Table 2 shows a description of the updated dataset with only the features that will be analyzed in more detail.</w:t>
          </w:r>
        </w:p>
        <w:p w14:paraId="3FE142E0" w14:textId="44A507E0" w:rsidR="00204267" w:rsidRDefault="00204267" w:rsidP="00204267">
          <w:pPr>
            <w:pStyle w:val="Subtitle"/>
            <w:jc w:val="center"/>
          </w:pPr>
          <w:r>
            <w:t>Table 2 Description of Smaller Dataset</w:t>
          </w:r>
        </w:p>
        <w:tbl>
          <w:tblPr>
            <w:tblStyle w:val="TableGrid"/>
            <w:tblW w:w="9792" w:type="dxa"/>
            <w:tblLook w:val="04A0" w:firstRow="1" w:lastRow="0" w:firstColumn="1" w:lastColumn="0" w:noHBand="0" w:noVBand="1"/>
          </w:tblPr>
          <w:tblGrid>
            <w:gridCol w:w="4895"/>
            <w:gridCol w:w="4897"/>
          </w:tblGrid>
          <w:tr w:rsidR="00A74C5D" w:rsidRPr="00A74C5D" w14:paraId="15EBE082" w14:textId="77777777" w:rsidTr="00A74C5D">
            <w:trPr>
              <w:trHeight w:val="699"/>
            </w:trPr>
            <w:tc>
              <w:tcPr>
                <w:tcW w:w="4895" w:type="dxa"/>
              </w:tcPr>
              <w:p w14:paraId="61D7F786" w14:textId="77777777" w:rsidR="00A74C5D" w:rsidRPr="00A74C5D" w:rsidRDefault="00A74C5D" w:rsidP="00812FC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state          </w:t>
                </w:r>
              </w:p>
            </w:tc>
            <w:tc>
              <w:tcPr>
                <w:tcW w:w="4897" w:type="dxa"/>
              </w:tcPr>
              <w:p w14:paraId="353FC997" w14:textId="77777777" w:rsidR="00A74C5D" w:rsidRPr="00A74C5D" w:rsidRDefault="00A74C5D" w:rsidP="00812FC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Factor w/ 51 levels "AK","AL","AR",.. </w:t>
                </w:r>
              </w:p>
            </w:tc>
          </w:tr>
          <w:tr w:rsidR="00A74C5D" w:rsidRPr="00A74C5D" w14:paraId="70DD388B" w14:textId="77777777" w:rsidTr="00A74C5D">
            <w:trPr>
              <w:trHeight w:val="358"/>
            </w:trPr>
            <w:tc>
              <w:tcPr>
                <w:tcW w:w="4895" w:type="dxa"/>
              </w:tcPr>
              <w:p w14:paraId="15108A0F" w14:textId="77777777" w:rsidR="00A74C5D" w:rsidRPr="00A74C5D" w:rsidRDefault="00A74C5D" w:rsidP="00812FC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confirmed_cases</w:t>
                </w:r>
              </w:p>
            </w:tc>
            <w:tc>
              <w:tcPr>
                <w:tcW w:w="4897" w:type="dxa"/>
              </w:tcPr>
              <w:p w14:paraId="368D2915" w14:textId="77777777" w:rsidR="00A74C5D" w:rsidRPr="00A74C5D" w:rsidRDefault="00A74C5D" w:rsidP="00812FC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num  </w:t>
                </w:r>
              </w:p>
            </w:tc>
          </w:tr>
          <w:tr w:rsidR="00A74C5D" w:rsidRPr="00A74C5D" w14:paraId="1ED2D6B4" w14:textId="77777777" w:rsidTr="00A74C5D">
            <w:trPr>
              <w:trHeight w:val="358"/>
            </w:trPr>
            <w:tc>
              <w:tcPr>
                <w:tcW w:w="4895" w:type="dxa"/>
              </w:tcPr>
              <w:p w14:paraId="71CF12C5" w14:textId="77777777" w:rsidR="00A74C5D" w:rsidRPr="00A74C5D" w:rsidRDefault="00A74C5D" w:rsidP="00812FC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deaths         </w:t>
                </w:r>
              </w:p>
            </w:tc>
            <w:tc>
              <w:tcPr>
                <w:tcW w:w="4897" w:type="dxa"/>
              </w:tcPr>
              <w:p w14:paraId="30100D86" w14:textId="77777777" w:rsidR="00A74C5D" w:rsidRPr="00A74C5D" w:rsidRDefault="00A74C5D" w:rsidP="00812FC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num  </w:t>
                </w:r>
              </w:p>
            </w:tc>
          </w:tr>
          <w:tr w:rsidR="00A74C5D" w:rsidRPr="00A74C5D" w14:paraId="738560C1" w14:textId="77777777" w:rsidTr="00A74C5D">
            <w:trPr>
              <w:trHeight w:val="340"/>
            </w:trPr>
            <w:tc>
              <w:tcPr>
                <w:tcW w:w="4895" w:type="dxa"/>
              </w:tcPr>
              <w:p w14:paraId="19837642" w14:textId="77777777" w:rsidR="00A74C5D" w:rsidRPr="00A74C5D" w:rsidRDefault="00A74C5D" w:rsidP="00812FC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total_pop      </w:t>
                </w:r>
              </w:p>
            </w:tc>
            <w:tc>
              <w:tcPr>
                <w:tcW w:w="4897" w:type="dxa"/>
              </w:tcPr>
              <w:p w14:paraId="635C84A9" w14:textId="77777777" w:rsidR="00A74C5D" w:rsidRPr="00A74C5D" w:rsidRDefault="00A74C5D" w:rsidP="00812FC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num  </w:t>
                </w:r>
              </w:p>
            </w:tc>
          </w:tr>
          <w:tr w:rsidR="00A74C5D" w:rsidRPr="00A74C5D" w14:paraId="7C4789F7" w14:textId="77777777" w:rsidTr="00A74C5D">
            <w:trPr>
              <w:trHeight w:val="358"/>
            </w:trPr>
            <w:tc>
              <w:tcPr>
                <w:tcW w:w="4895" w:type="dxa"/>
              </w:tcPr>
              <w:p w14:paraId="5EDDC007" w14:textId="77777777" w:rsidR="00A74C5D" w:rsidRPr="00A74C5D" w:rsidRDefault="00A74C5D" w:rsidP="00812FC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male_pop       </w:t>
                </w:r>
              </w:p>
            </w:tc>
            <w:tc>
              <w:tcPr>
                <w:tcW w:w="4897" w:type="dxa"/>
              </w:tcPr>
              <w:p w14:paraId="7C1CA661" w14:textId="77777777" w:rsidR="00A74C5D" w:rsidRPr="00A74C5D" w:rsidRDefault="00A74C5D" w:rsidP="00812FC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num  </w:t>
                </w:r>
              </w:p>
            </w:tc>
          </w:tr>
          <w:tr w:rsidR="00A74C5D" w:rsidRPr="00A74C5D" w14:paraId="198D50A6" w14:textId="77777777" w:rsidTr="00A74C5D">
            <w:trPr>
              <w:trHeight w:val="358"/>
            </w:trPr>
            <w:tc>
              <w:tcPr>
                <w:tcW w:w="4895" w:type="dxa"/>
              </w:tcPr>
              <w:p w14:paraId="5F84CB54" w14:textId="77777777" w:rsidR="00A74C5D" w:rsidRPr="00A74C5D" w:rsidRDefault="00A74C5D" w:rsidP="00812FC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female_pop     </w:t>
                </w:r>
              </w:p>
            </w:tc>
            <w:tc>
              <w:tcPr>
                <w:tcW w:w="4897" w:type="dxa"/>
              </w:tcPr>
              <w:p w14:paraId="04794670" w14:textId="77777777" w:rsidR="00A74C5D" w:rsidRPr="00A74C5D" w:rsidRDefault="00A74C5D" w:rsidP="00812FC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num  </w:t>
                </w:r>
              </w:p>
            </w:tc>
          </w:tr>
          <w:tr w:rsidR="00A74C5D" w:rsidRPr="00A74C5D" w14:paraId="4560C7B4" w14:textId="77777777" w:rsidTr="00A74C5D">
            <w:trPr>
              <w:trHeight w:val="340"/>
            </w:trPr>
            <w:tc>
              <w:tcPr>
                <w:tcW w:w="4895" w:type="dxa"/>
              </w:tcPr>
              <w:p w14:paraId="5D5BBED4" w14:textId="77777777" w:rsidR="00A74C5D" w:rsidRPr="00A74C5D" w:rsidRDefault="00A74C5D" w:rsidP="00812FC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white_pop      </w:t>
                </w:r>
              </w:p>
            </w:tc>
            <w:tc>
              <w:tcPr>
                <w:tcW w:w="4897" w:type="dxa"/>
              </w:tcPr>
              <w:p w14:paraId="23B4B2A5" w14:textId="77777777" w:rsidR="00A74C5D" w:rsidRPr="00A74C5D" w:rsidRDefault="00A74C5D" w:rsidP="00812FC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num  </w:t>
                </w:r>
              </w:p>
            </w:tc>
          </w:tr>
          <w:tr w:rsidR="00A74C5D" w:rsidRPr="00A74C5D" w14:paraId="0F1A2E0E" w14:textId="77777777" w:rsidTr="00A74C5D">
            <w:trPr>
              <w:trHeight w:val="358"/>
            </w:trPr>
            <w:tc>
              <w:tcPr>
                <w:tcW w:w="4895" w:type="dxa"/>
              </w:tcPr>
              <w:p w14:paraId="2CDA3130" w14:textId="77777777" w:rsidR="00A74C5D" w:rsidRPr="00A74C5D" w:rsidRDefault="00A74C5D" w:rsidP="00812FC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black_pop      </w:t>
                </w:r>
              </w:p>
            </w:tc>
            <w:tc>
              <w:tcPr>
                <w:tcW w:w="4897" w:type="dxa"/>
              </w:tcPr>
              <w:p w14:paraId="499DCE63" w14:textId="77777777" w:rsidR="00A74C5D" w:rsidRPr="00A74C5D" w:rsidRDefault="00A74C5D" w:rsidP="00812FC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num  </w:t>
                </w:r>
              </w:p>
            </w:tc>
          </w:tr>
          <w:tr w:rsidR="00A74C5D" w:rsidRPr="00A74C5D" w14:paraId="1629A2AA" w14:textId="77777777" w:rsidTr="00A74C5D">
            <w:trPr>
              <w:trHeight w:val="358"/>
            </w:trPr>
            <w:tc>
              <w:tcPr>
                <w:tcW w:w="4895" w:type="dxa"/>
              </w:tcPr>
              <w:p w14:paraId="7A659238" w14:textId="77777777" w:rsidR="00A74C5D" w:rsidRPr="00A74C5D" w:rsidRDefault="00A74C5D" w:rsidP="00812FC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asian_pop      </w:t>
                </w:r>
              </w:p>
            </w:tc>
            <w:tc>
              <w:tcPr>
                <w:tcW w:w="4897" w:type="dxa"/>
              </w:tcPr>
              <w:p w14:paraId="25A764F5" w14:textId="77777777" w:rsidR="00A74C5D" w:rsidRPr="00A74C5D" w:rsidRDefault="00A74C5D" w:rsidP="00812FC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num  </w:t>
                </w:r>
              </w:p>
            </w:tc>
          </w:tr>
          <w:tr w:rsidR="00A74C5D" w:rsidRPr="00A74C5D" w14:paraId="1FC0C30E" w14:textId="77777777" w:rsidTr="00A74C5D">
            <w:trPr>
              <w:trHeight w:val="340"/>
            </w:trPr>
            <w:tc>
              <w:tcPr>
                <w:tcW w:w="4895" w:type="dxa"/>
              </w:tcPr>
              <w:p w14:paraId="56521445" w14:textId="77777777" w:rsidR="00A74C5D" w:rsidRPr="00A74C5D" w:rsidRDefault="00A74C5D" w:rsidP="00812FC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hispanic_pop   </w:t>
                </w:r>
              </w:p>
            </w:tc>
            <w:tc>
              <w:tcPr>
                <w:tcW w:w="4897" w:type="dxa"/>
              </w:tcPr>
              <w:p w14:paraId="25E083F8" w14:textId="77777777" w:rsidR="00A74C5D" w:rsidRPr="00A74C5D" w:rsidRDefault="00A74C5D" w:rsidP="00812FC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num  </w:t>
                </w:r>
              </w:p>
            </w:tc>
          </w:tr>
          <w:tr w:rsidR="00A74C5D" w:rsidRPr="00A74C5D" w14:paraId="7D8DD1F2" w14:textId="77777777" w:rsidTr="00A74C5D">
            <w:trPr>
              <w:trHeight w:val="358"/>
            </w:trPr>
            <w:tc>
              <w:tcPr>
                <w:tcW w:w="4895" w:type="dxa"/>
              </w:tcPr>
              <w:p w14:paraId="4107BCE3" w14:textId="77777777" w:rsidR="00A74C5D" w:rsidRPr="00A74C5D" w:rsidRDefault="00A74C5D" w:rsidP="00812FC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amerindian_pop </w:t>
                </w:r>
              </w:p>
            </w:tc>
            <w:tc>
              <w:tcPr>
                <w:tcW w:w="4897" w:type="dxa"/>
              </w:tcPr>
              <w:p w14:paraId="60E63145" w14:textId="77777777" w:rsidR="00A74C5D" w:rsidRPr="00A74C5D" w:rsidRDefault="00A74C5D" w:rsidP="00812FC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num  </w:t>
                </w:r>
              </w:p>
            </w:tc>
          </w:tr>
        </w:tbl>
        <w:p w14:paraId="0A2BF937" w14:textId="77777777" w:rsidR="00204267" w:rsidRPr="00204267" w:rsidRDefault="00204267" w:rsidP="00204267"/>
        <w:p w14:paraId="083EA2C2" w14:textId="6214B840" w:rsidR="00F779EB" w:rsidRDefault="0037083A" w:rsidP="0037083A">
          <w:pPr>
            <w:pStyle w:val="Heading2"/>
          </w:pPr>
          <w:bookmarkStart w:id="4" w:name="_Toc127355403"/>
          <w:r>
            <w:t>2.2 Data Quality</w:t>
          </w:r>
          <w:bookmarkEnd w:id="4"/>
        </w:p>
        <w:p w14:paraId="78138FE2" w14:textId="27DBD40C" w:rsidR="007C173F" w:rsidRDefault="0037083A" w:rsidP="006F1E30">
          <w:r>
            <w:tab/>
            <w:t xml:space="preserve">To continue the preprocessing of the data, </w:t>
          </w:r>
          <w:r w:rsidR="007C173F">
            <w:t xml:space="preserve">it is necessary to verify the quality of the data. Duplicates and missing data must be accounted for in order to see quality results once the analysis begins. </w:t>
          </w:r>
        </w:p>
        <w:p w14:paraId="376289E8" w14:textId="01559F6E" w:rsidR="006F1E30" w:rsidRDefault="006F1E30" w:rsidP="006F1E30">
          <w:r>
            <w:tab/>
            <w:t>The small dataset was verified to find any missing or duplicated values, and there were none of either. The data is clean and ready to be worked with.</w:t>
          </w:r>
        </w:p>
        <w:p w14:paraId="54AD8EDB" w14:textId="77777777" w:rsidR="007C173F" w:rsidRDefault="007C173F" w:rsidP="007C173F"/>
        <w:p w14:paraId="694C8D35" w14:textId="38D21960" w:rsidR="00F779EB" w:rsidRDefault="00F779EB" w:rsidP="00F779EB"/>
        <w:p w14:paraId="6F2439A9" w14:textId="5BC4F4AA" w:rsidR="00F779EB" w:rsidRDefault="00F779EB" w:rsidP="00F779EB"/>
        <w:p w14:paraId="2DEB09BB" w14:textId="2CE11AF5" w:rsidR="00F779EB" w:rsidRDefault="00F779EB" w:rsidP="00F779EB"/>
        <w:p w14:paraId="52D4028B" w14:textId="2A726AA9" w:rsidR="00F779EB" w:rsidRDefault="00F779EB" w:rsidP="00F779EB"/>
        <w:p w14:paraId="027298E9" w14:textId="0160C903" w:rsidR="00F779EB" w:rsidRDefault="00F779EB" w:rsidP="00F779EB"/>
        <w:p w14:paraId="790C2B91" w14:textId="62F04258" w:rsidR="00F779EB" w:rsidRDefault="00F779EB" w:rsidP="00F779EB"/>
        <w:p w14:paraId="362E0D8D" w14:textId="1FCA9D10" w:rsidR="00F779EB" w:rsidRDefault="00F779EB" w:rsidP="00F779EB"/>
        <w:p w14:paraId="3AF82330" w14:textId="5C6AC100" w:rsidR="00F779EB" w:rsidRDefault="00F779EB" w:rsidP="00F779EB"/>
        <w:p w14:paraId="067B11AB" w14:textId="3A61797B" w:rsidR="00F779EB" w:rsidRDefault="00F779EB" w:rsidP="00F779EB"/>
        <w:p w14:paraId="487E2B8A" w14:textId="2B592E64" w:rsidR="00F779EB" w:rsidRDefault="00F779EB" w:rsidP="00F779EB"/>
        <w:p w14:paraId="17558354" w14:textId="469BEE8E" w:rsidR="00F779EB" w:rsidRDefault="00F779EB" w:rsidP="00F779EB"/>
        <w:p w14:paraId="671B8A89" w14:textId="269E9884" w:rsidR="00F779EB" w:rsidRDefault="00F779EB" w:rsidP="00F779EB"/>
        <w:p w14:paraId="2D4DC543" w14:textId="1B9575DB" w:rsidR="00F779EB" w:rsidRDefault="00F779EB" w:rsidP="00F779EB"/>
        <w:p w14:paraId="4FD71638" w14:textId="097C3D03" w:rsidR="00F779EB" w:rsidRDefault="00F779EB" w:rsidP="00F779EB"/>
        <w:p w14:paraId="7E3D4752" w14:textId="0FE60D94" w:rsidR="00F779EB" w:rsidRDefault="00F779EB" w:rsidP="00F779EB"/>
        <w:p w14:paraId="07A392C1" w14:textId="29419B21" w:rsidR="00F779EB" w:rsidRDefault="00F779EB" w:rsidP="00F779EB"/>
        <w:p w14:paraId="54E9107C" w14:textId="0C2A5A8A" w:rsidR="00F779EB" w:rsidRDefault="00F779EB" w:rsidP="00F779EB"/>
        <w:p w14:paraId="4FE00C6A" w14:textId="614925C2" w:rsidR="00F779EB" w:rsidRDefault="00F779EB" w:rsidP="00F779EB"/>
        <w:p w14:paraId="4E3A68DB" w14:textId="31D56A2F" w:rsidR="00F779EB" w:rsidRDefault="00F779EB" w:rsidP="00F779EB"/>
        <w:p w14:paraId="635751A2" w14:textId="27E39569" w:rsidR="00F779EB" w:rsidRDefault="00F779EB" w:rsidP="00F779EB"/>
        <w:p w14:paraId="60E7A3A6" w14:textId="317E1496" w:rsidR="00F779EB" w:rsidRDefault="00F779EB" w:rsidP="00F779EB"/>
        <w:p w14:paraId="4CE88CF1" w14:textId="1073DA36" w:rsidR="00F779EB" w:rsidRDefault="00F779EB" w:rsidP="00F779EB"/>
        <w:p w14:paraId="7625E111" w14:textId="26383B12" w:rsidR="00F779EB" w:rsidRDefault="00F779EB" w:rsidP="00F779EB"/>
        <w:p w14:paraId="563EEFB0" w14:textId="42BE2D69" w:rsidR="00F779EB" w:rsidRDefault="00F779EB" w:rsidP="00F779EB">
          <w:pPr>
            <w:pStyle w:val="Heading1"/>
          </w:pPr>
          <w:bookmarkStart w:id="5" w:name="_Toc127355404"/>
          <w:r>
            <w:t>Data Preparation</w:t>
          </w:r>
          <w:bookmarkEnd w:id="5"/>
        </w:p>
        <w:p w14:paraId="14E0F235" w14:textId="14B8A5A9" w:rsidR="00F779EB" w:rsidRDefault="00F779EB" w:rsidP="00F779EB"/>
        <w:p w14:paraId="0AB80609" w14:textId="50CC3F3E" w:rsidR="00F779EB" w:rsidRDefault="00F779EB" w:rsidP="00F779EB"/>
        <w:p w14:paraId="46A2FB4D" w14:textId="758F8147" w:rsidR="00F779EB" w:rsidRDefault="00F779EB" w:rsidP="00F779EB"/>
        <w:p w14:paraId="1D5F6580" w14:textId="6FC597C5" w:rsidR="00F779EB" w:rsidRDefault="00F779EB" w:rsidP="00F779EB"/>
        <w:p w14:paraId="0A5C4A38" w14:textId="1197FE51" w:rsidR="00F779EB" w:rsidRDefault="00F779EB" w:rsidP="00F779EB"/>
        <w:p w14:paraId="0F043734" w14:textId="2FC68E33" w:rsidR="00F779EB" w:rsidRDefault="00F779EB" w:rsidP="00F779EB"/>
        <w:p w14:paraId="6F49F8DD" w14:textId="03DD3B49" w:rsidR="00F779EB" w:rsidRDefault="00F779EB" w:rsidP="00F779EB"/>
        <w:p w14:paraId="593822E1" w14:textId="599EF6E4" w:rsidR="00F779EB" w:rsidRDefault="00F779EB" w:rsidP="00F779EB"/>
        <w:p w14:paraId="42726AE9" w14:textId="3A7C3D91" w:rsidR="00F779EB" w:rsidRDefault="00F779EB" w:rsidP="00F779EB"/>
        <w:p w14:paraId="4B52C41C" w14:textId="413A373F" w:rsidR="00F779EB" w:rsidRDefault="00F779EB" w:rsidP="00F779EB"/>
        <w:p w14:paraId="716633E4" w14:textId="78E1A105" w:rsidR="00F779EB" w:rsidRDefault="00F779EB" w:rsidP="00F779EB"/>
        <w:p w14:paraId="02EB2BF0" w14:textId="1301580D" w:rsidR="00F779EB" w:rsidRDefault="00F779EB" w:rsidP="00F779EB"/>
        <w:p w14:paraId="359BB79A" w14:textId="31DF675D" w:rsidR="00F779EB" w:rsidRDefault="00F779EB" w:rsidP="00F779EB"/>
        <w:p w14:paraId="628D1B26" w14:textId="5A575BC4" w:rsidR="00F779EB" w:rsidRDefault="00F779EB" w:rsidP="00F779EB"/>
        <w:p w14:paraId="64685BAC" w14:textId="1291BDCA" w:rsidR="00F779EB" w:rsidRDefault="00F779EB" w:rsidP="00F779EB"/>
        <w:p w14:paraId="7C2A9BDC" w14:textId="09AA50F2" w:rsidR="00F779EB" w:rsidRDefault="00F779EB" w:rsidP="00F779EB"/>
        <w:p w14:paraId="65EFF781" w14:textId="41F6F46B" w:rsidR="00F779EB" w:rsidRDefault="00F779EB" w:rsidP="00F779EB"/>
        <w:p w14:paraId="3A0B7D92" w14:textId="65DD1591" w:rsidR="00F779EB" w:rsidRDefault="00F779EB" w:rsidP="00F779EB"/>
        <w:p w14:paraId="6D91391C" w14:textId="7748D46A" w:rsidR="00F779EB" w:rsidRDefault="00F779EB" w:rsidP="00F779EB"/>
        <w:p w14:paraId="4009E06B" w14:textId="55F330BA" w:rsidR="00F779EB" w:rsidRDefault="00F779EB" w:rsidP="00F779EB"/>
        <w:p w14:paraId="6DA130D3" w14:textId="5BDB0603" w:rsidR="00F779EB" w:rsidRDefault="00F779EB" w:rsidP="00F779EB"/>
        <w:p w14:paraId="7C828890" w14:textId="36BDF699" w:rsidR="00F779EB" w:rsidRDefault="00F779EB" w:rsidP="00F779EB"/>
        <w:p w14:paraId="30AA0FD8" w14:textId="072E9728" w:rsidR="00F779EB" w:rsidRDefault="00F779EB" w:rsidP="00F779EB"/>
        <w:p w14:paraId="21698A29" w14:textId="68E61C50" w:rsidR="00F779EB" w:rsidRDefault="00F779EB" w:rsidP="00F779EB"/>
        <w:p w14:paraId="5ED90599" w14:textId="46B8A4EF" w:rsidR="00F779EB" w:rsidRDefault="00F779EB" w:rsidP="00F779EB"/>
        <w:p w14:paraId="349C434F" w14:textId="69CF0969" w:rsidR="00F779EB" w:rsidRDefault="00F779EB" w:rsidP="00F779EB"/>
        <w:p w14:paraId="46A8E792" w14:textId="58C8B17E" w:rsidR="00F779EB" w:rsidRDefault="00F779EB" w:rsidP="00F779EB"/>
        <w:p w14:paraId="0314B962" w14:textId="4D188AD1" w:rsidR="00F779EB" w:rsidRDefault="00F779EB" w:rsidP="00F779EB"/>
        <w:p w14:paraId="41923FD5" w14:textId="1C5FB2D5" w:rsidR="00F779EB" w:rsidRPr="00F779EB" w:rsidRDefault="00F779EB" w:rsidP="00F779EB">
          <w:pPr>
            <w:pStyle w:val="Heading1"/>
          </w:pPr>
          <w:bookmarkStart w:id="6" w:name="_Toc127355405"/>
          <w:r>
            <w:t>Exceptional Work</w:t>
          </w:r>
          <w:bookmarkEnd w:id="6"/>
        </w:p>
        <w:p w14:paraId="0AA1323A" w14:textId="620E8C32" w:rsidR="00F779EB" w:rsidRDefault="00F779EB" w:rsidP="00F779EB">
          <w:r>
            <w:br w:type="page"/>
          </w:r>
        </w:p>
        <w:p w14:paraId="081AA099" w14:textId="011B2D30" w:rsidR="00F779EB" w:rsidRDefault="00F779EB"/>
      </w:sdtContent>
    </w:sdt>
    <w:p w14:paraId="062D3BA2" w14:textId="77777777" w:rsidR="00C876B2" w:rsidRDefault="00000000"/>
    <w:sectPr w:rsidR="00C876B2" w:rsidSect="00F779EB">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D180B3" w14:textId="77777777" w:rsidR="00753F86" w:rsidRDefault="00753F86" w:rsidP="00F779EB">
      <w:pPr>
        <w:spacing w:after="0" w:line="240" w:lineRule="auto"/>
      </w:pPr>
      <w:r>
        <w:separator/>
      </w:r>
    </w:p>
  </w:endnote>
  <w:endnote w:type="continuationSeparator" w:id="0">
    <w:p w14:paraId="5923801A" w14:textId="77777777" w:rsidR="00753F86" w:rsidRDefault="00753F86" w:rsidP="00F779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5378245"/>
      <w:docPartObj>
        <w:docPartGallery w:val="Page Numbers (Bottom of Page)"/>
        <w:docPartUnique/>
      </w:docPartObj>
    </w:sdtPr>
    <w:sdtEndPr>
      <w:rPr>
        <w:color w:val="7F7F7F" w:themeColor="background1" w:themeShade="7F"/>
        <w:spacing w:val="60"/>
      </w:rPr>
    </w:sdtEndPr>
    <w:sdtContent>
      <w:p w14:paraId="78A5C224" w14:textId="6B241961" w:rsidR="00F779EB" w:rsidRDefault="00F779EB">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4C91ECF7" w14:textId="77777777" w:rsidR="00F779EB" w:rsidRDefault="00F779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8F6C3D" w14:textId="77777777" w:rsidR="00753F86" w:rsidRDefault="00753F86" w:rsidP="00F779EB">
      <w:pPr>
        <w:spacing w:after="0" w:line="240" w:lineRule="auto"/>
      </w:pPr>
      <w:r>
        <w:separator/>
      </w:r>
    </w:p>
  </w:footnote>
  <w:footnote w:type="continuationSeparator" w:id="0">
    <w:p w14:paraId="3660CBD2" w14:textId="77777777" w:rsidR="00753F86" w:rsidRDefault="00753F86" w:rsidP="00F779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C4B13"/>
    <w:multiLevelType w:val="hybridMultilevel"/>
    <w:tmpl w:val="F01018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A26E93"/>
    <w:multiLevelType w:val="hybridMultilevel"/>
    <w:tmpl w:val="0CA807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0181203">
    <w:abstractNumId w:val="0"/>
  </w:num>
  <w:num w:numId="2" w16cid:durableId="6363729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50D"/>
    <w:rsid w:val="000F28F1"/>
    <w:rsid w:val="000F71DC"/>
    <w:rsid w:val="00204267"/>
    <w:rsid w:val="0037083A"/>
    <w:rsid w:val="003C6567"/>
    <w:rsid w:val="0041725F"/>
    <w:rsid w:val="00483ADD"/>
    <w:rsid w:val="005F6FA4"/>
    <w:rsid w:val="00634144"/>
    <w:rsid w:val="006F1E30"/>
    <w:rsid w:val="00753F86"/>
    <w:rsid w:val="007C173F"/>
    <w:rsid w:val="007D1CBF"/>
    <w:rsid w:val="008F250D"/>
    <w:rsid w:val="00A74C5D"/>
    <w:rsid w:val="00B44FF8"/>
    <w:rsid w:val="00F779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35284"/>
  <w15:chartTrackingRefBased/>
  <w15:docId w15:val="{05EFA0EB-D6BE-4BC2-8992-142D0D299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79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708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7083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779EB"/>
    <w:pPr>
      <w:spacing w:after="0" w:line="240" w:lineRule="auto"/>
    </w:pPr>
    <w:rPr>
      <w:rFonts w:eastAsiaTheme="minorEastAsia"/>
    </w:rPr>
  </w:style>
  <w:style w:type="character" w:customStyle="1" w:styleId="NoSpacingChar">
    <w:name w:val="No Spacing Char"/>
    <w:basedOn w:val="DefaultParagraphFont"/>
    <w:link w:val="NoSpacing"/>
    <w:uiPriority w:val="1"/>
    <w:rsid w:val="00F779EB"/>
    <w:rPr>
      <w:rFonts w:eastAsiaTheme="minorEastAsia"/>
    </w:rPr>
  </w:style>
  <w:style w:type="character" w:customStyle="1" w:styleId="Heading1Char">
    <w:name w:val="Heading 1 Char"/>
    <w:basedOn w:val="DefaultParagraphFont"/>
    <w:link w:val="Heading1"/>
    <w:uiPriority w:val="9"/>
    <w:rsid w:val="00F779E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779EB"/>
    <w:pPr>
      <w:outlineLvl w:val="9"/>
    </w:pPr>
  </w:style>
  <w:style w:type="paragraph" w:styleId="ListParagraph">
    <w:name w:val="List Paragraph"/>
    <w:basedOn w:val="Normal"/>
    <w:uiPriority w:val="34"/>
    <w:qFormat/>
    <w:rsid w:val="00F779EB"/>
    <w:pPr>
      <w:ind w:left="720"/>
      <w:contextualSpacing/>
    </w:pPr>
  </w:style>
  <w:style w:type="paragraph" w:styleId="Header">
    <w:name w:val="header"/>
    <w:basedOn w:val="Normal"/>
    <w:link w:val="HeaderChar"/>
    <w:uiPriority w:val="99"/>
    <w:unhideWhenUsed/>
    <w:rsid w:val="00F779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79EB"/>
  </w:style>
  <w:style w:type="paragraph" w:styleId="Footer">
    <w:name w:val="footer"/>
    <w:basedOn w:val="Normal"/>
    <w:link w:val="FooterChar"/>
    <w:uiPriority w:val="99"/>
    <w:unhideWhenUsed/>
    <w:rsid w:val="00F779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79EB"/>
  </w:style>
  <w:style w:type="paragraph" w:styleId="TOC1">
    <w:name w:val="toc 1"/>
    <w:basedOn w:val="Normal"/>
    <w:next w:val="Normal"/>
    <w:autoRedefine/>
    <w:uiPriority w:val="39"/>
    <w:unhideWhenUsed/>
    <w:rsid w:val="00F779EB"/>
    <w:pPr>
      <w:spacing w:after="100"/>
    </w:pPr>
  </w:style>
  <w:style w:type="character" w:styleId="Hyperlink">
    <w:name w:val="Hyperlink"/>
    <w:basedOn w:val="DefaultParagraphFont"/>
    <w:uiPriority w:val="99"/>
    <w:unhideWhenUsed/>
    <w:rsid w:val="00F779EB"/>
    <w:rPr>
      <w:color w:val="0563C1" w:themeColor="hyperlink"/>
      <w:u w:val="single"/>
    </w:rPr>
  </w:style>
  <w:style w:type="paragraph" w:styleId="HTMLPreformatted">
    <w:name w:val="HTML Preformatted"/>
    <w:basedOn w:val="Normal"/>
    <w:link w:val="HTMLPreformattedChar"/>
    <w:uiPriority w:val="99"/>
    <w:semiHidden/>
    <w:unhideWhenUsed/>
    <w:rsid w:val="00B44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4FF8"/>
    <w:rPr>
      <w:rFonts w:ascii="Courier New" w:eastAsia="Times New Roman" w:hAnsi="Courier New" w:cs="Courier New"/>
      <w:sz w:val="20"/>
      <w:szCs w:val="20"/>
    </w:rPr>
  </w:style>
  <w:style w:type="table" w:styleId="TableGrid">
    <w:name w:val="Table Grid"/>
    <w:basedOn w:val="TableNormal"/>
    <w:uiPriority w:val="39"/>
    <w:rsid w:val="000F28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0F28F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0F28F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ubtitle">
    <w:name w:val="Subtitle"/>
    <w:basedOn w:val="Normal"/>
    <w:next w:val="Normal"/>
    <w:link w:val="SubtitleChar"/>
    <w:uiPriority w:val="11"/>
    <w:qFormat/>
    <w:rsid w:val="000F28F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F28F1"/>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37083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7083A"/>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37083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1842960">
      <w:bodyDiv w:val="1"/>
      <w:marLeft w:val="0"/>
      <w:marRight w:val="0"/>
      <w:marTop w:val="0"/>
      <w:marBottom w:val="0"/>
      <w:divBdr>
        <w:top w:val="none" w:sz="0" w:space="0" w:color="auto"/>
        <w:left w:val="none" w:sz="0" w:space="0" w:color="auto"/>
        <w:bottom w:val="none" w:sz="0" w:space="0" w:color="auto"/>
        <w:right w:val="none" w:sz="0" w:space="0" w:color="auto"/>
      </w:divBdr>
    </w:div>
    <w:div w:id="562637425">
      <w:bodyDiv w:val="1"/>
      <w:marLeft w:val="0"/>
      <w:marRight w:val="0"/>
      <w:marTop w:val="0"/>
      <w:marBottom w:val="0"/>
      <w:divBdr>
        <w:top w:val="none" w:sz="0" w:space="0" w:color="auto"/>
        <w:left w:val="none" w:sz="0" w:space="0" w:color="auto"/>
        <w:bottom w:val="none" w:sz="0" w:space="0" w:color="auto"/>
        <w:right w:val="none" w:sz="0" w:space="0" w:color="auto"/>
      </w:divBdr>
    </w:div>
    <w:div w:id="575822220">
      <w:bodyDiv w:val="1"/>
      <w:marLeft w:val="0"/>
      <w:marRight w:val="0"/>
      <w:marTop w:val="0"/>
      <w:marBottom w:val="0"/>
      <w:divBdr>
        <w:top w:val="none" w:sz="0" w:space="0" w:color="auto"/>
        <w:left w:val="none" w:sz="0" w:space="0" w:color="auto"/>
        <w:bottom w:val="none" w:sz="0" w:space="0" w:color="auto"/>
        <w:right w:val="none" w:sz="0" w:space="0" w:color="auto"/>
      </w:divBdr>
    </w:div>
    <w:div w:id="883326614">
      <w:bodyDiv w:val="1"/>
      <w:marLeft w:val="0"/>
      <w:marRight w:val="0"/>
      <w:marTop w:val="0"/>
      <w:marBottom w:val="0"/>
      <w:divBdr>
        <w:top w:val="none" w:sz="0" w:space="0" w:color="auto"/>
        <w:left w:val="none" w:sz="0" w:space="0" w:color="auto"/>
        <w:bottom w:val="none" w:sz="0" w:space="0" w:color="auto"/>
        <w:right w:val="none" w:sz="0" w:space="0" w:color="auto"/>
      </w:divBdr>
    </w:div>
    <w:div w:id="951402933">
      <w:bodyDiv w:val="1"/>
      <w:marLeft w:val="0"/>
      <w:marRight w:val="0"/>
      <w:marTop w:val="0"/>
      <w:marBottom w:val="0"/>
      <w:divBdr>
        <w:top w:val="none" w:sz="0" w:space="0" w:color="auto"/>
        <w:left w:val="none" w:sz="0" w:space="0" w:color="auto"/>
        <w:bottom w:val="none" w:sz="0" w:space="0" w:color="auto"/>
        <w:right w:val="none" w:sz="0" w:space="0" w:color="auto"/>
      </w:divBdr>
    </w:div>
    <w:div w:id="1560286945">
      <w:bodyDiv w:val="1"/>
      <w:marLeft w:val="0"/>
      <w:marRight w:val="0"/>
      <w:marTop w:val="0"/>
      <w:marBottom w:val="0"/>
      <w:divBdr>
        <w:top w:val="none" w:sz="0" w:space="0" w:color="auto"/>
        <w:left w:val="none" w:sz="0" w:space="0" w:color="auto"/>
        <w:bottom w:val="none" w:sz="0" w:space="0" w:color="auto"/>
        <w:right w:val="none" w:sz="0" w:space="0" w:color="auto"/>
      </w:divBdr>
    </w:div>
    <w:div w:id="1608344541">
      <w:bodyDiv w:val="1"/>
      <w:marLeft w:val="0"/>
      <w:marRight w:val="0"/>
      <w:marTop w:val="0"/>
      <w:marBottom w:val="0"/>
      <w:divBdr>
        <w:top w:val="none" w:sz="0" w:space="0" w:color="auto"/>
        <w:left w:val="none" w:sz="0" w:space="0" w:color="auto"/>
        <w:bottom w:val="none" w:sz="0" w:space="0" w:color="auto"/>
        <w:right w:val="none" w:sz="0" w:space="0" w:color="auto"/>
      </w:divBdr>
    </w:div>
    <w:div w:id="1920094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29D9B22103C4DBCA9650BD14D1CBE3B"/>
        <w:category>
          <w:name w:val="General"/>
          <w:gallery w:val="placeholder"/>
        </w:category>
        <w:types>
          <w:type w:val="bbPlcHdr"/>
        </w:types>
        <w:behaviors>
          <w:behavior w:val="content"/>
        </w:behaviors>
        <w:guid w:val="{E7504FD4-9C5E-4B5E-B52B-9F7000F7A2A7}"/>
      </w:docPartPr>
      <w:docPartBody>
        <w:p w:rsidR="00000000" w:rsidRDefault="00293629" w:rsidP="00293629">
          <w:pPr>
            <w:pStyle w:val="929D9B22103C4DBCA9650BD14D1CBE3B"/>
          </w:pPr>
          <w:r>
            <w:rPr>
              <w:rFonts w:asciiTheme="majorHAnsi" w:eastAsiaTheme="majorEastAsia" w:hAnsiTheme="majorHAnsi" w:cstheme="majorBidi"/>
              <w:caps/>
              <w:color w:val="4472C4" w:themeColor="accent1"/>
              <w:sz w:val="80"/>
              <w:szCs w:val="80"/>
            </w:rPr>
            <w:t>[Document title]</w:t>
          </w:r>
        </w:p>
      </w:docPartBody>
    </w:docPart>
    <w:docPart>
      <w:docPartPr>
        <w:name w:val="A0349977A7A742F9BDF3DFBE9A22A0FF"/>
        <w:category>
          <w:name w:val="General"/>
          <w:gallery w:val="placeholder"/>
        </w:category>
        <w:types>
          <w:type w:val="bbPlcHdr"/>
        </w:types>
        <w:behaviors>
          <w:behavior w:val="content"/>
        </w:behaviors>
        <w:guid w:val="{BEF65BB7-2D46-45A0-BC60-A78F7F2662EE}"/>
      </w:docPartPr>
      <w:docPartBody>
        <w:p w:rsidR="00000000" w:rsidRDefault="00293629" w:rsidP="00293629">
          <w:pPr>
            <w:pStyle w:val="A0349977A7A742F9BDF3DFBE9A22A0FF"/>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629"/>
    <w:rsid w:val="00293629"/>
    <w:rsid w:val="00FD0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29D9B22103C4DBCA9650BD14D1CBE3B">
    <w:name w:val="929D9B22103C4DBCA9650BD14D1CBE3B"/>
    <w:rsid w:val="00293629"/>
  </w:style>
  <w:style w:type="paragraph" w:customStyle="1" w:styleId="A0349977A7A742F9BDF3DFBE9A22A0FF">
    <w:name w:val="A0349977A7A742F9BDF3DFBE9A22A0FF"/>
    <w:rsid w:val="0029362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2023-02-21T00:00:00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BE7950-524F-498B-8D8C-36FF0BB2E6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TotalTime>
  <Pages>8</Pages>
  <Words>863</Words>
  <Characters>4921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1</dc:title>
  <dc:subject>Henry Lambson, Jonas Moros, Blake Miller</dc:subject>
  <dc:creator>Henry Lambson, Jonas Moroes, Blake Miller</dc:creator>
  <cp:keywords/>
  <dc:description/>
  <cp:lastModifiedBy>Henry Lambson</cp:lastModifiedBy>
  <cp:revision>4</cp:revision>
  <dcterms:created xsi:type="dcterms:W3CDTF">2023-02-15T18:28:00Z</dcterms:created>
  <dcterms:modified xsi:type="dcterms:W3CDTF">2023-02-16T00:49:00Z</dcterms:modified>
</cp:coreProperties>
</file>