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5308" w14:textId="4791E758" w:rsidR="00466BDB" w:rsidRPr="008F110D" w:rsidRDefault="00466BDB" w:rsidP="00466BDB">
      <w:pPr>
        <w:jc w:val="center"/>
        <w:rPr>
          <w:b/>
          <w:bCs/>
          <w:sz w:val="40"/>
          <w:szCs w:val="40"/>
          <w:u w:val="single"/>
        </w:rPr>
      </w:pPr>
      <w:r w:rsidRPr="008F110D">
        <w:rPr>
          <w:b/>
          <w:bCs/>
          <w:sz w:val="40"/>
          <w:szCs w:val="40"/>
          <w:u w:val="single"/>
        </w:rPr>
        <w:t>Laboratorio de programación</w:t>
      </w:r>
    </w:p>
    <w:p w14:paraId="52571A3A" w14:textId="57C6FAA6" w:rsidR="00772533" w:rsidRPr="008F110D" w:rsidRDefault="00D956FA" w:rsidP="00772533">
      <w:pPr>
        <w:jc w:val="center"/>
        <w:rPr>
          <w:b/>
          <w:bCs/>
          <w:sz w:val="40"/>
          <w:szCs w:val="40"/>
          <w:u w:val="single"/>
        </w:rPr>
      </w:pPr>
      <w:r w:rsidRPr="008F110D">
        <w:rPr>
          <w:b/>
          <w:bCs/>
          <w:sz w:val="40"/>
          <w:szCs w:val="40"/>
          <w:u w:val="single"/>
        </w:rPr>
        <w:t xml:space="preserve">Resolución del </w:t>
      </w:r>
      <w:r w:rsidR="00772533" w:rsidRPr="008F110D">
        <w:rPr>
          <w:b/>
          <w:bCs/>
          <w:sz w:val="40"/>
          <w:szCs w:val="40"/>
          <w:u w:val="single"/>
        </w:rPr>
        <w:t>Ejercicio 6 – Estructura Secuencial</w:t>
      </w:r>
      <w:r w:rsidR="00466BDB" w:rsidRPr="008F110D">
        <w:rPr>
          <w:b/>
          <w:bCs/>
          <w:sz w:val="40"/>
          <w:szCs w:val="40"/>
          <w:u w:val="single"/>
        </w:rPr>
        <w:t>-</w:t>
      </w:r>
    </w:p>
    <w:p w14:paraId="2CF1EABC" w14:textId="77777777" w:rsidR="00466BDB" w:rsidRDefault="00466BDB" w:rsidP="00772533">
      <w:pPr>
        <w:jc w:val="center"/>
        <w:rPr>
          <w:b/>
          <w:bCs/>
          <w:u w:val="single"/>
        </w:rPr>
      </w:pPr>
    </w:p>
    <w:p w14:paraId="72960B5E" w14:textId="4EBEB7A4" w:rsidR="005835A3" w:rsidRPr="004C23EA" w:rsidRDefault="005835A3" w:rsidP="00D95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4C23EA">
        <w:rPr>
          <w:u w:val="single"/>
        </w:rPr>
        <w:t>Enu</w:t>
      </w:r>
      <w:r w:rsidR="005613EE" w:rsidRPr="004C23EA">
        <w:rPr>
          <w:u w:val="single"/>
        </w:rPr>
        <w:t>n</w:t>
      </w:r>
      <w:r w:rsidRPr="004C23EA">
        <w:rPr>
          <w:u w:val="single"/>
        </w:rPr>
        <w:t>ciado</w:t>
      </w:r>
    </w:p>
    <w:p w14:paraId="013F0F5C" w14:textId="77777777" w:rsidR="005835A3" w:rsidRPr="005835A3" w:rsidRDefault="005835A3" w:rsidP="00D95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835A3">
        <w:t>Realizar un programa que, dada una medida en bytes, calcule cuantos kilobytes y</w:t>
      </w:r>
    </w:p>
    <w:p w14:paraId="6B3CF9C9" w14:textId="1622B81C" w:rsidR="005835A3" w:rsidRPr="005835A3" w:rsidRDefault="000A3461" w:rsidP="00D95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gig</w:t>
      </w:r>
      <w:r w:rsidR="005835A3" w:rsidRPr="005835A3">
        <w:rPr>
          <w:lang w:val="en-US"/>
        </w:rPr>
        <w:t>abytes son.</w:t>
      </w:r>
    </w:p>
    <w:p w14:paraId="1D478B29" w14:textId="77777777" w:rsidR="005835A3" w:rsidRPr="005835A3" w:rsidRDefault="005835A3" w:rsidP="005835A3">
      <w:pPr>
        <w:pStyle w:val="Prrafodelista"/>
        <w:rPr>
          <w:b/>
          <w:bCs/>
          <w:lang w:val="en-US"/>
        </w:rPr>
      </w:pPr>
    </w:p>
    <w:p w14:paraId="5CB25B91" w14:textId="77777777" w:rsidR="00772533" w:rsidRDefault="005835A3" w:rsidP="005835A3">
      <w:pPr>
        <w:pStyle w:val="Prrafodelista"/>
        <w:numPr>
          <w:ilvl w:val="0"/>
          <w:numId w:val="1"/>
        </w:numPr>
        <w:rPr>
          <w:b/>
          <w:bCs/>
        </w:rPr>
      </w:pPr>
      <w:r w:rsidRPr="005835A3">
        <w:rPr>
          <w:b/>
          <w:bCs/>
        </w:rPr>
        <w:t>Análisis</w:t>
      </w:r>
      <w:r w:rsidR="00C6468D">
        <w:rPr>
          <w:b/>
          <w:bCs/>
        </w:rPr>
        <w:t xml:space="preserve"> - ¿Qué?</w:t>
      </w:r>
    </w:p>
    <w:p w14:paraId="416FA1F1" w14:textId="77777777" w:rsidR="000D69E3" w:rsidRDefault="000D69E3" w:rsidP="000D69E3">
      <w:pPr>
        <w:pStyle w:val="Prrafodelista"/>
        <w:rPr>
          <w:b/>
          <w:bCs/>
        </w:rPr>
      </w:pPr>
    </w:p>
    <w:p w14:paraId="72A47357" w14:textId="0022B678" w:rsidR="000D69E3" w:rsidRDefault="001238EE" w:rsidP="000D69E3">
      <w:pPr>
        <w:pStyle w:val="Prrafodelista"/>
      </w:pPr>
      <w:r>
        <w:t xml:space="preserve">Entrada: </w:t>
      </w:r>
      <w:r w:rsidR="004C23EA">
        <w:t xml:space="preserve"> Ingreso de una </w:t>
      </w:r>
      <w:r w:rsidR="000D69E3">
        <w:t>Medida en bytes</w:t>
      </w:r>
      <w:r w:rsidR="004C23EA">
        <w:t xml:space="preserve">. Por ejemplo, se ingresan </w:t>
      </w:r>
      <w:r w:rsidR="000D69E3">
        <w:t>10 bytes</w:t>
      </w:r>
      <w:r w:rsidR="004C23EA">
        <w:t>.</w:t>
      </w:r>
      <w:r w:rsidR="00705023">
        <w:t xml:space="preserve"> </w:t>
      </w:r>
    </w:p>
    <w:p w14:paraId="29E9B3D0" w14:textId="77777777" w:rsidR="00F87A7D" w:rsidRDefault="00F87A7D" w:rsidP="000D69E3">
      <w:pPr>
        <w:pStyle w:val="Prrafodelista"/>
      </w:pPr>
    </w:p>
    <w:p w14:paraId="05A3F8ED" w14:textId="77777777" w:rsidR="00F87A7D" w:rsidRDefault="00F87A7D" w:rsidP="000D69E3">
      <w:pPr>
        <w:pStyle w:val="Prrafodelista"/>
      </w:pPr>
      <w:r>
        <w:t>¿</w:t>
      </w:r>
      <w:r w:rsidR="005B6E1C">
        <w:t>C</w:t>
      </w:r>
      <w:r>
        <w:t>uántos kilobytes son?:</w:t>
      </w:r>
    </w:p>
    <w:p w14:paraId="7E913EB6" w14:textId="77777777" w:rsidR="00705023" w:rsidRDefault="00705023" w:rsidP="000D69E3">
      <w:pPr>
        <w:pStyle w:val="Prrafodelista"/>
      </w:pPr>
    </w:p>
    <w:p w14:paraId="251FC92D" w14:textId="77777777" w:rsidR="00705023" w:rsidRPr="009A3D6A" w:rsidRDefault="009A3D6A" w:rsidP="000D69E3">
      <w:pPr>
        <w:pStyle w:val="Prrafodelista"/>
        <w:rPr>
          <w:lang w:val="en-US"/>
        </w:rPr>
      </w:pPr>
      <w:r w:rsidRPr="009A3D6A">
        <w:rPr>
          <w:lang w:val="en-US"/>
        </w:rPr>
        <w:t xml:space="preserve">1024 bytes ---------- 1 kilobyte </w:t>
      </w:r>
    </w:p>
    <w:p w14:paraId="4F757CF8" w14:textId="77777777" w:rsidR="009A3D6A" w:rsidRPr="001238EE" w:rsidRDefault="009A3D6A" w:rsidP="000D69E3">
      <w:pPr>
        <w:pStyle w:val="Prrafodelista"/>
      </w:pPr>
      <w:r w:rsidRPr="009A3D6A">
        <w:rPr>
          <w:lang w:val="en-US"/>
        </w:rPr>
        <w:t>10 bytes ---------- x = (10 bytes * 1 kilobyte) / 1024 bytes =</w:t>
      </w:r>
      <w:r>
        <w:rPr>
          <w:lang w:val="en-US"/>
        </w:rPr>
        <w:t xml:space="preserve"> </w:t>
      </w:r>
      <w:r w:rsidRPr="00B30F09">
        <w:rPr>
          <w:shd w:val="clear" w:color="auto" w:fill="FFFF00"/>
          <w:lang w:val="en-US"/>
        </w:rPr>
        <w:t>0,09 kilobytes</w:t>
      </w:r>
      <w:r>
        <w:rPr>
          <w:lang w:val="en-US"/>
        </w:rPr>
        <w:t>.</w:t>
      </w:r>
      <w:r w:rsidR="001238EE">
        <w:rPr>
          <w:lang w:val="en-US"/>
        </w:rPr>
        <w:t xml:space="preserve"> </w:t>
      </w:r>
      <w:r w:rsidR="001238EE" w:rsidRPr="001238EE">
        <w:t>(Salid</w:t>
      </w:r>
      <w:r w:rsidR="001238EE">
        <w:t>a1)</w:t>
      </w:r>
    </w:p>
    <w:p w14:paraId="694803B8" w14:textId="77777777" w:rsidR="00B30F09" w:rsidRPr="001238EE" w:rsidRDefault="00B30F09" w:rsidP="000D69E3">
      <w:pPr>
        <w:pStyle w:val="Prrafodelista"/>
      </w:pPr>
    </w:p>
    <w:p w14:paraId="0AC38A94" w14:textId="2B6FB153" w:rsidR="00B30F09" w:rsidRDefault="00B30F09" w:rsidP="000D69E3">
      <w:pPr>
        <w:pStyle w:val="Prrafodelista"/>
      </w:pPr>
      <w:r>
        <w:t xml:space="preserve">¿cuántos </w:t>
      </w:r>
      <w:r w:rsidR="002A0A6C">
        <w:t>Gig</w:t>
      </w:r>
      <w:r>
        <w:t>abytes son?:</w:t>
      </w:r>
    </w:p>
    <w:p w14:paraId="0AA8165A" w14:textId="77777777" w:rsidR="00B30F09" w:rsidRDefault="00B30F09" w:rsidP="000D69E3">
      <w:pPr>
        <w:pStyle w:val="Prrafodelista"/>
      </w:pPr>
    </w:p>
    <w:p w14:paraId="6D6E3237" w14:textId="77777777" w:rsidR="00B30F09" w:rsidRDefault="00B30F09" w:rsidP="000D69E3">
      <w:pPr>
        <w:pStyle w:val="Prrafodelista"/>
      </w:pPr>
      <w:r>
        <w:t xml:space="preserve">1 terabyte ----------- 1024 megabytes </w:t>
      </w:r>
    </w:p>
    <w:p w14:paraId="378958AC" w14:textId="77777777" w:rsidR="00B30F09" w:rsidRDefault="00B30F09" w:rsidP="000D69E3">
      <w:pPr>
        <w:pStyle w:val="Prrafodelista"/>
      </w:pPr>
    </w:p>
    <w:p w14:paraId="2B1B9F85" w14:textId="77777777" w:rsidR="00B30F09" w:rsidRDefault="00B30F09" w:rsidP="000D69E3">
      <w:pPr>
        <w:pStyle w:val="Prrafodelista"/>
      </w:pPr>
      <w:r>
        <w:t>1 megabyte ----------- 1024 kilobytes.</w:t>
      </w:r>
    </w:p>
    <w:p w14:paraId="5DC36D68" w14:textId="77777777" w:rsidR="00B30F09" w:rsidRDefault="00B30F09" w:rsidP="000D69E3">
      <w:pPr>
        <w:pStyle w:val="Prrafodelista"/>
      </w:pPr>
    </w:p>
    <w:p w14:paraId="2D49228C" w14:textId="77777777" w:rsidR="00B30F09" w:rsidRDefault="00B30F09" w:rsidP="000D69E3">
      <w:pPr>
        <w:pStyle w:val="Prrafodelista"/>
      </w:pPr>
      <w:r>
        <w:t>1024 kilobytes ----------- 1 megabyte</w:t>
      </w:r>
    </w:p>
    <w:p w14:paraId="69BF20AF" w14:textId="77777777" w:rsidR="00B30F09" w:rsidRDefault="00B30F09" w:rsidP="000D69E3">
      <w:pPr>
        <w:pStyle w:val="Prrafodelista"/>
      </w:pPr>
      <w:r>
        <w:t xml:space="preserve">0,09 kilobytes ----------x= (0,09 kilobytes * 1 megabyte)/1024 kilobytes </w:t>
      </w:r>
    </w:p>
    <w:p w14:paraId="6455D2E2" w14:textId="77777777" w:rsidR="00B30F09" w:rsidRDefault="00B30F09" w:rsidP="000D69E3">
      <w:pPr>
        <w:pStyle w:val="Prrafodelista"/>
        <w:rPr>
          <w:shd w:val="clear" w:color="auto" w:fill="FFFF00"/>
        </w:rPr>
      </w:pPr>
      <w:r w:rsidRPr="00B30F09">
        <w:rPr>
          <w:shd w:val="clear" w:color="auto" w:fill="FFFF00"/>
        </w:rPr>
        <w:t>x= 0,000</w:t>
      </w:r>
      <w:r>
        <w:rPr>
          <w:shd w:val="clear" w:color="auto" w:fill="FFFF00"/>
        </w:rPr>
        <w:t>0</w:t>
      </w:r>
      <w:r w:rsidRPr="00B30F09">
        <w:rPr>
          <w:shd w:val="clear" w:color="auto" w:fill="FFFF00"/>
        </w:rPr>
        <w:t>8 megabyte</w:t>
      </w:r>
    </w:p>
    <w:p w14:paraId="4B8804DD" w14:textId="77777777" w:rsidR="00B30F09" w:rsidRDefault="00B30F09" w:rsidP="000D69E3">
      <w:pPr>
        <w:pStyle w:val="Prrafodelista"/>
        <w:rPr>
          <w:shd w:val="clear" w:color="auto" w:fill="FFFF00"/>
        </w:rPr>
      </w:pPr>
    </w:p>
    <w:p w14:paraId="3C2F672E" w14:textId="1562D16A" w:rsidR="00B30F09" w:rsidRDefault="00B30F09" w:rsidP="000D69E3">
      <w:pPr>
        <w:pStyle w:val="Prrafodelista"/>
        <w:rPr>
          <w:lang w:val="en-US"/>
        </w:rPr>
      </w:pPr>
      <w:r>
        <w:rPr>
          <w:lang w:val="en-US"/>
        </w:rPr>
        <w:t xml:space="preserve">1024 megabyte ----------- 1 </w:t>
      </w:r>
      <w:r w:rsidR="00BE1060">
        <w:rPr>
          <w:lang w:val="en-US"/>
        </w:rPr>
        <w:t>Giga</w:t>
      </w:r>
      <w:r>
        <w:rPr>
          <w:lang w:val="en-US"/>
        </w:rPr>
        <w:t>byte</w:t>
      </w:r>
    </w:p>
    <w:p w14:paraId="019621D6" w14:textId="74CB628B" w:rsidR="00B30F09" w:rsidRDefault="00B30F09" w:rsidP="000D69E3">
      <w:pPr>
        <w:pStyle w:val="Prrafodelista"/>
        <w:rPr>
          <w:lang w:val="en-US"/>
        </w:rPr>
      </w:pPr>
      <w:r>
        <w:rPr>
          <w:lang w:val="en-US"/>
        </w:rPr>
        <w:t xml:space="preserve">0,00008 megabyte --------- x = (0,00008megabyte * 1 </w:t>
      </w:r>
      <w:r w:rsidR="00BE1060">
        <w:rPr>
          <w:lang w:val="en-US"/>
        </w:rPr>
        <w:t>Giga</w:t>
      </w:r>
      <w:r>
        <w:rPr>
          <w:lang w:val="en-US"/>
        </w:rPr>
        <w:t xml:space="preserve">byte)/1024 megabyte </w:t>
      </w:r>
    </w:p>
    <w:p w14:paraId="779CC536" w14:textId="667BC352" w:rsidR="00B30F09" w:rsidRDefault="00B30F09" w:rsidP="00B30F09">
      <w:pPr>
        <w:pStyle w:val="Prrafodelista"/>
        <w:shd w:val="clear" w:color="auto" w:fill="FFFF00"/>
        <w:rPr>
          <w:lang w:val="en-US"/>
        </w:rPr>
      </w:pPr>
      <w:r>
        <w:rPr>
          <w:lang w:val="en-US"/>
        </w:rPr>
        <w:t xml:space="preserve">x= 8,5 * 10^-8=0,0000000085 </w:t>
      </w:r>
      <w:r w:rsidR="00BE1060">
        <w:rPr>
          <w:lang w:val="en-US"/>
        </w:rPr>
        <w:t>Gigabytes</w:t>
      </w:r>
      <w:r>
        <w:rPr>
          <w:lang w:val="en-US"/>
        </w:rPr>
        <w:t>.</w:t>
      </w:r>
      <w:r w:rsidR="001238EE">
        <w:rPr>
          <w:lang w:val="en-US"/>
        </w:rPr>
        <w:t xml:space="preserve"> (Salida 2)</w:t>
      </w:r>
    </w:p>
    <w:p w14:paraId="5446AAD8" w14:textId="77777777" w:rsidR="009A3D6A" w:rsidRDefault="009A3D6A" w:rsidP="000D69E3">
      <w:pPr>
        <w:pStyle w:val="Prrafodelista"/>
        <w:rPr>
          <w:lang w:val="en-US"/>
        </w:rPr>
      </w:pPr>
    </w:p>
    <w:p w14:paraId="3614FA02" w14:textId="77777777" w:rsidR="00B30F09" w:rsidRPr="001238EE" w:rsidRDefault="00B30F09" w:rsidP="00B30F09">
      <w:pPr>
        <w:pStyle w:val="Prrafodelista"/>
        <w:numPr>
          <w:ilvl w:val="0"/>
          <w:numId w:val="1"/>
        </w:numPr>
        <w:rPr>
          <w:lang w:val="en-US"/>
        </w:rPr>
      </w:pPr>
      <w:r w:rsidRPr="000413BB">
        <w:rPr>
          <w:b/>
          <w:bCs/>
        </w:rPr>
        <w:t>Estrategia</w:t>
      </w:r>
      <w:r>
        <w:rPr>
          <w:b/>
          <w:bCs/>
          <w:lang w:val="en-US"/>
        </w:rPr>
        <w:t xml:space="preserve"> de </w:t>
      </w:r>
      <w:r w:rsidRPr="000413BB">
        <w:rPr>
          <w:b/>
          <w:bCs/>
        </w:rPr>
        <w:t>resolución</w:t>
      </w:r>
      <w:r w:rsidR="001238EE">
        <w:rPr>
          <w:b/>
          <w:bCs/>
          <w:lang w:val="en-US"/>
        </w:rPr>
        <w:t xml:space="preserve"> - ¿Cómo?</w:t>
      </w:r>
    </w:p>
    <w:p w14:paraId="5DC7FAE3" w14:textId="77777777" w:rsidR="001238EE" w:rsidRDefault="001238EE" w:rsidP="001238EE">
      <w:pPr>
        <w:pStyle w:val="Prrafodelista"/>
        <w:rPr>
          <w:b/>
          <w:bCs/>
          <w:lang w:val="en-US"/>
        </w:rPr>
      </w:pPr>
    </w:p>
    <w:p w14:paraId="5BF0C056" w14:textId="77777777" w:rsidR="0049655B" w:rsidRDefault="0049655B" w:rsidP="001238EE">
      <w:pPr>
        <w:pStyle w:val="Prrafodelista"/>
      </w:pPr>
      <w:r w:rsidRPr="0049655B">
        <w:rPr>
          <w:u w:val="single"/>
        </w:rPr>
        <w:t>Ingreso</w:t>
      </w:r>
      <w:r>
        <w:t>:</w:t>
      </w:r>
    </w:p>
    <w:p w14:paraId="3E0F9655" w14:textId="77777777" w:rsidR="0049655B" w:rsidRDefault="0049655B" w:rsidP="001238EE">
      <w:pPr>
        <w:pStyle w:val="Prrafodelista"/>
      </w:pPr>
      <w:r w:rsidRPr="0049655B">
        <w:t xml:space="preserve">El ingreso de datos </w:t>
      </w:r>
      <w:r>
        <w:t>se debe almacenar en una variable cantbytes de tipo float.</w:t>
      </w:r>
    </w:p>
    <w:p w14:paraId="770714B7" w14:textId="77777777" w:rsidR="0049655B" w:rsidRDefault="0049655B" w:rsidP="001238EE">
      <w:pPr>
        <w:pStyle w:val="Prrafodelista"/>
      </w:pPr>
    </w:p>
    <w:p w14:paraId="65B2A883" w14:textId="77777777" w:rsidR="0049655B" w:rsidRPr="0049655B" w:rsidRDefault="0049655B" w:rsidP="001238EE">
      <w:pPr>
        <w:pStyle w:val="Prrafodelista"/>
        <w:rPr>
          <w:u w:val="single"/>
        </w:rPr>
      </w:pPr>
      <w:r w:rsidRPr="0049655B">
        <w:rPr>
          <w:u w:val="single"/>
        </w:rPr>
        <w:t>Proceso</w:t>
      </w:r>
    </w:p>
    <w:p w14:paraId="11F7A97F" w14:textId="77777777" w:rsidR="0049655B" w:rsidRDefault="0049655B" w:rsidP="001238EE">
      <w:pPr>
        <w:pStyle w:val="Prrafodelista"/>
      </w:pPr>
    </w:p>
    <w:p w14:paraId="652E22EF" w14:textId="77777777" w:rsidR="0049655B" w:rsidRDefault="0049655B" w:rsidP="001238EE">
      <w:pPr>
        <w:pStyle w:val="Prrafodelista"/>
      </w:pPr>
      <w:r>
        <w:t>Se necesita una variable de tipo float cantkilobytes -&gt; cantbytes / 1024;</w:t>
      </w:r>
    </w:p>
    <w:p w14:paraId="35FF14B3" w14:textId="77777777" w:rsidR="0049655B" w:rsidRDefault="0049655B" w:rsidP="001238EE">
      <w:pPr>
        <w:pStyle w:val="Prrafodelista"/>
      </w:pPr>
    </w:p>
    <w:p w14:paraId="1FF393F2" w14:textId="77777777" w:rsidR="0032472C" w:rsidRDefault="0032472C" w:rsidP="0049655B">
      <w:pPr>
        <w:pStyle w:val="Prrafodelista"/>
      </w:pPr>
    </w:p>
    <w:p w14:paraId="5BFAFE75" w14:textId="77777777" w:rsidR="0032472C" w:rsidRDefault="0032472C" w:rsidP="0049655B">
      <w:pPr>
        <w:pStyle w:val="Prrafodelista"/>
      </w:pPr>
    </w:p>
    <w:p w14:paraId="023DE781" w14:textId="77777777" w:rsidR="0032472C" w:rsidRDefault="0032472C" w:rsidP="0049655B">
      <w:pPr>
        <w:pStyle w:val="Prrafodelista"/>
      </w:pPr>
    </w:p>
    <w:p w14:paraId="03EFFADB" w14:textId="77777777" w:rsidR="0032472C" w:rsidRDefault="0032472C" w:rsidP="0049655B">
      <w:pPr>
        <w:pStyle w:val="Prrafodelista"/>
      </w:pPr>
    </w:p>
    <w:p w14:paraId="15C9E3C2" w14:textId="1385ED71" w:rsidR="0049655B" w:rsidRDefault="0049655B" w:rsidP="0049655B">
      <w:pPr>
        <w:pStyle w:val="Prrafodelista"/>
      </w:pPr>
      <w:r>
        <w:lastRenderedPageBreak/>
        <w:t>Se necesita una variable de tipo float cantmegabyte,</w:t>
      </w:r>
      <w:r w:rsidR="00F87A7D">
        <w:t xml:space="preserve"> </w:t>
      </w:r>
      <w:r>
        <w:t>cant</w:t>
      </w:r>
      <w:r w:rsidR="004003A9">
        <w:t>giga</w:t>
      </w:r>
      <w:r>
        <w:t>bytes -&gt;</w:t>
      </w:r>
    </w:p>
    <w:p w14:paraId="7D333CF3" w14:textId="77777777" w:rsidR="0049655B" w:rsidRDefault="0049655B" w:rsidP="0049655B">
      <w:pPr>
        <w:pStyle w:val="Prrafodelista"/>
      </w:pPr>
    </w:p>
    <w:p w14:paraId="31B62E50" w14:textId="77777777" w:rsidR="0049655B" w:rsidRDefault="0049655B" w:rsidP="0049655B">
      <w:pPr>
        <w:pStyle w:val="Prrafodelista"/>
      </w:pPr>
      <w:r>
        <w:t>cantmegabyte =  cantkilobytes / 1024</w:t>
      </w:r>
    </w:p>
    <w:p w14:paraId="351B8C9A" w14:textId="77777777" w:rsidR="0049655B" w:rsidRDefault="0049655B" w:rsidP="001238EE">
      <w:pPr>
        <w:pStyle w:val="Prrafodelista"/>
      </w:pPr>
    </w:p>
    <w:p w14:paraId="7CEDCC1B" w14:textId="40F748C5" w:rsidR="0049655B" w:rsidRDefault="0049655B" w:rsidP="001238EE">
      <w:pPr>
        <w:pStyle w:val="Prrafodelista"/>
      </w:pPr>
      <w:r>
        <w:t>cant</w:t>
      </w:r>
      <w:r w:rsidR="00A20D2C">
        <w:t>giga</w:t>
      </w:r>
      <w:r>
        <w:t>byte = cantmegabyte / 1024</w:t>
      </w:r>
    </w:p>
    <w:p w14:paraId="49BC11AF" w14:textId="77777777" w:rsidR="0049655B" w:rsidRDefault="0049655B" w:rsidP="001238EE">
      <w:pPr>
        <w:pStyle w:val="Prrafodelista"/>
      </w:pPr>
    </w:p>
    <w:p w14:paraId="4EFF3360" w14:textId="77777777" w:rsidR="0049655B" w:rsidRPr="0049655B" w:rsidRDefault="0049655B" w:rsidP="001238EE">
      <w:pPr>
        <w:pStyle w:val="Prrafodelista"/>
        <w:rPr>
          <w:u w:val="single"/>
        </w:rPr>
      </w:pPr>
      <w:r w:rsidRPr="0049655B">
        <w:rPr>
          <w:u w:val="single"/>
        </w:rPr>
        <w:t>Salida</w:t>
      </w:r>
    </w:p>
    <w:p w14:paraId="2F62CAAF" w14:textId="77777777" w:rsidR="0049655B" w:rsidRDefault="0049655B" w:rsidP="001238EE">
      <w:pPr>
        <w:pStyle w:val="Prrafodelista"/>
      </w:pPr>
    </w:p>
    <w:p w14:paraId="7C06691F" w14:textId="6EEADDD1" w:rsidR="0049655B" w:rsidRDefault="0049655B" w:rsidP="0049655B">
      <w:pPr>
        <w:pStyle w:val="Prrafodelista"/>
      </w:pPr>
      <w:r>
        <w:t>Informar las variables cantmegabyte y cant</w:t>
      </w:r>
      <w:r w:rsidR="00A568E4">
        <w:t>giga</w:t>
      </w:r>
      <w:r>
        <w:t>bytes.</w:t>
      </w:r>
    </w:p>
    <w:p w14:paraId="6C51A4EC" w14:textId="77777777" w:rsidR="00A568E4" w:rsidRDefault="00A568E4" w:rsidP="0049655B">
      <w:pPr>
        <w:pStyle w:val="Prrafodelista"/>
      </w:pPr>
    </w:p>
    <w:p w14:paraId="1CFBCA64" w14:textId="77777777" w:rsidR="0049655B" w:rsidRDefault="0014260B" w:rsidP="009D441B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413BB">
        <w:rPr>
          <w:b/>
          <w:bCs/>
        </w:rPr>
        <w:t>Diagrama</w:t>
      </w:r>
      <w:r>
        <w:rPr>
          <w:b/>
          <w:bCs/>
          <w:lang w:val="en-US"/>
        </w:rPr>
        <w:t xml:space="preserve"> de lógica</w:t>
      </w:r>
    </w:p>
    <w:p w14:paraId="02902930" w14:textId="77777777" w:rsidR="0014260B" w:rsidRDefault="0014260B" w:rsidP="0049655B">
      <w:pPr>
        <w:pStyle w:val="Prrafodelista"/>
      </w:pPr>
    </w:p>
    <w:p w14:paraId="6F88B528" w14:textId="60CBC7DE" w:rsidR="0014260B" w:rsidRPr="0049655B" w:rsidRDefault="00F45F16" w:rsidP="0049655B">
      <w:pPr>
        <w:pStyle w:val="Prrafodelista"/>
      </w:pPr>
      <w:r>
        <w:rPr>
          <w:noProof/>
        </w:rPr>
        <w:drawing>
          <wp:inline distT="0" distB="0" distL="0" distR="0" wp14:anchorId="04BF77E1" wp14:editId="5E7318E5">
            <wp:extent cx="4419600" cy="4829175"/>
            <wp:effectExtent l="76200" t="76200" r="133350" b="1428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29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AAB81" w14:textId="17F9C953" w:rsidR="0049655B" w:rsidRPr="0049655B" w:rsidRDefault="0049655B" w:rsidP="001238EE">
      <w:pPr>
        <w:pStyle w:val="Prrafodelista"/>
      </w:pPr>
    </w:p>
    <w:p w14:paraId="4AB25AE4" w14:textId="77777777" w:rsidR="001238EE" w:rsidRPr="0049655B" w:rsidRDefault="001238EE" w:rsidP="001238EE">
      <w:pPr>
        <w:pStyle w:val="Prrafodelista"/>
      </w:pPr>
    </w:p>
    <w:p w14:paraId="3755AD4D" w14:textId="77777777" w:rsidR="00B30F09" w:rsidRDefault="009D441B" w:rsidP="009D441B">
      <w:pPr>
        <w:pStyle w:val="Prrafodelista"/>
        <w:numPr>
          <w:ilvl w:val="0"/>
          <w:numId w:val="1"/>
        </w:numPr>
        <w:rPr>
          <w:b/>
          <w:bCs/>
        </w:rPr>
      </w:pPr>
      <w:r w:rsidRPr="009D441B">
        <w:rPr>
          <w:b/>
          <w:bCs/>
        </w:rPr>
        <w:t>Prueba de escritorio</w:t>
      </w:r>
    </w:p>
    <w:p w14:paraId="6CE63FF5" w14:textId="77777777" w:rsidR="006C66D3" w:rsidRDefault="006C66D3" w:rsidP="006C66D3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55"/>
        <w:gridCol w:w="1943"/>
        <w:gridCol w:w="1988"/>
        <w:gridCol w:w="1988"/>
      </w:tblGrid>
      <w:tr w:rsidR="006C66D3" w14:paraId="4951FBA3" w14:textId="77777777" w:rsidTr="006146BB">
        <w:tc>
          <w:tcPr>
            <w:tcW w:w="1855" w:type="dxa"/>
          </w:tcPr>
          <w:p w14:paraId="583083CD" w14:textId="77777777" w:rsidR="006C66D3" w:rsidRPr="006C66D3" w:rsidRDefault="006C66D3" w:rsidP="006C66D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C66D3">
              <w:rPr>
                <w:b/>
                <w:bCs/>
              </w:rPr>
              <w:t>cantbytes</w:t>
            </w:r>
          </w:p>
        </w:tc>
        <w:tc>
          <w:tcPr>
            <w:tcW w:w="1943" w:type="dxa"/>
          </w:tcPr>
          <w:p w14:paraId="583D3B98" w14:textId="77777777" w:rsidR="006C66D3" w:rsidRPr="006C66D3" w:rsidRDefault="006C66D3" w:rsidP="006C66D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C66D3">
              <w:rPr>
                <w:b/>
                <w:bCs/>
              </w:rPr>
              <w:t>cantkilobytes</w:t>
            </w:r>
          </w:p>
        </w:tc>
        <w:tc>
          <w:tcPr>
            <w:tcW w:w="1988" w:type="dxa"/>
          </w:tcPr>
          <w:p w14:paraId="4024142E" w14:textId="77777777" w:rsidR="006C66D3" w:rsidRPr="006C66D3" w:rsidRDefault="006C66D3" w:rsidP="006C66D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C66D3">
              <w:rPr>
                <w:b/>
                <w:bCs/>
              </w:rPr>
              <w:t>cantmegabytes</w:t>
            </w:r>
          </w:p>
        </w:tc>
        <w:tc>
          <w:tcPr>
            <w:tcW w:w="1988" w:type="dxa"/>
          </w:tcPr>
          <w:p w14:paraId="4326FA02" w14:textId="2513608C" w:rsidR="006C66D3" w:rsidRPr="006C66D3" w:rsidRDefault="006C66D3" w:rsidP="006C66D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C66D3">
              <w:rPr>
                <w:b/>
                <w:bCs/>
              </w:rPr>
              <w:t>can</w:t>
            </w:r>
            <w:r w:rsidR="00A568E4">
              <w:rPr>
                <w:b/>
                <w:bCs/>
              </w:rPr>
              <w:t>giga</w:t>
            </w:r>
            <w:r w:rsidRPr="006C66D3">
              <w:rPr>
                <w:b/>
                <w:bCs/>
              </w:rPr>
              <w:t>bytes</w:t>
            </w:r>
          </w:p>
        </w:tc>
      </w:tr>
      <w:tr w:rsidR="006C66D3" w14:paraId="4CB84669" w14:textId="77777777" w:rsidTr="006146BB">
        <w:tc>
          <w:tcPr>
            <w:tcW w:w="1855" w:type="dxa"/>
          </w:tcPr>
          <w:p w14:paraId="692F7F0B" w14:textId="77777777" w:rsidR="006C66D3" w:rsidRDefault="006C66D3" w:rsidP="006C66D3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1943" w:type="dxa"/>
          </w:tcPr>
          <w:p w14:paraId="5E29B93D" w14:textId="77777777" w:rsidR="006C66D3" w:rsidRDefault="00C628D0" w:rsidP="006C66D3">
            <w:pPr>
              <w:pStyle w:val="Prrafodelista"/>
              <w:ind w:left="0"/>
              <w:jc w:val="center"/>
            </w:pPr>
            <w:r>
              <w:t>0,0</w:t>
            </w:r>
            <w:r w:rsidR="00876B4B">
              <w:t>0</w:t>
            </w:r>
            <w:r>
              <w:t>4</w:t>
            </w:r>
          </w:p>
        </w:tc>
        <w:tc>
          <w:tcPr>
            <w:tcW w:w="1988" w:type="dxa"/>
          </w:tcPr>
          <w:p w14:paraId="01B436C0" w14:textId="77777777" w:rsidR="006C66D3" w:rsidRDefault="00C628D0" w:rsidP="006C66D3">
            <w:pPr>
              <w:pStyle w:val="Prrafodelista"/>
              <w:ind w:left="0"/>
              <w:jc w:val="center"/>
            </w:pPr>
            <w:r>
              <w:t>0,000047</w:t>
            </w:r>
          </w:p>
        </w:tc>
        <w:tc>
          <w:tcPr>
            <w:tcW w:w="1988" w:type="dxa"/>
          </w:tcPr>
          <w:p w14:paraId="79A51234" w14:textId="4D4BBA98" w:rsidR="006C66D3" w:rsidRDefault="00C628D0" w:rsidP="006C66D3">
            <w:pPr>
              <w:pStyle w:val="Prrafodelista"/>
              <w:ind w:left="0"/>
              <w:jc w:val="center"/>
            </w:pPr>
            <w:r>
              <w:t>0,00</w:t>
            </w:r>
            <w:r w:rsidR="008174E8">
              <w:t>000000465</w:t>
            </w:r>
          </w:p>
        </w:tc>
      </w:tr>
      <w:tr w:rsidR="006C66D3" w14:paraId="356768D8" w14:textId="77777777" w:rsidTr="006146BB">
        <w:tc>
          <w:tcPr>
            <w:tcW w:w="1855" w:type="dxa"/>
          </w:tcPr>
          <w:p w14:paraId="5471FBBE" w14:textId="77777777" w:rsidR="006C66D3" w:rsidRDefault="00C628D0" w:rsidP="006C66D3">
            <w:pPr>
              <w:pStyle w:val="Prrafodelista"/>
              <w:ind w:left="0"/>
              <w:jc w:val="center"/>
            </w:pPr>
            <w:r>
              <w:t>2,5</w:t>
            </w:r>
          </w:p>
        </w:tc>
        <w:tc>
          <w:tcPr>
            <w:tcW w:w="1943" w:type="dxa"/>
          </w:tcPr>
          <w:p w14:paraId="33D37A72" w14:textId="77777777" w:rsidR="006C66D3" w:rsidRDefault="006146BB" w:rsidP="006C66D3">
            <w:pPr>
              <w:pStyle w:val="Prrafodelista"/>
              <w:ind w:left="0"/>
              <w:jc w:val="center"/>
            </w:pPr>
            <w:r>
              <w:t>0,0</w:t>
            </w:r>
            <w:r w:rsidR="00876B4B">
              <w:t>0</w:t>
            </w:r>
            <w:r>
              <w:t>2</w:t>
            </w:r>
          </w:p>
        </w:tc>
        <w:tc>
          <w:tcPr>
            <w:tcW w:w="1988" w:type="dxa"/>
          </w:tcPr>
          <w:p w14:paraId="530D39C2" w14:textId="77777777" w:rsidR="006C66D3" w:rsidRDefault="006146BB" w:rsidP="006C66D3">
            <w:pPr>
              <w:pStyle w:val="Prrafodelista"/>
              <w:ind w:left="0"/>
              <w:jc w:val="center"/>
            </w:pPr>
            <w:r>
              <w:t>0,0000023</w:t>
            </w:r>
          </w:p>
        </w:tc>
        <w:tc>
          <w:tcPr>
            <w:tcW w:w="1988" w:type="dxa"/>
          </w:tcPr>
          <w:p w14:paraId="3D6DB938" w14:textId="76E761AC" w:rsidR="006C66D3" w:rsidRDefault="006146BB" w:rsidP="006C66D3">
            <w:pPr>
              <w:pStyle w:val="Prrafodelista"/>
              <w:ind w:left="0"/>
              <w:jc w:val="center"/>
            </w:pPr>
            <w:r>
              <w:t>0,00000000</w:t>
            </w:r>
            <w:r w:rsidR="00876B4B">
              <w:t>23</w:t>
            </w:r>
            <w:r w:rsidR="008174E8">
              <w:t>2</w:t>
            </w:r>
          </w:p>
        </w:tc>
      </w:tr>
    </w:tbl>
    <w:p w14:paraId="44741523" w14:textId="77777777" w:rsidR="003419B9" w:rsidRDefault="003419B9" w:rsidP="003419B9">
      <w:pPr>
        <w:pStyle w:val="Prrafodelista"/>
        <w:ind w:left="1416" w:hanging="696"/>
        <w:rPr>
          <w:b/>
          <w:bCs/>
        </w:rPr>
      </w:pPr>
    </w:p>
    <w:p w14:paraId="54ED7B78" w14:textId="66DB16E0" w:rsidR="006146BB" w:rsidRDefault="006146BB" w:rsidP="006146BB">
      <w:pPr>
        <w:pStyle w:val="Prrafodelista"/>
        <w:numPr>
          <w:ilvl w:val="0"/>
          <w:numId w:val="1"/>
        </w:numPr>
        <w:rPr>
          <w:b/>
          <w:bCs/>
        </w:rPr>
      </w:pPr>
      <w:r w:rsidRPr="006146BB">
        <w:rPr>
          <w:b/>
          <w:bCs/>
        </w:rPr>
        <w:lastRenderedPageBreak/>
        <w:t>Codificación</w:t>
      </w:r>
    </w:p>
    <w:p w14:paraId="35A687BB" w14:textId="77777777" w:rsidR="006146BB" w:rsidRDefault="006146BB" w:rsidP="006146BB">
      <w:pPr>
        <w:pStyle w:val="Prrafodelista"/>
        <w:rPr>
          <w:b/>
          <w:bCs/>
        </w:rPr>
      </w:pPr>
    </w:p>
    <w:p w14:paraId="597B5F9B" w14:textId="77777777" w:rsidR="00500B3D" w:rsidRPr="000D5CD4" w:rsidRDefault="00500B3D" w:rsidP="00500B3D">
      <w:pPr>
        <w:pStyle w:val="Prrafodelista"/>
        <w:rPr>
          <w:noProof/>
          <w:color w:val="00B0F0"/>
        </w:rPr>
      </w:pPr>
      <w:r w:rsidRPr="000D5CD4">
        <w:rPr>
          <w:noProof/>
          <w:color w:val="00B0F0"/>
        </w:rPr>
        <w:t>//DIRECTIVAS AL PROCESADOR.</w:t>
      </w:r>
    </w:p>
    <w:p w14:paraId="6D0FA71B" w14:textId="77777777" w:rsidR="00500B3D" w:rsidRPr="000D5CD4" w:rsidRDefault="00500B3D" w:rsidP="00500B3D">
      <w:pPr>
        <w:pStyle w:val="Prrafodelista"/>
        <w:rPr>
          <w:noProof/>
          <w:color w:val="00B050"/>
        </w:rPr>
      </w:pPr>
      <w:r w:rsidRPr="000D5CD4">
        <w:rPr>
          <w:noProof/>
          <w:color w:val="00B050"/>
        </w:rPr>
        <w:t>#include &lt;iostream&gt;</w:t>
      </w:r>
    </w:p>
    <w:p w14:paraId="7EBEAE22" w14:textId="7947888A" w:rsidR="00500B3D" w:rsidRPr="000D5CD4" w:rsidRDefault="00500B3D" w:rsidP="00500B3D">
      <w:pPr>
        <w:pStyle w:val="Prrafodelista"/>
        <w:rPr>
          <w:noProof/>
          <w:color w:val="00B050"/>
        </w:rPr>
      </w:pPr>
      <w:r w:rsidRPr="000D5CD4">
        <w:rPr>
          <w:noProof/>
          <w:color w:val="00B050"/>
        </w:rPr>
        <w:t>#include &lt;conio.h&gt;</w:t>
      </w:r>
    </w:p>
    <w:p w14:paraId="484E05C7" w14:textId="77777777" w:rsidR="000D5CD4" w:rsidRDefault="000D5CD4" w:rsidP="00500B3D">
      <w:pPr>
        <w:pStyle w:val="Prrafodelista"/>
        <w:rPr>
          <w:noProof/>
        </w:rPr>
      </w:pPr>
    </w:p>
    <w:p w14:paraId="6A343D42" w14:textId="5AE0D7AB" w:rsidR="007206ED" w:rsidRPr="000D5CD4" w:rsidRDefault="007206ED" w:rsidP="007206ED">
      <w:pPr>
        <w:pStyle w:val="Prrafodelista"/>
        <w:rPr>
          <w:noProof/>
          <w:color w:val="00B0F0"/>
        </w:rPr>
      </w:pPr>
      <w:r w:rsidRPr="000D5CD4">
        <w:rPr>
          <w:noProof/>
          <w:color w:val="00B0F0"/>
        </w:rPr>
        <w:t>//DEFINICIÓN DE CONSTANTE.</w:t>
      </w:r>
    </w:p>
    <w:p w14:paraId="711EEA7C" w14:textId="77777777" w:rsidR="007206ED" w:rsidRPr="00447664" w:rsidRDefault="007206ED" w:rsidP="007206ED">
      <w:pPr>
        <w:pStyle w:val="Prrafodelista"/>
        <w:rPr>
          <w:noProof/>
          <w:color w:val="00B050"/>
        </w:rPr>
      </w:pPr>
      <w:r w:rsidRPr="00447664">
        <w:rPr>
          <w:noProof/>
          <w:color w:val="00B050"/>
        </w:rPr>
        <w:t>#define VALOR_CONSTANTE 1024</w:t>
      </w:r>
    </w:p>
    <w:p w14:paraId="4A168B43" w14:textId="77777777" w:rsidR="007206ED" w:rsidRDefault="007206ED" w:rsidP="007206ED">
      <w:pPr>
        <w:pStyle w:val="Prrafodelista"/>
        <w:rPr>
          <w:noProof/>
        </w:rPr>
      </w:pPr>
    </w:p>
    <w:p w14:paraId="5DE958B0" w14:textId="77777777" w:rsidR="007206ED" w:rsidRDefault="007206ED" w:rsidP="007206ED">
      <w:pPr>
        <w:pStyle w:val="Prrafodelista"/>
        <w:rPr>
          <w:noProof/>
        </w:rPr>
      </w:pPr>
      <w:r w:rsidRPr="00473EF0">
        <w:rPr>
          <w:b/>
          <w:bCs/>
          <w:noProof/>
        </w:rPr>
        <w:t>using namespace</w:t>
      </w:r>
      <w:r w:rsidRPr="00473EF0">
        <w:rPr>
          <w:noProof/>
        </w:rPr>
        <w:t xml:space="preserve"> std</w:t>
      </w:r>
      <w:r>
        <w:rPr>
          <w:noProof/>
        </w:rPr>
        <w:t>;</w:t>
      </w:r>
    </w:p>
    <w:p w14:paraId="5BFC3F7D" w14:textId="77777777" w:rsidR="007206ED" w:rsidRDefault="007206ED" w:rsidP="007206ED">
      <w:pPr>
        <w:pStyle w:val="Prrafodelista"/>
        <w:rPr>
          <w:noProof/>
        </w:rPr>
      </w:pPr>
    </w:p>
    <w:p w14:paraId="771C794C" w14:textId="77777777" w:rsidR="007206ED" w:rsidRPr="000D5CD4" w:rsidRDefault="007206ED" w:rsidP="007206ED">
      <w:pPr>
        <w:pStyle w:val="Prrafodelista"/>
        <w:rPr>
          <w:noProof/>
          <w:color w:val="00B0F0"/>
        </w:rPr>
      </w:pPr>
      <w:r w:rsidRPr="000D5CD4">
        <w:rPr>
          <w:noProof/>
          <w:color w:val="00B0F0"/>
        </w:rPr>
        <w:t>//PROGRAMA PRINCIPAL.</w:t>
      </w:r>
    </w:p>
    <w:p w14:paraId="1A663F1D" w14:textId="77777777" w:rsidR="007206ED" w:rsidRDefault="007206ED" w:rsidP="007206ED">
      <w:pPr>
        <w:pStyle w:val="Prrafodelista"/>
        <w:rPr>
          <w:noProof/>
        </w:rPr>
      </w:pPr>
      <w:r w:rsidRPr="00473EF0">
        <w:rPr>
          <w:b/>
          <w:bCs/>
          <w:noProof/>
        </w:rPr>
        <w:t>int</w:t>
      </w:r>
      <w:r>
        <w:rPr>
          <w:noProof/>
        </w:rPr>
        <w:t xml:space="preserve"> main()</w:t>
      </w:r>
    </w:p>
    <w:p w14:paraId="5F900197" w14:textId="77777777" w:rsidR="007206ED" w:rsidRDefault="007206ED" w:rsidP="007206ED">
      <w:pPr>
        <w:pStyle w:val="Prrafodelista"/>
        <w:rPr>
          <w:noProof/>
        </w:rPr>
      </w:pPr>
      <w:r>
        <w:rPr>
          <w:noProof/>
        </w:rPr>
        <w:t>{</w:t>
      </w:r>
    </w:p>
    <w:p w14:paraId="3299F7B1" w14:textId="5CF9C93D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</w:r>
      <w:r w:rsidRPr="000D5CD4">
        <w:rPr>
          <w:noProof/>
          <w:color w:val="00B0F0"/>
        </w:rPr>
        <w:t>//</w:t>
      </w:r>
      <w:r w:rsidR="004D676D">
        <w:rPr>
          <w:noProof/>
          <w:color w:val="00B0F0"/>
        </w:rPr>
        <w:t>DECLARACIÓN DE VARIABLES</w:t>
      </w:r>
      <w:r w:rsidRPr="000D5CD4">
        <w:rPr>
          <w:noProof/>
          <w:color w:val="00B0F0"/>
        </w:rPr>
        <w:t>.</w:t>
      </w:r>
    </w:p>
    <w:p w14:paraId="57C0021D" w14:textId="794129E1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</w:r>
      <w:r w:rsidRPr="00473EF0">
        <w:rPr>
          <w:b/>
          <w:bCs/>
          <w:noProof/>
        </w:rPr>
        <w:t>float</w:t>
      </w:r>
      <w:r>
        <w:rPr>
          <w:noProof/>
        </w:rPr>
        <w:t xml:space="preserve"> cantbytes,cantkilobytes,cantmegabytes,cant</w:t>
      </w:r>
      <w:r w:rsidR="00A568E4">
        <w:rPr>
          <w:noProof/>
        </w:rPr>
        <w:t>giga</w:t>
      </w:r>
      <w:r>
        <w:rPr>
          <w:noProof/>
        </w:rPr>
        <w:t>bytes;</w:t>
      </w:r>
    </w:p>
    <w:p w14:paraId="7C1DF0F1" w14:textId="77777777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</w:r>
    </w:p>
    <w:p w14:paraId="633D3FA7" w14:textId="76DCDAFA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</w:r>
      <w:r w:rsidRPr="000D5CD4">
        <w:rPr>
          <w:noProof/>
          <w:color w:val="00B0F0"/>
        </w:rPr>
        <w:t>//</w:t>
      </w:r>
      <w:r w:rsidR="004D676D">
        <w:rPr>
          <w:noProof/>
          <w:color w:val="00B0F0"/>
        </w:rPr>
        <w:t>INGRESO DE DATOS.</w:t>
      </w:r>
    </w:p>
    <w:p w14:paraId="3FBFD5B7" w14:textId="77777777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  <w:t>cout&lt;&lt;"</w:t>
      </w:r>
      <w:r w:rsidRPr="00473EF0">
        <w:rPr>
          <w:noProof/>
          <w:color w:val="002060"/>
        </w:rPr>
        <w:t>Ingrese la cantidad de bytes:";</w:t>
      </w:r>
    </w:p>
    <w:p w14:paraId="3D76A479" w14:textId="77777777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  <w:t>cin&gt;&gt;cantbytes;</w:t>
      </w:r>
    </w:p>
    <w:p w14:paraId="0B908B61" w14:textId="77777777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</w:r>
    </w:p>
    <w:p w14:paraId="433FBE69" w14:textId="188EE6B6" w:rsidR="007206ED" w:rsidRDefault="007206ED" w:rsidP="000D5CD4">
      <w:pPr>
        <w:pStyle w:val="Prrafodelista"/>
        <w:ind w:left="1416" w:hanging="696"/>
        <w:rPr>
          <w:noProof/>
        </w:rPr>
      </w:pPr>
      <w:r>
        <w:rPr>
          <w:noProof/>
        </w:rPr>
        <w:tab/>
      </w:r>
      <w:r w:rsidRPr="000D5CD4">
        <w:rPr>
          <w:noProof/>
          <w:color w:val="00B0F0"/>
        </w:rPr>
        <w:t>//P</w:t>
      </w:r>
      <w:r w:rsidR="004D676D">
        <w:rPr>
          <w:noProof/>
          <w:color w:val="00B0F0"/>
        </w:rPr>
        <w:t>ROCESO.</w:t>
      </w:r>
    </w:p>
    <w:p w14:paraId="7F78A87E" w14:textId="77777777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  <w:t>cantkilobytes = cantbytes/VALOR_CONSTANTE;</w:t>
      </w:r>
    </w:p>
    <w:p w14:paraId="52E4EE9F" w14:textId="77777777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  <w:t>cantmegabytes = cantkilobytes/VALOR_CONSTANTE;</w:t>
      </w:r>
    </w:p>
    <w:p w14:paraId="33A3258D" w14:textId="27DAEE9C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  <w:t>cant</w:t>
      </w:r>
      <w:r w:rsidR="00A568E4">
        <w:rPr>
          <w:noProof/>
        </w:rPr>
        <w:t>gigabytes</w:t>
      </w:r>
      <w:r>
        <w:rPr>
          <w:noProof/>
        </w:rPr>
        <w:t xml:space="preserve"> = cantmegabytes/VALOR_CONSTANTE;</w:t>
      </w:r>
    </w:p>
    <w:p w14:paraId="14E45942" w14:textId="77777777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</w:r>
    </w:p>
    <w:p w14:paraId="1740F3F3" w14:textId="4F6D4E1C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</w:r>
      <w:r w:rsidRPr="000D5CD4">
        <w:rPr>
          <w:noProof/>
          <w:color w:val="00B0F0"/>
        </w:rPr>
        <w:t>//S</w:t>
      </w:r>
      <w:r w:rsidR="00473EF0">
        <w:rPr>
          <w:noProof/>
          <w:color w:val="00B0F0"/>
        </w:rPr>
        <w:t>ALIDA.</w:t>
      </w:r>
    </w:p>
    <w:p w14:paraId="31DB62E2" w14:textId="77777777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  <w:t>cout&lt;&lt;endl&lt;&lt;"</w:t>
      </w:r>
      <w:r w:rsidRPr="00473EF0">
        <w:rPr>
          <w:noProof/>
          <w:color w:val="002060"/>
        </w:rPr>
        <w:t xml:space="preserve">La cantidad de Kilobytes son </w:t>
      </w:r>
      <w:r>
        <w:rPr>
          <w:noProof/>
        </w:rPr>
        <w:t>: "&lt;&lt;cantkilobytes&lt;&lt;endl;</w:t>
      </w:r>
    </w:p>
    <w:p w14:paraId="486D3505" w14:textId="40E2D278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  <w:t>cout&lt;&lt;"</w:t>
      </w:r>
      <w:r w:rsidRPr="00473EF0">
        <w:rPr>
          <w:noProof/>
          <w:color w:val="002060"/>
        </w:rPr>
        <w:t xml:space="preserve">La cantidad de </w:t>
      </w:r>
      <w:r w:rsidR="000E5988">
        <w:rPr>
          <w:noProof/>
          <w:color w:val="002060"/>
        </w:rPr>
        <w:t>Giga</w:t>
      </w:r>
      <w:r w:rsidRPr="00473EF0">
        <w:rPr>
          <w:noProof/>
          <w:color w:val="002060"/>
        </w:rPr>
        <w:t xml:space="preserve">bytes son: </w:t>
      </w:r>
      <w:r>
        <w:rPr>
          <w:noProof/>
        </w:rPr>
        <w:t>" &lt;&lt;cant</w:t>
      </w:r>
      <w:r w:rsidR="00426882">
        <w:rPr>
          <w:noProof/>
        </w:rPr>
        <w:t>giga</w:t>
      </w:r>
      <w:r>
        <w:rPr>
          <w:noProof/>
        </w:rPr>
        <w:t xml:space="preserve">bytes;  </w:t>
      </w:r>
    </w:p>
    <w:p w14:paraId="2097CE25" w14:textId="77777777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</w:r>
    </w:p>
    <w:p w14:paraId="7ACC264C" w14:textId="3E1A5376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</w:r>
      <w:r w:rsidRPr="000D5CD4">
        <w:rPr>
          <w:noProof/>
          <w:color w:val="00B0F0"/>
        </w:rPr>
        <w:t>//</w:t>
      </w:r>
      <w:r w:rsidR="00473EF0">
        <w:rPr>
          <w:noProof/>
          <w:color w:val="00B0F0"/>
        </w:rPr>
        <w:t>FIN.</w:t>
      </w:r>
    </w:p>
    <w:p w14:paraId="04E62F0B" w14:textId="77777777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  <w:t>getch();//</w:t>
      </w:r>
      <w:r w:rsidRPr="00473EF0">
        <w:rPr>
          <w:noProof/>
          <w:color w:val="00B0F0"/>
        </w:rPr>
        <w:t>GENERA UNA PAUSA.</w:t>
      </w:r>
    </w:p>
    <w:p w14:paraId="0DA76F2C" w14:textId="77777777" w:rsidR="007206ED" w:rsidRDefault="007206ED" w:rsidP="007206ED">
      <w:pPr>
        <w:pStyle w:val="Prrafodelista"/>
        <w:rPr>
          <w:noProof/>
        </w:rPr>
      </w:pPr>
      <w:r>
        <w:rPr>
          <w:noProof/>
        </w:rPr>
        <w:tab/>
        <w:t>return 0;</w:t>
      </w:r>
    </w:p>
    <w:p w14:paraId="50B1E24E" w14:textId="768BF0F0" w:rsidR="006146BB" w:rsidRDefault="007206ED" w:rsidP="007206ED">
      <w:pPr>
        <w:pStyle w:val="Prrafodelista"/>
        <w:rPr>
          <w:noProof/>
        </w:rPr>
      </w:pPr>
      <w:r>
        <w:rPr>
          <w:noProof/>
        </w:rPr>
        <w:t>}</w:t>
      </w:r>
    </w:p>
    <w:p w14:paraId="5343AE37" w14:textId="77777777" w:rsidR="00876B4B" w:rsidRPr="00876B4B" w:rsidRDefault="00876B4B" w:rsidP="00876B4B"/>
    <w:p w14:paraId="667F52B0" w14:textId="77777777" w:rsidR="00876B4B" w:rsidRDefault="00876B4B" w:rsidP="00876B4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Pruebas de la ejecución</w:t>
      </w:r>
    </w:p>
    <w:p w14:paraId="3D941A8E" w14:textId="6BC4209C" w:rsidR="00876B4B" w:rsidRDefault="00B21B39" w:rsidP="00B21B39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2EF3B9" wp14:editId="0148BCD4">
            <wp:extent cx="3819525" cy="904875"/>
            <wp:effectExtent l="0" t="0" r="9525" b="952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F230" w14:textId="77777777" w:rsidR="00B21B39" w:rsidRDefault="00B21B39" w:rsidP="00B21B39">
      <w:pPr>
        <w:pStyle w:val="Prrafodelista"/>
        <w:jc w:val="center"/>
        <w:rPr>
          <w:b/>
          <w:bCs/>
        </w:rPr>
      </w:pPr>
    </w:p>
    <w:p w14:paraId="08A90435" w14:textId="3F52792C" w:rsidR="00876B4B" w:rsidRPr="00876B4B" w:rsidRDefault="00B21B39" w:rsidP="00B21B39">
      <w:pPr>
        <w:pStyle w:val="Prrafodelista"/>
        <w:jc w:val="center"/>
      </w:pPr>
      <w:r>
        <w:rPr>
          <w:noProof/>
        </w:rPr>
        <w:drawing>
          <wp:inline distT="0" distB="0" distL="0" distR="0" wp14:anchorId="1C08B877" wp14:editId="15996641">
            <wp:extent cx="3781425" cy="857250"/>
            <wp:effectExtent l="0" t="0" r="9525" b="0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B4B" w:rsidRPr="00876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68E9C" w14:textId="77777777" w:rsidR="00B4650F" w:rsidRDefault="00B4650F" w:rsidP="00B21B39">
      <w:pPr>
        <w:spacing w:after="0" w:line="240" w:lineRule="auto"/>
      </w:pPr>
      <w:r>
        <w:separator/>
      </w:r>
    </w:p>
  </w:endnote>
  <w:endnote w:type="continuationSeparator" w:id="0">
    <w:p w14:paraId="2DE3C88D" w14:textId="77777777" w:rsidR="00B4650F" w:rsidRDefault="00B4650F" w:rsidP="00B2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2A5FC" w14:textId="77777777" w:rsidR="00B4650F" w:rsidRDefault="00B4650F" w:rsidP="00B21B39">
      <w:pPr>
        <w:spacing w:after="0" w:line="240" w:lineRule="auto"/>
      </w:pPr>
      <w:r>
        <w:separator/>
      </w:r>
    </w:p>
  </w:footnote>
  <w:footnote w:type="continuationSeparator" w:id="0">
    <w:p w14:paraId="33028744" w14:textId="77777777" w:rsidR="00B4650F" w:rsidRDefault="00B4650F" w:rsidP="00B21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5558"/>
    <w:multiLevelType w:val="hybridMultilevel"/>
    <w:tmpl w:val="E52C68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33"/>
    <w:rsid w:val="00013A78"/>
    <w:rsid w:val="000413BB"/>
    <w:rsid w:val="000A3461"/>
    <w:rsid w:val="000D5CD4"/>
    <w:rsid w:val="000D69E3"/>
    <w:rsid w:val="000E5988"/>
    <w:rsid w:val="001238EE"/>
    <w:rsid w:val="0014260B"/>
    <w:rsid w:val="001846A9"/>
    <w:rsid w:val="00291007"/>
    <w:rsid w:val="002A0A6C"/>
    <w:rsid w:val="0032472C"/>
    <w:rsid w:val="003419B9"/>
    <w:rsid w:val="0039019F"/>
    <w:rsid w:val="004003A9"/>
    <w:rsid w:val="00426882"/>
    <w:rsid w:val="00447664"/>
    <w:rsid w:val="00466BDB"/>
    <w:rsid w:val="00473EF0"/>
    <w:rsid w:val="0049655B"/>
    <w:rsid w:val="004C23EA"/>
    <w:rsid w:val="004D676D"/>
    <w:rsid w:val="00500B3D"/>
    <w:rsid w:val="005613EE"/>
    <w:rsid w:val="005835A3"/>
    <w:rsid w:val="005B6E1C"/>
    <w:rsid w:val="005B7FDE"/>
    <w:rsid w:val="006146BB"/>
    <w:rsid w:val="006C66D3"/>
    <w:rsid w:val="00705023"/>
    <w:rsid w:val="007206ED"/>
    <w:rsid w:val="00772533"/>
    <w:rsid w:val="008174E8"/>
    <w:rsid w:val="00876B4B"/>
    <w:rsid w:val="008F110D"/>
    <w:rsid w:val="009A3D6A"/>
    <w:rsid w:val="009D441B"/>
    <w:rsid w:val="00A20D2C"/>
    <w:rsid w:val="00A331E7"/>
    <w:rsid w:val="00A568E4"/>
    <w:rsid w:val="00B21B39"/>
    <w:rsid w:val="00B30F09"/>
    <w:rsid w:val="00B4650F"/>
    <w:rsid w:val="00BE1060"/>
    <w:rsid w:val="00C628D0"/>
    <w:rsid w:val="00C6468D"/>
    <w:rsid w:val="00C92BBD"/>
    <w:rsid w:val="00D956FA"/>
    <w:rsid w:val="00EE7C1A"/>
    <w:rsid w:val="00F45F16"/>
    <w:rsid w:val="00F8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995F"/>
  <w15:chartTrackingRefBased/>
  <w15:docId w15:val="{C67D0C95-246A-4892-B7FE-3D1B27AB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5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1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B39"/>
  </w:style>
  <w:style w:type="paragraph" w:styleId="Piedepgina">
    <w:name w:val="footer"/>
    <w:basedOn w:val="Normal"/>
    <w:link w:val="PiedepginaCar"/>
    <w:uiPriority w:val="99"/>
    <w:unhideWhenUsed/>
    <w:rsid w:val="00B21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53</cp:revision>
  <cp:lastPrinted>2021-06-03T19:46:00Z</cp:lastPrinted>
  <dcterms:created xsi:type="dcterms:W3CDTF">2020-07-08T14:22:00Z</dcterms:created>
  <dcterms:modified xsi:type="dcterms:W3CDTF">2021-06-03T19:46:00Z</dcterms:modified>
</cp:coreProperties>
</file>