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9A" w:rsidRDefault="004B1C9A" w:rsidP="004B1C9A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4B1C9A" w:rsidTr="004B1C9A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C9A" w:rsidRDefault="004B1C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NAME OF JESUS</w:t>
            </w:r>
          </w:p>
        </w:tc>
      </w:tr>
      <w:tr w:rsidR="004B1C9A" w:rsidTr="004B1C9A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C9A" w:rsidRDefault="004B1C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C9A" w:rsidRDefault="004B1C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4B1C9A" w:rsidTr="004B1C9A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C9A" w:rsidRDefault="004B1C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C9A" w:rsidRDefault="004B1C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C37EA4" w:rsidRDefault="00C37EA4">
      <w:pPr>
        <w:rPr>
          <w:rFonts w:ascii="Arial" w:hAnsi="Arial" w:cs="Arial"/>
          <w:sz w:val="24"/>
          <w:szCs w:val="24"/>
        </w:rPr>
      </w:pPr>
    </w:p>
    <w:p w:rsidR="004B1C9A" w:rsidRDefault="004B1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Name in prayer becomes a powerful tool where Jesus Himself ______________ and the Name in combat leaves the enemy powerless when _____________________________________________________________ </w:t>
      </w:r>
      <w:r>
        <w:rPr>
          <w:rFonts w:ascii="Arial" w:hAnsi="Arial" w:cs="Arial"/>
          <w:sz w:val="24"/>
          <w:szCs w:val="24"/>
        </w:rPr>
        <w:tab/>
        <w:t>(2)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persons</w:t>
      </w:r>
      <w:proofErr w:type="spellEnd"/>
      <w:r>
        <w:rPr>
          <w:rFonts w:ascii="Arial" w:hAnsi="Arial" w:cs="Arial"/>
          <w:sz w:val="24"/>
          <w:szCs w:val="24"/>
        </w:rPr>
        <w:t xml:space="preserve"> name represents his ______________________</w:t>
      </w:r>
      <w:proofErr w:type="gramStart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__________________ and _________________________________ in _______________________</w:t>
      </w:r>
      <w:r>
        <w:rPr>
          <w:rFonts w:ascii="Arial" w:hAnsi="Arial" w:cs="Arial"/>
          <w:sz w:val="24"/>
          <w:szCs w:val="24"/>
        </w:rPr>
        <w:tab/>
        <w:t>(4)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three ways in which an excellent Name can come: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His Name we can pray for: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(4)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______________________ or ________________________ in God’s kingdom.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Greek word translated as “possess” is _________________________________ which means ___________________________________ or to have a demon implies the idea of being ___________________________, ___________________ it means to be ___________________________________ and people in this situation require _____________________________ from demons.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7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third heaven is known as ________________________________, the second heaven is where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and the first heaven is the earth’s atmosphere and the place where _______________________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utterance of the Name of Jesus _____________________________ to us what is given to </w:t>
      </w:r>
      <w:proofErr w:type="gramStart"/>
      <w:r>
        <w:rPr>
          <w:rFonts w:ascii="Arial" w:hAnsi="Arial" w:cs="Arial"/>
          <w:sz w:val="24"/>
          <w:szCs w:val="24"/>
        </w:rPr>
        <w:t>us.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</w:p>
    <w:p w:rsidR="004B1C9A" w:rsidRPr="004B1C9A" w:rsidRDefault="004B1C9A" w:rsidP="004B1C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25</w:t>
      </w:r>
    </w:p>
    <w:sectPr w:rsidR="004B1C9A" w:rsidRPr="004B1C9A" w:rsidSect="00C3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C9A"/>
    <w:rsid w:val="004B1C9A"/>
    <w:rsid w:val="00C3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9A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1C9A"/>
    <w:pPr>
      <w:spacing w:after="0" w:line="240" w:lineRule="auto"/>
    </w:pPr>
    <w:rPr>
      <w:rFonts w:ascii="Calibri" w:eastAsia="Times New Roman" w:hAnsi="Calibri" w:cs="Times New Roman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1</cp:revision>
  <dcterms:created xsi:type="dcterms:W3CDTF">2010-03-21T14:21:00Z</dcterms:created>
  <dcterms:modified xsi:type="dcterms:W3CDTF">2010-03-21T14:29:00Z</dcterms:modified>
</cp:coreProperties>
</file>