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433" w:rsidRDefault="00BD0433" w:rsidP="00EB349A">
      <w:pPr>
        <w:bidi w:val="0"/>
        <w:rPr>
          <w:rFonts w:cs="Times New Roman"/>
          <w:sz w:val="24"/>
          <w:szCs w:val="24"/>
        </w:rPr>
      </w:pPr>
      <w:r w:rsidRPr="006C2BAD">
        <w:rPr>
          <w:rFonts w:cs="Times New Roman"/>
          <w:sz w:val="24"/>
          <w:szCs w:val="24"/>
          <w:rtl/>
        </w:rPr>
        <w:t>אלישבע</w:t>
      </w:r>
      <w:r w:rsidRPr="006C2BAD">
        <w:rPr>
          <w:rStyle w:val="FootnoteReference"/>
          <w:rFonts w:cs="Times New Roman"/>
          <w:sz w:val="24"/>
          <w:szCs w:val="24"/>
        </w:rPr>
        <w:footnoteReference w:id="1"/>
      </w:r>
      <w:r w:rsidRPr="006C2BAD">
        <w:rPr>
          <w:rFonts w:cs="Times New Roman"/>
          <w:sz w:val="24"/>
          <w:szCs w:val="24"/>
        </w:rPr>
        <w:t xml:space="preserve"> – </w:t>
      </w:r>
      <w:r w:rsidRPr="006C2BAD">
        <w:rPr>
          <w:rFonts w:cs="Times New Roman"/>
          <w:i/>
          <w:iCs/>
          <w:sz w:val="24"/>
          <w:szCs w:val="24"/>
        </w:rPr>
        <w:t>Elisheba</w:t>
      </w:r>
      <w:r w:rsidRPr="006C2BAD">
        <w:rPr>
          <w:rFonts w:cs="Times New Roman"/>
          <w:sz w:val="24"/>
          <w:szCs w:val="24"/>
        </w:rPr>
        <w:t xml:space="preserve"> </w:t>
      </w:r>
      <w:bookmarkStart w:id="0" w:name="_GoBack"/>
      <w:bookmarkEnd w:id="0"/>
    </w:p>
    <w:p w:rsidR="00BD0433" w:rsidRPr="006C2BAD" w:rsidRDefault="00BD0433" w:rsidP="006C2BAD">
      <w:pPr>
        <w:bidi w:val="0"/>
        <w:rPr>
          <w:rFonts w:cs="Times New Roman"/>
          <w:sz w:val="24"/>
          <w:szCs w:val="24"/>
        </w:rPr>
      </w:pPr>
    </w:p>
    <w:p w:rsidR="00BD0433" w:rsidRDefault="00BD0433" w:rsidP="00815F05">
      <w:pPr>
        <w:numPr>
          <w:ilvl w:val="0"/>
          <w:numId w:val="127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443711"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Nehemiah </w:t>
      </w:r>
      <w:r>
        <w:rPr>
          <w:lang w:val="en-GB"/>
        </w:rPr>
        <w:t xml:space="preserve">(12) </w:t>
      </w:r>
      <w:r>
        <w:t xml:space="preserve">and Jonathan </w:t>
      </w:r>
      <w:r>
        <w:rPr>
          <w:lang w:val="en-GB"/>
        </w:rPr>
        <w:t>(3</w:t>
      </w:r>
      <w:r w:rsidR="00FD3D7D">
        <w:rPr>
          <w:lang w:val="en-GB"/>
        </w:rPr>
        <w:t>1</w:t>
      </w:r>
      <w:r>
        <w:rPr>
          <w:lang w:val="en-GB"/>
        </w:rPr>
        <w:t xml:space="preserve">)’s mother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Amulet, </w:t>
      </w:r>
      <w:smartTag w:uri="urn:schemas-microsoft-com:office:smarttags" w:element="place">
        <w:smartTag w:uri="urn:schemas-microsoft-com:office:smarttags" w:element="City">
          <w:r>
            <w:t>Nazareth</w:t>
          </w:r>
        </w:smartTag>
      </w:smartTag>
      <w:r>
        <w:t>?</w:t>
      </w:r>
      <w:r>
        <w:rPr>
          <w:rStyle w:val="FootnoteReference"/>
        </w:rPr>
        <w:footnoteReference w:id="2"/>
      </w:r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 w:rsidRPr="00CF71F8">
        <w:t xml:space="preserve">Hamilton, </w:t>
      </w:r>
      <w:r w:rsidRPr="00CF71F8">
        <w:rPr>
          <w:i/>
          <w:iCs/>
        </w:rPr>
        <w:t>JSS</w:t>
      </w:r>
      <w:r w:rsidRPr="00CF71F8">
        <w:t xml:space="preserve"> 41 (1996) 221</w:t>
      </w:r>
      <w:r>
        <w:t xml:space="preserve"> </w:t>
      </w:r>
      <w:r w:rsidRPr="00262A2F">
        <w:rPr>
          <w:b/>
          <w:bCs/>
        </w:rPr>
        <w:t>E:</w:t>
      </w:r>
      <w:r w:rsidRPr="00BE454E">
        <w:rPr>
          <w:rFonts w:cs="Times New Roman"/>
        </w:rPr>
        <w:t xml:space="preserve"> </w:t>
      </w:r>
      <w:r w:rsidRPr="00443711">
        <w:t>–</w:t>
      </w:r>
      <w:r w:rsidRPr="00BE454E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A0283B">
        <w:t>6</w:t>
      </w:r>
      <w:r w:rsidRPr="00A0283B">
        <w:rPr>
          <w:vertAlign w:val="superscript"/>
        </w:rPr>
        <w:t>th</w:t>
      </w:r>
      <w:r w:rsidRPr="00A0283B">
        <w:t xml:space="preserve"> C</w:t>
      </w:r>
    </w:p>
    <w:p w:rsidR="00BD0433" w:rsidRDefault="00BD0433" w:rsidP="0026414A">
      <w:pPr>
        <w:bidi w:val="0"/>
        <w:sectPr w:rsidR="00BD0433" w:rsidSect="00416A1F">
          <w:footerReference w:type="default" r:id="rId7"/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pgNumType w:start="173"/>
          <w:cols w:space="720"/>
          <w:bidi/>
          <w:rtlGutter/>
          <w:docGrid w:linePitch="360"/>
        </w:sectPr>
      </w:pPr>
    </w:p>
    <w:p w:rsidR="00BD0433" w:rsidRDefault="00BD0433" w:rsidP="00EB349A">
      <w:pPr>
        <w:bidi w:val="0"/>
        <w:rPr>
          <w:rFonts w:cs="Times New Roman"/>
        </w:rPr>
      </w:pPr>
    </w:p>
    <w:p w:rsidR="00BD0433" w:rsidRDefault="00BD0433" w:rsidP="00FE2CFF">
      <w:pPr>
        <w:bidi w:val="0"/>
        <w:rPr>
          <w:i/>
          <w:iCs/>
          <w:sz w:val="24"/>
          <w:szCs w:val="24"/>
        </w:rPr>
      </w:pPr>
      <w:r w:rsidRPr="00FD62BD">
        <w:rPr>
          <w:rFonts w:cs="Times New Roman"/>
          <w:sz w:val="24"/>
          <w:szCs w:val="24"/>
          <w:rtl/>
        </w:rPr>
        <w:t>אסתר</w:t>
      </w:r>
      <w:r w:rsidRPr="00FD62BD">
        <w:rPr>
          <w:rStyle w:val="FootnoteReference"/>
          <w:sz w:val="24"/>
          <w:szCs w:val="24"/>
        </w:rPr>
        <w:footnoteReference w:id="3"/>
      </w:r>
      <w:r w:rsidRPr="00FD62BD">
        <w:rPr>
          <w:sz w:val="24"/>
          <w:szCs w:val="24"/>
        </w:rPr>
        <w:t xml:space="preserve"> – </w:t>
      </w:r>
      <w:r w:rsidRPr="00FD62BD">
        <w:rPr>
          <w:i/>
          <w:iCs/>
          <w:sz w:val="24"/>
          <w:szCs w:val="24"/>
        </w:rPr>
        <w:t>Esther</w:t>
      </w:r>
    </w:p>
    <w:p w:rsidR="00BD0433" w:rsidRPr="00FD62BD" w:rsidRDefault="00BD0433" w:rsidP="006C2BAD">
      <w:pPr>
        <w:bidi w:val="0"/>
        <w:rPr>
          <w:b/>
          <w:bCs/>
          <w:sz w:val="24"/>
          <w:szCs w:val="24"/>
        </w:rPr>
      </w:pPr>
      <w:r w:rsidRPr="00FD62BD">
        <w:rPr>
          <w:sz w:val="24"/>
          <w:szCs w:val="24"/>
        </w:rPr>
        <w:t xml:space="preserve"> </w:t>
      </w:r>
    </w:p>
    <w:p w:rsidR="00BD0433" w:rsidRPr="00A0283B" w:rsidRDefault="00BD0433" w:rsidP="004A6AF5">
      <w:pPr>
        <w:numPr>
          <w:ilvl w:val="0"/>
          <w:numId w:val="12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EB6791">
        <w:rPr>
          <w:rFonts w:ascii="Graeca" w:hAnsi="Graeca"/>
        </w:rPr>
        <w:t></w:t>
      </w:r>
      <w:r w:rsidRPr="00EB6791">
        <w:rPr>
          <w:rFonts w:ascii="Graeca" w:hAnsi="Graeca"/>
        </w:rPr>
        <w:t></w:t>
      </w:r>
      <w:r w:rsidRPr="00EB6791">
        <w:rPr>
          <w:rFonts w:ascii="Graeca" w:hAnsi="Graeca"/>
        </w:rPr>
        <w:t></w:t>
      </w:r>
      <w:r w:rsidRPr="00EB6791">
        <w:rPr>
          <w:rFonts w:ascii="Graeca" w:hAnsi="Graeca"/>
        </w:rPr>
        <w:t></w:t>
      </w:r>
      <w:r w:rsidRPr="00EB6791">
        <w:rPr>
          <w:rFonts w:ascii="Graeca" w:hAnsi="Graeca"/>
        </w:rPr>
        <w:t></w:t>
      </w:r>
      <w:r w:rsidRPr="00EB6791">
        <w:t>[</w:t>
      </w:r>
      <w:r w:rsidRPr="00EB6791">
        <w:rPr>
          <w:rFonts w:ascii="Graeca" w:hAnsi="Graeca"/>
        </w:rPr>
        <w:t></w:t>
      </w:r>
      <w:r w:rsidRPr="00EB6791">
        <w:rPr>
          <w:rFonts w:ascii="Graeca" w:hAnsi="Graeca"/>
        </w:rPr>
        <w:t></w:t>
      </w:r>
      <w:r w:rsidRPr="00EB6791">
        <w:rPr>
          <w:rFonts w:ascii="Graeca" w:hAnsi="Graeca"/>
        </w:rPr>
        <w:t></w:t>
      </w:r>
      <w:r w:rsidRPr="00EB6791">
        <w:t>]</w:t>
      </w:r>
      <w:r w:rsidRPr="000E41E3">
        <w:rPr>
          <w:rStyle w:val="FootnoteReference"/>
        </w:rPr>
        <w:footnoteReference w:id="4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Samuel </w:t>
      </w:r>
      <w:r>
        <w:rPr>
          <w:lang w:val="en-GB"/>
        </w:rPr>
        <w:t>(</w:t>
      </w:r>
      <w:r w:rsidR="00684662">
        <w:rPr>
          <w:lang w:val="en-GB"/>
        </w:rPr>
        <w:t>35</w:t>
      </w:r>
      <w:r>
        <w:rPr>
          <w:lang w:val="en-GB"/>
        </w:rPr>
        <w:t xml:space="preserve">) </w:t>
      </w:r>
      <w:r>
        <w:t>and Tanḥum</w:t>
      </w:r>
      <w:r w:rsidR="00973871">
        <w:t xml:space="preserve"> </w:t>
      </w:r>
      <w:r>
        <w:rPr>
          <w:lang w:val="en-GB"/>
        </w:rPr>
        <w:t>(</w:t>
      </w:r>
      <w:r w:rsidR="007A23E7">
        <w:rPr>
          <w:lang w:val="en-GB"/>
        </w:rPr>
        <w:t>28</w:t>
      </w:r>
      <w:r>
        <w:rPr>
          <w:lang w:val="en-GB"/>
        </w:rPr>
        <w:t xml:space="preserve">)’s mother </w:t>
      </w:r>
      <w:r w:rsidRPr="00262A2F">
        <w:rPr>
          <w:b/>
          <w:bCs/>
        </w:rPr>
        <w:t>F:</w:t>
      </w:r>
      <w:r w:rsidRPr="00262A2F">
        <w:t xml:space="preserve"> </w:t>
      </w:r>
      <w:r>
        <w:t>Inscription, Admedera,</w:t>
      </w:r>
      <w:r w:rsidRPr="00EA0BF2">
        <w:rPr>
          <w:rStyle w:val="FootnoteReference"/>
          <w:rFonts w:cs="Times New Roman"/>
          <w:rtl/>
        </w:rPr>
        <w:footnoteReference w:id="5"/>
      </w:r>
      <w:r>
        <w:t xml:space="preserve"> Vidua </w:t>
      </w:r>
      <w:r w:rsidRPr="00262A2F">
        <w:rPr>
          <w:b/>
          <w:bCs/>
        </w:rPr>
        <w:t>S:</w:t>
      </w:r>
      <w:r w:rsidRPr="00262A2F">
        <w:t xml:space="preserve"> </w:t>
      </w:r>
      <w:r w:rsidRPr="00A54246">
        <w:rPr>
          <w:i/>
          <w:iCs/>
        </w:rPr>
        <w:t>CIJ</w:t>
      </w:r>
      <w:r w:rsidRPr="00A54246">
        <w:t xml:space="preserve"> 848</w:t>
      </w:r>
      <w:r>
        <w:t xml:space="preserve"> </w:t>
      </w:r>
      <w:r w:rsidRPr="00262A2F">
        <w:rPr>
          <w:b/>
          <w:bCs/>
        </w:rPr>
        <w:t>E:</w:t>
      </w:r>
      <w:r w:rsidRPr="007543C2">
        <w:rPr>
          <w:rFonts w:cs="Times New Roman"/>
        </w:rPr>
        <w:t xml:space="preserve"> </w:t>
      </w:r>
      <w:r w:rsidR="004A6AF5" w:rsidRPr="00AF77D8">
        <w:t>–</w:t>
      </w:r>
      <w:r w:rsidRPr="00AF77D8">
        <w:rPr>
          <w:rStyle w:val="FootnoteReference"/>
          <w:rtl/>
        </w:rPr>
        <w:t xml:space="preserve"> </w:t>
      </w:r>
      <w:r w:rsidR="004A6AF5" w:rsidRPr="00AF77D8">
        <w:rPr>
          <w:rStyle w:val="FootnoteReference"/>
          <w:rFonts w:cs="Times New Roman"/>
          <w:rtl/>
        </w:rPr>
        <w:footnoteReference w:id="6"/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A0283B">
        <w:t>5</w:t>
      </w:r>
      <w:r w:rsidRPr="00A0283B">
        <w:rPr>
          <w:vertAlign w:val="superscript"/>
        </w:rPr>
        <w:t>th</w:t>
      </w:r>
      <w:r w:rsidRPr="00A0283B">
        <w:t xml:space="preserve"> C</w:t>
      </w:r>
    </w:p>
    <w:p w:rsidR="00BD0433" w:rsidRDefault="00BD0433" w:rsidP="00970ADE">
      <w:pPr>
        <w:numPr>
          <w:ilvl w:val="0"/>
          <w:numId w:val="12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1469E2">
        <w:rPr>
          <w:rFonts w:ascii="Graeca" w:hAnsi="Graeca"/>
        </w:rPr>
        <w:t></w:t>
      </w:r>
      <w:r w:rsidRPr="001469E2">
        <w:rPr>
          <w:rFonts w:ascii="Graeca" w:hAnsi="Graeca"/>
        </w:rPr>
        <w:t></w:t>
      </w:r>
      <w:r w:rsidRPr="001469E2">
        <w:rPr>
          <w:rFonts w:ascii="Graeca" w:hAnsi="Graeca"/>
        </w:rPr>
        <w:t></w:t>
      </w:r>
      <w:r w:rsidRPr="001469E2">
        <w:rPr>
          <w:rFonts w:ascii="Graeca" w:hAnsi="Graeca"/>
        </w:rPr>
        <w:t></w:t>
      </w:r>
      <w:r w:rsidRPr="001469E2">
        <w:rPr>
          <w:rFonts w:ascii="Graeca" w:hAnsi="Graeca"/>
        </w:rPr>
        <w:t></w:t>
      </w:r>
      <w:r w:rsidRPr="001469E2">
        <w:rPr>
          <w:rFonts w:ascii="Graeca" w:hAnsi="Graeca"/>
        </w:rPr>
        <w:t></w:t>
      </w:r>
      <w:r w:rsidRPr="001469E2">
        <w:rPr>
          <w:rFonts w:ascii="Graeca" w:hAnsi="Graeca"/>
        </w:rPr>
        <w:t></w:t>
      </w:r>
      <w:r w:rsidRPr="001469E2">
        <w:rPr>
          <w:rFonts w:ascii="Graeca" w:hAnsi="Graeca"/>
        </w:rPr>
        <w:t></w:t>
      </w:r>
      <w:r w:rsidR="001469E2">
        <w:rPr>
          <w:rStyle w:val="FootnoteReference"/>
          <w:rFonts w:cs="Times New Roman"/>
        </w:rPr>
        <w:footnoteReference w:id="7"/>
      </w:r>
      <w:r w:rsidR="001469E2">
        <w:rPr>
          <w:rFonts w:cs="Times New Roman"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>S</w:t>
      </w:r>
      <w:r w:rsidR="00970ADE">
        <w:t>alome</w:t>
      </w:r>
      <w:r>
        <w:t xml:space="preserve"> </w:t>
      </w:r>
      <w:r>
        <w:rPr>
          <w:lang w:val="en-GB"/>
        </w:rPr>
        <w:t>(2)’s mother</w:t>
      </w:r>
      <w: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Amulet, </w:t>
      </w:r>
      <w:smartTag w:uri="urn:schemas-microsoft-com:office:smarttags" w:element="place">
        <w:smartTag w:uri="urn:schemas-microsoft-com:office:smarttags" w:element="City">
          <w:r>
            <w:t>Beirut</w:t>
          </w:r>
        </w:smartTag>
      </w:smartTag>
      <w:r>
        <w:t xml:space="preserve">, Seyrig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CIJ</w:t>
      </w:r>
      <w:r>
        <w:t xml:space="preserve"> 874 </w:t>
      </w:r>
      <w:r w:rsidRPr="00262A2F">
        <w:rPr>
          <w:b/>
          <w:bCs/>
        </w:rPr>
        <w:t>E:</w:t>
      </w:r>
      <w:r>
        <w:rPr>
          <w:b/>
          <w:bCs/>
        </w:rPr>
        <w:t xml:space="preserve"> </w:t>
      </w:r>
      <w:r w:rsidRPr="009A4CB8">
        <w:t>–</w:t>
      </w:r>
      <w:r w:rsidRPr="00A92F72">
        <w:rPr>
          <w:rStyle w:val="FootnoteReference"/>
          <w:rFonts w:cs="Times New Roman"/>
          <w:rtl/>
        </w:rPr>
        <w:footnoteReference w:id="8"/>
      </w:r>
      <w:r w:rsidR="00AA584F"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lang w:val="en-GB"/>
        </w:rPr>
        <w:t>5</w:t>
      </w:r>
      <w:r w:rsidRPr="002316F5">
        <w:rPr>
          <w:vertAlign w:val="superscript"/>
          <w:lang w:val="en-GB"/>
        </w:rPr>
        <w:t>th</w:t>
      </w:r>
      <w:r>
        <w:rPr>
          <w:lang w:val="en-GB"/>
        </w:rPr>
        <w:t>-7</w:t>
      </w:r>
      <w:r w:rsidRPr="002316F5">
        <w:rPr>
          <w:vertAlign w:val="superscript"/>
          <w:lang w:val="en-GB"/>
        </w:rPr>
        <w:t>th</w:t>
      </w:r>
      <w:r>
        <w:rPr>
          <w:lang w:val="en-GB"/>
        </w:rPr>
        <w:t xml:space="preserve"> C</w:t>
      </w:r>
      <w:r>
        <w:rPr>
          <w:rStyle w:val="FootnoteReference"/>
          <w:lang w:val="en-GB"/>
        </w:rPr>
        <w:footnoteReference w:id="9"/>
      </w:r>
    </w:p>
    <w:p w:rsidR="00BD0433" w:rsidRDefault="00BD0433" w:rsidP="00815F05">
      <w:pPr>
        <w:numPr>
          <w:ilvl w:val="0"/>
          <w:numId w:val="12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D51CDB">
        <w:rPr>
          <w:rFonts w:ascii="Graeca" w:hAnsi="Graeca" w:cs="Graeca"/>
        </w:rPr>
        <w:t></w:t>
      </w:r>
      <w:r w:rsidRPr="00D51CDB">
        <w:rPr>
          <w:rFonts w:ascii="Graeca" w:hAnsi="Graeca" w:cs="Graeca"/>
        </w:rPr>
        <w:t></w:t>
      </w:r>
      <w:r w:rsidRPr="00D51CDB">
        <w:rPr>
          <w:rFonts w:ascii="Graeca" w:hAnsi="Graeca" w:cs="Graeca"/>
        </w:rPr>
        <w:t></w:t>
      </w:r>
      <w:r w:rsidRPr="00D51CDB">
        <w:rPr>
          <w:rFonts w:ascii="Graeca" w:hAnsi="Graeca" w:cs="Graeca"/>
        </w:rPr>
        <w:t></w:t>
      </w:r>
      <w:r w:rsidRPr="00D51CDB">
        <w:rPr>
          <w:rFonts w:ascii="Graeca" w:hAnsi="Graeca" w:cs="Graeca"/>
        </w:rPr>
        <w:t></w:t>
      </w:r>
      <w:r w:rsidRPr="00D51CDB">
        <w:rPr>
          <w:rFonts w:ascii="Graeca" w:hAnsi="Graeca" w:cs="Graeca"/>
        </w:rPr>
        <w:t></w:t>
      </w:r>
      <w:r w:rsidRPr="00D51CDB">
        <w:rPr>
          <w:rFonts w:ascii="Graeca" w:hAnsi="Graeca" w:cs="Graeca"/>
        </w:rPr>
        <w:t></w:t>
      </w:r>
      <w:r w:rsidRPr="00D51CDB">
        <w:rPr>
          <w:rFonts w:ascii="Graeca" w:hAnsi="Graeca" w:cs="Graeca"/>
        </w:rPr>
        <w:t></w:t>
      </w:r>
      <w:r w:rsidRPr="00D51CDB">
        <w:rPr>
          <w:rFonts w:ascii="Graeca" w:hAnsi="Graeca" w:cs="Graeca"/>
        </w:rPr>
        <w:t></w:t>
      </w:r>
      <w:r w:rsidRPr="00D51CDB">
        <w:rPr>
          <w:rFonts w:ascii="Graeca" w:hAnsi="Graeca" w:cs="Graeca"/>
        </w:rPr>
        <w:t></w:t>
      </w:r>
      <w:r w:rsidRPr="00D51CDB">
        <w:rPr>
          <w:rFonts w:ascii="Graeca" w:hAnsi="Graeca" w:cs="Graeca"/>
        </w:rPr>
        <w:t></w:t>
      </w:r>
      <w:r w:rsidRPr="00D51CDB">
        <w:rPr>
          <w:rStyle w:val="FootnoteReference"/>
        </w:rPr>
        <w:footnoteReference w:id="10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443711"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smartTag w:uri="urn:schemas-microsoft-com:office:smarttags" w:element="City">
          <w:r>
            <w:t>Jaffa</w:t>
          </w:r>
        </w:smartTag>
      </w:smartTag>
      <w:r>
        <w:t xml:space="preserve">, Schick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CIJ</w:t>
      </w:r>
      <w:r>
        <w:t xml:space="preserve"> 910 </w:t>
      </w:r>
      <w:r w:rsidRPr="00262A2F">
        <w:rPr>
          <w:b/>
          <w:bCs/>
        </w:rPr>
        <w:t>E:</w:t>
      </w:r>
      <w:r w:rsidRPr="00682063">
        <w:rPr>
          <w:rFonts w:cs="Times New Roman"/>
        </w:rPr>
        <w:t xml:space="preserve"> </w:t>
      </w:r>
      <w:r w:rsidRPr="00443711">
        <w:t>–</w:t>
      </w:r>
      <w:r w:rsidRPr="00682063">
        <w:rPr>
          <w:rFonts w:cs="Times New Roman"/>
        </w:rPr>
        <w:t xml:space="preserve"> </w:t>
      </w:r>
      <w:r w:rsidRPr="00262A2F">
        <w:rPr>
          <w:b/>
          <w:bCs/>
        </w:rPr>
        <w:t>D</w:t>
      </w:r>
      <w:r w:rsidRPr="00A0283B">
        <w:rPr>
          <w:b/>
          <w:bCs/>
        </w:rPr>
        <w:t xml:space="preserve">: </w:t>
      </w:r>
      <w:r w:rsidRPr="00A0283B">
        <w:t>3</w:t>
      </w:r>
      <w:r w:rsidRPr="00A0283B">
        <w:rPr>
          <w:vertAlign w:val="superscript"/>
        </w:rPr>
        <w:t>rd</w:t>
      </w:r>
      <w:r w:rsidRPr="00A0283B">
        <w:t xml:space="preserve"> C</w:t>
      </w:r>
    </w:p>
    <w:p w:rsidR="00BD0433" w:rsidRPr="00A0283B" w:rsidRDefault="00BD0433" w:rsidP="00AA333D">
      <w:pPr>
        <w:numPr>
          <w:ilvl w:val="0"/>
          <w:numId w:val="12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D51CDB">
        <w:rPr>
          <w:rFonts w:ascii="Graeca" w:hAnsi="Graeca" w:cs="Graeca"/>
        </w:rPr>
        <w:t></w:t>
      </w:r>
      <w:r w:rsidRPr="00D51CDB">
        <w:rPr>
          <w:rFonts w:ascii="Graeca" w:hAnsi="Graeca" w:cs="Graeca"/>
        </w:rPr>
        <w:t></w:t>
      </w:r>
      <w:r w:rsidRPr="00D51CDB">
        <w:rPr>
          <w:rFonts w:ascii="Graeca" w:hAnsi="Graeca" w:cs="Graeca"/>
        </w:rPr>
        <w:t></w:t>
      </w:r>
      <w:r w:rsidRPr="00D51CDB">
        <w:rPr>
          <w:rFonts w:ascii="Graeca" w:hAnsi="Graeca" w:cs="Graeca"/>
        </w:rPr>
        <w:t></w:t>
      </w:r>
      <w:r w:rsidRPr="00D51CDB">
        <w:rPr>
          <w:rFonts w:ascii="Graeca" w:hAnsi="Graeca" w:cs="Graeca"/>
        </w:rPr>
        <w:t></w:t>
      </w:r>
      <w:r w:rsidRPr="00D51CDB">
        <w:rPr>
          <w:rFonts w:ascii="Graeca" w:hAnsi="Graeca" w:cs="Graeca"/>
        </w:rPr>
        <w:t></w:t>
      </w:r>
      <w:r w:rsidRPr="00D51CDB">
        <w:rPr>
          <w:rFonts w:ascii="Graeca" w:hAnsi="Graeca" w:cs="Graeca"/>
        </w:rPr>
        <w:t></w:t>
      </w:r>
      <w:r w:rsidRPr="00D51CDB">
        <w:rPr>
          <w:rFonts w:ascii="Graeca" w:hAnsi="Graeca" w:cs="Graeca"/>
        </w:rPr>
        <w:t></w:t>
      </w:r>
      <w:r w:rsidRPr="00D51CDB">
        <w:rPr>
          <w:rFonts w:ascii="Graeca" w:hAnsi="Graeca" w:cs="Graeca"/>
        </w:rPr>
        <w:t></w:t>
      </w:r>
      <w:r w:rsidRPr="00D51CDB">
        <w:rPr>
          <w:rFonts w:ascii="Graeca" w:hAnsi="Graeca" w:cs="Graeca"/>
        </w:rPr>
        <w:t></w:t>
      </w:r>
      <w:r w:rsidRPr="00D51CDB">
        <w:rPr>
          <w:rFonts w:ascii="Graeca" w:hAnsi="Graeca" w:cs="Graeca"/>
        </w:rPr>
        <w:t></w:t>
      </w:r>
      <w:r w:rsidRPr="00D51CDB">
        <w:rPr>
          <w:rStyle w:val="FootnoteReference"/>
        </w:rPr>
        <w:footnoteReference w:id="11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AA333D">
        <w:t>Zachariah</w:t>
      </w:r>
      <w:r>
        <w:t xml:space="preserve"> (9)’s mother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smartTag w:uri="urn:schemas-microsoft-com:office:smarttags" w:element="City">
          <w:r>
            <w:t>Jaffa</w:t>
          </w:r>
        </w:smartTag>
      </w:smartTag>
      <w:r>
        <w:t>, Vincent</w:t>
      </w:r>
      <w:r>
        <w:rPr>
          <w:rtl/>
        </w:rP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CIJ</w:t>
      </w:r>
      <w:r>
        <w:t xml:space="preserve"> 916 </w:t>
      </w:r>
      <w:r w:rsidRPr="00262A2F">
        <w:rPr>
          <w:b/>
          <w:bCs/>
        </w:rPr>
        <w:t>E:</w:t>
      </w:r>
      <w:r w:rsidRPr="00682063">
        <w:rPr>
          <w:rFonts w:cs="Times New Roman"/>
        </w:rPr>
        <w:t xml:space="preserve"> </w:t>
      </w:r>
      <w:r>
        <w:t>F</w:t>
      </w:r>
      <w:r>
        <w:t>e</w:t>
      </w:r>
      <w:r>
        <w:t>male?</w:t>
      </w:r>
      <w:r>
        <w:rPr>
          <w:rStyle w:val="FootnoteReference"/>
        </w:rPr>
        <w:footnoteReference w:id="12"/>
      </w:r>
      <w:r w:rsidRPr="00682063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A0283B">
        <w:t>3</w:t>
      </w:r>
      <w:r w:rsidRPr="00A0283B">
        <w:rPr>
          <w:vertAlign w:val="superscript"/>
        </w:rPr>
        <w:t>rd</w:t>
      </w:r>
      <w:r w:rsidRPr="00A0283B">
        <w:t xml:space="preserve"> C</w:t>
      </w:r>
    </w:p>
    <w:p w:rsidR="00BD0433" w:rsidRDefault="00BD0433" w:rsidP="00815F05">
      <w:pPr>
        <w:numPr>
          <w:ilvl w:val="0"/>
          <w:numId w:val="128"/>
        </w:numPr>
        <w:bidi w:val="0"/>
        <w:rPr>
          <w:b/>
          <w:bCs/>
        </w:rPr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250CBC">
        <w:rPr>
          <w:rFonts w:ascii="Graeca" w:hAnsi="Graeca" w:cs="Graeca"/>
        </w:rPr>
        <w:t></w:t>
      </w:r>
      <w:r w:rsidRPr="00250CBC">
        <w:rPr>
          <w:rFonts w:ascii="Graeca" w:hAnsi="Graeca" w:cs="Graeca"/>
        </w:rPr>
        <w:t></w:t>
      </w:r>
      <w:r w:rsidRPr="00250CBC">
        <w:rPr>
          <w:rFonts w:ascii="Graeca" w:hAnsi="Graeca" w:cs="Graeca"/>
        </w:rPr>
        <w:t></w:t>
      </w:r>
      <w:r w:rsidRPr="00250CBC">
        <w:rPr>
          <w:rFonts w:ascii="Graeca" w:hAnsi="Graeca" w:cs="Graeca"/>
        </w:rPr>
        <w:t></w:t>
      </w:r>
      <w:r w:rsidRPr="00250CBC">
        <w:rPr>
          <w:rFonts w:ascii="Graeca" w:hAnsi="Graeca" w:cs="Graeca"/>
        </w:rPr>
        <w:t></w:t>
      </w:r>
      <w:r w:rsidRPr="00250CBC">
        <w:rPr>
          <w:rFonts w:ascii="Graeca" w:hAnsi="Graeca" w:cs="Graeca"/>
        </w:rPr>
        <w:t></w:t>
      </w:r>
      <w:r w:rsidRPr="00250CBC">
        <w:rPr>
          <w:rFonts w:ascii="Graeca" w:hAnsi="Graeca" w:cs="Graeca"/>
        </w:rPr>
        <w:t></w:t>
      </w:r>
      <w:r w:rsidRPr="00250CBC">
        <w:rPr>
          <w:rFonts w:ascii="Graeca" w:hAnsi="Graeca" w:cs="Graeca"/>
        </w:rPr>
        <w:t></w:t>
      </w:r>
      <w:r w:rsidR="00250CBC" w:rsidRPr="00250CBC">
        <w:rPr>
          <w:rStyle w:val="FootnoteReference"/>
        </w:rPr>
        <w:footnoteReference w:id="13"/>
      </w:r>
      <w:r w:rsidR="00250CBC">
        <w:rPr>
          <w:rFonts w:ascii="Graeca" w:hAnsi="Graeca" w:cs="Graeca"/>
        </w:rPr>
        <w:t>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Amphithea (1) </w:t>
      </w:r>
      <w:r w:rsidRPr="00262A2F">
        <w:rPr>
          <w:b/>
          <w:bCs/>
        </w:rPr>
        <w:t>F:</w:t>
      </w:r>
      <w:r w:rsidRPr="00262A2F">
        <w:t xml:space="preserve"> </w:t>
      </w:r>
      <w:r w:rsidRPr="00406BC5">
        <w:t>Epitaphs</w:t>
      </w:r>
      <w:r>
        <w:t xml:space="preserve">, </w:t>
      </w:r>
      <w:r w:rsidRPr="004C3FA7">
        <w:t>Beth She‘arim</w:t>
      </w:r>
      <w:r>
        <w:t xml:space="preserve">, catacomb 3, </w:t>
      </w:r>
      <w:r>
        <w:rPr>
          <w:i/>
          <w:iCs/>
        </w:rPr>
        <w:t>CIJ</w:t>
      </w:r>
      <w:r>
        <w:t xml:space="preserve"> 1009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1. </w:t>
      </w:r>
      <w:r>
        <w:rPr>
          <w:i/>
          <w:iCs/>
        </w:rPr>
        <w:t xml:space="preserve">BS </w:t>
      </w:r>
      <w:r>
        <w:t xml:space="preserve">1:126; 2. 2:88 </w:t>
      </w:r>
      <w:r w:rsidRPr="00262A2F">
        <w:rPr>
          <w:b/>
          <w:bCs/>
        </w:rPr>
        <w:t>E:</w:t>
      </w:r>
      <w:r w:rsidRPr="00682063">
        <w:rPr>
          <w:rFonts w:cs="Times New Roman"/>
        </w:rPr>
        <w:t xml:space="preserve"> </w:t>
      </w:r>
      <w:r w:rsidRPr="00443711">
        <w:t>–</w:t>
      </w:r>
      <w:r w:rsidRPr="00682063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3769EB">
        <w:t>Pre-352</w:t>
      </w:r>
      <w:r w:rsidRPr="003769EB">
        <w:rPr>
          <w:rStyle w:val="FootnoteReference"/>
        </w:rPr>
        <w:footnoteReference w:id="14"/>
      </w:r>
      <w:r w:rsidRPr="003769EB">
        <w:t xml:space="preserve"> </w:t>
      </w:r>
    </w:p>
    <w:p w:rsidR="00BD0433" w:rsidRDefault="00BD0433" w:rsidP="00820DB2">
      <w:pPr>
        <w:numPr>
          <w:ilvl w:val="0"/>
          <w:numId w:val="128"/>
        </w:numPr>
        <w:bidi w:val="0"/>
      </w:pPr>
      <w:r w:rsidRPr="00262A2F">
        <w:rPr>
          <w:b/>
          <w:bCs/>
        </w:rPr>
        <w:t>O</w:t>
      </w:r>
      <w:r w:rsidRPr="00250CBC">
        <w:rPr>
          <w:b/>
          <w:bCs/>
        </w:rPr>
        <w:t xml:space="preserve">: </w:t>
      </w:r>
      <w:r w:rsidRPr="00250CBC">
        <w:rPr>
          <w:rFonts w:ascii="Graeca" w:hAnsi="Graeca" w:cs="Graeca"/>
        </w:rPr>
        <w:t></w:t>
      </w:r>
      <w:r w:rsidRPr="00250CBC">
        <w:rPr>
          <w:rFonts w:ascii="Graeca" w:hAnsi="Graeca" w:cs="Graeca"/>
        </w:rPr>
        <w:t></w:t>
      </w:r>
      <w:r w:rsidRPr="00250CBC">
        <w:rPr>
          <w:rFonts w:ascii="Graeca" w:hAnsi="Graeca" w:cs="Graeca"/>
        </w:rPr>
        <w:t></w:t>
      </w:r>
      <w:r w:rsidRPr="00250CBC">
        <w:rPr>
          <w:rFonts w:ascii="Graeca" w:hAnsi="Graeca" w:cs="Graeca"/>
        </w:rPr>
        <w:t></w:t>
      </w:r>
      <w:r w:rsidRPr="00250CBC">
        <w:rPr>
          <w:rFonts w:ascii="Graeca" w:hAnsi="Graeca" w:cs="Graeca"/>
        </w:rPr>
        <w:t></w:t>
      </w:r>
      <w:r w:rsidRPr="00250CBC">
        <w:rPr>
          <w:rFonts w:ascii="Graeca" w:hAnsi="Graeca" w:cs="Graeca"/>
        </w:rPr>
        <w:t></w:t>
      </w:r>
      <w:r w:rsidRPr="00250CBC">
        <w:rPr>
          <w:rFonts w:ascii="Graeca" w:hAnsi="Graeca" w:cs="Graeca"/>
        </w:rPr>
        <w:t></w:t>
      </w:r>
      <w:r w:rsidRPr="00250CBC">
        <w:rPr>
          <w:rFonts w:ascii="Graeca" w:hAnsi="Graeca" w:cs="Graeca"/>
        </w:rPr>
        <w:t></w:t>
      </w:r>
      <w:r w:rsidR="00250CBC" w:rsidRPr="00250CBC">
        <w:rPr>
          <w:rStyle w:val="FootnoteReference"/>
        </w:rPr>
        <w:footnoteReference w:id="15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443711"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r w:rsidRPr="004C3FA7">
        <w:t>Beth She‘arim</w:t>
      </w:r>
      <w:r>
        <w:t xml:space="preserve">, catacomb 1, </w:t>
      </w:r>
      <w:r>
        <w:rPr>
          <w:i/>
          <w:iCs/>
        </w:rPr>
        <w:t>CIJ</w:t>
      </w:r>
      <w:r>
        <w:t xml:space="preserve"> 1050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 xml:space="preserve">BS </w:t>
      </w:r>
      <w:r>
        <w:t xml:space="preserve">2:39 </w:t>
      </w:r>
      <w:r w:rsidRPr="00262A2F">
        <w:rPr>
          <w:b/>
          <w:bCs/>
        </w:rPr>
        <w:t>E:</w:t>
      </w:r>
      <w:r w:rsidRPr="00682063">
        <w:rPr>
          <w:rFonts w:cs="Times New Roman"/>
        </w:rPr>
        <w:t xml:space="preserve"> </w:t>
      </w:r>
      <w:r w:rsidRPr="00443711">
        <w:t>–</w:t>
      </w:r>
      <w:r w:rsidRPr="00682063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3769EB">
        <w:t>Pre-352</w:t>
      </w:r>
      <w:r w:rsidR="00820DB2" w:rsidRPr="003769EB">
        <w:rPr>
          <w:rStyle w:val="FootnoteReference"/>
        </w:rPr>
        <w:footnoteReference w:id="16"/>
      </w:r>
      <w:r>
        <w:t xml:space="preserve"> </w:t>
      </w:r>
    </w:p>
    <w:p w:rsidR="00BD0433" w:rsidRDefault="00BD0433" w:rsidP="00AF77D8">
      <w:pPr>
        <w:numPr>
          <w:ilvl w:val="0"/>
          <w:numId w:val="12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7E73FC">
        <w:rPr>
          <w:rFonts w:ascii="Graeca" w:hAnsi="Graeca" w:cs="Graeca"/>
        </w:rPr>
        <w:t></w:t>
      </w:r>
      <w:r w:rsidRPr="007E73FC">
        <w:rPr>
          <w:rFonts w:ascii="Graeca" w:hAnsi="Graeca" w:cs="Graeca"/>
        </w:rPr>
        <w:t></w:t>
      </w:r>
      <w:r w:rsidRPr="007E73FC">
        <w:rPr>
          <w:rFonts w:ascii="Graeca" w:hAnsi="Graeca" w:cs="Graeca"/>
        </w:rPr>
        <w:t></w:t>
      </w:r>
      <w:r w:rsidRPr="007E73FC">
        <w:rPr>
          <w:rFonts w:ascii="Graeca" w:hAnsi="Graeca" w:cs="Graeca"/>
        </w:rPr>
        <w:t></w:t>
      </w:r>
      <w:r w:rsidRPr="007E73FC">
        <w:rPr>
          <w:rFonts w:ascii="Graeca" w:hAnsi="Graeca" w:cs="Graeca"/>
        </w:rPr>
        <w:t></w:t>
      </w:r>
      <w:r w:rsidRPr="007E73FC">
        <w:rPr>
          <w:rFonts w:ascii="Graeca" w:hAnsi="Graeca" w:cs="Graeca"/>
        </w:rPr>
        <w:t></w:t>
      </w:r>
      <w:r w:rsidRPr="007E73FC">
        <w:rPr>
          <w:rFonts w:ascii="Graeca" w:hAnsi="Graeca" w:cs="Graeca"/>
        </w:rPr>
        <w:t></w:t>
      </w:r>
      <w:r w:rsidRPr="007E73FC">
        <w:rPr>
          <w:rFonts w:ascii="Graeca" w:hAnsi="Graeca" w:cs="Graeca"/>
        </w:rPr>
        <w:t></w:t>
      </w:r>
      <w:r w:rsidRPr="00AF16CC">
        <w:rPr>
          <w:rStyle w:val="FootnoteReference"/>
          <w:rFonts w:cs="Times New Roman"/>
        </w:rPr>
        <w:footnoteReference w:id="17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="00970ADE">
        <w:t>Anthus</w:t>
      </w:r>
      <w:r w:rsidR="00970ADE">
        <w:rPr>
          <w:b/>
          <w:bCs/>
        </w:rPr>
        <w:t xml:space="preserve"> </w:t>
      </w:r>
      <w:r>
        <w:rPr>
          <w:lang w:val="en-GB"/>
        </w:rPr>
        <w:t xml:space="preserve">(1)’s daughter, </w:t>
      </w:r>
      <w:r w:rsidRPr="00626F67">
        <w:rPr>
          <w:lang w:val="en-GB"/>
        </w:rPr>
        <w:t xml:space="preserve">of </w:t>
      </w:r>
      <w:smartTag w:uri="urn:schemas-microsoft-com:office:smarttags" w:element="place">
        <w:smartTag w:uri="urn:schemas-microsoft-com:office:smarttags" w:element="City">
          <w:r>
            <w:rPr>
              <w:rFonts w:cs="Times New Roman"/>
              <w:lang w:val="en-GB"/>
            </w:rPr>
            <w:t>Tyre</w:t>
          </w:r>
        </w:smartTag>
      </w:smartTag>
      <w:r w:rsidRPr="00BE39A8">
        <w:rPr>
          <w:rStyle w:val="FootnoteReference"/>
          <w:rFonts w:cs="Times New Roman"/>
          <w:rtl/>
        </w:rPr>
        <w:footnoteReference w:id="18"/>
      </w:r>
      <w:r w:rsidRPr="00BE39A8">
        <w:rPr>
          <w:rFonts w:cs="Times New Roman"/>
          <w:b/>
          <w:bCs/>
          <w:lang w:val="en-GB"/>
        </w:rPr>
        <w:t xml:space="preserve"> F: </w:t>
      </w:r>
      <w:r w:rsidRPr="00BE39A8">
        <w:rPr>
          <w:rFonts w:cs="Times New Roman"/>
          <w:lang w:val="en-GB"/>
        </w:rPr>
        <w:t>Epitap</w:t>
      </w:r>
      <w:r w:rsidRPr="00626F67">
        <w:rPr>
          <w:lang w:val="en-GB"/>
        </w:rPr>
        <w:t xml:space="preserve">h, </w:t>
      </w:r>
      <w:r w:rsidRPr="004C3FA7">
        <w:t>Beth She‘arim</w:t>
      </w:r>
      <w:r>
        <w:t xml:space="preserve">, </w:t>
      </w:r>
      <w:r w:rsidRPr="00626F67">
        <w:rPr>
          <w:lang w:val="en-GB"/>
        </w:rPr>
        <w:t>cat</w:t>
      </w:r>
      <w:r w:rsidRPr="00626F67">
        <w:rPr>
          <w:lang w:val="en-GB"/>
        </w:rPr>
        <w:t>a</w:t>
      </w:r>
      <w:r w:rsidRPr="00626F67">
        <w:rPr>
          <w:lang w:val="en-GB"/>
        </w:rPr>
        <w:t>comb 12,</w:t>
      </w:r>
      <w:r>
        <w:rPr>
          <w:b/>
          <w:bCs/>
          <w:lang w:val="en-GB"/>
        </w:rPr>
        <w:t xml:space="preserve"> </w:t>
      </w:r>
      <w:r w:rsidRPr="000300BB">
        <w:rPr>
          <w:b/>
          <w:bCs/>
          <w:lang w:val="en-GB"/>
        </w:rPr>
        <w:t xml:space="preserve">S: </w:t>
      </w:r>
      <w:r w:rsidRPr="00626F67">
        <w:rPr>
          <w:i/>
          <w:iCs/>
          <w:lang w:val="en-GB"/>
        </w:rPr>
        <w:t>BS</w:t>
      </w:r>
      <w:r>
        <w:rPr>
          <w:b/>
          <w:bCs/>
          <w:lang w:val="en-GB"/>
        </w:rPr>
        <w:t xml:space="preserve"> </w:t>
      </w:r>
      <w:r w:rsidRPr="00CA55F8">
        <w:rPr>
          <w:lang w:eastAsia="en-GB"/>
        </w:rPr>
        <w:t>2:147</w:t>
      </w:r>
      <w:r>
        <w:rPr>
          <w:lang w:eastAsia="en-GB"/>
        </w:rPr>
        <w:t xml:space="preserve"> </w:t>
      </w:r>
      <w:r w:rsidRPr="000300BB">
        <w:rPr>
          <w:b/>
          <w:bCs/>
          <w:lang w:val="en-GB"/>
        </w:rPr>
        <w:t xml:space="preserve">E: </w:t>
      </w:r>
      <w:r w:rsidR="00EA613C" w:rsidRPr="00AF77D8">
        <w:rPr>
          <w:lang w:val="en-GB"/>
        </w:rPr>
        <w:t>–</w:t>
      </w:r>
      <w:r w:rsidR="00AF77D8">
        <w:rPr>
          <w:lang w:val="en-GB"/>
        </w:rPr>
        <w:t xml:space="preserve"> </w:t>
      </w:r>
      <w:r w:rsidRPr="000300BB">
        <w:rPr>
          <w:b/>
          <w:bCs/>
          <w:lang w:val="en-GB"/>
        </w:rPr>
        <w:t>D:</w:t>
      </w:r>
      <w:r w:rsidRPr="00626F67">
        <w:t xml:space="preserve"> </w:t>
      </w:r>
      <w:r w:rsidRPr="003769EB">
        <w:t>Pre-352</w:t>
      </w:r>
      <w:r w:rsidR="00820DB2" w:rsidRPr="003769EB">
        <w:rPr>
          <w:rStyle w:val="FootnoteReference"/>
        </w:rPr>
        <w:footnoteReference w:id="19"/>
      </w:r>
      <w:r w:rsidRPr="00CA55F8">
        <w:t xml:space="preserve"> </w:t>
      </w:r>
    </w:p>
    <w:p w:rsidR="00BD0433" w:rsidRDefault="00BD0433" w:rsidP="00820DB2">
      <w:pPr>
        <w:numPr>
          <w:ilvl w:val="0"/>
          <w:numId w:val="12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1469E2">
        <w:rPr>
          <w:rFonts w:ascii="Graeca" w:hAnsi="Graeca" w:cs="Graeca"/>
        </w:rPr>
        <w:t></w:t>
      </w:r>
      <w:r w:rsidRPr="001469E2">
        <w:rPr>
          <w:rFonts w:ascii="Graeca" w:hAnsi="Graeca" w:cs="Graeca"/>
        </w:rPr>
        <w:t></w:t>
      </w:r>
      <w:r w:rsidRPr="001469E2">
        <w:rPr>
          <w:rFonts w:ascii="Graeca" w:hAnsi="Graeca" w:cs="Graeca"/>
        </w:rPr>
        <w:t></w:t>
      </w:r>
      <w:r w:rsidRPr="001469E2">
        <w:rPr>
          <w:rFonts w:ascii="Graeca" w:hAnsi="Graeca" w:cs="Graeca"/>
        </w:rPr>
        <w:t></w:t>
      </w:r>
      <w:r w:rsidRPr="001469E2">
        <w:rPr>
          <w:rFonts w:ascii="Graeca" w:hAnsi="Graeca" w:cs="Graeca"/>
        </w:rPr>
        <w:t></w:t>
      </w:r>
      <w:r w:rsidRPr="001469E2">
        <w:rPr>
          <w:rFonts w:ascii="Graeca" w:hAnsi="Graeca" w:cs="Graeca"/>
        </w:rPr>
        <w:t></w:t>
      </w:r>
      <w:r w:rsidRPr="001469E2">
        <w:rPr>
          <w:rFonts w:ascii="Graeca" w:hAnsi="Graeca" w:cs="Graeca"/>
        </w:rPr>
        <w:t></w:t>
      </w:r>
      <w:r w:rsidRPr="001469E2">
        <w:rPr>
          <w:rFonts w:ascii="Graeca" w:hAnsi="Graeca" w:cs="Graeca"/>
        </w:rPr>
        <w:t></w:t>
      </w:r>
      <w:r w:rsidR="001469E2">
        <w:rPr>
          <w:rStyle w:val="FootnoteReference"/>
          <w:rFonts w:cs="Times New Roman"/>
        </w:rPr>
        <w:footnoteReference w:id="20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443711"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r w:rsidRPr="004C3FA7">
        <w:t>Beth She‘arim</w:t>
      </w:r>
      <w:r>
        <w:t xml:space="preserve">, catacomb 15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 xml:space="preserve">BS </w:t>
      </w:r>
      <w:r>
        <w:t xml:space="preserve">2:176 </w:t>
      </w:r>
      <w:r w:rsidRPr="00262A2F">
        <w:rPr>
          <w:b/>
          <w:bCs/>
        </w:rPr>
        <w:t>E:</w:t>
      </w:r>
      <w:r w:rsidRPr="00682063">
        <w:rPr>
          <w:rFonts w:cs="Times New Roman"/>
        </w:rPr>
        <w:t xml:space="preserve"> </w:t>
      </w:r>
      <w:r w:rsidRPr="00443711">
        <w:t>–</w:t>
      </w:r>
      <w:r w:rsidRPr="00682063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3769EB">
        <w:t>Pre-352</w:t>
      </w:r>
      <w:r w:rsidR="00820DB2" w:rsidRPr="003769EB">
        <w:rPr>
          <w:rStyle w:val="FootnoteReference"/>
        </w:rPr>
        <w:footnoteReference w:id="21"/>
      </w:r>
      <w:r>
        <w:t xml:space="preserve"> </w:t>
      </w:r>
    </w:p>
    <w:p w:rsidR="00BD0433" w:rsidRDefault="00BD0433" w:rsidP="00815F05">
      <w:pPr>
        <w:numPr>
          <w:ilvl w:val="0"/>
          <w:numId w:val="12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443711"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Adio </w:t>
      </w:r>
      <w:r>
        <w:rPr>
          <w:lang w:val="en-GB"/>
        </w:rPr>
        <w:t>(1)’s daughter</w:t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>Epitaph, Z</w:t>
      </w:r>
      <w:r>
        <w:rPr>
          <w:lang w:val="en-GB"/>
        </w:rPr>
        <w:t>oar</w:t>
      </w:r>
      <w:r w:rsidRPr="00262A2F">
        <w:rPr>
          <w:b/>
          <w:bCs/>
        </w:rPr>
        <w:t xml:space="preserve"> S:</w:t>
      </w:r>
      <w:r w:rsidRPr="00262A2F">
        <w:t xml:space="preserve"> </w:t>
      </w:r>
      <w:r>
        <w:t xml:space="preserve">Ben-Zvi, </w:t>
      </w:r>
      <w:r>
        <w:rPr>
          <w:i/>
          <w:iCs/>
        </w:rPr>
        <w:t>BIES</w:t>
      </w:r>
      <w:r>
        <w:t xml:space="preserve"> 10 (1943) 37 (no. 2) </w:t>
      </w:r>
      <w:r w:rsidRPr="00262A2F">
        <w:rPr>
          <w:b/>
          <w:bCs/>
        </w:rPr>
        <w:t>E:</w:t>
      </w:r>
      <w:r w:rsidRPr="00682063">
        <w:rPr>
          <w:rFonts w:cs="Times New Roman"/>
        </w:rPr>
        <w:t xml:space="preserve"> </w:t>
      </w:r>
      <w:r w:rsidRPr="00443711">
        <w:t>–</w:t>
      </w:r>
      <w:r w:rsidRPr="00682063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t>450</w:t>
      </w:r>
      <w:r>
        <w:rPr>
          <w:rStyle w:val="FootnoteReference"/>
          <w:lang w:val="de-DE"/>
        </w:rPr>
        <w:footnoteReference w:id="22"/>
      </w:r>
    </w:p>
    <w:p w:rsidR="00BD0433" w:rsidRPr="00155BBD" w:rsidRDefault="00BD0433" w:rsidP="00292E86">
      <w:pPr>
        <w:numPr>
          <w:ilvl w:val="0"/>
          <w:numId w:val="128"/>
        </w:numPr>
        <w:bidi w:val="0"/>
        <w:rPr>
          <w:vertAlign w:val="superscript"/>
        </w:rPr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250CBC">
        <w:rPr>
          <w:rFonts w:ascii="Graeca" w:hAnsi="Graeca" w:cs="Graeca"/>
        </w:rPr>
        <w:t></w:t>
      </w:r>
      <w:r w:rsidRPr="00250CBC">
        <w:rPr>
          <w:rFonts w:ascii="Graeca" w:hAnsi="Graeca" w:cs="Graeca"/>
        </w:rPr>
        <w:t></w:t>
      </w:r>
      <w:r w:rsidRPr="00250CBC">
        <w:rPr>
          <w:rFonts w:ascii="Graeca" w:hAnsi="Graeca" w:cs="Graeca"/>
        </w:rPr>
        <w:t></w:t>
      </w:r>
      <w:r w:rsidRPr="00250CBC">
        <w:rPr>
          <w:rFonts w:ascii="Graeca" w:hAnsi="Graeca" w:cs="Graeca"/>
        </w:rPr>
        <w:t></w:t>
      </w:r>
      <w:r w:rsidRPr="00250CBC">
        <w:rPr>
          <w:rFonts w:ascii="Graeca" w:hAnsi="Graeca" w:cs="Graeca"/>
        </w:rPr>
        <w:t></w:t>
      </w:r>
      <w:r w:rsidRPr="00250CBC">
        <w:rPr>
          <w:rFonts w:ascii="Graeca" w:hAnsi="Graeca" w:cs="Graeca"/>
        </w:rPr>
        <w:t></w:t>
      </w:r>
      <w:r w:rsidRPr="00250CBC">
        <w:rPr>
          <w:rFonts w:ascii="Graeca" w:hAnsi="Graeca" w:cs="Graeca"/>
        </w:rPr>
        <w:t></w:t>
      </w:r>
      <w:r w:rsidR="00292E86" w:rsidRPr="00250CBC">
        <w:rPr>
          <w:rStyle w:val="FootnoteReference"/>
        </w:rPr>
        <w:footnoteReference w:id="23"/>
      </w:r>
      <w:r>
        <w:rPr>
          <w:rtl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="00292E86" w:rsidRPr="00443711">
        <w:t>–</w:t>
      </w:r>
      <w:r w:rsidR="00292E86"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r>
          <w:t>Caesarea</w:t>
        </w:r>
      </w:smartTag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t>Lehmann &amp; Holum</w:t>
      </w:r>
      <w:r>
        <w:rPr>
          <w:i/>
          <w:iCs/>
        </w:rPr>
        <w:t xml:space="preserve"> CMER</w:t>
      </w:r>
      <w:r>
        <w:t xml:space="preserve"> 5, no. 165</w:t>
      </w:r>
      <w:r>
        <w:rPr>
          <w:rtl/>
        </w:rPr>
        <w:t xml:space="preserve"> </w:t>
      </w:r>
      <w:r w:rsidRPr="00262A2F">
        <w:rPr>
          <w:b/>
          <w:bCs/>
        </w:rPr>
        <w:t>E:</w:t>
      </w:r>
      <w:r w:rsidRPr="00682063">
        <w:rPr>
          <w:rFonts w:cs="Times New Roman"/>
        </w:rPr>
        <w:t xml:space="preserve"> </w:t>
      </w:r>
      <w:r w:rsidRPr="00EF78E8">
        <w:t>Pros</w:t>
      </w:r>
      <w:r w:rsidRPr="00EF78E8">
        <w:t>e</w:t>
      </w:r>
      <w:r w:rsidRPr="00EF78E8">
        <w:t>lyte</w:t>
      </w:r>
      <w:r>
        <w:rPr>
          <w:rStyle w:val="FootnoteReference"/>
        </w:rPr>
        <w:footnoteReference w:id="24"/>
      </w:r>
      <w:r w:rsidRPr="00682063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973E0F">
        <w:t>3</w:t>
      </w:r>
      <w:r w:rsidRPr="00973E0F">
        <w:rPr>
          <w:vertAlign w:val="superscript"/>
        </w:rPr>
        <w:t>rd</w:t>
      </w:r>
      <w:r w:rsidRPr="00973E0F">
        <w:t>-4</w:t>
      </w:r>
      <w:r w:rsidRPr="00973E0F">
        <w:rPr>
          <w:vertAlign w:val="superscript"/>
        </w:rPr>
        <w:t>th</w:t>
      </w:r>
    </w:p>
    <w:p w:rsidR="00BD0433" w:rsidRDefault="00BD0433" w:rsidP="00136BAF">
      <w:pPr>
        <w:numPr>
          <w:ilvl w:val="0"/>
          <w:numId w:val="128"/>
        </w:numPr>
        <w:bidi w:val="0"/>
      </w:pPr>
      <w:r w:rsidRPr="00262A2F">
        <w:rPr>
          <w:b/>
          <w:bCs/>
        </w:rPr>
        <w:lastRenderedPageBreak/>
        <w:t>O:</w:t>
      </w:r>
      <w:r>
        <w:rPr>
          <w:b/>
          <w:bCs/>
        </w:rPr>
        <w:t xml:space="preserve"> </w:t>
      </w:r>
      <w:r w:rsidRPr="001469E2">
        <w:rPr>
          <w:rFonts w:ascii="Graeca" w:hAnsi="Graeca" w:cs="Graeca"/>
        </w:rPr>
        <w:t></w:t>
      </w:r>
      <w:r w:rsidRPr="001469E2">
        <w:rPr>
          <w:rFonts w:ascii="Graeca" w:hAnsi="Graeca" w:cs="Graeca"/>
        </w:rPr>
        <w:t></w:t>
      </w:r>
      <w:r w:rsidRPr="001469E2">
        <w:rPr>
          <w:rFonts w:ascii="Graeca" w:hAnsi="Graeca" w:cs="Graeca"/>
        </w:rPr>
        <w:t></w:t>
      </w:r>
      <w:r w:rsidRPr="001469E2">
        <w:rPr>
          <w:rFonts w:ascii="Graeca" w:hAnsi="Graeca" w:cs="Graeca"/>
        </w:rPr>
        <w:t></w:t>
      </w:r>
      <w:r w:rsidRPr="001469E2">
        <w:rPr>
          <w:rFonts w:ascii="Graeca" w:hAnsi="Graeca" w:cs="Graeca"/>
        </w:rPr>
        <w:t></w:t>
      </w:r>
      <w:r w:rsidRPr="001469E2">
        <w:rPr>
          <w:rFonts w:ascii="Graeca" w:hAnsi="Graeca" w:cs="Graeca"/>
        </w:rPr>
        <w:t></w:t>
      </w:r>
      <w:r w:rsidRPr="001469E2">
        <w:rPr>
          <w:rFonts w:ascii="Graeca" w:hAnsi="Graeca" w:cs="Graeca"/>
        </w:rPr>
        <w:t></w:t>
      </w:r>
      <w:r w:rsidRPr="001469E2">
        <w:t>[</w:t>
      </w:r>
      <w:r w:rsidRPr="001469E2">
        <w:rPr>
          <w:rFonts w:ascii="Graeca" w:hAnsi="Graeca" w:cs="Graeca"/>
        </w:rPr>
        <w:t></w:t>
      </w:r>
      <w:r w:rsidRPr="001469E2">
        <w:rPr>
          <w:rFonts w:ascii="Graeca" w:hAnsi="Graeca" w:cs="Graeca"/>
        </w:rPr>
        <w:t></w:t>
      </w:r>
      <w:r w:rsidRPr="001469E2">
        <w:t>]</w:t>
      </w:r>
      <w:r w:rsidRPr="000E41E3">
        <w:rPr>
          <w:rStyle w:val="FootnoteReference"/>
        </w:rPr>
        <w:footnoteReference w:id="25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443711"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r>
          <w:t>Caesarea</w:t>
        </w:r>
      </w:smartTag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Lehmann &amp; </w:t>
      </w:r>
      <w:r w:rsidRPr="00973E0F">
        <w:t>Holum,</w:t>
      </w:r>
      <w:r>
        <w:rPr>
          <w:i/>
          <w:iCs/>
        </w:rPr>
        <w:t xml:space="preserve"> CMER</w:t>
      </w:r>
      <w:r>
        <w:t xml:space="preserve"> 5, no. 270</w:t>
      </w:r>
      <w:r w:rsidRPr="00262A2F">
        <w:t xml:space="preserve"> </w:t>
      </w:r>
      <w:r w:rsidRPr="00262A2F">
        <w:rPr>
          <w:b/>
          <w:bCs/>
        </w:rPr>
        <w:t>E:</w:t>
      </w:r>
      <w:r w:rsidRPr="00682063">
        <w:rPr>
          <w:rFonts w:cs="Times New Roman"/>
        </w:rPr>
        <w:t xml:space="preserve"> </w:t>
      </w:r>
      <w:r>
        <w:rPr>
          <w:rFonts w:cs="Times New Roman"/>
        </w:rPr>
        <w:t>Jew?</w:t>
      </w:r>
      <w:r>
        <w:rPr>
          <w:rStyle w:val="FootnoteReference"/>
          <w:rFonts w:cs="Times New Roman"/>
        </w:rPr>
        <w:footnoteReference w:id="26"/>
      </w:r>
      <w:r w:rsidRPr="00682063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136BAF" w:rsidRPr="005F539E">
        <w:rPr>
          <w:rStyle w:val="FootnoteReference"/>
          <w:rFonts w:cs="Times New Roman"/>
        </w:rPr>
        <w:footnoteReference w:id="27"/>
      </w:r>
    </w:p>
    <w:p w:rsidR="00BD0433" w:rsidRDefault="00BD0433" w:rsidP="00970ADE">
      <w:pPr>
        <w:numPr>
          <w:ilvl w:val="0"/>
          <w:numId w:val="12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443711"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="00970ADE">
        <w:t xml:space="preserve">Bebai </w:t>
      </w:r>
      <w:r>
        <w:rPr>
          <w:lang w:val="en-GB"/>
        </w:rPr>
        <w:t>(</w:t>
      </w:r>
      <w:r w:rsidR="00970ADE">
        <w:rPr>
          <w:lang w:val="en-GB"/>
        </w:rPr>
        <w:t>10</w:t>
      </w:r>
      <w:r>
        <w:rPr>
          <w:lang w:val="en-GB"/>
        </w:rPr>
        <w:t>)’s daughter</w:t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 xml:space="preserve">Epitaph, Zoar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Naveh, </w:t>
      </w:r>
      <w:r>
        <w:rPr>
          <w:i/>
          <w:iCs/>
        </w:rPr>
        <w:t>Tarbiz</w:t>
      </w:r>
      <w:r>
        <w:t xml:space="preserve"> 64 (1995) no. 11 </w:t>
      </w:r>
      <w:r w:rsidRPr="00262A2F">
        <w:rPr>
          <w:b/>
          <w:bCs/>
        </w:rPr>
        <w:t>E:</w:t>
      </w:r>
      <w:r w:rsidRPr="00682063">
        <w:rPr>
          <w:rFonts w:cs="Times New Roman"/>
        </w:rPr>
        <w:t xml:space="preserve"> </w:t>
      </w:r>
      <w:r w:rsidRPr="00443711">
        <w:t>–</w:t>
      </w:r>
      <w:r w:rsidRPr="00682063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2F6202">
        <w:t>468</w:t>
      </w:r>
      <w:r>
        <w:rPr>
          <w:rStyle w:val="FootnoteReference"/>
          <w:lang w:val="de-DE"/>
        </w:rPr>
        <w:footnoteReference w:id="28"/>
      </w:r>
      <w:r>
        <w:t xml:space="preserve"> </w:t>
      </w:r>
    </w:p>
    <w:p w:rsidR="00BD0433" w:rsidRDefault="00BD0433" w:rsidP="00B502F8">
      <w:pPr>
        <w:numPr>
          <w:ilvl w:val="0"/>
          <w:numId w:val="12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DD7A25">
        <w:rPr>
          <w:rFonts w:cs="Times New Roman"/>
          <w:rtl/>
        </w:rPr>
        <w:t>אסתיר</w:t>
      </w:r>
      <w:r w:rsidRPr="00E15932">
        <w:rPr>
          <w:rStyle w:val="FootnoteReference"/>
        </w:rPr>
        <w:footnoteReference w:id="29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Eleazar </w:t>
      </w:r>
      <w:r w:rsidR="001C5922">
        <w:rPr>
          <w:lang w:val="en-GB"/>
        </w:rPr>
        <w:t>(</w:t>
      </w:r>
      <w:r w:rsidR="00970ADE">
        <w:rPr>
          <w:lang w:val="en-GB"/>
        </w:rPr>
        <w:t>6</w:t>
      </w:r>
      <w:r w:rsidR="009B3550">
        <w:rPr>
          <w:lang w:val="en-GB"/>
        </w:rPr>
        <w:t>1</w:t>
      </w:r>
      <w:r>
        <w:rPr>
          <w:lang w:val="en-GB"/>
        </w:rPr>
        <w:t>)’s mother</w:t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 xml:space="preserve">Amulet, </w:t>
      </w:r>
      <w:r>
        <w:rPr>
          <w:lang w:val="en-GB"/>
        </w:rPr>
        <w:t>Horvat Kanaf</w:t>
      </w:r>
      <w:r w:rsidRPr="00113994">
        <w:rPr>
          <w:rStyle w:val="FootnoteReference"/>
          <w:lang w:val="en-GB"/>
        </w:rPr>
        <w:footnoteReference w:id="30"/>
      </w:r>
      <w:r>
        <w:t xml:space="preserve"> </w:t>
      </w:r>
      <w:r w:rsidRPr="000B1D36">
        <w:rPr>
          <w:b/>
          <w:bCs/>
          <w:lang w:val="en-GB"/>
        </w:rPr>
        <w:t>S:</w:t>
      </w:r>
      <w:r w:rsidRPr="00C45866">
        <w:rPr>
          <w:i/>
          <w:iCs/>
        </w:rPr>
        <w:t xml:space="preserve"> </w:t>
      </w:r>
      <w:r>
        <w:rPr>
          <w:i/>
          <w:iCs/>
        </w:rPr>
        <w:t xml:space="preserve">AMB </w:t>
      </w:r>
      <w:r>
        <w:t>no. 3</w:t>
      </w:r>
      <w:r w:rsidRPr="000B1D36">
        <w:rPr>
          <w:b/>
          <w:bCs/>
          <w:lang w:val="en-GB"/>
        </w:rPr>
        <w:t xml:space="preserve"> E:</w:t>
      </w:r>
      <w:r>
        <w:rPr>
          <w:b/>
          <w:bCs/>
          <w:lang w:val="en-GB"/>
        </w:rPr>
        <w:t xml:space="preserve"> </w:t>
      </w:r>
      <w:r w:rsidRPr="00443711">
        <w:t>–</w:t>
      </w:r>
      <w:r>
        <w:t xml:space="preserve"> </w:t>
      </w:r>
      <w:r w:rsidRPr="000B1D36">
        <w:rPr>
          <w:b/>
          <w:bCs/>
          <w:lang w:val="en-GB"/>
        </w:rPr>
        <w:t>D:</w:t>
      </w:r>
      <w:r w:rsidRPr="00C45866">
        <w:t xml:space="preserve"> </w:t>
      </w:r>
      <w:r w:rsidR="00B502F8">
        <w:t>350-500</w:t>
      </w:r>
    </w:p>
    <w:p w:rsidR="00BD0433" w:rsidRDefault="00BD0433" w:rsidP="00815F05">
      <w:pPr>
        <w:numPr>
          <w:ilvl w:val="0"/>
          <w:numId w:val="12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443711"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="005E2040">
        <w:t>Tate</w:t>
      </w:r>
      <w:r>
        <w:t xml:space="preserve"> </w:t>
      </w:r>
      <w:r w:rsidR="005E2040">
        <w:rPr>
          <w:lang w:val="en-GB"/>
        </w:rPr>
        <w:t>(2</w:t>
      </w:r>
      <w:r>
        <w:rPr>
          <w:lang w:val="en-GB"/>
        </w:rPr>
        <w:t>)’s daughter</w:t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 xml:space="preserve">Amulet, </w:t>
      </w:r>
      <w:r>
        <w:rPr>
          <w:lang w:val="en-GB"/>
        </w:rPr>
        <w:t>Nirim</w:t>
      </w:r>
      <w:r>
        <w:rPr>
          <w:rStyle w:val="FootnoteReference"/>
          <w:lang w:val="en-GB"/>
        </w:rPr>
        <w:footnoteReference w:id="31"/>
      </w:r>
      <w:r>
        <w:t xml:space="preserve"> </w:t>
      </w:r>
      <w:r w:rsidRPr="000B1D36">
        <w:rPr>
          <w:b/>
          <w:bCs/>
          <w:lang w:val="en-GB"/>
        </w:rPr>
        <w:t>S:</w:t>
      </w:r>
      <w:r w:rsidRPr="00C45866">
        <w:rPr>
          <w:i/>
          <w:iCs/>
        </w:rPr>
        <w:t xml:space="preserve"> </w:t>
      </w:r>
      <w:r>
        <w:rPr>
          <w:i/>
          <w:iCs/>
        </w:rPr>
        <w:t xml:space="preserve">AMB </w:t>
      </w:r>
      <w:r>
        <w:t>no. 13</w:t>
      </w:r>
      <w:r w:rsidRPr="000B1D36">
        <w:rPr>
          <w:b/>
          <w:bCs/>
          <w:lang w:val="en-GB"/>
        </w:rPr>
        <w:t xml:space="preserve"> </w:t>
      </w:r>
      <w:r w:rsidRPr="00262A2F">
        <w:rPr>
          <w:b/>
          <w:bCs/>
        </w:rPr>
        <w:t>E:</w:t>
      </w:r>
      <w:r w:rsidRPr="00682063">
        <w:rPr>
          <w:rFonts w:cs="Times New Roman"/>
        </w:rPr>
        <w:t xml:space="preserve"> </w:t>
      </w:r>
      <w:r w:rsidRPr="00443711">
        <w:t>–</w:t>
      </w:r>
      <w:r w:rsidRPr="00682063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A0283B">
        <w:t>5</w:t>
      </w:r>
      <w:r w:rsidRPr="00A0283B">
        <w:rPr>
          <w:vertAlign w:val="superscript"/>
        </w:rPr>
        <w:t>th</w:t>
      </w:r>
      <w:r w:rsidRPr="00A0283B">
        <w:t xml:space="preserve"> C</w:t>
      </w:r>
    </w:p>
    <w:p w:rsidR="00BD0433" w:rsidRDefault="00BD0433" w:rsidP="0026414A">
      <w:pPr>
        <w:rPr>
          <w:rtl/>
        </w:rPr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Default="00BD0433" w:rsidP="0056376B">
      <w:pPr>
        <w:bidi w:val="0"/>
        <w:rPr>
          <w:rFonts w:cs="Times New Roman"/>
        </w:rPr>
      </w:pPr>
    </w:p>
    <w:p w:rsidR="00BD0433" w:rsidRDefault="00BD0433" w:rsidP="00FE2CFF">
      <w:pPr>
        <w:bidi w:val="0"/>
        <w:rPr>
          <w:rFonts w:cs="Times New Roman"/>
          <w:i/>
          <w:iCs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דבורה</w:t>
      </w:r>
      <w:r w:rsidRPr="007512C8">
        <w:rPr>
          <w:rStyle w:val="FootnoteReference"/>
          <w:rFonts w:cs="Times New Roman"/>
          <w:sz w:val="24"/>
          <w:szCs w:val="24"/>
        </w:rPr>
        <w:footnoteReference w:id="32"/>
      </w:r>
      <w:r w:rsidRPr="007512C8">
        <w:rPr>
          <w:rFonts w:cs="Times New Roman"/>
          <w:sz w:val="24"/>
          <w:szCs w:val="24"/>
        </w:rPr>
        <w:t xml:space="preserve"> − </w:t>
      </w:r>
      <w:r w:rsidRPr="007512C8">
        <w:rPr>
          <w:rFonts w:cs="Times New Roman"/>
          <w:i/>
          <w:iCs/>
          <w:sz w:val="24"/>
          <w:szCs w:val="24"/>
        </w:rPr>
        <w:t>Deborah</w:t>
      </w:r>
    </w:p>
    <w:p w:rsidR="00BD0433" w:rsidRPr="007512C8" w:rsidRDefault="00BD0433" w:rsidP="006C2BAD">
      <w:pPr>
        <w:bidi w:val="0"/>
        <w:rPr>
          <w:sz w:val="24"/>
          <w:szCs w:val="24"/>
        </w:rPr>
      </w:pPr>
    </w:p>
    <w:p w:rsidR="00BD0433" w:rsidRDefault="00BD0433" w:rsidP="00684662">
      <w:pPr>
        <w:numPr>
          <w:ilvl w:val="0"/>
          <w:numId w:val="129"/>
        </w:numPr>
        <w:bidi w:val="0"/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1A3219">
        <w:rPr>
          <w:rFonts w:ascii="Graeca" w:hAnsi="Graeca"/>
        </w:rPr>
        <w:t></w:t>
      </w:r>
      <w:r w:rsidRPr="001A3219">
        <w:rPr>
          <w:rFonts w:ascii="Graeca" w:hAnsi="Graeca"/>
        </w:rPr>
        <w:t></w:t>
      </w:r>
      <w:r w:rsidRPr="001A3219">
        <w:rPr>
          <w:rFonts w:ascii="Graeca" w:hAnsi="Graeca"/>
        </w:rPr>
        <w:t></w:t>
      </w:r>
      <w:r w:rsidRPr="001A3219">
        <w:rPr>
          <w:rFonts w:ascii="Graeca" w:hAnsi="Graeca"/>
        </w:rPr>
        <w:t></w:t>
      </w:r>
      <w:r w:rsidRPr="001A3219">
        <w:rPr>
          <w:rFonts w:ascii="Graeca" w:hAnsi="Graeca"/>
        </w:rPr>
        <w:t></w:t>
      </w:r>
      <w:r w:rsidRPr="001A3219">
        <w:rPr>
          <w:rFonts w:ascii="Graeca" w:hAnsi="Graeca"/>
        </w:rPr>
        <w:t></w:t>
      </w:r>
      <w:r w:rsidRPr="001A3219">
        <w:rPr>
          <w:rFonts w:ascii="Graeca" w:hAnsi="Graeca"/>
        </w:rPr>
        <w:t></w:t>
      </w:r>
      <w:r w:rsidRPr="001A3219">
        <w:rPr>
          <w:rFonts w:ascii="Graeca" w:hAnsi="Graeca"/>
        </w:rPr>
        <w:t></w:t>
      </w:r>
      <w:r>
        <w:rPr>
          <w:rStyle w:val="FootnoteReference"/>
          <w:rFonts w:ascii="Graeca" w:hAnsi="Graeca"/>
        </w:rPr>
        <w:footnoteReference w:id="33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D4510">
        <w:rPr>
          <w:rFonts w:cs="Times New Roman"/>
          <w:lang w:val="en-GB"/>
        </w:rPr>
        <w:t>Samuel (</w:t>
      </w:r>
      <w:r w:rsidR="00684662">
        <w:rPr>
          <w:rFonts w:cs="Times New Roman"/>
          <w:lang w:val="en-GB"/>
        </w:rPr>
        <w:t>38</w:t>
      </w:r>
      <w:r w:rsidRPr="00CD4510">
        <w:rPr>
          <w:rFonts w:cs="Times New Roman"/>
          <w:lang w:val="en-GB"/>
        </w:rPr>
        <w:t>)’s</w:t>
      </w:r>
      <w:r>
        <w:rPr>
          <w:rFonts w:cs="Times New Roman"/>
          <w:lang w:val="en-GB"/>
        </w:rPr>
        <w:t xml:space="preserve"> daughter</w:t>
      </w:r>
      <w:r>
        <w:rPr>
          <w:lang w:val="en-GB"/>
        </w:rPr>
        <w:t>, aged 4</w:t>
      </w:r>
      <w:r>
        <w:rPr>
          <w:rStyle w:val="FootnoteReference"/>
          <w:lang w:val="en-GB"/>
        </w:rPr>
        <w:footnoteReference w:id="34"/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smartTag w:uri="urn:schemas-microsoft-com:office:smarttags" w:element="City">
          <w:r>
            <w:t>Beirut</w:t>
          </w:r>
        </w:smartTag>
      </w:smartTag>
      <w:r>
        <w:t xml:space="preserve">, Renan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CIJ</w:t>
      </w:r>
      <w:r>
        <w:t xml:space="preserve"> 873 </w:t>
      </w:r>
      <w:r w:rsidRPr="00262A2F">
        <w:rPr>
          <w:b/>
          <w:bCs/>
        </w:rPr>
        <w:t>E:</w:t>
      </w:r>
      <w:r w:rsidRPr="00682063">
        <w:rPr>
          <w:rFonts w:cs="Times New Roman"/>
        </w:rPr>
        <w:t xml:space="preserve"> </w:t>
      </w:r>
      <w:r w:rsidRPr="006A17DA">
        <w:rPr>
          <w:rFonts w:cs="Times New Roman"/>
        </w:rPr>
        <w:t>−</w:t>
      </w:r>
      <w:r w:rsidR="006A17DA" w:rsidRPr="008030D8">
        <w:rPr>
          <w:rStyle w:val="FootnoteReference"/>
          <w:rFonts w:cs="Times New Roman"/>
          <w:rtl/>
        </w:rPr>
        <w:footnoteReference w:id="35"/>
      </w:r>
      <w:r w:rsidR="00D67E8A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A0283B">
        <w:t>6</w:t>
      </w:r>
      <w:r w:rsidRPr="00A0283B">
        <w:rPr>
          <w:vertAlign w:val="superscript"/>
        </w:rPr>
        <w:t>th</w:t>
      </w:r>
      <w:r w:rsidRPr="00A0283B">
        <w:t xml:space="preserve"> C</w:t>
      </w:r>
    </w:p>
    <w:p w:rsidR="00BD0433" w:rsidRDefault="00BD0433">
      <w:pPr>
        <w:rPr>
          <w:rFonts w:hint="cs"/>
          <w:rtl/>
        </w:rPr>
      </w:pPr>
    </w:p>
    <w:p w:rsidR="00BD0433" w:rsidRDefault="00BD0433" w:rsidP="001B50F6">
      <w:pPr>
        <w:bidi w:val="0"/>
        <w:rPr>
          <w:rFonts w:cs="Times New Roman"/>
          <w:i/>
          <w:iCs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דינה</w:t>
      </w:r>
      <w:r w:rsidRPr="007512C8">
        <w:rPr>
          <w:rStyle w:val="FootnoteReference"/>
          <w:rFonts w:cs="Times New Roman"/>
          <w:sz w:val="24"/>
          <w:szCs w:val="24"/>
        </w:rPr>
        <w:footnoteReference w:id="36"/>
      </w:r>
      <w:r w:rsidRPr="007512C8">
        <w:rPr>
          <w:rFonts w:cs="Times New Roman"/>
          <w:sz w:val="24"/>
          <w:szCs w:val="24"/>
        </w:rPr>
        <w:t xml:space="preserve"> − </w:t>
      </w:r>
      <w:r w:rsidRPr="007512C8">
        <w:rPr>
          <w:rFonts w:cs="Times New Roman"/>
          <w:i/>
          <w:iCs/>
          <w:sz w:val="24"/>
          <w:szCs w:val="24"/>
        </w:rPr>
        <w:t>Dinah</w:t>
      </w:r>
    </w:p>
    <w:p w:rsidR="00BD0433" w:rsidRPr="007512C8" w:rsidRDefault="00BD0433" w:rsidP="006C2BAD">
      <w:pPr>
        <w:bidi w:val="0"/>
        <w:rPr>
          <w:b/>
          <w:bCs/>
          <w:sz w:val="24"/>
          <w:szCs w:val="24"/>
        </w:rPr>
      </w:pPr>
    </w:p>
    <w:p w:rsidR="00BD0433" w:rsidRPr="000E2697" w:rsidRDefault="00BD0433" w:rsidP="00136BAF">
      <w:pPr>
        <w:numPr>
          <w:ilvl w:val="0"/>
          <w:numId w:val="131"/>
        </w:numPr>
        <w:bidi w:val="0"/>
        <w:rPr>
          <w:lang w:val="de-DE"/>
        </w:rPr>
      </w:pPr>
      <w:r w:rsidRPr="006C2BAD">
        <w:rPr>
          <w:b/>
          <w:bCs/>
          <w:lang w:val="de-DE"/>
        </w:rPr>
        <w:t xml:space="preserve">O: </w:t>
      </w:r>
      <w:r w:rsidRPr="001A3219">
        <w:rPr>
          <w:rFonts w:ascii="Graeca" w:hAnsi="Graeca" w:cs="Graeca"/>
        </w:rPr>
        <w:t></w:t>
      </w:r>
      <w:r w:rsidRPr="001A3219">
        <w:rPr>
          <w:rFonts w:ascii="Graeca" w:hAnsi="Graeca" w:cs="Graeca"/>
        </w:rPr>
        <w:t></w:t>
      </w:r>
      <w:r w:rsidRPr="001A3219">
        <w:rPr>
          <w:rFonts w:ascii="Graeca" w:hAnsi="Graeca" w:cs="Graeca"/>
        </w:rPr>
        <w:t></w:t>
      </w:r>
      <w:r w:rsidRPr="001A3219">
        <w:rPr>
          <w:rFonts w:ascii="Graeca" w:hAnsi="Graeca" w:cs="Graeca"/>
        </w:rPr>
        <w:t></w:t>
      </w:r>
      <w:r w:rsidRPr="001A3219">
        <w:rPr>
          <w:rFonts w:ascii="Graeca" w:hAnsi="Graeca" w:cs="Graeca"/>
        </w:rPr>
        <w:t></w:t>
      </w:r>
      <w:r w:rsidRPr="00956626">
        <w:rPr>
          <w:rStyle w:val="FootnoteReference"/>
          <w:lang w:val="de-DE"/>
        </w:rPr>
        <w:footnoteReference w:id="37"/>
      </w:r>
      <w:r>
        <w:rPr>
          <w:b/>
          <w:bCs/>
          <w:lang w:val="de-DE"/>
        </w:rPr>
        <w:t xml:space="preserve"> </w:t>
      </w:r>
      <w:r w:rsidRPr="006C2BAD">
        <w:rPr>
          <w:b/>
          <w:bCs/>
          <w:lang w:val="de-DE"/>
        </w:rPr>
        <w:t>Ds:</w:t>
      </w:r>
      <w:r w:rsidRPr="006C2BAD">
        <w:rPr>
          <w:lang w:val="de-DE"/>
        </w:rPr>
        <w:t xml:space="preserve"> </w:t>
      </w:r>
      <w:r w:rsidRPr="006C2BAD">
        <w:rPr>
          <w:rFonts w:cs="Times New Roman"/>
          <w:lang w:val="de-DE"/>
        </w:rPr>
        <w:t xml:space="preserve">– </w:t>
      </w:r>
      <w:r w:rsidRPr="006C2BAD">
        <w:rPr>
          <w:b/>
          <w:bCs/>
          <w:lang w:val="de-DE"/>
        </w:rPr>
        <w:t>F:</w:t>
      </w:r>
      <w:r w:rsidRPr="006C2BAD">
        <w:rPr>
          <w:lang w:val="de-DE"/>
        </w:rPr>
        <w:t xml:space="preserve"> Epitaph, Tabgha</w:t>
      </w:r>
      <w:r>
        <w:rPr>
          <w:rStyle w:val="FootnoteReference"/>
          <w:lang w:val="de-DE"/>
        </w:rPr>
        <w:footnoteReference w:id="38"/>
      </w:r>
      <w:r w:rsidRPr="006C2BAD">
        <w:rPr>
          <w:lang w:val="de-DE"/>
        </w:rPr>
        <w:t xml:space="preserve">, Schneider </w:t>
      </w:r>
      <w:r w:rsidRPr="006C2BAD">
        <w:rPr>
          <w:b/>
          <w:bCs/>
          <w:lang w:val="de-DE"/>
        </w:rPr>
        <w:t>S:</w:t>
      </w:r>
      <w:r w:rsidRPr="006C2BAD">
        <w:rPr>
          <w:lang w:val="de-DE"/>
        </w:rPr>
        <w:t xml:space="preserve"> Klein, </w:t>
      </w:r>
      <w:r w:rsidRPr="006C2BAD">
        <w:rPr>
          <w:i/>
          <w:iCs/>
          <w:lang w:val="de-DE"/>
        </w:rPr>
        <w:t>Yeshuv</w:t>
      </w:r>
      <w:r w:rsidRPr="006C2BAD">
        <w:rPr>
          <w:lang w:val="de-DE"/>
        </w:rPr>
        <w:t xml:space="preserve">, 39 </w:t>
      </w:r>
      <w:r w:rsidRPr="006C2BAD">
        <w:rPr>
          <w:b/>
          <w:bCs/>
          <w:lang w:val="de-DE"/>
        </w:rPr>
        <w:t>E:</w:t>
      </w:r>
      <w:r w:rsidRPr="006C2BAD">
        <w:rPr>
          <w:rFonts w:cs="Times New Roman"/>
          <w:lang w:val="de-DE"/>
        </w:rPr>
        <w:t xml:space="preserve"> – </w:t>
      </w:r>
      <w:r w:rsidRPr="000E2697">
        <w:rPr>
          <w:b/>
          <w:bCs/>
          <w:lang w:val="de-DE"/>
        </w:rPr>
        <w:t xml:space="preserve">D: </w:t>
      </w:r>
      <w:r>
        <w:rPr>
          <w:rFonts w:cs="Times New Roman"/>
          <w:b/>
          <w:bCs/>
          <w:lang w:val="it-IT"/>
        </w:rPr>
        <w:t>–</w:t>
      </w:r>
      <w:r w:rsidR="00136BAF" w:rsidRPr="005F539E">
        <w:rPr>
          <w:rStyle w:val="FootnoteReference"/>
          <w:rFonts w:cs="Times New Roman"/>
        </w:rPr>
        <w:footnoteReference w:id="39"/>
      </w:r>
    </w:p>
    <w:p w:rsidR="00BD0433" w:rsidRDefault="00BD0433" w:rsidP="0026414A">
      <w:pPr>
        <w:pStyle w:val="FootnoteText"/>
        <w:rPr>
          <w:rFonts w:hint="cs"/>
          <w:rtl/>
        </w:rPr>
      </w:pPr>
    </w:p>
    <w:p w:rsidR="00BD0433" w:rsidRPr="000E2697" w:rsidRDefault="00BD0433" w:rsidP="0026414A">
      <w:pPr>
        <w:bidi w:val="0"/>
        <w:rPr>
          <w:lang w:val="de-DE"/>
        </w:rPr>
        <w:sectPr w:rsidR="00BD0433" w:rsidRPr="000E2697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Pr="000E2697" w:rsidRDefault="00BD0433" w:rsidP="001A3092">
      <w:pPr>
        <w:bidi w:val="0"/>
        <w:rPr>
          <w:lang w:val="de-DE"/>
        </w:rPr>
      </w:pPr>
    </w:p>
    <w:p w:rsidR="00BD0433" w:rsidRDefault="00BD0433" w:rsidP="00C9367D">
      <w:pPr>
        <w:bidi w:val="0"/>
        <w:rPr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הגר</w:t>
      </w:r>
      <w:r w:rsidRPr="007512C8">
        <w:rPr>
          <w:rStyle w:val="FootnoteReference"/>
          <w:rFonts w:cs="Times New Roman"/>
          <w:sz w:val="24"/>
          <w:szCs w:val="24"/>
        </w:rPr>
        <w:footnoteReference w:id="40"/>
      </w:r>
      <w:r w:rsidRPr="007512C8">
        <w:rPr>
          <w:rFonts w:cs="Times New Roman"/>
          <w:sz w:val="24"/>
          <w:szCs w:val="24"/>
        </w:rPr>
        <w:t xml:space="preserve"> −</w:t>
      </w:r>
      <w:r w:rsidRPr="007512C8">
        <w:rPr>
          <w:sz w:val="24"/>
          <w:szCs w:val="24"/>
        </w:rPr>
        <w:t xml:space="preserve"> </w:t>
      </w:r>
      <w:r w:rsidRPr="007512C8">
        <w:rPr>
          <w:i/>
          <w:iCs/>
          <w:sz w:val="24"/>
          <w:szCs w:val="24"/>
        </w:rPr>
        <w:t>Hagar</w:t>
      </w:r>
      <w:r w:rsidRPr="007512C8">
        <w:rPr>
          <w:sz w:val="24"/>
          <w:szCs w:val="24"/>
        </w:rPr>
        <w:t xml:space="preserve"> </w:t>
      </w:r>
    </w:p>
    <w:p w:rsidR="00BD0433" w:rsidRPr="007512C8" w:rsidRDefault="00BD0433" w:rsidP="006C2BAD">
      <w:pPr>
        <w:bidi w:val="0"/>
        <w:rPr>
          <w:b/>
          <w:bCs/>
          <w:sz w:val="24"/>
          <w:szCs w:val="24"/>
        </w:rPr>
      </w:pPr>
    </w:p>
    <w:p w:rsidR="00BD0433" w:rsidRDefault="00BD0433" w:rsidP="00136BAF">
      <w:pPr>
        <w:numPr>
          <w:ilvl w:val="0"/>
          <w:numId w:val="132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956626">
        <w:rPr>
          <w:rFonts w:ascii="Graeca" w:hAnsi="Graeca"/>
        </w:rPr>
        <w:t></w:t>
      </w:r>
      <w:r w:rsidRPr="00956626">
        <w:rPr>
          <w:rFonts w:ascii="Graeca" w:hAnsi="Graeca"/>
        </w:rPr>
        <w:t></w:t>
      </w:r>
      <w:r w:rsidRPr="00956626">
        <w:rPr>
          <w:rFonts w:ascii="Graeca" w:hAnsi="Graeca"/>
        </w:rPr>
        <w:t></w:t>
      </w:r>
      <w:r w:rsidRPr="00956626">
        <w:rPr>
          <w:rFonts w:ascii="Graeca" w:hAnsi="Graeca"/>
        </w:rPr>
        <w:t></w:t>
      </w:r>
      <w:r w:rsidRPr="00956626">
        <w:rPr>
          <w:rFonts w:ascii="Graeca" w:hAnsi="Graeca"/>
        </w:rPr>
        <w:t></w:t>
      </w:r>
      <w:r w:rsidRPr="00956626">
        <w:rPr>
          <w:rFonts w:ascii="Graeca" w:hAnsi="Graeca"/>
        </w:rPr>
        <w:t></w:t>
      </w:r>
      <w:r w:rsidRPr="00956626">
        <w:rPr>
          <w:rFonts w:ascii="Graeca" w:hAnsi="Graeca"/>
        </w:rPr>
        <w:t></w:t>
      </w:r>
      <w:r w:rsidRPr="00956626">
        <w:rPr>
          <w:rFonts w:ascii="Graeca" w:hAnsi="Graeca"/>
        </w:rPr>
        <w:t></w:t>
      </w:r>
      <w:r w:rsidRPr="00956626">
        <w:rPr>
          <w:rStyle w:val="FootnoteReference"/>
        </w:rPr>
        <w:footnoteReference w:id="41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>Epitaph, Ashdot Ya‘aqov</w:t>
      </w:r>
      <w:r>
        <w:rPr>
          <w:rStyle w:val="FootnoteReference"/>
        </w:rPr>
        <w:footnoteReference w:id="42"/>
      </w:r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 w:rsidRPr="003707AA">
        <w:t xml:space="preserve">Ovadiah, </w:t>
      </w:r>
      <w:r w:rsidRPr="003707AA">
        <w:rPr>
          <w:i/>
          <w:iCs/>
        </w:rPr>
        <w:t>Atiqot</w:t>
      </w:r>
      <w:r w:rsidRPr="003707AA">
        <w:t xml:space="preserve"> 5 (1969 – </w:t>
      </w:r>
      <w:r w:rsidRPr="004F2E26">
        <w:t>HS</w:t>
      </w:r>
      <w:r w:rsidRPr="003707AA">
        <w:t>) 84</w:t>
      </w:r>
      <w:r w:rsidRPr="003707AA">
        <w:rPr>
          <w:rtl/>
        </w:rPr>
        <w:t xml:space="preserve"> </w:t>
      </w:r>
      <w:r w:rsidRPr="00262A2F">
        <w:rPr>
          <w:b/>
          <w:bCs/>
        </w:rPr>
        <w:t>E:</w:t>
      </w:r>
      <w:r w:rsidRPr="009D4544">
        <w:rPr>
          <w:rFonts w:cs="Times New Roman"/>
        </w:rPr>
        <w:t xml:space="preserve"> </w:t>
      </w:r>
      <w:r>
        <w:rPr>
          <w:rFonts w:cs="Times New Roman"/>
        </w:rPr>
        <w:t>Jew?</w:t>
      </w:r>
      <w:r>
        <w:rPr>
          <w:rStyle w:val="FootnoteReference"/>
          <w:rFonts w:cs="Times New Roman"/>
        </w:rPr>
        <w:footnoteReference w:id="43"/>
      </w:r>
      <w:r w:rsidRPr="009D4544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970ADE">
        <w:rPr>
          <w:rFonts w:cs="Times New Roman"/>
          <w:lang w:val="it-IT"/>
        </w:rPr>
        <w:t>–</w:t>
      </w:r>
      <w:r w:rsidR="00136BAF" w:rsidRPr="005F539E">
        <w:rPr>
          <w:rStyle w:val="FootnoteReference"/>
          <w:rFonts w:cs="Times New Roman"/>
        </w:rPr>
        <w:footnoteReference w:id="44"/>
      </w:r>
    </w:p>
    <w:p w:rsidR="00BD0433" w:rsidRDefault="00BD0433" w:rsidP="0026414A">
      <w:pPr>
        <w:bidi w:val="0"/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Default="00BD0433" w:rsidP="0056376B">
      <w:pPr>
        <w:bidi w:val="0"/>
        <w:rPr>
          <w:rFonts w:cs="Times New Roman"/>
          <w:rtl/>
        </w:rPr>
      </w:pPr>
    </w:p>
    <w:p w:rsidR="00BD0433" w:rsidRDefault="00BD0433" w:rsidP="00C9367D">
      <w:pPr>
        <w:bidi w:val="0"/>
        <w:rPr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חנה</w:t>
      </w:r>
      <w:r w:rsidRPr="007512C8">
        <w:rPr>
          <w:rStyle w:val="FootnoteReference"/>
          <w:rFonts w:cs="Times New Roman"/>
          <w:sz w:val="24"/>
          <w:szCs w:val="24"/>
        </w:rPr>
        <w:footnoteReference w:id="45"/>
      </w:r>
      <w:r w:rsidRPr="007512C8">
        <w:rPr>
          <w:sz w:val="24"/>
          <w:szCs w:val="24"/>
        </w:rPr>
        <w:t xml:space="preserve"> </w:t>
      </w:r>
      <w:r w:rsidRPr="007512C8">
        <w:rPr>
          <w:rFonts w:cs="Times New Roman"/>
          <w:sz w:val="24"/>
          <w:szCs w:val="24"/>
        </w:rPr>
        <w:t xml:space="preserve">− </w:t>
      </w:r>
      <w:r w:rsidRPr="007512C8">
        <w:rPr>
          <w:rFonts w:cs="Times New Roman"/>
          <w:i/>
          <w:iCs/>
          <w:sz w:val="24"/>
          <w:szCs w:val="24"/>
        </w:rPr>
        <w:t>Hannah</w:t>
      </w:r>
      <w:r w:rsidRPr="007512C8">
        <w:rPr>
          <w:sz w:val="24"/>
          <w:szCs w:val="24"/>
        </w:rPr>
        <w:t xml:space="preserve"> </w:t>
      </w:r>
    </w:p>
    <w:p w:rsidR="00BD0433" w:rsidRPr="007512C8" w:rsidRDefault="00BD0433" w:rsidP="006C2BAD">
      <w:pPr>
        <w:bidi w:val="0"/>
        <w:rPr>
          <w:sz w:val="24"/>
          <w:szCs w:val="24"/>
        </w:rPr>
      </w:pPr>
      <w:r w:rsidRPr="007512C8">
        <w:rPr>
          <w:sz w:val="24"/>
          <w:szCs w:val="24"/>
        </w:rPr>
        <w:t xml:space="preserve"> </w:t>
      </w:r>
    </w:p>
    <w:p w:rsidR="00BD0433" w:rsidRDefault="00BD0433" w:rsidP="00095119">
      <w:pPr>
        <w:numPr>
          <w:ilvl w:val="0"/>
          <w:numId w:val="130"/>
        </w:numPr>
        <w:bidi w:val="0"/>
      </w:pPr>
      <w:r w:rsidRPr="00873B7E">
        <w:rPr>
          <w:b/>
          <w:bCs/>
        </w:rPr>
        <w:t>O:</w:t>
      </w:r>
      <w:r>
        <w:rPr>
          <w:b/>
          <w:bCs/>
        </w:rPr>
        <w:t xml:space="preserve"> </w:t>
      </w:r>
      <w:r w:rsidRPr="00214670">
        <w:rPr>
          <w:rFonts w:cs="Estrangelo Edessa" w:hint="cs"/>
          <w:rtl/>
          <w:lang w:bidi="syr-SY"/>
        </w:rPr>
        <w:t>ܐܢܐ</w:t>
      </w:r>
      <w:r w:rsidRPr="00873B7E">
        <w:rPr>
          <w:rStyle w:val="FootnoteReference"/>
        </w:rPr>
        <w:footnoteReference w:id="46"/>
      </w:r>
      <w:r>
        <w:rPr>
          <w:b/>
          <w:bCs/>
        </w:rPr>
        <w:t>/</w:t>
      </w:r>
      <w:r w:rsidRPr="00F34ADC">
        <w:rPr>
          <w:rFonts w:ascii="Coptic" w:hAnsi="Coptic"/>
        </w:rPr>
        <w:t>anna</w:t>
      </w:r>
      <w:r w:rsidRPr="00873B7E">
        <w:rPr>
          <w:rStyle w:val="FootnoteReference"/>
          <w:rFonts w:cs="Times New Roman"/>
        </w:rPr>
        <w:footnoteReference w:id="47"/>
      </w:r>
      <w:r w:rsidRPr="00873B7E">
        <w:rPr>
          <w:b/>
          <w:bCs/>
        </w:rPr>
        <w:t xml:space="preserve"> Ds:</w:t>
      </w:r>
      <w:r w:rsidRPr="00873B7E">
        <w:t xml:space="preserve"> </w:t>
      </w:r>
      <w:smartTag w:uri="urn:schemas-microsoft-com:office:smarttags" w:element="country-region">
        <w:r w:rsidRPr="00873B7E">
          <w:t>Judah</w:t>
        </w:r>
      </w:smartTag>
      <w:r w:rsidRPr="00873B7E">
        <w:t xml:space="preserve"> </w:t>
      </w:r>
      <w:r>
        <w:t>(3) Qui</w:t>
      </w:r>
      <w:r w:rsidRPr="00873B7E">
        <w:t xml:space="preserve">riacus </w:t>
      </w:r>
      <w:r w:rsidRPr="00873B7E">
        <w:rPr>
          <w:lang w:val="en-GB"/>
        </w:rPr>
        <w:t>(</w:t>
      </w:r>
      <w:r>
        <w:rPr>
          <w:lang w:val="en-GB"/>
        </w:rPr>
        <w:t>1</w:t>
      </w:r>
      <w:r w:rsidRPr="00873B7E">
        <w:rPr>
          <w:lang w:val="en-GB"/>
        </w:rPr>
        <w:t>)’s mother</w:t>
      </w:r>
      <w:r w:rsidRPr="00873B7E">
        <w:rPr>
          <w:b/>
          <w:bCs/>
        </w:rPr>
        <w:t xml:space="preserve"> F:</w:t>
      </w:r>
      <w:r w:rsidRPr="00873B7E">
        <w:t xml:space="preserve"> </w:t>
      </w:r>
      <w:r w:rsidRPr="00C75D9D">
        <w:rPr>
          <w:rFonts w:cs="Times New Roman"/>
        </w:rPr>
        <w:t>–</w:t>
      </w:r>
      <w:r w:rsidRPr="00873B7E">
        <w:rPr>
          <w:rFonts w:cs="Times New Roman"/>
        </w:rPr>
        <w:t xml:space="preserve"> </w:t>
      </w:r>
      <w:r w:rsidRPr="00873B7E">
        <w:rPr>
          <w:b/>
          <w:bCs/>
        </w:rPr>
        <w:t>S:</w:t>
      </w:r>
      <w:r w:rsidRPr="00873B7E">
        <w:t xml:space="preserve"> Guidi, </w:t>
      </w:r>
      <w:r w:rsidRPr="00873B7E">
        <w:rPr>
          <w:i/>
          <w:iCs/>
        </w:rPr>
        <w:t>ROC</w:t>
      </w:r>
      <w:r w:rsidRPr="00873B7E">
        <w:t>1/9 (1904) 88</w:t>
      </w:r>
      <w:r>
        <w:t>, 320</w:t>
      </w:r>
      <w:r w:rsidRPr="00873B7E">
        <w:t xml:space="preserve"> </w:t>
      </w:r>
      <w:r w:rsidRPr="00873B7E">
        <w:rPr>
          <w:b/>
          <w:bCs/>
        </w:rPr>
        <w:t>E:</w:t>
      </w:r>
      <w:r w:rsidRPr="00292BC4">
        <w:rPr>
          <w:rFonts w:cs="Times New Roman"/>
        </w:rPr>
        <w:t xml:space="preserve"> Christian </w:t>
      </w:r>
      <w:r w:rsidRPr="00873B7E">
        <w:rPr>
          <w:rFonts w:cs="Times New Roman"/>
        </w:rPr>
        <w:t>c</w:t>
      </w:r>
      <w:r w:rsidR="00095119">
        <w:rPr>
          <w:rFonts w:cs="Times New Roman"/>
          <w:vanish/>
        </w:rPr>
        <w:t>o</w:t>
      </w:r>
      <w:r w:rsidRPr="00873B7E">
        <w:rPr>
          <w:rFonts w:cs="Times New Roman"/>
        </w:rPr>
        <w:t>nvert</w:t>
      </w:r>
      <w:r w:rsidRPr="00873B7E">
        <w:rPr>
          <w:rStyle w:val="FootnoteReference"/>
          <w:rFonts w:cs="Times New Roman"/>
          <w:rtl/>
        </w:rPr>
        <w:footnoteReference w:id="48"/>
      </w:r>
      <w:r w:rsidR="00E57BA4">
        <w:rPr>
          <w:rFonts w:cs="Times New Roman"/>
        </w:rPr>
        <w:t>;</w:t>
      </w:r>
      <w:r w:rsidRPr="00292BC4">
        <w:rPr>
          <w:rFonts w:cs="Times New Roman"/>
        </w:rPr>
        <w:t xml:space="preserve"> </w:t>
      </w:r>
      <w:r>
        <w:t>fictitious</w:t>
      </w:r>
      <w:r>
        <w:rPr>
          <w:rStyle w:val="FootnoteReference"/>
        </w:rPr>
        <w:footnoteReference w:id="49"/>
      </w:r>
      <w:r>
        <w:rPr>
          <w:b/>
          <w:bCs/>
        </w:rPr>
        <w:t xml:space="preserve"> D: </w:t>
      </w:r>
      <w:r>
        <w:t>326-8</w:t>
      </w:r>
      <w:r>
        <w:rPr>
          <w:rStyle w:val="FootnoteReference"/>
        </w:rPr>
        <w:footnoteReference w:id="50"/>
      </w:r>
    </w:p>
    <w:p w:rsidR="00BD0433" w:rsidRPr="00A43129" w:rsidRDefault="00BD0433" w:rsidP="001414A0">
      <w:pPr>
        <w:numPr>
          <w:ilvl w:val="0"/>
          <w:numId w:val="130"/>
        </w:numPr>
        <w:bidi w:val="0"/>
        <w:rPr>
          <w:rFonts w:cs="Times New Roman"/>
          <w:b/>
          <w:bCs/>
          <w:rtl/>
        </w:rPr>
      </w:pPr>
      <w:r w:rsidRPr="00A43129">
        <w:rPr>
          <w:rFonts w:cs="Times New Roman"/>
          <w:b/>
          <w:bCs/>
          <w:lang w:val="en-GB"/>
        </w:rPr>
        <w:t xml:space="preserve">O: </w:t>
      </w:r>
      <w:r w:rsidRPr="00A43129">
        <w:rPr>
          <w:rFonts w:cs="Times New Roman"/>
          <w:lang w:val="en-GB"/>
        </w:rPr>
        <w:t>–</w:t>
      </w:r>
      <w:r w:rsidRPr="00A43129">
        <w:rPr>
          <w:rFonts w:cs="Times New Roman"/>
          <w:b/>
          <w:bCs/>
          <w:lang w:val="en-GB"/>
        </w:rPr>
        <w:t xml:space="preserve"> Ds: </w:t>
      </w:r>
      <w:r w:rsidR="00210CF5">
        <w:rPr>
          <w:rFonts w:cs="Times New Roman"/>
          <w:lang w:val="en-GB"/>
        </w:rPr>
        <w:t>Abba (3</w:t>
      </w:r>
      <w:r>
        <w:rPr>
          <w:rFonts w:cs="Times New Roman"/>
          <w:lang w:val="en-GB"/>
        </w:rPr>
        <w:t>)</w:t>
      </w:r>
      <w:r w:rsidRPr="00A43129">
        <w:rPr>
          <w:rFonts w:cs="Times New Roman"/>
          <w:lang w:val="en-GB"/>
        </w:rPr>
        <w:t xml:space="preserve">’s </w:t>
      </w:r>
      <w:r>
        <w:rPr>
          <w:rFonts w:cs="Times New Roman"/>
          <w:lang w:val="en-GB"/>
        </w:rPr>
        <w:t>mother</w:t>
      </w:r>
      <w:r>
        <w:rPr>
          <w:rStyle w:val="FootnoteReference"/>
          <w:rFonts w:cs="Times New Roman"/>
          <w:lang w:val="en-GB"/>
        </w:rPr>
        <w:footnoteReference w:id="51"/>
      </w:r>
      <w:r w:rsidRPr="00A43129">
        <w:rPr>
          <w:rFonts w:cs="Times New Roman"/>
          <w:lang w:val="en-GB"/>
        </w:rPr>
        <w:t xml:space="preserve"> </w:t>
      </w:r>
      <w:r w:rsidRPr="00A43129">
        <w:rPr>
          <w:rFonts w:cs="Times New Roman"/>
          <w:b/>
          <w:bCs/>
          <w:lang w:val="en-GB"/>
        </w:rPr>
        <w:t xml:space="preserve">F: </w:t>
      </w:r>
      <w:r w:rsidRPr="00A43129">
        <w:rPr>
          <w:rFonts w:cs="Times New Roman"/>
          <w:lang w:val="en-GB"/>
        </w:rPr>
        <w:t>–</w:t>
      </w:r>
      <w:r w:rsidRPr="00A43129">
        <w:rPr>
          <w:rFonts w:cs="Times New Roman"/>
          <w:b/>
          <w:bCs/>
          <w:lang w:val="en-GB"/>
        </w:rPr>
        <w:t xml:space="preserve"> S: </w:t>
      </w:r>
      <w:r w:rsidRPr="00A43129">
        <w:rPr>
          <w:rFonts w:cs="Times New Roman"/>
          <w:i/>
          <w:iCs/>
          <w:lang w:val="en-GB"/>
        </w:rPr>
        <w:t>yBer</w:t>
      </w:r>
      <w:r w:rsidRPr="00A43129">
        <w:rPr>
          <w:rFonts w:cs="Times New Roman"/>
          <w:lang w:val="en-GB"/>
        </w:rPr>
        <w:t xml:space="preserve"> 1:1, </w:t>
      </w:r>
      <w:r w:rsidRPr="00667FC5">
        <w:rPr>
          <w:rFonts w:cs="Times New Roman"/>
          <w:lang w:val="en-GB"/>
        </w:rPr>
        <w:t>3a</w:t>
      </w:r>
      <w:r w:rsidRPr="00A43129">
        <w:rPr>
          <w:rFonts w:cs="Times New Roman"/>
          <w:lang w:val="en-GB"/>
        </w:rPr>
        <w:t xml:space="preserve"> (</w:t>
      </w:r>
      <w:r w:rsidRPr="00A43129">
        <w:t xml:space="preserve">Kosovsky, </w:t>
      </w:r>
      <w:r w:rsidRPr="00A43129">
        <w:rPr>
          <w:i/>
          <w:iCs/>
        </w:rPr>
        <w:t>Yerushalmi</w:t>
      </w:r>
      <w:r w:rsidRPr="00A43129">
        <w:t>, 11-12</w:t>
      </w:r>
      <w:r w:rsidRPr="00A43129">
        <w:rPr>
          <w:rFonts w:cs="Times New Roman"/>
          <w:lang w:val="en-GB"/>
        </w:rPr>
        <w:t xml:space="preserve">) </w:t>
      </w:r>
      <w:r w:rsidRPr="00A43129">
        <w:rPr>
          <w:rFonts w:cs="Times New Roman"/>
          <w:b/>
          <w:bCs/>
          <w:lang w:val="en-GB"/>
        </w:rPr>
        <w:t xml:space="preserve">E: </w:t>
      </w:r>
      <w:r w:rsidRPr="00A43129">
        <w:rPr>
          <w:rFonts w:cs="Times New Roman"/>
          <w:lang w:val="en-GB"/>
        </w:rPr>
        <w:t>–</w:t>
      </w:r>
      <w:r w:rsidRPr="00A43129">
        <w:rPr>
          <w:rFonts w:cs="Times New Roman"/>
          <w:b/>
          <w:bCs/>
          <w:lang w:val="en-GB"/>
        </w:rPr>
        <w:t xml:space="preserve"> D: </w:t>
      </w:r>
      <w:r w:rsidR="001414A0" w:rsidRPr="001414A0">
        <w:t>3</w:t>
      </w:r>
      <w:r w:rsidR="001414A0" w:rsidRPr="001414A0">
        <w:rPr>
          <w:vertAlign w:val="superscript"/>
        </w:rPr>
        <w:t>rd</w:t>
      </w:r>
      <w:r w:rsidR="001414A0" w:rsidRPr="001414A0">
        <w:t xml:space="preserve"> C</w:t>
      </w:r>
      <w:r w:rsidR="001414A0">
        <w:rPr>
          <w:rStyle w:val="FootnoteReference"/>
          <w:lang w:val="de-DE"/>
        </w:rPr>
        <w:footnoteReference w:id="52"/>
      </w:r>
    </w:p>
    <w:p w:rsidR="00BD0433" w:rsidRPr="00262A2F" w:rsidRDefault="00BD0433" w:rsidP="002B1C3F">
      <w:pPr>
        <w:numPr>
          <w:ilvl w:val="0"/>
          <w:numId w:val="130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75D9D">
        <w:rPr>
          <w:rFonts w:cs="Times New Roman"/>
        </w:rPr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Isaac </w:t>
      </w:r>
      <w:r>
        <w:rPr>
          <w:lang w:val="en-GB"/>
        </w:rPr>
        <w:t xml:space="preserve">(11)’s wife </w:t>
      </w:r>
      <w:r w:rsidRPr="00262A2F">
        <w:rPr>
          <w:b/>
          <w:bCs/>
        </w:rPr>
        <w:t>F:</w:t>
      </w:r>
      <w:r w:rsidRPr="00262A2F">
        <w:t xml:space="preserve"> </w:t>
      </w:r>
      <w:r w:rsidRPr="00C75D9D">
        <w:rPr>
          <w:rFonts w:cs="Times New Roman"/>
        </w:rPr>
        <w:t>–</w:t>
      </w:r>
      <w:r w:rsidRPr="00682063">
        <w:rPr>
          <w:rFonts w:cs="Times New Roman"/>
        </w:rP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 w:rsidRPr="00DD237B">
        <w:rPr>
          <w:i/>
          <w:iCs/>
        </w:rPr>
        <w:t xml:space="preserve">bTaan </w:t>
      </w:r>
      <w:r w:rsidRPr="00DD237B">
        <w:t>23b</w:t>
      </w:r>
      <w:r>
        <w:rPr>
          <w:rStyle w:val="FootnoteReference"/>
        </w:rPr>
        <w:footnoteReference w:id="53"/>
      </w:r>
      <w:r>
        <w:t xml:space="preserve"> (Kosowsky, </w:t>
      </w:r>
      <w:r>
        <w:rPr>
          <w:i/>
          <w:iCs/>
        </w:rPr>
        <w:t>Babylonico</w:t>
      </w:r>
      <w:r>
        <w:t xml:space="preserve">, 501) </w:t>
      </w:r>
      <w:r w:rsidRPr="00262A2F">
        <w:rPr>
          <w:b/>
          <w:bCs/>
        </w:rPr>
        <w:t>E:</w:t>
      </w:r>
      <w:r w:rsidRPr="001B41B2">
        <w:rPr>
          <w:rFonts w:cs="Times New Roman"/>
        </w:rPr>
        <w:t xml:space="preserve"> </w:t>
      </w:r>
      <w:r>
        <w:rPr>
          <w:rFonts w:cs="Times New Roman"/>
        </w:rPr>
        <w:t>−</w:t>
      </w:r>
      <w:r w:rsidRPr="00A008F3">
        <w:rPr>
          <w:rStyle w:val="FootnoteReference"/>
          <w:rFonts w:eastAsia="Arial Unicode MS" w:cs="Times New Roman"/>
          <w:rtl/>
        </w:rPr>
        <w:footnoteReference w:id="54"/>
      </w:r>
      <w:r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="003354F2">
        <w:t>4</w:t>
      </w:r>
      <w:r w:rsidR="003354F2" w:rsidRPr="003354F2">
        <w:rPr>
          <w:vertAlign w:val="superscript"/>
        </w:rPr>
        <w:t>th</w:t>
      </w:r>
      <w:r w:rsidR="003354F2">
        <w:t xml:space="preserve"> C</w:t>
      </w:r>
      <w:r w:rsidR="003354F2">
        <w:rPr>
          <w:rStyle w:val="FootnoteReference"/>
        </w:rPr>
        <w:footnoteReference w:id="55"/>
      </w:r>
    </w:p>
    <w:p w:rsidR="00BD0433" w:rsidRDefault="00BD0433" w:rsidP="000747FA">
      <w:pPr>
        <w:numPr>
          <w:ilvl w:val="0"/>
          <w:numId w:val="130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F34ADC">
        <w:rPr>
          <w:rFonts w:ascii="Graeca" w:hAnsi="Graeca" w:cs="Graeca"/>
        </w:rPr>
        <w:t></w:t>
      </w:r>
      <w:r w:rsidRPr="00F34ADC">
        <w:rPr>
          <w:rFonts w:ascii="Graeca" w:hAnsi="Graeca" w:cs="Graeca"/>
        </w:rPr>
        <w:t></w:t>
      </w:r>
      <w:r w:rsidRPr="00F34ADC">
        <w:rPr>
          <w:rFonts w:ascii="Graeca" w:hAnsi="Graeca" w:cs="Graeca"/>
        </w:rPr>
        <w:t>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</w:t>
      </w:r>
      <w:r w:rsidRPr="00F34ADC">
        <w:rPr>
          <w:rStyle w:val="FootnoteReference"/>
          <w:rFonts w:cs="Times New Roman"/>
        </w:rPr>
        <w:footnoteReference w:id="56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="000747FA">
        <w:t xml:space="preserve">Hilasius </w:t>
      </w:r>
      <w:r>
        <w:rPr>
          <w:lang w:val="en-GB"/>
        </w:rPr>
        <w:t>(</w:t>
      </w:r>
      <w:r w:rsidR="000747FA">
        <w:rPr>
          <w:lang w:val="en-GB"/>
        </w:rPr>
        <w:t>3</w:t>
      </w:r>
      <w:r>
        <w:rPr>
          <w:lang w:val="en-GB"/>
        </w:rPr>
        <w:t>)’s daughter</w:t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smartTag w:uri="urn:schemas-microsoft-com:office:smarttags" w:element="City">
          <w:r>
            <w:t>Jaffa</w:t>
          </w:r>
        </w:smartTag>
      </w:smartTag>
      <w:r>
        <w:t>, Clermont-Ganneau</w:t>
      </w:r>
      <w:r w:rsidRPr="00262A2F">
        <w:rPr>
          <w:b/>
          <w:bCs/>
        </w:rPr>
        <w:t xml:space="preserve"> S:</w:t>
      </w:r>
      <w:r w:rsidRPr="00262A2F">
        <w:t xml:space="preserve"> </w:t>
      </w:r>
      <w:r>
        <w:rPr>
          <w:i/>
          <w:iCs/>
        </w:rPr>
        <w:t>CIJ</w:t>
      </w:r>
      <w:r>
        <w:t xml:space="preserve"> 907 </w:t>
      </w:r>
      <w:r w:rsidRPr="00262A2F">
        <w:rPr>
          <w:b/>
          <w:bCs/>
        </w:rPr>
        <w:t>E:</w:t>
      </w:r>
      <w:r w:rsidRPr="00E52488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E52488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0443AB">
        <w:t>3</w:t>
      </w:r>
      <w:r w:rsidRPr="000443AB">
        <w:rPr>
          <w:vertAlign w:val="superscript"/>
        </w:rPr>
        <w:t>rd</w:t>
      </w:r>
      <w:r w:rsidRPr="000443AB">
        <w:t xml:space="preserve"> C</w:t>
      </w:r>
    </w:p>
    <w:p w:rsidR="00BD0433" w:rsidRPr="00262A2F" w:rsidRDefault="00BD0433" w:rsidP="00815F05">
      <w:pPr>
        <w:numPr>
          <w:ilvl w:val="0"/>
          <w:numId w:val="130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F34ADC">
        <w:rPr>
          <w:rFonts w:ascii="Graeca" w:hAnsi="Graeca" w:cs="Graeca"/>
        </w:rPr>
        <w:t></w:t>
      </w:r>
      <w:r w:rsidRPr="00F34ADC">
        <w:rPr>
          <w:rFonts w:ascii="Graeca" w:hAnsi="Graeca" w:cs="Graeca"/>
        </w:rPr>
        <w:t></w:t>
      </w:r>
      <w:r w:rsidRPr="00F34ADC">
        <w:rPr>
          <w:rFonts w:ascii="Graeca" w:hAnsi="Graeca" w:cs="Graeca"/>
        </w:rPr>
        <w:t>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</w:t>
      </w:r>
      <w:r w:rsidRPr="00873B7E">
        <w:rPr>
          <w:rStyle w:val="FootnoteReference"/>
          <w:rFonts w:cs="Times New Roman"/>
        </w:rPr>
        <w:footnoteReference w:id="57"/>
      </w:r>
      <w: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smartTag w:uri="urn:schemas-microsoft-com:office:smarttags" w:element="City">
          <w:r>
            <w:t>Jaffa</w:t>
          </w:r>
        </w:smartTag>
      </w:smartTag>
      <w:r>
        <w:t>, Clermont-Ganneau</w:t>
      </w:r>
      <w:r w:rsidRPr="00262A2F">
        <w:rPr>
          <w:b/>
          <w:bCs/>
        </w:rPr>
        <w:t xml:space="preserve"> S:</w:t>
      </w:r>
      <w:r w:rsidRPr="00262A2F">
        <w:t xml:space="preserve"> </w:t>
      </w:r>
      <w:r>
        <w:rPr>
          <w:i/>
          <w:iCs/>
        </w:rPr>
        <w:t>CIJ</w:t>
      </w:r>
      <w:r>
        <w:t xml:space="preserve"> 921 </w:t>
      </w:r>
      <w:r w:rsidRPr="00262A2F">
        <w:rPr>
          <w:b/>
          <w:bCs/>
        </w:rPr>
        <w:t>E:</w:t>
      </w:r>
      <w:r w:rsidRPr="00E52488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E52488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0443AB">
        <w:t>3</w:t>
      </w:r>
      <w:r w:rsidRPr="000443AB">
        <w:rPr>
          <w:vertAlign w:val="superscript"/>
        </w:rPr>
        <w:t>rd</w:t>
      </w:r>
      <w:r w:rsidRPr="000443AB">
        <w:t xml:space="preserve"> C</w:t>
      </w:r>
    </w:p>
    <w:p w:rsidR="00BD0433" w:rsidRDefault="00BD0433" w:rsidP="00815F05">
      <w:pPr>
        <w:numPr>
          <w:ilvl w:val="0"/>
          <w:numId w:val="130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F34ADC">
        <w:rPr>
          <w:rFonts w:ascii="Graeca" w:hAnsi="Graeca" w:cs="Graeca"/>
        </w:rPr>
        <w:t></w:t>
      </w:r>
      <w:r w:rsidRPr="00F34ADC">
        <w:rPr>
          <w:rFonts w:ascii="Graeca" w:hAnsi="Graeca" w:cs="Graeca"/>
        </w:rPr>
        <w:t></w:t>
      </w:r>
      <w:r w:rsidRPr="00F34ADC">
        <w:rPr>
          <w:rFonts w:ascii="Graeca" w:hAnsi="Graeca" w:cs="Graeca"/>
        </w:rPr>
        <w:t>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</w:t>
      </w:r>
      <w:r w:rsidRPr="00F34ADC">
        <w:rPr>
          <w:rStyle w:val="FootnoteReference"/>
          <w:rFonts w:cs="Times New Roman"/>
        </w:rPr>
        <w:footnoteReference w:id="58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E52488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r w:rsidRPr="004C3FA7">
        <w:t>Beth She‘arim</w:t>
      </w:r>
      <w:r>
        <w:t xml:space="preserve">, catacomb 1, </w:t>
      </w:r>
      <w:r>
        <w:rPr>
          <w:i/>
          <w:iCs/>
        </w:rPr>
        <w:t>CIJ</w:t>
      </w:r>
      <w:r>
        <w:t xml:space="preserve"> 1013, 1014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1. </w:t>
      </w:r>
      <w:r>
        <w:rPr>
          <w:i/>
          <w:iCs/>
        </w:rPr>
        <w:t xml:space="preserve">BS </w:t>
      </w:r>
      <w:r>
        <w:t xml:space="preserve">2:2; 2. 2:3 </w:t>
      </w:r>
      <w:r w:rsidRPr="00262A2F">
        <w:rPr>
          <w:b/>
          <w:bCs/>
        </w:rPr>
        <w:t>E:</w:t>
      </w:r>
      <w:r w:rsidRPr="00E52488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E52488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D01BF5">
        <w:t>Pre-352</w:t>
      </w:r>
      <w:r w:rsidRPr="00D01BF5">
        <w:rPr>
          <w:rStyle w:val="FootnoteReference"/>
        </w:rPr>
        <w:footnoteReference w:id="59"/>
      </w:r>
    </w:p>
    <w:p w:rsidR="00BD0433" w:rsidRPr="00262A2F" w:rsidRDefault="00BD0433" w:rsidP="001E182D">
      <w:pPr>
        <w:numPr>
          <w:ilvl w:val="0"/>
          <w:numId w:val="130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F34ADC">
        <w:rPr>
          <w:rFonts w:ascii="Graeca" w:hAnsi="Graeca" w:cs="Graeca"/>
        </w:rPr>
        <w:t></w:t>
      </w:r>
      <w:r w:rsidRPr="00F34ADC">
        <w:rPr>
          <w:rFonts w:ascii="Graeca" w:hAnsi="Graeca" w:cs="Graeca"/>
        </w:rPr>
        <w:t></w:t>
      </w:r>
      <w:r w:rsidRPr="00F34ADC">
        <w:rPr>
          <w:rFonts w:ascii="Graeca" w:hAnsi="Graeca" w:cs="Graeca"/>
        </w:rPr>
        <w:t>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</w:t>
      </w:r>
      <w:r w:rsidRPr="00F34ADC">
        <w:rPr>
          <w:rStyle w:val="FootnoteReference"/>
          <w:rFonts w:cs="Times New Roman"/>
        </w:rPr>
        <w:footnoteReference w:id="60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="001E182D" w:rsidRPr="00DF68A8">
        <w:t>Mistress</w:t>
      </w:r>
      <w:r>
        <w:rPr>
          <w:rStyle w:val="FootnoteReference"/>
        </w:rPr>
        <w:footnoteReference w:id="61"/>
      </w:r>
      <w: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r w:rsidRPr="004C3FA7">
        <w:t>Beth She‘arim</w:t>
      </w:r>
      <w:r>
        <w:t xml:space="preserve">, catacomb 1, </w:t>
      </w:r>
      <w:r>
        <w:rPr>
          <w:i/>
          <w:iCs/>
        </w:rPr>
        <w:t>CIJ</w:t>
      </w:r>
      <w:r>
        <w:t xml:space="preserve"> 1088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 xml:space="preserve">BS </w:t>
      </w:r>
      <w:r>
        <w:t xml:space="preserve">2:70 </w:t>
      </w:r>
      <w:r w:rsidRPr="00262A2F">
        <w:rPr>
          <w:b/>
          <w:bCs/>
        </w:rPr>
        <w:t>E:</w:t>
      </w:r>
      <w:r w:rsidRPr="001A62B9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1A62B9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D01BF5">
        <w:t>Pre-352</w:t>
      </w:r>
      <w:r w:rsidR="0053320A" w:rsidRPr="00D01BF5">
        <w:rPr>
          <w:rStyle w:val="FootnoteReference"/>
        </w:rPr>
        <w:footnoteReference w:id="62"/>
      </w:r>
    </w:p>
    <w:p w:rsidR="00BD0433" w:rsidRDefault="00BD0433" w:rsidP="00815F05">
      <w:pPr>
        <w:numPr>
          <w:ilvl w:val="0"/>
          <w:numId w:val="130"/>
        </w:numPr>
        <w:bidi w:val="0"/>
      </w:pPr>
      <w:r w:rsidRPr="00804DC6">
        <w:rPr>
          <w:b/>
          <w:bCs/>
        </w:rPr>
        <w:t xml:space="preserve">O: </w:t>
      </w:r>
      <w:r w:rsidRPr="00F34ADC">
        <w:rPr>
          <w:rFonts w:ascii="Graeca" w:hAnsi="Graeca" w:cs="Graeca"/>
        </w:rPr>
        <w:t></w:t>
      </w:r>
      <w:r w:rsidRPr="00F34ADC">
        <w:rPr>
          <w:rFonts w:ascii="Graeca" w:hAnsi="Graeca" w:cs="Graeca"/>
        </w:rPr>
        <w:t></w:t>
      </w:r>
      <w:r w:rsidRPr="00F34ADC">
        <w:rPr>
          <w:rFonts w:ascii="Graeca" w:hAnsi="Graeca" w:cs="Graeca"/>
        </w:rPr>
        <w:t>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</w:t>
      </w:r>
      <w:r w:rsidRPr="00F34ADC">
        <w:rPr>
          <w:rStyle w:val="FootnoteReference"/>
          <w:rFonts w:cs="Times New Roman"/>
        </w:rPr>
        <w:footnoteReference w:id="63"/>
      </w:r>
      <w:r>
        <w:rPr>
          <w:rFonts w:cs="Times New Roman"/>
        </w:rPr>
        <w:t xml:space="preserve"> </w:t>
      </w:r>
      <w:r w:rsidRPr="00804DC6">
        <w:rPr>
          <w:b/>
          <w:bCs/>
        </w:rPr>
        <w:t xml:space="preserve">Ds: </w:t>
      </w:r>
      <w:r>
        <w:t>Peitholaus</w:t>
      </w:r>
      <w:r w:rsidRPr="00C212F2">
        <w:t xml:space="preserve"> (</w:t>
      </w:r>
      <w:r>
        <w:t>2</w:t>
      </w:r>
      <w:r w:rsidRPr="00C212F2">
        <w:t xml:space="preserve">)’s </w:t>
      </w:r>
      <w:r>
        <w:t>daughter, aged 55</w:t>
      </w:r>
      <w:r>
        <w:rPr>
          <w:rStyle w:val="FootnoteReference"/>
        </w:rPr>
        <w:footnoteReference w:id="64"/>
      </w:r>
      <w:r>
        <w:rPr>
          <w:b/>
          <w:bCs/>
        </w:rPr>
        <w:t xml:space="preserve"> </w:t>
      </w:r>
      <w:r w:rsidRPr="00804DC6">
        <w:rPr>
          <w:b/>
          <w:bCs/>
        </w:rPr>
        <w:t xml:space="preserve">F: </w:t>
      </w:r>
      <w:r>
        <w:t>Epitaph, Zoar</w:t>
      </w:r>
      <w:r w:rsidRPr="005E2ED7">
        <w:rPr>
          <w:b/>
          <w:bCs/>
        </w:rPr>
        <w:t xml:space="preserve"> </w:t>
      </w:r>
      <w:r w:rsidRPr="00804DC6">
        <w:rPr>
          <w:b/>
          <w:bCs/>
        </w:rPr>
        <w:t xml:space="preserve">S: </w:t>
      </w:r>
      <w:r w:rsidRPr="00804DC6">
        <w:rPr>
          <w:i/>
          <w:iCs/>
        </w:rPr>
        <w:t xml:space="preserve">IPT </w:t>
      </w:r>
      <w:r w:rsidRPr="00804DC6">
        <w:t>1</w:t>
      </w:r>
      <w:r>
        <w:t>b,</w:t>
      </w:r>
      <w:r w:rsidRPr="00804DC6">
        <w:t xml:space="preserve"> no. </w:t>
      </w:r>
      <w:r>
        <w:t xml:space="preserve">10 </w:t>
      </w:r>
      <w:r w:rsidRPr="00FF15E4">
        <w:rPr>
          <w:b/>
          <w:bCs/>
        </w:rPr>
        <w:t>E:</w:t>
      </w:r>
      <w:r>
        <w:rPr>
          <w:b/>
          <w:bCs/>
        </w:rPr>
        <w:t xml:space="preserve"> </w:t>
      </w:r>
      <w:r w:rsidRPr="00472863">
        <w:rPr>
          <w:lang w:val="it-IT"/>
        </w:rPr>
        <w:t>Jew?</w:t>
      </w:r>
      <w:r>
        <w:rPr>
          <w:rStyle w:val="FootnoteReference"/>
          <w:lang w:val="en-GB"/>
        </w:rPr>
        <w:footnoteReference w:id="65"/>
      </w:r>
      <w:r w:rsidRPr="00FF15E4">
        <w:rPr>
          <w:b/>
          <w:bCs/>
        </w:rPr>
        <w:t xml:space="preserve"> D:</w:t>
      </w:r>
      <w:r w:rsidRPr="00FF15E4">
        <w:t xml:space="preserve"> </w:t>
      </w:r>
      <w:r>
        <w:t>390</w:t>
      </w:r>
      <w:r>
        <w:rPr>
          <w:rStyle w:val="FootnoteReference"/>
          <w:lang w:val="en-GB"/>
        </w:rPr>
        <w:footnoteReference w:id="66"/>
      </w:r>
    </w:p>
    <w:p w:rsidR="00BD0433" w:rsidRPr="004F1C4F" w:rsidRDefault="00BD0433" w:rsidP="00136BAF">
      <w:pPr>
        <w:numPr>
          <w:ilvl w:val="0"/>
          <w:numId w:val="130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>
        <w:rPr>
          <w:rFonts w:ascii="Graeca" w:hAnsi="Graeca" w:cs="Graeca"/>
        </w:rPr>
        <w:t></w:t>
      </w:r>
      <w:r w:rsidRPr="00F34ADC">
        <w:rPr>
          <w:rFonts w:ascii="Graeca" w:hAnsi="Graeca" w:cs="Graeca"/>
        </w:rPr>
        <w:t>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</w:t>
      </w:r>
      <w:r w:rsidRPr="00F34ADC">
        <w:rPr>
          <w:rFonts w:ascii="Graeca" w:hAnsi="Graeca" w:cs="Graeca"/>
        </w:rPr>
        <w:t></w:t>
      </w:r>
      <w:r w:rsidRPr="00873B7E">
        <w:rPr>
          <w:rStyle w:val="FootnoteReference"/>
          <w:rFonts w:cs="Times New Roman"/>
        </w:rPr>
        <w:footnoteReference w:id="67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Mattathias </w:t>
      </w:r>
      <w:r>
        <w:rPr>
          <w:lang w:val="en-GB"/>
        </w:rPr>
        <w:t>(5)’s daughter</w:t>
      </w:r>
      <w:r w:rsidR="0084707F">
        <w:rPr>
          <w:lang w:val="en-GB"/>
        </w:rPr>
        <w:t xml:space="preserve">, </w:t>
      </w:r>
      <w:r w:rsidR="0084707F" w:rsidRPr="00D006F8">
        <w:rPr>
          <w:lang w:val="en-GB"/>
        </w:rPr>
        <w:t>of Beit She‘arim</w:t>
      </w:r>
      <w:r w:rsidR="00D006F8">
        <w:rPr>
          <w:rStyle w:val="FootnoteReference"/>
        </w:rPr>
        <w:footnoteReference w:id="68"/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>Epitaph, Ben Shemen</w:t>
      </w:r>
      <w:r>
        <w:rPr>
          <w:rStyle w:val="FootnoteReference"/>
        </w:rPr>
        <w:footnoteReference w:id="69"/>
      </w:r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Avi-Yonah, </w:t>
      </w:r>
      <w:r>
        <w:rPr>
          <w:i/>
          <w:iCs/>
        </w:rPr>
        <w:t>BIES</w:t>
      </w:r>
      <w:r>
        <w:t xml:space="preserve"> 9 (1942) 31 </w:t>
      </w:r>
      <w:r w:rsidRPr="004F1C4F">
        <w:rPr>
          <w:b/>
          <w:bCs/>
        </w:rPr>
        <w:t>E:</w:t>
      </w:r>
      <w:r w:rsidRPr="004F1C4F">
        <w:rPr>
          <w:rFonts w:cs="Times New Roman"/>
        </w:rPr>
        <w:t xml:space="preserve"> </w:t>
      </w:r>
      <w:r w:rsidRPr="00D006F8">
        <w:rPr>
          <w:rFonts w:cs="Times New Roman"/>
        </w:rPr>
        <w:t>–</w:t>
      </w:r>
      <w:r w:rsidR="00D006F8">
        <w:rPr>
          <w:rStyle w:val="FootnoteReference"/>
        </w:rPr>
        <w:footnoteReference w:id="70"/>
      </w:r>
      <w:r w:rsidRPr="004F1C4F">
        <w:rPr>
          <w:rFonts w:cs="Times New Roman"/>
        </w:rPr>
        <w:t xml:space="preserve"> </w:t>
      </w:r>
      <w:r w:rsidRPr="004F1C4F">
        <w:rPr>
          <w:b/>
          <w:bCs/>
        </w:rPr>
        <w:t xml:space="preserve">D: </w:t>
      </w:r>
      <w:r>
        <w:rPr>
          <w:rFonts w:cs="Times New Roman"/>
          <w:b/>
          <w:bCs/>
          <w:lang w:val="it-IT"/>
        </w:rPr>
        <w:t>–</w:t>
      </w:r>
      <w:r w:rsidR="00136BAF" w:rsidRPr="005F539E">
        <w:rPr>
          <w:rStyle w:val="FootnoteReference"/>
          <w:rFonts w:cs="Times New Roman"/>
        </w:rPr>
        <w:footnoteReference w:id="71"/>
      </w:r>
    </w:p>
    <w:p w:rsidR="00BD0433" w:rsidRPr="00B2308F" w:rsidRDefault="00BD0433" w:rsidP="00815F05">
      <w:pPr>
        <w:numPr>
          <w:ilvl w:val="0"/>
          <w:numId w:val="130"/>
        </w:numPr>
        <w:bidi w:val="0"/>
      </w:pPr>
      <w:r w:rsidRPr="00B2308F">
        <w:rPr>
          <w:b/>
          <w:bCs/>
        </w:rPr>
        <w:t xml:space="preserve">O: </w:t>
      </w:r>
      <w:r w:rsidRPr="00C75D9D">
        <w:rPr>
          <w:rFonts w:cs="Times New Roman"/>
        </w:rPr>
        <w:t>–</w:t>
      </w:r>
      <w:r w:rsidRPr="00B2308F">
        <w:rPr>
          <w:b/>
          <w:bCs/>
        </w:rPr>
        <w:t xml:space="preserve"> Ds:</w:t>
      </w:r>
      <w:r w:rsidRPr="00B2308F">
        <w:t xml:space="preserve"> </w:t>
      </w:r>
      <w:r>
        <w:t xml:space="preserve">Haniel </w:t>
      </w:r>
      <w:r>
        <w:rPr>
          <w:lang w:val="en-GB"/>
        </w:rPr>
        <w:t>(2)’s daughter</w:t>
      </w:r>
      <w:r w:rsidRPr="00B2308F">
        <w:rPr>
          <w:b/>
          <w:bCs/>
        </w:rPr>
        <w:t xml:space="preserve"> F:</w:t>
      </w:r>
      <w:r w:rsidRPr="00B2308F">
        <w:t xml:space="preserve"> Epitaph</w:t>
      </w:r>
      <w:r>
        <w:rPr>
          <w:lang w:val="it-IT"/>
        </w:rPr>
        <w:t xml:space="preserve">, </w:t>
      </w:r>
      <w:r>
        <w:t>Zoar</w:t>
      </w:r>
      <w:r>
        <w:rPr>
          <w:lang w:val="it-IT"/>
        </w:rPr>
        <w:t xml:space="preserve"> </w:t>
      </w:r>
      <w:r w:rsidRPr="0082579D">
        <w:rPr>
          <w:b/>
          <w:bCs/>
          <w:lang w:val="it-IT"/>
        </w:rPr>
        <w:t>S:</w:t>
      </w:r>
      <w:r w:rsidRPr="0082579D">
        <w:rPr>
          <w:lang w:val="it-IT"/>
        </w:rPr>
        <w:t xml:space="preserve"> </w:t>
      </w:r>
      <w:r w:rsidRPr="00B2308F">
        <w:t xml:space="preserve">Misgav </w:t>
      </w:r>
      <w:r w:rsidRPr="00B2308F">
        <w:rPr>
          <w:i/>
          <w:iCs/>
        </w:rPr>
        <w:t>IMSA</w:t>
      </w:r>
      <w:r>
        <w:t xml:space="preserve"> 5 (2006) no. 31 </w:t>
      </w:r>
      <w:r>
        <w:rPr>
          <w:b/>
          <w:bCs/>
          <w:lang w:val="it-IT"/>
        </w:rPr>
        <w:t xml:space="preserve">E: </w:t>
      </w:r>
      <w:r w:rsidRPr="00C75D9D">
        <w:rPr>
          <w:rFonts w:cs="Times New Roman"/>
        </w:rPr>
        <w:t>–</w:t>
      </w:r>
      <w:r>
        <w:rPr>
          <w:b/>
          <w:bCs/>
          <w:lang w:val="it-IT"/>
        </w:rPr>
        <w:t xml:space="preserve"> </w:t>
      </w:r>
      <w:r w:rsidRPr="0082579D">
        <w:rPr>
          <w:b/>
          <w:bCs/>
          <w:lang w:val="it-IT"/>
        </w:rPr>
        <w:t xml:space="preserve">D: </w:t>
      </w:r>
      <w:r w:rsidRPr="00B2308F">
        <w:t>4</w:t>
      </w:r>
      <w:r>
        <w:t>39</w:t>
      </w:r>
      <w:r>
        <w:rPr>
          <w:rStyle w:val="FootnoteReference"/>
          <w:lang w:val="de-DE"/>
        </w:rPr>
        <w:footnoteReference w:id="72"/>
      </w:r>
    </w:p>
    <w:p w:rsidR="00BD0433" w:rsidRDefault="00BD0433" w:rsidP="0026414A">
      <w:pPr>
        <w:bidi w:val="0"/>
      </w:pPr>
    </w:p>
    <w:p w:rsidR="00BD0433" w:rsidRDefault="00BD0433" w:rsidP="0026414A">
      <w:pPr>
        <w:bidi w:val="0"/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Default="00BD0433" w:rsidP="00E34458">
      <w:pPr>
        <w:bidi w:val="0"/>
        <w:rPr>
          <w:rFonts w:cs="Times New Roman"/>
        </w:rPr>
      </w:pPr>
    </w:p>
    <w:p w:rsidR="00BD0433" w:rsidRDefault="00BD0433" w:rsidP="009D78C0">
      <w:pPr>
        <w:bidi w:val="0"/>
        <w:rPr>
          <w:rFonts w:cs="Times New Roman"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יוחנה</w:t>
      </w:r>
      <w:r w:rsidRPr="007512C8">
        <w:rPr>
          <w:rStyle w:val="FootnoteReference"/>
          <w:sz w:val="24"/>
          <w:szCs w:val="24"/>
        </w:rPr>
        <w:footnoteReference w:id="73"/>
      </w:r>
      <w:r w:rsidRPr="007512C8">
        <w:rPr>
          <w:sz w:val="24"/>
          <w:szCs w:val="24"/>
        </w:rPr>
        <w:t xml:space="preserve"> </w:t>
      </w:r>
      <w:r w:rsidRPr="007512C8">
        <w:rPr>
          <w:rFonts w:cs="Times New Roman"/>
          <w:sz w:val="24"/>
          <w:szCs w:val="24"/>
        </w:rPr>
        <w:t xml:space="preserve">− </w:t>
      </w:r>
      <w:r w:rsidRPr="007512C8">
        <w:rPr>
          <w:rFonts w:cs="Times New Roman"/>
          <w:i/>
          <w:iCs/>
          <w:sz w:val="24"/>
          <w:szCs w:val="24"/>
        </w:rPr>
        <w:t>Joanna</w:t>
      </w:r>
      <w:r w:rsidRPr="007512C8">
        <w:rPr>
          <w:rFonts w:cs="Times New Roman"/>
          <w:sz w:val="24"/>
          <w:szCs w:val="24"/>
        </w:rPr>
        <w:t xml:space="preserve"> </w:t>
      </w:r>
    </w:p>
    <w:p w:rsidR="00BD0433" w:rsidRPr="007512C8" w:rsidRDefault="00BD0433" w:rsidP="006C2BAD">
      <w:pPr>
        <w:bidi w:val="0"/>
        <w:rPr>
          <w:b/>
          <w:bCs/>
          <w:sz w:val="24"/>
          <w:szCs w:val="24"/>
        </w:rPr>
      </w:pPr>
    </w:p>
    <w:p w:rsidR="00BD0433" w:rsidRPr="00CA55F8" w:rsidRDefault="00BD0433" w:rsidP="003354F2">
      <w:pPr>
        <w:numPr>
          <w:ilvl w:val="0"/>
          <w:numId w:val="133"/>
        </w:numPr>
        <w:bidi w:val="0"/>
        <w:rPr>
          <w:rtl/>
        </w:rPr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901F2D">
        <w:rPr>
          <w:rFonts w:cs="Times New Roman"/>
          <w:rtl/>
        </w:rPr>
        <w:t>יוחני</w:t>
      </w:r>
      <w:r w:rsidRPr="00873B7E">
        <w:rPr>
          <w:rStyle w:val="FootnoteReference"/>
          <w:rFonts w:cs="Times New Roman"/>
        </w:rPr>
        <w:footnoteReference w:id="74"/>
      </w:r>
      <w:r>
        <w:rPr>
          <w:rFonts w:cs="Times New Roman"/>
        </w:rPr>
        <w:t xml:space="preserve"> </w:t>
      </w:r>
      <w:r w:rsidRPr="00262A2F">
        <w:rPr>
          <w:b/>
          <w:bCs/>
        </w:rPr>
        <w:t>Ds:</w:t>
      </w:r>
      <w:r>
        <w:rPr>
          <w:b/>
          <w:bCs/>
        </w:rPr>
        <w:t xml:space="preserve"> </w:t>
      </w:r>
      <w:r>
        <w:t xml:space="preserve">Retavi </w:t>
      </w:r>
      <w:r>
        <w:rPr>
          <w:lang w:val="en-GB"/>
        </w:rPr>
        <w:t>(1)’s daughter</w:t>
      </w:r>
      <w:r w:rsidRPr="00B2308F">
        <w:rPr>
          <w:b/>
          <w:bCs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 w:rsidRPr="00C75D9D">
        <w:rPr>
          <w:rFonts w:cs="Times New Roman"/>
        </w:rPr>
        <w:t>–</w:t>
      </w:r>
      <w:r w:rsidRPr="00682063">
        <w:rPr>
          <w:rFonts w:cs="Times New Roman"/>
        </w:rP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 w:rsidRPr="00786C84">
        <w:rPr>
          <w:i/>
          <w:iCs/>
        </w:rPr>
        <w:t xml:space="preserve">bSot </w:t>
      </w:r>
      <w:r w:rsidRPr="00786C84">
        <w:t>22a</w:t>
      </w:r>
      <w:r>
        <w:rPr>
          <w:rStyle w:val="FootnoteReference"/>
          <w:rFonts w:cs="Times New Roman"/>
          <w:lang w:val="en-GB"/>
        </w:rPr>
        <w:footnoteReference w:id="75"/>
      </w:r>
      <w:r>
        <w:t xml:space="preserve"> (Kosowsky, </w:t>
      </w:r>
      <w:r>
        <w:rPr>
          <w:i/>
          <w:iCs/>
        </w:rPr>
        <w:t>Babylonico</w:t>
      </w:r>
      <w:r>
        <w:t xml:space="preserve">, 702) </w:t>
      </w:r>
      <w:r w:rsidRPr="00262A2F">
        <w:rPr>
          <w:b/>
          <w:bCs/>
        </w:rPr>
        <w:t>E:</w:t>
      </w:r>
      <w:r w:rsidRPr="009D78C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9D78C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="003354F2">
        <w:t>3</w:t>
      </w:r>
      <w:r w:rsidR="003354F2" w:rsidRPr="003354F2">
        <w:rPr>
          <w:vertAlign w:val="superscript"/>
        </w:rPr>
        <w:t>rd</w:t>
      </w:r>
      <w:r w:rsidR="003354F2">
        <w:t xml:space="preserve"> C</w:t>
      </w:r>
      <w:r w:rsidR="003354F2">
        <w:rPr>
          <w:rStyle w:val="FootnoteReference"/>
        </w:rPr>
        <w:footnoteReference w:id="76"/>
      </w:r>
    </w:p>
    <w:p w:rsidR="00BD0433" w:rsidRPr="00262A2F" w:rsidRDefault="00BD0433" w:rsidP="00970ADE">
      <w:pPr>
        <w:numPr>
          <w:ilvl w:val="0"/>
          <w:numId w:val="13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75D9D">
        <w:rPr>
          <w:rFonts w:cs="Times New Roman"/>
        </w:rPr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="00970ADE">
        <w:t xml:space="preserve">Qoqah </w:t>
      </w:r>
      <w:r w:rsidR="0091068E">
        <w:rPr>
          <w:lang w:val="en-GB"/>
        </w:rPr>
        <w:t>(1</w:t>
      </w:r>
      <w:r>
        <w:rPr>
          <w:lang w:val="en-GB"/>
        </w:rPr>
        <w:t>)’s daughter</w:t>
      </w:r>
      <w:r w:rsidRPr="00B2308F">
        <w:rPr>
          <w:b/>
          <w:bCs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Zoar </w:t>
      </w:r>
      <w:r w:rsidRPr="00262A2F">
        <w:rPr>
          <w:b/>
          <w:bCs/>
        </w:rPr>
        <w:t>S:</w:t>
      </w:r>
      <w:r w:rsidRPr="00262A2F">
        <w:t xml:space="preserve"> </w:t>
      </w:r>
      <w:r w:rsidRPr="00CA55F8">
        <w:t xml:space="preserve">Naveh, </w:t>
      </w:r>
      <w:r w:rsidRPr="00CA55F8">
        <w:rPr>
          <w:i/>
          <w:iCs/>
        </w:rPr>
        <w:t>Tarbiz</w:t>
      </w:r>
      <w:r w:rsidRPr="00CA55F8">
        <w:t xml:space="preserve"> 69 (2000) no. 19</w:t>
      </w:r>
      <w:r>
        <w:t xml:space="preserve"> </w:t>
      </w:r>
      <w:r w:rsidRPr="00262A2F">
        <w:rPr>
          <w:b/>
          <w:bCs/>
        </w:rPr>
        <w:t>E:</w:t>
      </w:r>
      <w:r w:rsidRPr="00E34458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E34458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7F5D1C">
        <w:t>356</w:t>
      </w:r>
      <w:r>
        <w:rPr>
          <w:rStyle w:val="FootnoteReference"/>
          <w:lang w:val="de-DE"/>
        </w:rPr>
        <w:footnoteReference w:id="77"/>
      </w:r>
    </w:p>
    <w:p w:rsidR="00BD0433" w:rsidRPr="00DB355E" w:rsidRDefault="00BD0433" w:rsidP="00D67E8A">
      <w:pPr>
        <w:numPr>
          <w:ilvl w:val="0"/>
          <w:numId w:val="133"/>
        </w:numPr>
        <w:bidi w:val="0"/>
        <w:rPr>
          <w:b/>
          <w:bCs/>
          <w:lang w:eastAsia="de-DE" w:bidi="ar-SA"/>
        </w:rPr>
      </w:pPr>
      <w:r w:rsidRPr="00984549">
        <w:rPr>
          <w:b/>
          <w:bCs/>
          <w:color w:val="000000"/>
          <w:lang w:eastAsia="de-DE" w:bidi="ar-SA"/>
        </w:rPr>
        <w:t xml:space="preserve">O: </w:t>
      </w:r>
      <w:r w:rsidRPr="00CE79E2">
        <w:rPr>
          <w:rFonts w:ascii="Graeca" w:hAnsi="Graeca"/>
          <w:color w:val="000000"/>
          <w:lang w:val="de-DE" w:eastAsia="de-DE" w:bidi="ar-SA"/>
        </w:rPr>
        <w:t></w:t>
      </w:r>
      <w:r w:rsidRPr="00CE79E2">
        <w:rPr>
          <w:rFonts w:ascii="Graeca" w:hAnsi="Graeca"/>
          <w:color w:val="000000"/>
          <w:lang w:val="de-DE" w:eastAsia="de-DE" w:bidi="ar-SA"/>
        </w:rPr>
        <w:t></w:t>
      </w:r>
      <w:r w:rsidRPr="00CE79E2">
        <w:rPr>
          <w:rFonts w:ascii="Graeca" w:hAnsi="Graeca"/>
          <w:color w:val="000000"/>
          <w:lang w:val="de-DE" w:eastAsia="de-DE" w:bidi="ar-SA"/>
        </w:rPr>
        <w:t></w:t>
      </w:r>
      <w:r w:rsidRPr="00CE79E2">
        <w:rPr>
          <w:rFonts w:ascii="Graeca" w:hAnsi="Graeca"/>
          <w:color w:val="000000"/>
          <w:lang w:val="de-DE" w:eastAsia="de-DE" w:bidi="ar-SA"/>
        </w:rPr>
        <w:t></w:t>
      </w:r>
      <w:r w:rsidRPr="00CE79E2">
        <w:rPr>
          <w:rFonts w:ascii="Graeca" w:hAnsi="Graeca"/>
          <w:color w:val="000000"/>
          <w:lang w:val="de-DE" w:eastAsia="de-DE" w:bidi="ar-SA"/>
        </w:rPr>
        <w:t></w:t>
      </w:r>
      <w:r w:rsidRPr="00CE79E2">
        <w:rPr>
          <w:rFonts w:ascii="Graeca" w:hAnsi="Graeca"/>
          <w:color w:val="000000"/>
          <w:lang w:val="de-DE" w:eastAsia="de-DE" w:bidi="ar-SA"/>
        </w:rPr>
        <w:t></w:t>
      </w:r>
      <w:r w:rsidRPr="00CE79E2">
        <w:rPr>
          <w:rFonts w:ascii="Graeca" w:hAnsi="Graeca"/>
          <w:color w:val="000000"/>
          <w:lang w:val="de-DE" w:eastAsia="de-DE" w:bidi="ar-SA"/>
        </w:rPr>
        <w:t></w:t>
      </w:r>
      <w:r w:rsidRPr="00873B7E">
        <w:rPr>
          <w:rStyle w:val="FootnoteReference"/>
          <w:rFonts w:cs="Times New Roman"/>
        </w:rPr>
        <w:footnoteReference w:id="78"/>
      </w:r>
      <w:r w:rsidRPr="00984549">
        <w:rPr>
          <w:b/>
          <w:bCs/>
          <w:color w:val="000000"/>
          <w:lang w:eastAsia="de-DE" w:bidi="ar-SA"/>
        </w:rPr>
        <w:t xml:space="preserve"> Ds: </w:t>
      </w:r>
      <w:r w:rsidRPr="00984549">
        <w:rPr>
          <w:color w:val="000000"/>
          <w:lang w:eastAsia="de-DE" w:bidi="ar-SA"/>
        </w:rPr>
        <w:t>Marciana (</w:t>
      </w:r>
      <w:r>
        <w:rPr>
          <w:color w:val="000000"/>
          <w:lang w:eastAsia="de-DE" w:bidi="ar-SA"/>
        </w:rPr>
        <w:t>2</w:t>
      </w:r>
      <w:r w:rsidRPr="00984549">
        <w:rPr>
          <w:color w:val="000000"/>
          <w:lang w:eastAsia="de-DE" w:bidi="ar-SA"/>
        </w:rPr>
        <w:t xml:space="preserve">), </w:t>
      </w:r>
      <w:r w:rsidRPr="00DF68A8">
        <w:rPr>
          <w:color w:val="000000"/>
          <w:lang w:eastAsia="de-DE" w:bidi="ar-SA"/>
        </w:rPr>
        <w:t>craftswoman</w:t>
      </w:r>
      <w:r>
        <w:rPr>
          <w:rStyle w:val="FootnoteReference"/>
          <w:color w:val="000000"/>
          <w:lang w:eastAsia="de-DE" w:bidi="ar-SA"/>
        </w:rPr>
        <w:footnoteReference w:id="79"/>
      </w:r>
      <w:r w:rsidRPr="00984549">
        <w:rPr>
          <w:color w:val="000000"/>
          <w:lang w:eastAsia="de-DE" w:bidi="ar-SA"/>
        </w:rPr>
        <w:t> </w:t>
      </w:r>
      <w:r w:rsidRPr="00984549">
        <w:rPr>
          <w:b/>
          <w:bCs/>
          <w:color w:val="000000"/>
          <w:lang w:eastAsia="de-DE" w:bidi="ar-SA"/>
        </w:rPr>
        <w:t xml:space="preserve">F: </w:t>
      </w:r>
      <w:r w:rsidRPr="00984549">
        <w:rPr>
          <w:color w:val="000000"/>
          <w:lang w:eastAsia="de-DE" w:bidi="ar-SA"/>
        </w:rPr>
        <w:t>Dedicatory inscription,</w:t>
      </w:r>
      <w:r w:rsidRPr="00984549">
        <w:rPr>
          <w:b/>
          <w:bCs/>
          <w:color w:val="000000"/>
          <w:lang w:eastAsia="de-DE" w:bidi="ar-SA"/>
        </w:rPr>
        <w:t xml:space="preserve"> </w:t>
      </w:r>
      <w:smartTag w:uri="urn:schemas-microsoft-com:office:smarttags" w:element="place">
        <w:smartTag w:uri="urn:schemas-microsoft-com:office:smarttags" w:element="country-region">
          <w:r w:rsidR="00D67E8A" w:rsidRPr="00984549">
            <w:rPr>
              <w:color w:val="000000"/>
              <w:lang w:eastAsia="de-DE" w:bidi="ar-SA"/>
            </w:rPr>
            <w:t>Syria</w:t>
          </w:r>
        </w:smartTag>
      </w:smartTag>
      <w:r w:rsidRPr="00984549">
        <w:rPr>
          <w:color w:val="000000"/>
          <w:lang w:eastAsia="de-DE" w:bidi="ar-SA"/>
        </w:rPr>
        <w:t xml:space="preserve"> </w:t>
      </w:r>
      <w:r w:rsidRPr="00984549">
        <w:rPr>
          <w:b/>
          <w:bCs/>
          <w:color w:val="000000"/>
          <w:lang w:eastAsia="de-DE" w:bidi="ar-SA"/>
        </w:rPr>
        <w:t xml:space="preserve">S: </w:t>
      </w:r>
      <w:r w:rsidRPr="00984549">
        <w:rPr>
          <w:color w:val="000000"/>
          <w:lang w:eastAsia="de-DE" w:bidi="ar-SA"/>
        </w:rPr>
        <w:t xml:space="preserve">Jarry, </w:t>
      </w:r>
      <w:r w:rsidRPr="00984549">
        <w:rPr>
          <w:i/>
          <w:iCs/>
          <w:color w:val="000000"/>
          <w:lang w:eastAsia="de-DE" w:bidi="ar-SA"/>
        </w:rPr>
        <w:t>Annales Islamologique</w:t>
      </w:r>
      <w:r w:rsidRPr="00984549">
        <w:rPr>
          <w:color w:val="000000"/>
          <w:lang w:eastAsia="de-DE" w:bidi="ar-SA"/>
        </w:rPr>
        <w:t xml:space="preserve"> 9 (1970) no. 31</w:t>
      </w:r>
      <w:r w:rsidRPr="00984549">
        <w:rPr>
          <w:b/>
          <w:bCs/>
          <w:color w:val="000000"/>
          <w:lang w:eastAsia="de-DE" w:bidi="ar-SA"/>
        </w:rPr>
        <w:t xml:space="preserve"> E: </w:t>
      </w:r>
      <w:r w:rsidRPr="00984549">
        <w:rPr>
          <w:color w:val="000000"/>
          <w:lang w:eastAsia="de-DE" w:bidi="ar-SA"/>
        </w:rPr>
        <w:t>Jew?</w:t>
      </w:r>
      <w:r>
        <w:rPr>
          <w:rStyle w:val="FootnoteReference"/>
          <w:color w:val="000000"/>
          <w:lang w:eastAsia="de-DE" w:bidi="ar-SA"/>
        </w:rPr>
        <w:footnoteReference w:id="80"/>
      </w:r>
      <w:r w:rsidRPr="00DB355E">
        <w:rPr>
          <w:color w:val="000000"/>
          <w:lang w:eastAsia="de-DE" w:bidi="ar-SA"/>
        </w:rPr>
        <w:t xml:space="preserve"> Male?</w:t>
      </w:r>
      <w:r>
        <w:rPr>
          <w:rStyle w:val="FootnoteReference"/>
          <w:color w:val="000000"/>
          <w:lang w:eastAsia="de-DE" w:bidi="ar-SA"/>
        </w:rPr>
        <w:footnoteReference w:id="81"/>
      </w:r>
      <w:r w:rsidRPr="00DB355E">
        <w:rPr>
          <w:color w:val="000000"/>
          <w:lang w:eastAsia="de-DE" w:bidi="ar-SA"/>
        </w:rPr>
        <w:t xml:space="preserve"> </w:t>
      </w:r>
      <w:r w:rsidRPr="00DB355E">
        <w:rPr>
          <w:b/>
          <w:bCs/>
          <w:color w:val="000000"/>
          <w:lang w:eastAsia="de-DE" w:bidi="ar-SA"/>
        </w:rPr>
        <w:t xml:space="preserve">D: </w:t>
      </w:r>
      <w:r w:rsidRPr="00DB355E">
        <w:rPr>
          <w:color w:val="000000"/>
          <w:lang w:eastAsia="de-DE" w:bidi="ar-SA"/>
        </w:rPr>
        <w:t>540/1</w:t>
      </w:r>
      <w:bookmarkStart w:id="1" w:name="_ftnref4"/>
      <w:r w:rsidRPr="00315238">
        <w:rPr>
          <w:lang w:val="de-DE" w:eastAsia="de-DE" w:bidi="ar-SA"/>
        </w:rPr>
        <w:fldChar w:fldCharType="begin"/>
      </w:r>
      <w:r w:rsidRPr="00315238">
        <w:rPr>
          <w:lang w:eastAsia="de-DE" w:bidi="ar-SA"/>
        </w:rPr>
        <w:instrText xml:space="preserve"> HYPERLINK "https://service.gmx.net/de/cgi/derefer?TYPE=3&amp;DEST=http%3A%2F%2Fco120w.col120.mail.live.com%2Fmail%2FEditMessageLight.aspx%3Fn%3D1883997187%23_ftn4" \o "" \t "_blank" </w:instrText>
      </w:r>
      <w:r w:rsidRPr="00315238">
        <w:rPr>
          <w:lang w:val="de-DE" w:eastAsia="de-DE" w:bidi="ar-SA"/>
        </w:rPr>
        <w:fldChar w:fldCharType="end"/>
      </w:r>
      <w:bookmarkEnd w:id="1"/>
      <w:r w:rsidR="00393896">
        <w:rPr>
          <w:rStyle w:val="FootnoteReference"/>
          <w:rFonts w:cs="Times New Roman"/>
        </w:rPr>
        <w:footnoteReference w:id="82"/>
      </w:r>
    </w:p>
    <w:p w:rsidR="00BD0433" w:rsidRDefault="00BD0433" w:rsidP="0026414A">
      <w:pPr>
        <w:bidi w:val="0"/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Default="00BD0433" w:rsidP="000B26DE">
      <w:pPr>
        <w:bidi w:val="0"/>
        <w:rPr>
          <w:b/>
          <w:bCs/>
        </w:rPr>
      </w:pPr>
    </w:p>
    <w:p w:rsidR="00BD0433" w:rsidRDefault="00BD0433" w:rsidP="00EE1650">
      <w:pPr>
        <w:bidi w:val="0"/>
        <w:ind w:left="360"/>
        <w:rPr>
          <w:rFonts w:cs="Times New Roman"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לאה</w:t>
      </w:r>
      <w:r w:rsidRPr="007512C8">
        <w:rPr>
          <w:rStyle w:val="FootnoteReference"/>
          <w:sz w:val="24"/>
          <w:szCs w:val="24"/>
        </w:rPr>
        <w:footnoteReference w:id="83"/>
      </w:r>
      <w:r w:rsidRPr="007512C8">
        <w:rPr>
          <w:sz w:val="24"/>
          <w:szCs w:val="24"/>
        </w:rPr>
        <w:t xml:space="preserve"> </w:t>
      </w:r>
      <w:r w:rsidRPr="007512C8">
        <w:rPr>
          <w:rFonts w:cs="Times New Roman"/>
          <w:sz w:val="24"/>
          <w:szCs w:val="24"/>
        </w:rPr>
        <w:t xml:space="preserve">− </w:t>
      </w:r>
      <w:r w:rsidRPr="007512C8">
        <w:rPr>
          <w:rFonts w:cs="Times New Roman"/>
          <w:i/>
          <w:iCs/>
          <w:sz w:val="24"/>
          <w:szCs w:val="24"/>
        </w:rPr>
        <w:t>Leah</w:t>
      </w:r>
      <w:r w:rsidRPr="007512C8">
        <w:rPr>
          <w:rFonts w:cs="Times New Roman"/>
          <w:sz w:val="24"/>
          <w:szCs w:val="24"/>
        </w:rPr>
        <w:t xml:space="preserve"> </w:t>
      </w:r>
    </w:p>
    <w:p w:rsidR="00BD0433" w:rsidRPr="007512C8" w:rsidRDefault="00BD0433" w:rsidP="006C2BAD">
      <w:pPr>
        <w:bidi w:val="0"/>
        <w:rPr>
          <w:b/>
          <w:bCs/>
          <w:sz w:val="24"/>
          <w:szCs w:val="24"/>
        </w:rPr>
      </w:pPr>
    </w:p>
    <w:p w:rsidR="00BD0433" w:rsidRDefault="00BD0433" w:rsidP="00292E86">
      <w:pPr>
        <w:numPr>
          <w:ilvl w:val="0"/>
          <w:numId w:val="134"/>
        </w:numPr>
        <w:bidi w:val="0"/>
        <w:ind w:left="108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435197">
        <w:rPr>
          <w:rFonts w:ascii="Graeca" w:hAnsi="Graeca" w:cs="Graeca"/>
        </w:rPr>
        <w:t></w:t>
      </w:r>
      <w:r w:rsidRPr="00435197">
        <w:rPr>
          <w:rFonts w:ascii="Graeca" w:hAnsi="Graeca" w:cs="Graeca"/>
        </w:rPr>
        <w:t></w:t>
      </w:r>
      <w:r w:rsidRPr="00435197">
        <w:rPr>
          <w:rFonts w:ascii="Graeca" w:hAnsi="Graeca" w:cs="Graeca"/>
        </w:rPr>
        <w:t></w:t>
      </w:r>
      <w:r w:rsidRPr="00435197">
        <w:rPr>
          <w:rFonts w:ascii="Graeca" w:hAnsi="Graeca" w:cs="Graeca"/>
        </w:rPr>
        <w:t></w:t>
      </w:r>
      <w:r w:rsidR="00435197" w:rsidRPr="00435197">
        <w:rPr>
          <w:rStyle w:val="FootnoteReference"/>
        </w:rPr>
        <w:footnoteReference w:id="84"/>
      </w:r>
      <w:r w:rsidR="00435197"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Benjamin </w:t>
      </w:r>
      <w:r>
        <w:rPr>
          <w:lang w:val="en-GB"/>
        </w:rPr>
        <w:t>(12)’s daughter</w:t>
      </w:r>
      <w:r w:rsidRPr="00B2308F">
        <w:rPr>
          <w:b/>
          <w:bCs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r>
          <w:t>Caesarea</w:t>
        </w:r>
      </w:smartTag>
      <w:r>
        <w:t xml:space="preserve">, Sukenik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CIJ</w:t>
      </w:r>
      <w:r>
        <w:t xml:space="preserve"> 888</w:t>
      </w:r>
      <w:r>
        <w:rPr>
          <w:rtl/>
        </w:rPr>
        <w:t xml:space="preserve"> </w:t>
      </w:r>
      <w:r w:rsidRPr="00262A2F">
        <w:rPr>
          <w:b/>
          <w:bCs/>
        </w:rPr>
        <w:t>E:</w:t>
      </w:r>
      <w:r w:rsidRPr="00292BC4">
        <w:rPr>
          <w:rFonts w:cs="Times New Roman"/>
        </w:rPr>
        <w:t xml:space="preserve"> </w:t>
      </w:r>
      <w:r w:rsidR="0095744C">
        <w:t>Jew?</w:t>
      </w:r>
      <w:r w:rsidR="0095744C">
        <w:rPr>
          <w:rStyle w:val="FootnoteReference"/>
        </w:rPr>
        <w:footnoteReference w:id="85"/>
      </w:r>
      <w:r w:rsidRPr="00292BC4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136BAF" w:rsidRPr="005F539E">
        <w:rPr>
          <w:rStyle w:val="FootnoteReference"/>
          <w:rFonts w:cs="Times New Roman"/>
        </w:rPr>
        <w:footnoteReference w:id="86"/>
      </w:r>
      <w:r>
        <w:rPr>
          <w:b/>
          <w:bCs/>
        </w:rPr>
        <w:t xml:space="preserve"> </w:t>
      </w:r>
    </w:p>
    <w:p w:rsidR="00401FA8" w:rsidRDefault="00401FA8" w:rsidP="009D78C0">
      <w:pPr>
        <w:bidi w:val="0"/>
        <w:rPr>
          <w:rFonts w:cs="Times New Roman"/>
        </w:rPr>
        <w:sectPr w:rsidR="00401FA8" w:rsidSect="00E55E32">
          <w:footnotePr>
            <w:pos w:val="beneathText"/>
            <w:numRestart w:val="eachSect"/>
          </w:footnotePr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BD0433" w:rsidRDefault="00BD0433" w:rsidP="009D78C0">
      <w:pPr>
        <w:bidi w:val="0"/>
        <w:rPr>
          <w:rFonts w:cs="Times New Roman"/>
          <w:rtl/>
        </w:rPr>
      </w:pPr>
    </w:p>
    <w:p w:rsidR="00401FA8" w:rsidRPr="003E216F" w:rsidRDefault="00401FA8" w:rsidP="00EE1650">
      <w:pPr>
        <w:bidi w:val="0"/>
        <w:ind w:left="360"/>
        <w:rPr>
          <w:rFonts w:cs="Times New Roman"/>
          <w:sz w:val="24"/>
          <w:szCs w:val="24"/>
          <w:rtl/>
        </w:rPr>
      </w:pPr>
      <w:r w:rsidRPr="00401FA8">
        <w:rPr>
          <w:rFonts w:cs="Times New Roman"/>
          <w:sz w:val="24"/>
          <w:szCs w:val="24"/>
          <w:rtl/>
        </w:rPr>
        <w:t>מיכאלה</w:t>
      </w:r>
      <w:r w:rsidRPr="007512C8">
        <w:rPr>
          <w:rStyle w:val="FootnoteReference"/>
          <w:sz w:val="24"/>
          <w:szCs w:val="24"/>
        </w:rPr>
        <w:footnoteReference w:id="87"/>
      </w:r>
      <w:r>
        <w:rPr>
          <w:rFonts w:cs="Times New Roman"/>
          <w:sz w:val="24"/>
          <w:szCs w:val="24"/>
        </w:rPr>
        <w:t xml:space="preserve"> – </w:t>
      </w:r>
      <w:r w:rsidRPr="00367B5B">
        <w:rPr>
          <w:rFonts w:cs="Times New Roman"/>
          <w:i/>
          <w:iCs/>
          <w:sz w:val="24"/>
          <w:szCs w:val="24"/>
        </w:rPr>
        <w:t>Mikela</w:t>
      </w:r>
    </w:p>
    <w:p w:rsidR="00401FA8" w:rsidRPr="003E216F" w:rsidRDefault="00401FA8" w:rsidP="00401FA8">
      <w:pPr>
        <w:bidi w:val="0"/>
        <w:rPr>
          <w:rFonts w:cs="Times New Roman"/>
          <w:rtl/>
        </w:rPr>
      </w:pPr>
    </w:p>
    <w:p w:rsidR="00401FA8" w:rsidRDefault="00401FA8" w:rsidP="002E03FB">
      <w:pPr>
        <w:numPr>
          <w:ilvl w:val="0"/>
          <w:numId w:val="148"/>
        </w:numPr>
        <w:bidi w:val="0"/>
        <w:ind w:left="1080"/>
      </w:pPr>
      <w:r w:rsidRPr="00A327C0">
        <w:rPr>
          <w:rFonts w:cs="Times New Roman"/>
          <w:b/>
          <w:bCs/>
          <w:lang w:val="en-GB"/>
        </w:rPr>
        <w:t xml:space="preserve">O: </w:t>
      </w:r>
      <w:r w:rsidRPr="00EB6791">
        <w:rPr>
          <w:rFonts w:ascii="Graeca" w:hAnsi="Graeca"/>
        </w:rPr>
        <w:t></w:t>
      </w:r>
      <w:r w:rsidRPr="00EB6791">
        <w:rPr>
          <w:rFonts w:ascii="Graeca" w:hAnsi="Graeca"/>
        </w:rPr>
        <w:t></w:t>
      </w:r>
      <w:r w:rsidRPr="00EB6791">
        <w:rPr>
          <w:rFonts w:ascii="Graeca" w:hAnsi="Graeca"/>
        </w:rPr>
        <w:t></w:t>
      </w:r>
      <w:r w:rsidRPr="00EB6791">
        <w:rPr>
          <w:rFonts w:ascii="Graeca" w:hAnsi="Graeca"/>
        </w:rPr>
        <w:t></w:t>
      </w:r>
      <w:r w:rsidRPr="00EB6791">
        <w:rPr>
          <w:rFonts w:ascii="Graeca" w:hAnsi="Graeca"/>
        </w:rPr>
        <w:t></w:t>
      </w:r>
      <w:r w:rsidRPr="00EB6791">
        <w:rPr>
          <w:rFonts w:ascii="Graeca" w:hAnsi="Graeca"/>
        </w:rPr>
        <w:t></w:t>
      </w:r>
      <w:r w:rsidRPr="00EB6791">
        <w:rPr>
          <w:rFonts w:ascii="Graeca" w:hAnsi="Graeca"/>
        </w:rPr>
        <w:t></w:t>
      </w:r>
      <w:r w:rsidR="00EB6791" w:rsidRPr="00EB6791">
        <w:rPr>
          <w:rStyle w:val="FootnoteReference"/>
          <w:rFonts w:cs="Times New Roman"/>
        </w:rPr>
        <w:footnoteReference w:id="88"/>
      </w:r>
      <w:r w:rsidRPr="00EB6791">
        <w:rPr>
          <w:rFonts w:cs="Times New Roman"/>
          <w:b/>
          <w:bCs/>
          <w:lang w:val="en-GB"/>
        </w:rPr>
        <w:t>/</w:t>
      </w:r>
      <w:r w:rsidRPr="009220F6">
        <w:rPr>
          <w:rFonts w:cs="Times New Roman"/>
          <w:rtl/>
        </w:rPr>
        <w:t>מיכאלא</w:t>
      </w:r>
      <w:r>
        <w:rPr>
          <w:rStyle w:val="FootnoteReference"/>
          <w:rFonts w:cs="Times New Roman"/>
        </w:rPr>
        <w:footnoteReference w:id="89"/>
      </w:r>
      <w:r>
        <w:rPr>
          <w:rFonts w:cs="Times New Roman"/>
        </w:rPr>
        <w:t xml:space="preserve"> </w:t>
      </w:r>
      <w:r w:rsidRPr="00A327C0">
        <w:rPr>
          <w:rFonts w:cs="Times New Roman"/>
          <w:b/>
          <w:bCs/>
          <w:lang w:val="en-GB"/>
        </w:rPr>
        <w:t xml:space="preserve">Ds: – F: </w:t>
      </w:r>
      <w:r w:rsidRPr="00A327C0">
        <w:rPr>
          <w:rFonts w:cs="Times New Roman"/>
          <w:lang w:val="en-GB"/>
        </w:rPr>
        <w:t xml:space="preserve">Epitaph, </w:t>
      </w:r>
      <w:r w:rsidRPr="00A327C0">
        <w:rPr>
          <w:lang w:eastAsia="en-GB"/>
        </w:rPr>
        <w:t>Beth She‘arim</w:t>
      </w:r>
      <w:r>
        <w:rPr>
          <w:lang w:eastAsia="en-GB"/>
        </w:rPr>
        <w:t>,</w:t>
      </w:r>
      <w:r w:rsidRPr="00CA55F8">
        <w:rPr>
          <w:i/>
          <w:iCs/>
          <w:lang w:eastAsia="en-GB"/>
        </w:rPr>
        <w:t xml:space="preserve"> </w:t>
      </w:r>
      <w:r w:rsidRPr="00A327C0">
        <w:rPr>
          <w:rFonts w:cs="Times New Roman"/>
          <w:lang w:val="en-GB"/>
        </w:rPr>
        <w:t xml:space="preserve">catacomb 8, </w:t>
      </w:r>
      <w:r w:rsidRPr="00CA55F8">
        <w:rPr>
          <w:i/>
          <w:iCs/>
        </w:rPr>
        <w:t>CIJ</w:t>
      </w:r>
      <w:r w:rsidRPr="00CA55F8">
        <w:t xml:space="preserve"> 1155</w:t>
      </w:r>
      <w:r>
        <w:rPr>
          <w:rFonts w:cs="Times New Roman"/>
          <w:lang w:val="en-GB"/>
        </w:rPr>
        <w:t xml:space="preserve"> </w:t>
      </w:r>
      <w:r w:rsidRPr="00A327C0">
        <w:rPr>
          <w:rFonts w:cs="Times New Roman"/>
          <w:b/>
          <w:bCs/>
          <w:lang w:val="en-GB"/>
        </w:rPr>
        <w:t xml:space="preserve">S: </w:t>
      </w:r>
      <w:r>
        <w:rPr>
          <w:i/>
          <w:iCs/>
          <w:lang w:eastAsia="en-GB"/>
        </w:rPr>
        <w:t xml:space="preserve">BS </w:t>
      </w:r>
      <w:r w:rsidRPr="00CA55F8">
        <w:rPr>
          <w:lang w:eastAsia="en-GB"/>
        </w:rPr>
        <w:t>2:122</w:t>
      </w:r>
      <w:r>
        <w:rPr>
          <w:rFonts w:cs="Times New Roman"/>
          <w:b/>
          <w:bCs/>
          <w:lang w:val="en-GB"/>
        </w:rPr>
        <w:t xml:space="preserve"> </w:t>
      </w:r>
      <w:r w:rsidRPr="00A327C0">
        <w:rPr>
          <w:rFonts w:cs="Times New Roman"/>
          <w:b/>
          <w:bCs/>
          <w:lang w:val="en-GB"/>
        </w:rPr>
        <w:t xml:space="preserve">E: </w:t>
      </w:r>
      <w:r w:rsidRPr="00367B5B">
        <w:rPr>
          <w:rFonts w:cs="Times New Roman"/>
          <w:lang w:val="en-GB"/>
        </w:rPr>
        <w:t>–</w:t>
      </w:r>
      <w:r>
        <w:rPr>
          <w:rFonts w:cs="Times New Roman"/>
          <w:b/>
          <w:bCs/>
          <w:lang w:val="en-GB"/>
        </w:rPr>
        <w:t xml:space="preserve"> </w:t>
      </w:r>
      <w:r w:rsidRPr="00A327C0">
        <w:rPr>
          <w:rFonts w:cs="Times New Roman"/>
          <w:b/>
          <w:bCs/>
          <w:lang w:val="en-GB"/>
        </w:rPr>
        <w:t>D:</w:t>
      </w:r>
      <w:r>
        <w:rPr>
          <w:rFonts w:cs="Times New Roman"/>
          <w:b/>
          <w:bCs/>
          <w:lang w:val="en-GB"/>
        </w:rPr>
        <w:t xml:space="preserve"> </w:t>
      </w:r>
      <w:r w:rsidRPr="002562BC">
        <w:t>Pre-352</w:t>
      </w:r>
      <w:r w:rsidR="002E03FB" w:rsidRPr="00D01BF5">
        <w:rPr>
          <w:rStyle w:val="FootnoteReference"/>
        </w:rPr>
        <w:footnoteReference w:id="90"/>
      </w:r>
    </w:p>
    <w:p w:rsidR="00401FA8" w:rsidRPr="006904C5" w:rsidRDefault="00401FA8" w:rsidP="00EE1650">
      <w:pPr>
        <w:bidi w:val="0"/>
        <w:ind w:left="1080"/>
        <w:rPr>
          <w:rFonts w:cs="Times New Roman"/>
          <w:b/>
          <w:bCs/>
        </w:rPr>
        <w:sectPr w:rsidR="00401FA8" w:rsidRPr="006904C5" w:rsidSect="00E55E32">
          <w:footnotePr>
            <w:pos w:val="beneathText"/>
            <w:numRestart w:val="eachSect"/>
          </w:footnotePr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401FA8" w:rsidRPr="00BD0987" w:rsidRDefault="00401FA8" w:rsidP="00401FA8">
      <w:pPr>
        <w:bidi w:val="0"/>
        <w:rPr>
          <w:rFonts w:cs="Times New Roman"/>
          <w:b/>
          <w:bCs/>
        </w:rPr>
      </w:pPr>
    </w:p>
    <w:p w:rsidR="00BD0433" w:rsidRDefault="00BD0433" w:rsidP="009D78C0">
      <w:pPr>
        <w:bidi w:val="0"/>
        <w:rPr>
          <w:rFonts w:cs="Times New Roman"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מלכ</w:t>
      </w:r>
      <w:r w:rsidRPr="007512C8">
        <w:rPr>
          <w:rFonts w:cs="Times New Roman" w:hint="cs"/>
          <w:sz w:val="24"/>
          <w:szCs w:val="24"/>
          <w:rtl/>
        </w:rPr>
        <w:t>ה</w:t>
      </w:r>
      <w:r w:rsidRPr="007512C8">
        <w:rPr>
          <w:rStyle w:val="FootnoteReference"/>
          <w:rFonts w:cs="Times New Roman"/>
          <w:sz w:val="24"/>
          <w:szCs w:val="24"/>
        </w:rPr>
        <w:footnoteReference w:id="91"/>
      </w:r>
      <w:r w:rsidRPr="007512C8">
        <w:rPr>
          <w:rFonts w:cs="Times New Roman"/>
          <w:sz w:val="24"/>
          <w:szCs w:val="24"/>
        </w:rPr>
        <w:t xml:space="preserve">− </w:t>
      </w:r>
      <w:r w:rsidRPr="007512C8">
        <w:rPr>
          <w:rFonts w:cs="Times New Roman"/>
          <w:i/>
          <w:iCs/>
          <w:sz w:val="24"/>
          <w:szCs w:val="24"/>
        </w:rPr>
        <w:t>Malka</w:t>
      </w:r>
      <w:r w:rsidRPr="007512C8">
        <w:rPr>
          <w:rFonts w:cs="Times New Roman"/>
          <w:sz w:val="24"/>
          <w:szCs w:val="24"/>
        </w:rPr>
        <w:t xml:space="preserve"> </w:t>
      </w:r>
    </w:p>
    <w:p w:rsidR="00BD0433" w:rsidRPr="007512C8" w:rsidRDefault="00BD0433" w:rsidP="006C2BAD">
      <w:pPr>
        <w:bidi w:val="0"/>
        <w:rPr>
          <w:b/>
          <w:bCs/>
          <w:sz w:val="24"/>
          <w:szCs w:val="24"/>
        </w:rPr>
      </w:pPr>
    </w:p>
    <w:p w:rsidR="00BD0433" w:rsidRPr="005415FB" w:rsidRDefault="00BD0433" w:rsidP="006A79F1">
      <w:pPr>
        <w:numPr>
          <w:ilvl w:val="0"/>
          <w:numId w:val="136"/>
        </w:numPr>
        <w:bidi w:val="0"/>
        <w:rPr>
          <w:b/>
          <w:bCs/>
        </w:rPr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B04871">
        <w:rPr>
          <w:rFonts w:ascii="Graeca" w:hAnsi="Graeca" w:cs="Graeca"/>
        </w:rPr>
        <w:t></w:t>
      </w:r>
      <w:r w:rsidRPr="00B04871">
        <w:rPr>
          <w:rFonts w:ascii="Graeca" w:hAnsi="Graeca" w:cs="Graeca"/>
        </w:rPr>
        <w:t></w:t>
      </w:r>
      <w:r w:rsidRPr="00B04871">
        <w:rPr>
          <w:rFonts w:ascii="Graeca" w:hAnsi="Graeca" w:cs="Graeca"/>
        </w:rPr>
        <w:t></w:t>
      </w:r>
      <w:r w:rsidRPr="00B04871">
        <w:rPr>
          <w:rFonts w:ascii="Graeca" w:hAnsi="Graeca" w:cs="Graeca"/>
        </w:rPr>
        <w:t></w:t>
      </w:r>
      <w:r w:rsidRPr="00B04871">
        <w:rPr>
          <w:rFonts w:ascii="Graeca" w:hAnsi="Graeca" w:cs="Graeca"/>
        </w:rPr>
        <w:t></w:t>
      </w:r>
      <w:r w:rsidRPr="00B04871">
        <w:rPr>
          <w:rFonts w:ascii="Graeca" w:hAnsi="Graeca" w:cs="Graeca"/>
        </w:rPr>
        <w:t></w:t>
      </w:r>
      <w:r w:rsidR="00B04871" w:rsidRPr="007D5031">
        <w:rPr>
          <w:rStyle w:val="FootnoteReference"/>
          <w:rFonts w:cs="Times New Roman"/>
        </w:rPr>
        <w:footnoteReference w:id="92"/>
      </w:r>
      <w:r>
        <w:rPr>
          <w:rtl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Sarah </w:t>
      </w:r>
      <w:r>
        <w:rPr>
          <w:lang w:val="en-GB"/>
        </w:rPr>
        <w:t>(3)’s daughter,</w:t>
      </w:r>
      <w:r w:rsidRPr="00B2308F">
        <w:rPr>
          <w:b/>
          <w:bCs/>
        </w:rPr>
        <w:t xml:space="preserve"> </w:t>
      </w:r>
      <w:r w:rsidRPr="00DC07F2">
        <w:rPr>
          <w:lang w:val="en-GB"/>
        </w:rPr>
        <w:t>aged 13</w:t>
      </w:r>
      <w:r>
        <w:rPr>
          <w:rStyle w:val="FootnoteReference"/>
          <w:lang w:val="en-GB"/>
        </w:rPr>
        <w:footnoteReference w:id="93"/>
      </w:r>
      <w:r>
        <w:rPr>
          <w:lang w:val="en-GB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 w:rsidR="006A79F1">
        <w:t>Sarcophagus</w:t>
      </w:r>
      <w:r>
        <w:t>,</w:t>
      </w:r>
      <w:r w:rsidRPr="00587130">
        <w:t xml:space="preserve"> </w:t>
      </w:r>
      <w:r>
        <w:t>Sichem-</w:t>
      </w:r>
      <w:r w:rsidRPr="00BD42E1">
        <w:t>Nablus</w:t>
      </w:r>
      <w:r>
        <w:t>, Ber</w:t>
      </w:r>
      <w:r>
        <w:t>g</w:t>
      </w:r>
      <w:r>
        <w:t xml:space="preserve">er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CIJ</w:t>
      </w:r>
      <w:r>
        <w:t xml:space="preserve"> 1169 </w:t>
      </w:r>
      <w:r w:rsidRPr="00262A2F">
        <w:rPr>
          <w:b/>
          <w:bCs/>
        </w:rPr>
        <w:t>E:</w:t>
      </w:r>
      <w:r w:rsidRPr="0064762A">
        <w:rPr>
          <w:rFonts w:cs="Times New Roman"/>
        </w:rPr>
        <w:t xml:space="preserve"> </w:t>
      </w:r>
      <w:r w:rsidRPr="00225D72">
        <w:rPr>
          <w:rFonts w:cs="Times New Roman"/>
        </w:rPr>
        <w:t>Samaritan</w:t>
      </w:r>
      <w:r>
        <w:rPr>
          <w:rFonts w:cs="Times New Roman"/>
        </w:rPr>
        <w:t>?</w:t>
      </w:r>
      <w:r>
        <w:rPr>
          <w:rStyle w:val="FootnoteReference"/>
          <w:rFonts w:cs="Times New Roman"/>
        </w:rPr>
        <w:footnoteReference w:id="94"/>
      </w:r>
      <w:r w:rsidRPr="0064762A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95"/>
      </w:r>
      <w:r>
        <w:rPr>
          <w:b/>
          <w:bCs/>
        </w:rPr>
        <w:t xml:space="preserve"> </w:t>
      </w:r>
    </w:p>
    <w:p w:rsidR="00BD0433" w:rsidRDefault="00BD0433" w:rsidP="0026414A">
      <w:pPr>
        <w:rPr>
          <w:rtl/>
        </w:rPr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Default="00BD0433" w:rsidP="00607616">
      <w:pPr>
        <w:bidi w:val="0"/>
        <w:rPr>
          <w:rFonts w:cs="Times New Roman"/>
        </w:rPr>
      </w:pPr>
    </w:p>
    <w:p w:rsidR="00BD0433" w:rsidRDefault="00BD0433" w:rsidP="009D78C0">
      <w:pPr>
        <w:bidi w:val="0"/>
        <w:rPr>
          <w:i/>
          <w:iCs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מרים</w:t>
      </w:r>
      <w:r w:rsidRPr="007512C8">
        <w:rPr>
          <w:rStyle w:val="FootnoteReference"/>
          <w:sz w:val="24"/>
          <w:szCs w:val="24"/>
        </w:rPr>
        <w:footnoteReference w:id="96"/>
      </w:r>
      <w:r w:rsidRPr="007512C8">
        <w:rPr>
          <w:sz w:val="24"/>
          <w:szCs w:val="24"/>
        </w:rPr>
        <w:t xml:space="preserve"> </w:t>
      </w:r>
      <w:r w:rsidRPr="007512C8">
        <w:rPr>
          <w:rFonts w:cs="Times New Roman"/>
          <w:sz w:val="24"/>
          <w:szCs w:val="24"/>
        </w:rPr>
        <w:t xml:space="preserve">− </w:t>
      </w:r>
      <w:r w:rsidR="00240275">
        <w:rPr>
          <w:i/>
          <w:iCs/>
          <w:sz w:val="24"/>
          <w:szCs w:val="24"/>
        </w:rPr>
        <w:t>Ma</w:t>
      </w:r>
      <w:r w:rsidRPr="007512C8">
        <w:rPr>
          <w:i/>
          <w:iCs/>
          <w:sz w:val="24"/>
          <w:szCs w:val="24"/>
        </w:rPr>
        <w:t>riam</w:t>
      </w:r>
    </w:p>
    <w:p w:rsidR="00BD0433" w:rsidRPr="007512C8" w:rsidRDefault="00BD0433" w:rsidP="006C2BAD">
      <w:pPr>
        <w:bidi w:val="0"/>
        <w:rPr>
          <w:sz w:val="24"/>
          <w:szCs w:val="24"/>
        </w:rPr>
      </w:pPr>
    </w:p>
    <w:p w:rsidR="00BD0433" w:rsidRDefault="00BD0433" w:rsidP="00815F05">
      <w:pPr>
        <w:numPr>
          <w:ilvl w:val="0"/>
          <w:numId w:val="135"/>
        </w:numPr>
        <w:bidi w:val="0"/>
        <w:rPr>
          <w:rtl/>
        </w:rPr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75D9D">
        <w:rPr>
          <w:rFonts w:cs="Times New Roman"/>
        </w:rPr>
        <w:t>–</w:t>
      </w:r>
      <w:r w:rsidR="00F14900">
        <w:rPr>
          <w:rStyle w:val="FootnoteReference"/>
          <w:rFonts w:cs="Times New Roman"/>
        </w:rPr>
        <w:footnoteReference w:id="97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Eleazar </w:t>
      </w:r>
      <w:r>
        <w:rPr>
          <w:lang w:val="en-GB"/>
        </w:rPr>
        <w:t>(3)’s daughter</w:t>
      </w:r>
      <w:r w:rsidRPr="00262A2F">
        <w:rPr>
          <w:b/>
          <w:bCs/>
        </w:rPr>
        <w:t xml:space="preserve"> F:</w:t>
      </w:r>
      <w:r>
        <w:t xml:space="preserve"> </w:t>
      </w:r>
      <w:r w:rsidRPr="00C75D9D">
        <w:rPr>
          <w:rFonts w:cs="Times New Roman"/>
        </w:rPr>
        <w:t>–</w:t>
      </w:r>
      <w:r w:rsidRPr="00292BC4">
        <w:rPr>
          <w:rFonts w:cs="Times New Roman"/>
        </w:rP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1. </w:t>
      </w:r>
      <w:r>
        <w:rPr>
          <w:i/>
          <w:iCs/>
        </w:rPr>
        <w:t>Tulida</w:t>
      </w:r>
      <w:r>
        <w:t xml:space="preserve">, 142; 2. Abu’l Fath, 177 </w:t>
      </w:r>
      <w:r w:rsidRPr="00262A2F">
        <w:rPr>
          <w:b/>
          <w:bCs/>
        </w:rPr>
        <w:t>E:</w:t>
      </w:r>
      <w:r w:rsidRPr="00292BC4">
        <w:rPr>
          <w:rFonts w:cs="Times New Roman"/>
        </w:rPr>
        <w:t xml:space="preserve"> </w:t>
      </w:r>
      <w:r w:rsidRPr="00F57EAE">
        <w:rPr>
          <w:rFonts w:cs="Times New Roman"/>
        </w:rPr>
        <w:t>Samaritan</w:t>
      </w:r>
      <w:r w:rsidRPr="008F792C">
        <w:rPr>
          <w:rStyle w:val="FootnoteReference"/>
          <w:rFonts w:cs="Times New Roman"/>
        </w:rPr>
        <w:footnoteReference w:id="98"/>
      </w:r>
      <w:r w:rsidRPr="00292BC4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t>4</w:t>
      </w:r>
      <w:r w:rsidRPr="00CA4101">
        <w:rPr>
          <w:vertAlign w:val="superscript"/>
        </w:rPr>
        <w:t>th</w:t>
      </w:r>
      <w:r>
        <w:t xml:space="preserve"> C</w:t>
      </w:r>
      <w:r>
        <w:rPr>
          <w:rStyle w:val="FootnoteReference"/>
        </w:rPr>
        <w:footnoteReference w:id="99"/>
      </w:r>
    </w:p>
    <w:p w:rsidR="00BD0433" w:rsidRDefault="00BD0433" w:rsidP="00CA4101">
      <w:pPr>
        <w:numPr>
          <w:ilvl w:val="0"/>
          <w:numId w:val="135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75D9D">
        <w:rPr>
          <w:rFonts w:cs="Times New Roman"/>
        </w:rPr>
        <w:t>–</w:t>
      </w:r>
      <w:r>
        <w:rPr>
          <w:rStyle w:val="FootnoteReference"/>
        </w:rPr>
        <w:footnoteReference w:id="100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Aqub </w:t>
      </w:r>
      <w:r>
        <w:rPr>
          <w:lang w:val="en-GB"/>
        </w:rPr>
        <w:t>(2)’s daughter</w:t>
      </w:r>
      <w:r w:rsidRPr="00262A2F">
        <w:rPr>
          <w:b/>
          <w:bCs/>
        </w:rPr>
        <w:t xml:space="preserve"> F:</w:t>
      </w:r>
      <w:r w:rsidRPr="00262A2F">
        <w:t xml:space="preserve"> </w:t>
      </w:r>
      <w:r w:rsidRPr="00C75D9D">
        <w:rPr>
          <w:rFonts w:cs="Times New Roman"/>
        </w:rPr>
        <w:t>–</w:t>
      </w:r>
      <w:r w:rsidRPr="00292BC4">
        <w:rPr>
          <w:rFonts w:cs="Times New Roman"/>
        </w:rP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Abu’l Fath, 161 </w:t>
      </w:r>
      <w:r w:rsidRPr="00262A2F">
        <w:rPr>
          <w:b/>
          <w:bCs/>
        </w:rPr>
        <w:t>E:</w:t>
      </w:r>
      <w:r w:rsidRPr="00020938">
        <w:rPr>
          <w:rFonts w:cs="Times New Roman"/>
        </w:rPr>
        <w:t xml:space="preserve"> </w:t>
      </w:r>
      <w:r w:rsidRPr="00B5165F">
        <w:rPr>
          <w:rFonts w:cs="Times New Roman"/>
        </w:rPr>
        <w:t>Samaritan</w:t>
      </w:r>
      <w:r w:rsidRPr="003335B1">
        <w:rPr>
          <w:rStyle w:val="FootnoteReference"/>
          <w:rFonts w:cs="Times New Roman"/>
        </w:rPr>
        <w:footnoteReference w:id="101"/>
      </w:r>
      <w:r w:rsidRPr="00292BC4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CA4101">
        <w:t>3</w:t>
      </w:r>
      <w:r w:rsidRPr="00CA4101">
        <w:rPr>
          <w:vertAlign w:val="superscript"/>
        </w:rPr>
        <w:t>rd</w:t>
      </w:r>
      <w:r w:rsidRPr="00CA4101">
        <w:t xml:space="preserve"> C</w:t>
      </w:r>
      <w:r>
        <w:rPr>
          <w:rStyle w:val="FootnoteReference"/>
        </w:rPr>
        <w:footnoteReference w:id="102"/>
      </w:r>
    </w:p>
    <w:p w:rsidR="00BD0433" w:rsidRDefault="00BD0433" w:rsidP="00815F05">
      <w:pPr>
        <w:numPr>
          <w:ilvl w:val="0"/>
          <w:numId w:val="135"/>
        </w:numPr>
        <w:bidi w:val="0"/>
        <w:jc w:val="both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747B45">
        <w:rPr>
          <w:rFonts w:ascii="Graeca" w:hAnsi="Graeca" w:cs="Graeca"/>
        </w:rPr>
        <w:t></w:t>
      </w:r>
      <w:r w:rsidRPr="00747B45">
        <w:rPr>
          <w:rFonts w:ascii="Graeca" w:hAnsi="Graeca" w:cs="Graeca"/>
        </w:rPr>
        <w:t></w:t>
      </w:r>
      <w:r w:rsidRPr="00747B45">
        <w:rPr>
          <w:rFonts w:ascii="Graeca" w:hAnsi="Graeca" w:cs="Graeca"/>
        </w:rPr>
        <w:t></w:t>
      </w:r>
      <w:r w:rsidRPr="00747B45">
        <w:rPr>
          <w:rFonts w:ascii="Graeca" w:hAnsi="Graeca" w:cs="Graeca"/>
        </w:rPr>
        <w:t></w:t>
      </w:r>
      <w:r w:rsidRPr="00747B45">
        <w:rPr>
          <w:rFonts w:ascii="Graeca" w:hAnsi="Graeca" w:cs="Graeca"/>
        </w:rPr>
        <w:t></w:t>
      </w:r>
      <w:r w:rsidRPr="00747B45">
        <w:rPr>
          <w:rFonts w:ascii="Graeca" w:hAnsi="Graeca" w:cs="Graeca"/>
        </w:rPr>
        <w:t></w:t>
      </w:r>
      <w:r w:rsidRPr="00747B45">
        <w:rPr>
          <w:rFonts w:ascii="Graeca" w:hAnsi="Graeca" w:cs="Graeca"/>
        </w:rPr>
        <w:t></w:t>
      </w:r>
      <w:r w:rsidRPr="00747B45">
        <w:rPr>
          <w:rStyle w:val="FootnoteReference"/>
        </w:rPr>
        <w:footnoteReference w:id="103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Anatolius </w:t>
      </w:r>
      <w:r>
        <w:rPr>
          <w:lang w:val="en-GB"/>
        </w:rPr>
        <w:t>(2)’s daughter</w:t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>Epitaph,</w:t>
      </w:r>
      <w:r w:rsidRPr="00587130">
        <w:t xml:space="preserve"> </w:t>
      </w:r>
      <w:smartTag w:uri="urn:schemas-microsoft-com:office:smarttags" w:element="place">
        <w:smartTag w:uri="urn:schemas-microsoft-com:office:smarttags" w:element="City">
          <w:r>
            <w:t>Jaffa</w:t>
          </w:r>
        </w:smartTag>
      </w:smartTag>
      <w:r>
        <w:t>, Clermont-Ganneau</w:t>
      </w:r>
      <w:r w:rsidRPr="00262A2F">
        <w:rPr>
          <w:b/>
          <w:bCs/>
        </w:rPr>
        <w:t xml:space="preserve"> S:</w:t>
      </w:r>
      <w:r w:rsidRPr="00262A2F">
        <w:t xml:space="preserve"> </w:t>
      </w:r>
      <w:r>
        <w:rPr>
          <w:i/>
          <w:iCs/>
        </w:rPr>
        <w:t>CIJ</w:t>
      </w:r>
      <w:r>
        <w:t xml:space="preserve"> 937 </w:t>
      </w:r>
      <w:r w:rsidRPr="00262A2F">
        <w:rPr>
          <w:b/>
          <w:bCs/>
        </w:rPr>
        <w:t>E:</w:t>
      </w:r>
      <w:r w:rsidRPr="00F16A04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F16A04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CA4101">
        <w:t>3</w:t>
      </w:r>
      <w:r w:rsidRPr="00CA4101">
        <w:rPr>
          <w:vertAlign w:val="superscript"/>
        </w:rPr>
        <w:t>rd</w:t>
      </w:r>
      <w:r w:rsidRPr="00CA4101">
        <w:t xml:space="preserve"> C</w:t>
      </w:r>
    </w:p>
    <w:p w:rsidR="00BD0433" w:rsidRDefault="00BD0433" w:rsidP="0095744C">
      <w:pPr>
        <w:numPr>
          <w:ilvl w:val="0"/>
          <w:numId w:val="135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747B45">
        <w:rPr>
          <w:rFonts w:ascii="Graeca" w:hAnsi="Graeca" w:cs="Graeca"/>
        </w:rPr>
        <w:t></w:t>
      </w:r>
      <w:r w:rsidRPr="00747B45">
        <w:rPr>
          <w:rFonts w:ascii="Graeca" w:hAnsi="Graeca" w:cs="Graeca"/>
        </w:rPr>
        <w:t></w:t>
      </w:r>
      <w:r w:rsidRPr="00747B45">
        <w:rPr>
          <w:rFonts w:ascii="Graeca" w:hAnsi="Graeca" w:cs="Graeca"/>
        </w:rPr>
        <w:t></w:t>
      </w:r>
      <w:r w:rsidRPr="00747B45">
        <w:rPr>
          <w:rFonts w:ascii="Graeca" w:hAnsi="Graeca" w:cs="Graeca"/>
        </w:rPr>
        <w:t></w:t>
      </w:r>
      <w:r w:rsidRPr="00747B45">
        <w:rPr>
          <w:rFonts w:ascii="Graeca" w:hAnsi="Graeca" w:cs="Graeca"/>
        </w:rPr>
        <w:t></w:t>
      </w:r>
      <w:r w:rsidRPr="00747B45">
        <w:rPr>
          <w:rFonts w:ascii="Graeca" w:hAnsi="Graeca" w:cs="Graeca"/>
        </w:rPr>
        <w:t></w:t>
      </w:r>
      <w:r w:rsidRPr="00747B45">
        <w:rPr>
          <w:rFonts w:ascii="Graeca" w:hAnsi="Graeca" w:cs="Graeca"/>
        </w:rPr>
        <w:t></w:t>
      </w:r>
      <w:r w:rsidRPr="00747B45">
        <w:rPr>
          <w:rStyle w:val="FootnoteReference"/>
        </w:rPr>
        <w:footnoteReference w:id="104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>Epitaph,</w:t>
      </w:r>
      <w:r w:rsidRPr="00587130">
        <w:t xml:space="preserve"> </w:t>
      </w:r>
      <w:smartTag w:uri="urn:schemas-microsoft-com:office:smarttags" w:element="place">
        <w:r>
          <w:t>Caesarea</w:t>
        </w:r>
      </w:smartTag>
      <w:r>
        <w:t>, Germer-Durand</w:t>
      </w:r>
      <w:r w:rsidRPr="00262A2F">
        <w:rPr>
          <w:b/>
          <w:bCs/>
        </w:rPr>
        <w:t xml:space="preserve"> S:</w:t>
      </w:r>
      <w:r w:rsidRPr="00262A2F">
        <w:t xml:space="preserve"> </w:t>
      </w:r>
      <w:r>
        <w:rPr>
          <w:i/>
          <w:iCs/>
        </w:rPr>
        <w:t>CIJ</w:t>
      </w:r>
      <w:r>
        <w:t xml:space="preserve"> 938 </w:t>
      </w:r>
      <w:r w:rsidRPr="00262A2F">
        <w:rPr>
          <w:b/>
          <w:bCs/>
        </w:rPr>
        <w:t>E:</w:t>
      </w:r>
      <w:r w:rsidRPr="00CA1F4D">
        <w:rPr>
          <w:rFonts w:cs="Times New Roman"/>
        </w:rPr>
        <w:t xml:space="preserve"> </w:t>
      </w:r>
      <w:r w:rsidR="0095744C">
        <w:t>Jew?</w:t>
      </w:r>
      <w:r w:rsidR="0095744C">
        <w:rPr>
          <w:rStyle w:val="FootnoteReference"/>
        </w:rPr>
        <w:footnoteReference w:id="105"/>
      </w:r>
      <w:r w:rsidRPr="00CA1F4D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A0283B">
        <w:t>3</w:t>
      </w:r>
      <w:r w:rsidRPr="00A0283B">
        <w:rPr>
          <w:vertAlign w:val="superscript"/>
        </w:rPr>
        <w:t>rd</w:t>
      </w:r>
      <w:r w:rsidRPr="00A0283B">
        <w:t xml:space="preserve"> C</w:t>
      </w:r>
    </w:p>
    <w:p w:rsidR="00BD0433" w:rsidRDefault="00BD0433" w:rsidP="002E03FB">
      <w:pPr>
        <w:numPr>
          <w:ilvl w:val="0"/>
          <w:numId w:val="135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DD7A25">
        <w:rPr>
          <w:rFonts w:cs="Times New Roman"/>
          <w:rtl/>
        </w:rPr>
        <w:t>מירים</w:t>
      </w:r>
      <w:r w:rsidRPr="00E15932">
        <w:rPr>
          <w:rStyle w:val="FootnoteReference"/>
        </w:rPr>
        <w:footnoteReference w:id="106"/>
      </w:r>
      <w:r w:rsidRPr="00901F2D">
        <w:t>/</w:t>
      </w:r>
      <w:r w:rsidRPr="00901F2D">
        <w:rPr>
          <w:rFonts w:ascii="Graeca" w:hAnsi="Graeca" w:cs="Graeca"/>
        </w:rPr>
        <w:t></w:t>
      </w:r>
      <w:r w:rsidRPr="00901F2D">
        <w:rPr>
          <w:rFonts w:ascii="Graeca" w:hAnsi="Graeca" w:cs="Graeca"/>
        </w:rPr>
        <w:t></w:t>
      </w:r>
      <w:r w:rsidRPr="00901F2D">
        <w:rPr>
          <w:rFonts w:ascii="Graeca" w:hAnsi="Graeca" w:cs="Graeca"/>
        </w:rPr>
        <w:t></w:t>
      </w:r>
      <w:r w:rsidRPr="00901F2D">
        <w:rPr>
          <w:rFonts w:ascii="Graeca" w:hAnsi="Graeca" w:cs="Graeca"/>
        </w:rPr>
        <w:t></w:t>
      </w:r>
      <w:r w:rsidRPr="00901F2D">
        <w:rPr>
          <w:rFonts w:ascii="Graeca" w:hAnsi="Graeca" w:cs="Graeca"/>
        </w:rPr>
        <w:t></w:t>
      </w:r>
      <w:r w:rsidRPr="00901F2D">
        <w:rPr>
          <w:rFonts w:ascii="Graeca" w:hAnsi="Graeca" w:cs="Graeca"/>
        </w:rPr>
        <w:t></w:t>
      </w:r>
      <w:r w:rsidRPr="00901F2D">
        <w:rPr>
          <w:rFonts w:ascii="Graeca" w:hAnsi="Graeca" w:cs="Graeca"/>
        </w:rPr>
        <w:t></w:t>
      </w:r>
      <w:r w:rsidRPr="00901F2D">
        <w:t>[</w:t>
      </w:r>
      <w:r w:rsidRPr="00901F2D">
        <w:rPr>
          <w:rFonts w:ascii="Graeca" w:hAnsi="Graeca" w:cs="Graeca"/>
        </w:rPr>
        <w:t></w:t>
      </w:r>
      <w:r w:rsidRPr="00901F2D">
        <w:rPr>
          <w:rFonts w:ascii="Graeca" w:hAnsi="Graeca" w:cs="Graeca"/>
        </w:rPr>
        <w:t></w:t>
      </w:r>
      <w:r w:rsidRPr="00901F2D">
        <w:t>]</w:t>
      </w:r>
      <w:r w:rsidRPr="000E41E3">
        <w:rPr>
          <w:rStyle w:val="FootnoteReference"/>
        </w:rPr>
        <w:footnoteReference w:id="107"/>
      </w:r>
      <w:r>
        <w:rPr>
          <w:rtl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 w:rsidRPr="00553100">
        <w:t>Epitaphs</w:t>
      </w:r>
      <w:r>
        <w:t xml:space="preserve">, </w:t>
      </w:r>
      <w:r w:rsidRPr="004C3FA7">
        <w:t>Beth She‘arim</w:t>
      </w:r>
      <w:r>
        <w:t xml:space="preserve">, catacomb 1, </w:t>
      </w:r>
      <w:r>
        <w:rPr>
          <w:i/>
          <w:iCs/>
        </w:rPr>
        <w:t>CIJ</w:t>
      </w:r>
      <w:r>
        <w:t xml:space="preserve"> 1019, 1020, 1021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1. </w:t>
      </w:r>
      <w:r>
        <w:rPr>
          <w:i/>
          <w:iCs/>
        </w:rPr>
        <w:t xml:space="preserve">BS </w:t>
      </w:r>
      <w:r w:rsidR="00213294">
        <w:t xml:space="preserve">1:8, 2. </w:t>
      </w:r>
      <w:r>
        <w:t xml:space="preserve">2:9 </w:t>
      </w:r>
      <w:r w:rsidRPr="00262A2F">
        <w:rPr>
          <w:b/>
          <w:bCs/>
        </w:rPr>
        <w:t>E:</w:t>
      </w:r>
      <w:r w:rsidRPr="00CA1F4D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CA1F4D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C87F25">
        <w:t>Pre-352</w:t>
      </w:r>
      <w:r w:rsidR="002E03FB" w:rsidRPr="00D01BF5">
        <w:rPr>
          <w:rStyle w:val="FootnoteReference"/>
        </w:rPr>
        <w:footnoteReference w:id="108"/>
      </w:r>
    </w:p>
    <w:p w:rsidR="00BD0433" w:rsidRDefault="00BD0433" w:rsidP="00B029F7">
      <w:pPr>
        <w:numPr>
          <w:ilvl w:val="0"/>
          <w:numId w:val="135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5C1F91">
        <w:rPr>
          <w:rFonts w:ascii="Graeca" w:hAnsi="Graeca"/>
        </w:rPr>
        <w:t></w:t>
      </w:r>
      <w:r w:rsidRPr="005C1F91">
        <w:rPr>
          <w:rFonts w:ascii="Graeca" w:hAnsi="Graeca"/>
        </w:rPr>
        <w:t></w:t>
      </w:r>
      <w:r w:rsidRPr="005C1F91">
        <w:rPr>
          <w:rFonts w:ascii="Graeca" w:hAnsi="Graeca"/>
        </w:rPr>
        <w:t></w:t>
      </w:r>
      <w:r w:rsidRPr="005C1F91">
        <w:rPr>
          <w:rFonts w:ascii="Graeca" w:hAnsi="Graeca"/>
        </w:rPr>
        <w:t></w:t>
      </w:r>
      <w:r w:rsidRPr="005C1F91">
        <w:rPr>
          <w:rFonts w:ascii="Graeca" w:hAnsi="Graeca"/>
        </w:rPr>
        <w:t></w:t>
      </w:r>
      <w:r w:rsidRPr="005C1F91">
        <w:rPr>
          <w:rFonts w:ascii="Graeca" w:hAnsi="Graeca"/>
        </w:rPr>
        <w:t></w:t>
      </w:r>
      <w:r w:rsidRPr="00873B7E">
        <w:rPr>
          <w:rStyle w:val="FootnoteReference"/>
          <w:rFonts w:cs="Times New Roman"/>
        </w:rPr>
        <w:footnoteReference w:id="109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>
        <w:t xml:space="preserve"> </w:t>
      </w:r>
      <w:smartTag w:uri="urn:schemas-microsoft-com:office:smarttags" w:element="country-region">
        <w:r>
          <w:t>Judah</w:t>
        </w:r>
      </w:smartTag>
      <w:r>
        <w:t xml:space="preserve"> </w:t>
      </w:r>
      <w:r w:rsidR="00905902">
        <w:rPr>
          <w:lang w:val="en-GB"/>
        </w:rPr>
        <w:t>(</w:t>
      </w:r>
      <w:r w:rsidR="00B029F7">
        <w:rPr>
          <w:lang w:val="en-GB"/>
        </w:rPr>
        <w:t>86</w:t>
      </w:r>
      <w:r>
        <w:rPr>
          <w:lang w:val="en-GB"/>
        </w:rPr>
        <w:t>)’s daughter</w:t>
      </w:r>
      <w:r w:rsidR="000D64DF">
        <w:rPr>
          <w:lang w:val="en-GB"/>
        </w:rPr>
        <w:t xml:space="preserve">, </w:t>
      </w:r>
      <w:r w:rsidR="002B17A5" w:rsidRPr="00DF68A8">
        <w:rPr>
          <w:lang w:val="en-GB"/>
        </w:rPr>
        <w:t>mistress</w:t>
      </w:r>
      <w:r w:rsidR="000D64DF">
        <w:rPr>
          <w:rStyle w:val="FootnoteReference"/>
          <w:lang w:val="en-GB"/>
        </w:rPr>
        <w:footnoteReference w:id="110"/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 xml:space="preserve">Epitaph, </w:t>
      </w:r>
      <w:r w:rsidRPr="004C3FA7">
        <w:t>Beth She‘arim</w:t>
      </w:r>
      <w:r>
        <w:t xml:space="preserve">, catacomb 25 </w:t>
      </w:r>
      <w:r w:rsidRPr="00262A2F">
        <w:rPr>
          <w:b/>
          <w:bCs/>
        </w:rPr>
        <w:t>S:</w:t>
      </w:r>
      <w:r w:rsidRPr="00262A2F">
        <w:t xml:space="preserve"> </w:t>
      </w:r>
      <w:r w:rsidRPr="00A54246">
        <w:rPr>
          <w:i/>
          <w:iCs/>
        </w:rPr>
        <w:t xml:space="preserve">BS </w:t>
      </w:r>
      <w:r w:rsidRPr="00A54246">
        <w:t>2:219</w:t>
      </w:r>
      <w:r w:rsidRPr="00A54246">
        <w:rPr>
          <w:rtl/>
        </w:rPr>
        <w:t xml:space="preserve"> </w:t>
      </w:r>
      <w:r w:rsidRPr="00262A2F">
        <w:rPr>
          <w:b/>
          <w:bCs/>
        </w:rPr>
        <w:t>E:</w:t>
      </w:r>
      <w:r w:rsidRPr="00425E42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425E42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C87F25">
        <w:t>Pre-352</w:t>
      </w:r>
      <w:r w:rsidR="002E03FB" w:rsidRPr="00D01BF5">
        <w:rPr>
          <w:rStyle w:val="FootnoteReference"/>
        </w:rPr>
        <w:footnoteReference w:id="111"/>
      </w:r>
    </w:p>
    <w:p w:rsidR="00BD0433" w:rsidRDefault="00BD0433" w:rsidP="00970ADE">
      <w:pPr>
        <w:numPr>
          <w:ilvl w:val="0"/>
          <w:numId w:val="135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75D9D">
        <w:rPr>
          <w:rFonts w:cs="Times New Roman"/>
        </w:rPr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Yohanan </w:t>
      </w:r>
      <w:r>
        <w:rPr>
          <w:lang w:val="en-GB"/>
        </w:rPr>
        <w:t>(</w:t>
      </w:r>
      <w:r w:rsidR="00970ADE">
        <w:rPr>
          <w:lang w:val="en-GB"/>
        </w:rPr>
        <w:t>28</w:t>
      </w:r>
      <w:r>
        <w:rPr>
          <w:lang w:val="en-GB"/>
        </w:rPr>
        <w:t>)’s daughter</w:t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 xml:space="preserve">Epitaph, </w:t>
      </w:r>
      <w:r w:rsidRPr="004C3FA7">
        <w:t>Beth She‘arim</w:t>
      </w:r>
      <w:r>
        <w:t xml:space="preserve">, catacomb 20 </w:t>
      </w:r>
      <w:r w:rsidRPr="00262A2F">
        <w:rPr>
          <w:b/>
          <w:bCs/>
        </w:rPr>
        <w:t>S:</w:t>
      </w:r>
      <w:r w:rsidRPr="00262A2F">
        <w:t xml:space="preserve"> </w:t>
      </w:r>
      <w:r w:rsidRPr="00A54246">
        <w:rPr>
          <w:i/>
          <w:iCs/>
        </w:rPr>
        <w:t>BS</w:t>
      </w:r>
      <w:r>
        <w:rPr>
          <w:i/>
          <w:iCs/>
        </w:rPr>
        <w:t xml:space="preserve"> </w:t>
      </w:r>
      <w:r>
        <w:t>3:21</w:t>
      </w:r>
      <w:r w:rsidRPr="00A54246">
        <w:rPr>
          <w:rtl/>
        </w:rPr>
        <w:t xml:space="preserve"> </w:t>
      </w:r>
      <w:r w:rsidRPr="00262A2F">
        <w:rPr>
          <w:b/>
          <w:bCs/>
        </w:rPr>
        <w:t>E:</w:t>
      </w:r>
      <w:r w:rsidRPr="00425E42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425E42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C87F25">
        <w:t>Pre-352</w:t>
      </w:r>
      <w:r w:rsidR="002E03FB" w:rsidRPr="00D01BF5">
        <w:rPr>
          <w:rStyle w:val="FootnoteReference"/>
        </w:rPr>
        <w:footnoteReference w:id="112"/>
      </w:r>
    </w:p>
    <w:p w:rsidR="00BD0433" w:rsidRDefault="00BD0433" w:rsidP="00815F05">
      <w:pPr>
        <w:numPr>
          <w:ilvl w:val="0"/>
          <w:numId w:val="135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747B45">
        <w:rPr>
          <w:rFonts w:ascii="Graeca" w:hAnsi="Graeca" w:cs="Graeca"/>
        </w:rPr>
        <w:t></w:t>
      </w:r>
      <w:r w:rsidRPr="00747B45">
        <w:rPr>
          <w:rFonts w:ascii="Graeca" w:hAnsi="Graeca" w:cs="Graeca"/>
        </w:rPr>
        <w:t></w:t>
      </w:r>
      <w:r w:rsidRPr="00747B45">
        <w:rPr>
          <w:rFonts w:ascii="Graeca" w:hAnsi="Graeca" w:cs="Graeca"/>
        </w:rPr>
        <w:t></w:t>
      </w:r>
      <w:r w:rsidRPr="00747B45">
        <w:rPr>
          <w:rFonts w:ascii="Graeca" w:hAnsi="Graeca" w:cs="Graeca"/>
        </w:rPr>
        <w:t></w:t>
      </w:r>
      <w:r w:rsidRPr="00747B45">
        <w:rPr>
          <w:rFonts w:ascii="Graeca" w:hAnsi="Graeca" w:cs="Graeca"/>
        </w:rPr>
        <w:t></w:t>
      </w:r>
      <w:r w:rsidRPr="00747B45">
        <w:rPr>
          <w:rFonts w:ascii="Graeca" w:hAnsi="Graeca" w:cs="Graeca"/>
        </w:rPr>
        <w:t></w:t>
      </w:r>
      <w:r w:rsidRPr="00747B45">
        <w:rPr>
          <w:rFonts w:ascii="Graeca" w:hAnsi="Graeca" w:cs="Graeca"/>
        </w:rPr>
        <w:t></w:t>
      </w:r>
      <w:r w:rsidRPr="00747B45">
        <w:rPr>
          <w:rStyle w:val="FootnoteReference"/>
        </w:rPr>
        <w:footnoteReference w:id="113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>Epitaph,</w:t>
      </w:r>
      <w:r w:rsidRPr="00587130">
        <w:t xml:space="preserve"> </w:t>
      </w:r>
      <w:smartTag w:uri="urn:schemas-microsoft-com:office:smarttags" w:element="place">
        <w:r>
          <w:t>Caesarea</w:t>
        </w:r>
      </w:smartTag>
      <w:r w:rsidRPr="00262A2F">
        <w:rPr>
          <w:b/>
          <w:bCs/>
        </w:rPr>
        <w:t xml:space="preserve"> S:</w:t>
      </w:r>
      <w:r w:rsidRPr="00262A2F">
        <w:t xml:space="preserve"> </w:t>
      </w:r>
      <w:r w:rsidRPr="00A54246">
        <w:t xml:space="preserve">Lehmann &amp; </w:t>
      </w:r>
      <w:r w:rsidRPr="00973E0F">
        <w:t>Holum,</w:t>
      </w:r>
      <w:r w:rsidRPr="00A54246">
        <w:rPr>
          <w:i/>
          <w:iCs/>
        </w:rPr>
        <w:t xml:space="preserve"> CMER</w:t>
      </w:r>
      <w:r>
        <w:t xml:space="preserve"> 5, no. 301 </w:t>
      </w:r>
      <w:r w:rsidRPr="00262A2F">
        <w:rPr>
          <w:b/>
          <w:bCs/>
        </w:rPr>
        <w:t>E:</w:t>
      </w:r>
      <w:r w:rsidRPr="00425E42">
        <w:rPr>
          <w:rFonts w:cs="Times New Roman"/>
        </w:rPr>
        <w:t xml:space="preserve"> </w:t>
      </w:r>
      <w:r>
        <w:rPr>
          <w:rFonts w:cs="Times New Roman"/>
        </w:rPr>
        <w:t>Jew?</w:t>
      </w:r>
      <w:r>
        <w:rPr>
          <w:rStyle w:val="FootnoteReference"/>
        </w:rPr>
        <w:footnoteReference w:id="114"/>
      </w:r>
      <w:r w:rsidRPr="00425E42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973E0F">
        <w:t>4</w:t>
      </w:r>
      <w:r w:rsidRPr="00973E0F">
        <w:rPr>
          <w:vertAlign w:val="superscript"/>
        </w:rPr>
        <w:t>th</w:t>
      </w:r>
      <w:r w:rsidRPr="00973E0F">
        <w:t>-7</w:t>
      </w:r>
      <w:r w:rsidRPr="00973E0F">
        <w:rPr>
          <w:vertAlign w:val="superscript"/>
        </w:rPr>
        <w:t>th</w:t>
      </w:r>
      <w:r w:rsidRPr="00973E0F">
        <w:t xml:space="preserve"> C</w:t>
      </w:r>
    </w:p>
    <w:p w:rsidR="00BD0433" w:rsidRDefault="00BD0433" w:rsidP="00A66CED">
      <w:pPr>
        <w:numPr>
          <w:ilvl w:val="0"/>
          <w:numId w:val="135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901F2D">
        <w:t>[</w:t>
      </w:r>
      <w:r w:rsidRPr="00901F2D">
        <w:rPr>
          <w:rFonts w:ascii="Graeca" w:hAnsi="Graeca"/>
        </w:rPr>
        <w:t></w:t>
      </w:r>
      <w:r w:rsidRPr="00901F2D">
        <w:t>]</w:t>
      </w:r>
      <w:r w:rsidRPr="00901F2D">
        <w:rPr>
          <w:rFonts w:ascii="Graeca" w:hAnsi="Graeca"/>
        </w:rPr>
        <w:t></w:t>
      </w:r>
      <w:r w:rsidRPr="00901F2D">
        <w:rPr>
          <w:rFonts w:ascii="Graeca" w:hAnsi="Graeca"/>
        </w:rPr>
        <w:t></w:t>
      </w:r>
      <w:r w:rsidRPr="00901F2D">
        <w:rPr>
          <w:rFonts w:ascii="Graeca" w:hAnsi="Graeca"/>
        </w:rPr>
        <w:t></w:t>
      </w:r>
      <w:r w:rsidRPr="00901F2D">
        <w:rPr>
          <w:rFonts w:ascii="Graeca" w:hAnsi="Graeca"/>
        </w:rPr>
        <w:t></w:t>
      </w:r>
      <w:r w:rsidRPr="00901F2D">
        <w:rPr>
          <w:rFonts w:ascii="Graeca" w:hAnsi="Graeca"/>
        </w:rPr>
        <w:t></w:t>
      </w:r>
      <w:r w:rsidRPr="00901F2D">
        <w:t>[</w:t>
      </w:r>
      <w:r w:rsidRPr="00901F2D">
        <w:rPr>
          <w:rFonts w:ascii="Graeca" w:hAnsi="Graeca"/>
        </w:rPr>
        <w:t></w:t>
      </w:r>
      <w:r w:rsidRPr="00901F2D">
        <w:t>]</w:t>
      </w:r>
      <w:r w:rsidRPr="000E41E3">
        <w:rPr>
          <w:rStyle w:val="FootnoteReference"/>
        </w:rPr>
        <w:footnoteReference w:id="115"/>
      </w:r>
      <w:r>
        <w:t xml:space="preserve"> </w:t>
      </w:r>
      <w:r w:rsidRPr="00262A2F">
        <w:rPr>
          <w:b/>
          <w:bCs/>
        </w:rPr>
        <w:t>Ds:</w:t>
      </w:r>
      <w:r w:rsidRPr="00425E42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>Epitaph,</w:t>
      </w:r>
      <w:r w:rsidRPr="00587130">
        <w:t xml:space="preserve"> </w:t>
      </w:r>
      <w:smartTag w:uri="urn:schemas-microsoft-com:office:smarttags" w:element="place">
        <w:r>
          <w:t>Caesarea</w:t>
        </w:r>
      </w:smartTag>
      <w:r w:rsidRPr="00262A2F">
        <w:rPr>
          <w:b/>
          <w:bCs/>
        </w:rPr>
        <w:t xml:space="preserve"> S:</w:t>
      </w:r>
      <w:r w:rsidRPr="00262A2F">
        <w:t xml:space="preserve"> </w:t>
      </w:r>
      <w:r w:rsidRPr="00A54246">
        <w:t xml:space="preserve">Lehmann &amp; </w:t>
      </w:r>
      <w:r w:rsidRPr="00973E0F">
        <w:t>Holum,</w:t>
      </w:r>
      <w:r w:rsidRPr="00A54246">
        <w:rPr>
          <w:i/>
          <w:iCs/>
        </w:rPr>
        <w:t xml:space="preserve"> CMER</w:t>
      </w:r>
      <w:r>
        <w:t xml:space="preserve"> 5, no. 302 </w:t>
      </w:r>
      <w:r w:rsidRPr="00262A2F">
        <w:rPr>
          <w:b/>
          <w:bCs/>
        </w:rPr>
        <w:t>E:</w:t>
      </w:r>
      <w:r w:rsidRPr="00425E42">
        <w:rPr>
          <w:rFonts w:cs="Times New Roman"/>
        </w:rPr>
        <w:t xml:space="preserve"> </w:t>
      </w:r>
      <w:r>
        <w:rPr>
          <w:rFonts w:cs="Times New Roman"/>
        </w:rPr>
        <w:t>Jew?</w:t>
      </w:r>
      <w:r>
        <w:rPr>
          <w:rStyle w:val="FootnoteReference"/>
        </w:rPr>
        <w:footnoteReference w:id="116"/>
      </w:r>
      <w:r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117"/>
      </w:r>
    </w:p>
    <w:p w:rsidR="00BD0433" w:rsidRDefault="00BD0433" w:rsidP="00A66CED">
      <w:pPr>
        <w:numPr>
          <w:ilvl w:val="0"/>
          <w:numId w:val="135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901F2D">
        <w:rPr>
          <w:rFonts w:ascii="Graeca" w:hAnsi="Graeca"/>
        </w:rPr>
        <w:t></w:t>
      </w:r>
      <w:r w:rsidRPr="00901F2D">
        <w:rPr>
          <w:rFonts w:ascii="Graeca" w:hAnsi="Graeca"/>
        </w:rPr>
        <w:t></w:t>
      </w:r>
      <w:r w:rsidRPr="00901F2D">
        <w:rPr>
          <w:rFonts w:ascii="Graeca" w:hAnsi="Graeca"/>
        </w:rPr>
        <w:t></w:t>
      </w:r>
      <w:r w:rsidRPr="00901F2D">
        <w:t>[</w:t>
      </w:r>
      <w:r w:rsidRPr="00901F2D">
        <w:rPr>
          <w:rFonts w:ascii="Graeca" w:hAnsi="Graeca"/>
        </w:rPr>
        <w:t></w:t>
      </w:r>
      <w:r w:rsidRPr="00901F2D">
        <w:rPr>
          <w:rFonts w:ascii="Graeca" w:hAnsi="Graeca"/>
        </w:rPr>
        <w:t></w:t>
      </w:r>
      <w:r w:rsidRPr="00901F2D">
        <w:rPr>
          <w:rFonts w:ascii="Graeca" w:hAnsi="Graeca"/>
        </w:rPr>
        <w:t></w:t>
      </w:r>
      <w:r w:rsidRPr="00901F2D">
        <w:rPr>
          <w:rFonts w:ascii="Graeca" w:hAnsi="Graeca"/>
        </w:rPr>
        <w:t></w:t>
      </w:r>
      <w:r w:rsidRPr="00901F2D">
        <w:t>]</w:t>
      </w:r>
      <w:r w:rsidRPr="000E41E3">
        <w:rPr>
          <w:rStyle w:val="FootnoteReference"/>
        </w:rPr>
        <w:footnoteReference w:id="118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>Epitaph,</w:t>
      </w:r>
      <w:r w:rsidRPr="00587130">
        <w:t xml:space="preserve"> </w:t>
      </w:r>
      <w:smartTag w:uri="urn:schemas-microsoft-com:office:smarttags" w:element="place">
        <w:r>
          <w:t>Caesarea</w:t>
        </w:r>
      </w:smartTag>
      <w:r w:rsidRPr="00262A2F">
        <w:rPr>
          <w:b/>
          <w:bCs/>
        </w:rPr>
        <w:t xml:space="preserve"> S:</w:t>
      </w:r>
      <w:r w:rsidRPr="00262A2F">
        <w:t xml:space="preserve"> </w:t>
      </w:r>
      <w:r w:rsidRPr="00A54246">
        <w:t xml:space="preserve">Lehmann &amp; </w:t>
      </w:r>
      <w:r w:rsidRPr="00973E0F">
        <w:t>Holum,</w:t>
      </w:r>
      <w:r w:rsidRPr="00A54246">
        <w:rPr>
          <w:i/>
          <w:iCs/>
        </w:rPr>
        <w:t xml:space="preserve"> CMER</w:t>
      </w:r>
      <w:r>
        <w:t xml:space="preserve"> 5, no. 303 </w:t>
      </w:r>
      <w:r w:rsidRPr="00262A2F">
        <w:rPr>
          <w:b/>
          <w:bCs/>
        </w:rPr>
        <w:t>E:</w:t>
      </w:r>
      <w:r w:rsidRPr="00425E42">
        <w:rPr>
          <w:rFonts w:cs="Times New Roman"/>
        </w:rPr>
        <w:t xml:space="preserve"> </w:t>
      </w:r>
      <w:r w:rsidR="006A17DA">
        <w:t>Jew?</w:t>
      </w:r>
      <w:r w:rsidR="006A17DA">
        <w:rPr>
          <w:rStyle w:val="FootnoteReference"/>
        </w:rPr>
        <w:footnoteReference w:id="119"/>
      </w:r>
      <w:r w:rsidRPr="00425E42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120"/>
      </w:r>
    </w:p>
    <w:p w:rsidR="00BD0433" w:rsidRDefault="00BD0433" w:rsidP="00815F05">
      <w:pPr>
        <w:numPr>
          <w:ilvl w:val="0"/>
          <w:numId w:val="135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75D9D">
        <w:rPr>
          <w:rFonts w:cs="Times New Roman"/>
        </w:rPr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>Epitaph,</w:t>
      </w:r>
      <w:r w:rsidRPr="00587130">
        <w:t xml:space="preserve"> </w:t>
      </w:r>
      <w:r>
        <w:t>Zoar</w:t>
      </w:r>
      <w:r w:rsidRPr="00262A2F"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 w:rsidRPr="00A54246">
        <w:t xml:space="preserve">Naveh, </w:t>
      </w:r>
      <w:r w:rsidRPr="00A54246">
        <w:rPr>
          <w:i/>
          <w:iCs/>
        </w:rPr>
        <w:t>Tarbiz</w:t>
      </w:r>
      <w:r w:rsidRPr="00A54246">
        <w:t xml:space="preserve"> 64 (1995) no. 8</w:t>
      </w:r>
      <w:r>
        <w:t xml:space="preserve"> </w:t>
      </w:r>
      <w:r w:rsidRPr="00262A2F">
        <w:rPr>
          <w:b/>
          <w:bCs/>
        </w:rPr>
        <w:t>E:</w:t>
      </w:r>
      <w:r w:rsidRPr="00425E42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425E42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t>382-452</w:t>
      </w:r>
      <w:r>
        <w:rPr>
          <w:rStyle w:val="FootnoteReference"/>
          <w:lang w:val="de-DE"/>
        </w:rPr>
        <w:footnoteReference w:id="121"/>
      </w:r>
    </w:p>
    <w:p w:rsidR="00BD0433" w:rsidRPr="007F5D1C" w:rsidRDefault="00BD0433" w:rsidP="0002680B">
      <w:pPr>
        <w:numPr>
          <w:ilvl w:val="0"/>
          <w:numId w:val="135"/>
        </w:numPr>
        <w:bidi w:val="0"/>
      </w:pPr>
      <w:r>
        <w:rPr>
          <w:b/>
          <w:bCs/>
        </w:rPr>
        <w:t xml:space="preserve">O: </w:t>
      </w:r>
      <w:r w:rsidRPr="00901F2D">
        <w:rPr>
          <w:rFonts w:ascii="Graeca" w:hAnsi="Graeca"/>
        </w:rPr>
        <w:t></w:t>
      </w:r>
      <w:r w:rsidRPr="00901F2D">
        <w:rPr>
          <w:rFonts w:ascii="Graeca" w:hAnsi="Graeca"/>
        </w:rPr>
        <w:t></w:t>
      </w:r>
      <w:r w:rsidRPr="00901F2D">
        <w:rPr>
          <w:rFonts w:ascii="Graeca" w:hAnsi="Graeca"/>
        </w:rPr>
        <w:t></w:t>
      </w:r>
      <w:r w:rsidRPr="00901F2D">
        <w:rPr>
          <w:rFonts w:ascii="Graeca" w:hAnsi="Graeca"/>
        </w:rPr>
        <w:t></w:t>
      </w:r>
      <w:r w:rsidRPr="00901F2D">
        <w:rPr>
          <w:rFonts w:ascii="Graeca" w:hAnsi="Graeca"/>
        </w:rPr>
        <w:t></w:t>
      </w:r>
      <w:r w:rsidRPr="00901F2D">
        <w:rPr>
          <w:rFonts w:ascii="Graeca" w:hAnsi="Graeca"/>
        </w:rPr>
        <w:t></w:t>
      </w:r>
      <w:r w:rsidRPr="00901F2D">
        <w:t>[</w:t>
      </w:r>
      <w:r w:rsidRPr="00901F2D">
        <w:rPr>
          <w:rFonts w:ascii="Graeca" w:hAnsi="Graeca"/>
        </w:rPr>
        <w:t></w:t>
      </w:r>
      <w:r w:rsidRPr="00901F2D">
        <w:t>]</w:t>
      </w:r>
      <w:r w:rsidRPr="000E41E3">
        <w:rPr>
          <w:rStyle w:val="FootnoteReference"/>
        </w:rPr>
        <w:footnoteReference w:id="122"/>
      </w:r>
      <w:r>
        <w:rPr>
          <w:b/>
          <w:bCs/>
        </w:rPr>
        <w:t xml:space="preserve"> Ds: </w:t>
      </w:r>
      <w:r>
        <w:t>Elijah (6)’s wife, of Bostra</w:t>
      </w:r>
      <w:r>
        <w:rPr>
          <w:rStyle w:val="FootnoteReference"/>
        </w:rPr>
        <w:footnoteReference w:id="123"/>
      </w:r>
      <w:r>
        <w:t xml:space="preserve"> </w:t>
      </w:r>
      <w:r>
        <w:rPr>
          <w:b/>
          <w:bCs/>
        </w:rPr>
        <w:t>F:</w:t>
      </w:r>
      <w:r>
        <w:t xml:space="preserve"> Memorial inscription, Hammat Gader </w:t>
      </w:r>
      <w:r>
        <w:rPr>
          <w:b/>
          <w:bCs/>
        </w:rPr>
        <w:t>S:</w:t>
      </w:r>
      <w:r>
        <w:t xml:space="preserve"> Di Segni, </w:t>
      </w:r>
      <w:r>
        <w:rPr>
          <w:i/>
          <w:iCs/>
        </w:rPr>
        <w:t>Hammat Gader</w:t>
      </w:r>
      <w:r>
        <w:t xml:space="preserve">, no. 38 </w:t>
      </w:r>
      <w:r w:rsidRPr="001401FF">
        <w:rPr>
          <w:b/>
          <w:bCs/>
        </w:rPr>
        <w:t>E:</w:t>
      </w:r>
      <w:r>
        <w:t xml:space="preserve"> Jew?</w:t>
      </w:r>
      <w:r>
        <w:rPr>
          <w:rStyle w:val="FootnoteReference"/>
        </w:rPr>
        <w:footnoteReference w:id="124"/>
      </w:r>
      <w:r>
        <w:t xml:space="preserve"> </w:t>
      </w:r>
      <w:r w:rsidRPr="005F77BC">
        <w:rPr>
          <w:b/>
          <w:bCs/>
        </w:rPr>
        <w:t>D:</w:t>
      </w:r>
      <w:r>
        <w:t xml:space="preserve"> </w:t>
      </w:r>
      <w:r w:rsidRPr="007F5D1C">
        <w:t>5</w:t>
      </w:r>
      <w:r w:rsidRPr="007F5D1C">
        <w:rPr>
          <w:vertAlign w:val="superscript"/>
        </w:rPr>
        <w:t>th</w:t>
      </w:r>
      <w:r w:rsidRPr="007F5D1C">
        <w:t>-6</w:t>
      </w:r>
      <w:r w:rsidRPr="007F5D1C">
        <w:rPr>
          <w:vertAlign w:val="superscript"/>
        </w:rPr>
        <w:t>th</w:t>
      </w:r>
      <w:r w:rsidRPr="007F5D1C">
        <w:t xml:space="preserve"> C</w:t>
      </w:r>
    </w:p>
    <w:p w:rsidR="00BD0433" w:rsidRDefault="00BD0433" w:rsidP="0026414A">
      <w:pPr>
        <w:pStyle w:val="FootnoteText"/>
        <w:rPr>
          <w:rtl/>
        </w:rPr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Default="00BD0433" w:rsidP="00587130">
      <w:pPr>
        <w:bidi w:val="0"/>
        <w:rPr>
          <w:rFonts w:cs="Times New Roman"/>
        </w:rPr>
      </w:pPr>
    </w:p>
    <w:p w:rsidR="00BD0433" w:rsidRDefault="00BD0433" w:rsidP="009D78C0">
      <w:pPr>
        <w:bidi w:val="0"/>
        <w:rPr>
          <w:rFonts w:cs="Times New Roman"/>
          <w:i/>
          <w:iCs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צפרה</w:t>
      </w:r>
      <w:r w:rsidRPr="007512C8">
        <w:rPr>
          <w:rStyle w:val="FootnoteReference"/>
          <w:rFonts w:cs="Times New Roman"/>
          <w:sz w:val="24"/>
          <w:szCs w:val="24"/>
        </w:rPr>
        <w:footnoteReference w:id="125"/>
      </w:r>
      <w:r w:rsidRPr="007512C8">
        <w:rPr>
          <w:rFonts w:cs="Times New Roman"/>
          <w:sz w:val="24"/>
          <w:szCs w:val="24"/>
        </w:rPr>
        <w:t xml:space="preserve"> − </w:t>
      </w:r>
      <w:r w:rsidR="006E130E">
        <w:rPr>
          <w:rFonts w:cs="Times New Roman"/>
          <w:i/>
          <w:iCs/>
          <w:sz w:val="24"/>
          <w:szCs w:val="24"/>
        </w:rPr>
        <w:t>Sipora</w:t>
      </w:r>
    </w:p>
    <w:p w:rsidR="00BD0433" w:rsidRPr="007512C8" w:rsidRDefault="00BD0433" w:rsidP="006C2BAD">
      <w:pPr>
        <w:bidi w:val="0"/>
        <w:rPr>
          <w:rFonts w:cs="Times New Roman"/>
          <w:sz w:val="24"/>
          <w:szCs w:val="24"/>
        </w:rPr>
      </w:pPr>
    </w:p>
    <w:p w:rsidR="00BD0433" w:rsidRDefault="00BD0433" w:rsidP="00D6237F">
      <w:pPr>
        <w:numPr>
          <w:ilvl w:val="0"/>
          <w:numId w:val="141"/>
        </w:numPr>
        <w:bidi w:val="0"/>
        <w:rPr>
          <w:rtl/>
        </w:rPr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D641B2">
        <w:rPr>
          <w:rFonts w:cs="Times New Roman"/>
          <w:rtl/>
        </w:rPr>
        <w:t>ציפור</w:t>
      </w:r>
      <w:r w:rsidRPr="00D165A2">
        <w:rPr>
          <w:rStyle w:val="FootnoteReference"/>
          <w:lang w:val="it-IT"/>
        </w:rPr>
        <w:footnoteReference w:id="126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F907FB">
        <w:t>Abshalom</w:t>
      </w:r>
      <w:r>
        <w:t xml:space="preserve"> </w:t>
      </w:r>
      <w:r>
        <w:rPr>
          <w:lang w:val="en-GB"/>
        </w:rPr>
        <w:t>(1)’s daughter</w:t>
      </w:r>
      <w:r w:rsidRPr="00262A2F">
        <w:rPr>
          <w:b/>
          <w:bCs/>
        </w:rPr>
        <w:t xml:space="preserve"> F:</w:t>
      </w:r>
      <w:r w:rsidRPr="00262A2F">
        <w:t xml:space="preserve"> </w:t>
      </w:r>
      <w:r w:rsidRPr="00C75D9D">
        <w:rPr>
          <w:rFonts w:cs="Times New Roman"/>
        </w:rPr>
        <w:t>–</w:t>
      </w:r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 xml:space="preserve">yGit </w:t>
      </w:r>
      <w:r>
        <w:t xml:space="preserve">5:3, 46d (Kosovsky, </w:t>
      </w:r>
      <w:r>
        <w:rPr>
          <w:i/>
          <w:iCs/>
        </w:rPr>
        <w:t>Yerushalmi</w:t>
      </w:r>
      <w:r>
        <w:t xml:space="preserve">, 55)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="00D6237F">
        <w:t>3</w:t>
      </w:r>
      <w:r w:rsidR="00D6237F" w:rsidRPr="004C68BA">
        <w:rPr>
          <w:vertAlign w:val="superscript"/>
        </w:rPr>
        <w:t>rd</w:t>
      </w:r>
      <w:r w:rsidR="00D6237F">
        <w:t>-4</w:t>
      </w:r>
      <w:r w:rsidR="00D6237F" w:rsidRPr="004C68BA">
        <w:rPr>
          <w:vertAlign w:val="superscript"/>
        </w:rPr>
        <w:t>th</w:t>
      </w:r>
      <w:r w:rsidR="00D6237F">
        <w:t xml:space="preserve"> C</w:t>
      </w:r>
      <w:r w:rsidR="00D6237F">
        <w:rPr>
          <w:rStyle w:val="FootnoteReference"/>
        </w:rPr>
        <w:footnoteReference w:id="127"/>
      </w:r>
    </w:p>
    <w:p w:rsidR="00BD0433" w:rsidRDefault="00BD0433" w:rsidP="0026414A">
      <w:pPr>
        <w:rPr>
          <w:rFonts w:hint="cs"/>
          <w:rtl/>
        </w:rPr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Default="00BD0433" w:rsidP="009A4999">
      <w:pPr>
        <w:bidi w:val="0"/>
        <w:rPr>
          <w:rFonts w:cs="Times New Roman"/>
          <w:rtl/>
        </w:rPr>
      </w:pPr>
    </w:p>
    <w:p w:rsidR="00BD0433" w:rsidRDefault="00BD0433" w:rsidP="00EC45D3">
      <w:pPr>
        <w:bidi w:val="0"/>
        <w:rPr>
          <w:rFonts w:cs="Times New Roman"/>
          <w:i/>
          <w:iCs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רבקה</w:t>
      </w:r>
      <w:r w:rsidRPr="007512C8">
        <w:rPr>
          <w:rStyle w:val="FootnoteReference"/>
          <w:sz w:val="24"/>
          <w:szCs w:val="24"/>
        </w:rPr>
        <w:footnoteReference w:id="128"/>
      </w:r>
      <w:r w:rsidRPr="007512C8">
        <w:rPr>
          <w:sz w:val="24"/>
          <w:szCs w:val="24"/>
        </w:rPr>
        <w:t xml:space="preserve"> </w:t>
      </w:r>
      <w:r w:rsidRPr="007512C8">
        <w:rPr>
          <w:rFonts w:cs="Times New Roman"/>
          <w:sz w:val="24"/>
          <w:szCs w:val="24"/>
        </w:rPr>
        <w:t xml:space="preserve">− </w:t>
      </w:r>
      <w:r w:rsidR="00EC45D3" w:rsidRPr="007512C8">
        <w:rPr>
          <w:rFonts w:cs="Times New Roman"/>
          <w:i/>
          <w:iCs/>
          <w:sz w:val="24"/>
          <w:szCs w:val="24"/>
        </w:rPr>
        <w:t>Rebe</w:t>
      </w:r>
      <w:r w:rsidR="00EC45D3">
        <w:rPr>
          <w:rFonts w:cs="Times New Roman"/>
          <w:i/>
          <w:iCs/>
          <w:sz w:val="24"/>
          <w:szCs w:val="24"/>
        </w:rPr>
        <w:t>k</w:t>
      </w:r>
      <w:r w:rsidR="00EC45D3" w:rsidRPr="007512C8">
        <w:rPr>
          <w:rFonts w:cs="Times New Roman"/>
          <w:i/>
          <w:iCs/>
          <w:sz w:val="24"/>
          <w:szCs w:val="24"/>
        </w:rPr>
        <w:t xml:space="preserve">ah </w:t>
      </w:r>
    </w:p>
    <w:p w:rsidR="00BD0433" w:rsidRPr="007512C8" w:rsidRDefault="00BD0433" w:rsidP="006C2BAD">
      <w:pPr>
        <w:bidi w:val="0"/>
        <w:rPr>
          <w:b/>
          <w:bCs/>
          <w:sz w:val="24"/>
          <w:szCs w:val="24"/>
        </w:rPr>
      </w:pPr>
      <w:r>
        <w:rPr>
          <w:rFonts w:cs="Times New Roman"/>
          <w:i/>
          <w:iCs/>
          <w:sz w:val="24"/>
          <w:szCs w:val="24"/>
        </w:rPr>
        <w:t xml:space="preserve"> </w:t>
      </w:r>
    </w:p>
    <w:p w:rsidR="00BD0433" w:rsidRDefault="00BD0433" w:rsidP="007B4C99">
      <w:pPr>
        <w:numPr>
          <w:ilvl w:val="0"/>
          <w:numId w:val="137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75D9D">
        <w:rPr>
          <w:rFonts w:cs="Times New Roman"/>
        </w:rPr>
        <w:t>–</w:t>
      </w:r>
      <w:r w:rsidR="007B4C99"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>Levi (5)’s wife</w:t>
      </w:r>
      <w:r w:rsidRPr="00262A2F">
        <w:rPr>
          <w:b/>
          <w:bCs/>
        </w:rPr>
        <w:t xml:space="preserve"> F:</w:t>
      </w:r>
      <w:r w:rsidRPr="00262A2F"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S:</w:t>
      </w:r>
      <w:r w:rsidRPr="009A4999">
        <w:t xml:space="preserve"> </w:t>
      </w:r>
      <w:r>
        <w:t xml:space="preserve">Cohen, </w:t>
      </w:r>
      <w:r>
        <w:rPr>
          <w:i/>
          <w:iCs/>
        </w:rPr>
        <w:t>Chronicle</w:t>
      </w:r>
      <w:r>
        <w:t>, 56</w:t>
      </w:r>
      <w:r w:rsidR="007B4C99" w:rsidRPr="009A4999">
        <w:rPr>
          <w:rStyle w:val="FootnoteReference"/>
          <w:rFonts w:cs="Times New Roman"/>
          <w:rtl/>
        </w:rPr>
        <w:footnoteReference w:id="129"/>
      </w:r>
      <w:r>
        <w:t xml:space="preserve">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93ABF">
        <w:rPr>
          <w:rFonts w:cs="Times New Roman"/>
        </w:rPr>
        <w:t>Samaritan</w:t>
      </w:r>
      <w:r w:rsidRPr="008F792C">
        <w:rPr>
          <w:rStyle w:val="FootnoteReference"/>
          <w:rFonts w:cs="Times New Roman"/>
        </w:rPr>
        <w:footnoteReference w:id="130"/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 w:rsidR="00D01B93">
        <w:t xml:space="preserve"> 3</w:t>
      </w:r>
      <w:r w:rsidR="00D01B93" w:rsidRPr="00D01B93">
        <w:rPr>
          <w:vertAlign w:val="superscript"/>
        </w:rPr>
        <w:t>rd</w:t>
      </w:r>
      <w:r w:rsidR="00D01B93">
        <w:t>-4</w:t>
      </w:r>
      <w:r w:rsidR="00D01B93" w:rsidRPr="00D01B93">
        <w:rPr>
          <w:vertAlign w:val="superscript"/>
        </w:rPr>
        <w:t>th</w:t>
      </w:r>
      <w:r w:rsidR="00D01B93">
        <w:t xml:space="preserve"> C</w:t>
      </w:r>
      <w:r w:rsidR="00C745D5" w:rsidRPr="006B172D">
        <w:rPr>
          <w:rStyle w:val="FootnoteReference"/>
        </w:rPr>
        <w:footnoteReference w:id="131"/>
      </w:r>
    </w:p>
    <w:p w:rsidR="00BD0433" w:rsidRPr="00A0283B" w:rsidRDefault="00BD0433" w:rsidP="000F7086">
      <w:pPr>
        <w:numPr>
          <w:ilvl w:val="0"/>
          <w:numId w:val="137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5C1F91">
        <w:rPr>
          <w:rFonts w:ascii="Graeca" w:hAnsi="Graeca" w:cs="Graeca"/>
        </w:rPr>
        <w:t></w:t>
      </w:r>
      <w:r w:rsidRPr="005C1F91">
        <w:rPr>
          <w:rFonts w:ascii="Graeca" w:hAnsi="Graeca" w:cs="Graeca"/>
        </w:rPr>
        <w:t></w:t>
      </w:r>
      <w:r w:rsidRPr="005C1F91">
        <w:rPr>
          <w:rFonts w:ascii="Graeca" w:hAnsi="Graeca" w:cs="Graeca"/>
        </w:rPr>
        <w:t></w:t>
      </w:r>
      <w:r w:rsidRPr="005C1F91">
        <w:rPr>
          <w:rFonts w:ascii="Graeca" w:hAnsi="Graeca" w:cs="Graeca"/>
        </w:rPr>
        <w:t></w:t>
      </w:r>
      <w:r w:rsidRPr="005C1F91">
        <w:rPr>
          <w:rFonts w:ascii="Graeca" w:hAnsi="Graeca" w:cs="Graeca"/>
        </w:rPr>
        <w:t></w:t>
      </w:r>
      <w:r w:rsidRPr="005C1F91">
        <w:rPr>
          <w:rFonts w:ascii="Graeca" w:hAnsi="Graeca" w:cs="Graeca"/>
        </w:rPr>
        <w:t></w:t>
      </w:r>
      <w:r w:rsidRPr="005C1F91">
        <w:rPr>
          <w:rFonts w:ascii="Graeca" w:hAnsi="Graeca" w:cs="Graeca"/>
        </w:rPr>
        <w:t></w:t>
      </w:r>
      <w:r w:rsidRPr="005C1F91">
        <w:rPr>
          <w:rFonts w:ascii="Graeca" w:hAnsi="Graeca" w:cs="Graeca"/>
        </w:rPr>
        <w:t></w:t>
      </w:r>
      <w:r w:rsidRPr="005C1F91">
        <w:rPr>
          <w:rFonts w:ascii="Graeca" w:hAnsi="Graeca" w:cs="Graeca"/>
        </w:rPr>
        <w:t></w:t>
      </w:r>
      <w:r w:rsidRPr="005C1F91">
        <w:rPr>
          <w:rFonts w:ascii="Graeca" w:hAnsi="Graeca" w:cs="Graeca"/>
        </w:rPr>
        <w:t></w:t>
      </w:r>
      <w:r w:rsidRPr="00873B7E">
        <w:rPr>
          <w:rStyle w:val="FootnoteReference"/>
          <w:rFonts w:cs="Times New Roman"/>
        </w:rPr>
        <w:footnoteReference w:id="132"/>
      </w:r>
      <w:r>
        <w:rPr>
          <w:rFonts w:cs="Times New Roman"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>Man</w:t>
      </w:r>
      <w:r w:rsidR="000F7086">
        <w:t>a</w:t>
      </w:r>
      <w:r>
        <w:t xml:space="preserve"> </w:t>
      </w:r>
      <w:r>
        <w:rPr>
          <w:lang w:val="en-GB"/>
        </w:rPr>
        <w:t>(</w:t>
      </w:r>
      <w:r w:rsidR="002713F9">
        <w:rPr>
          <w:lang w:val="en-GB"/>
        </w:rPr>
        <w:t>8</w:t>
      </w:r>
      <w:r>
        <w:rPr>
          <w:lang w:val="en-GB"/>
        </w:rPr>
        <w:t xml:space="preserve">)’s </w:t>
      </w:r>
      <w:r>
        <w:t>mother</w:t>
      </w:r>
      <w:r w:rsidR="00970ADE">
        <w:t>,</w:t>
      </w:r>
      <w:r>
        <w:t xml:space="preserve"> Rufinius (1)’s wife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smartTag w:uri="urn:schemas-microsoft-com:office:smarttags" w:element="City">
          <w:r>
            <w:t>Jaffa</w:t>
          </w:r>
        </w:smartTag>
      </w:smartTag>
      <w:r>
        <w:t>, Savignac, Eu</w:t>
      </w:r>
      <w:r>
        <w:t>t</w:t>
      </w:r>
      <w:r>
        <w:t>ing</w:t>
      </w:r>
      <w:r w:rsidRPr="00262A2F">
        <w:rPr>
          <w:b/>
          <w:bCs/>
        </w:rPr>
        <w:t xml:space="preserve"> S:</w:t>
      </w:r>
      <w:r w:rsidRPr="004028A2">
        <w:rPr>
          <w:i/>
          <w:iCs/>
        </w:rPr>
        <w:t xml:space="preserve"> </w:t>
      </w:r>
      <w:r>
        <w:rPr>
          <w:i/>
          <w:iCs/>
        </w:rPr>
        <w:t>CIJ</w:t>
      </w:r>
      <w:r>
        <w:t xml:space="preserve"> 948, 949</w:t>
      </w:r>
      <w:r w:rsidRPr="00262A2F">
        <w:t xml:space="preserve">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A0283B">
        <w:t>3</w:t>
      </w:r>
      <w:r w:rsidRPr="00A0283B">
        <w:rPr>
          <w:vertAlign w:val="superscript"/>
        </w:rPr>
        <w:t>rd</w:t>
      </w:r>
      <w:r w:rsidRPr="00A0283B">
        <w:t xml:space="preserve"> C</w:t>
      </w:r>
    </w:p>
    <w:p w:rsidR="00FC01F4" w:rsidRPr="00DE1DEC" w:rsidRDefault="00BD0433" w:rsidP="00A66CED">
      <w:pPr>
        <w:numPr>
          <w:ilvl w:val="0"/>
          <w:numId w:val="137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75D9D">
        <w:rPr>
          <w:rFonts w:cs="Times New Roman"/>
        </w:rPr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>Phineas (17)’s wife</w:t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>Synagogue inscription, Na‘aran,</w:t>
      </w:r>
      <w:r>
        <w:rPr>
          <w:rStyle w:val="FootnoteReference"/>
        </w:rPr>
        <w:footnoteReference w:id="133"/>
      </w:r>
      <w:r>
        <w:t xml:space="preserve"> Vincent &amp; Carri</w:t>
      </w:r>
      <w:r>
        <w:rPr>
          <w:rFonts w:cs="Times New Roman"/>
        </w:rPr>
        <w:t>è</w:t>
      </w:r>
      <w:r>
        <w:t>re</w:t>
      </w:r>
      <w:r w:rsidRPr="00262A2F">
        <w:rPr>
          <w:b/>
          <w:bCs/>
        </w:rPr>
        <w:t xml:space="preserve"> S:</w:t>
      </w:r>
      <w:r w:rsidRPr="00262A2F">
        <w:t xml:space="preserve"> </w:t>
      </w:r>
      <w:r>
        <w:rPr>
          <w:i/>
          <w:iCs/>
        </w:rPr>
        <w:t>CIJ</w:t>
      </w:r>
      <w:r>
        <w:t xml:space="preserve"> 1198 </w:t>
      </w:r>
      <w:r w:rsidRPr="00262A2F">
        <w:rPr>
          <w:b/>
          <w:bCs/>
        </w:rPr>
        <w:t>E</w:t>
      </w:r>
      <w:r w:rsidRPr="00DE1DEC">
        <w:rPr>
          <w:b/>
          <w:bCs/>
        </w:rPr>
        <w:t>:</w:t>
      </w:r>
      <w:r w:rsidRPr="00DE1DEC">
        <w:rPr>
          <w:rFonts w:cs="Times New Roman"/>
        </w:rPr>
        <w:t xml:space="preserve"> – </w:t>
      </w:r>
      <w:r w:rsidRPr="00DE1DEC">
        <w:rPr>
          <w:b/>
          <w:bCs/>
        </w:rPr>
        <w:t xml:space="preserve">D: </w:t>
      </w:r>
      <w:r w:rsidRPr="00DE1DEC">
        <w:rPr>
          <w:rFonts w:cs="Times New Roman"/>
          <w:b/>
          <w:bCs/>
          <w:lang w:val="it-IT"/>
        </w:rPr>
        <w:t>–</w:t>
      </w:r>
      <w:r w:rsidR="00A66CED" w:rsidRPr="00DE1DEC">
        <w:rPr>
          <w:rStyle w:val="FootnoteReference"/>
          <w:rFonts w:cs="Times New Roman"/>
        </w:rPr>
        <w:footnoteReference w:id="134"/>
      </w:r>
    </w:p>
    <w:p w:rsidR="00BD0433" w:rsidRPr="00A0283B" w:rsidRDefault="00BD0433" w:rsidP="00D156B0">
      <w:pPr>
        <w:numPr>
          <w:ilvl w:val="0"/>
          <w:numId w:val="137"/>
        </w:numPr>
        <w:bidi w:val="0"/>
      </w:pPr>
      <w:r w:rsidRPr="00DE1DEC">
        <w:rPr>
          <w:b/>
          <w:bCs/>
        </w:rPr>
        <w:t xml:space="preserve">O: </w:t>
      </w:r>
      <w:r w:rsidRPr="00DE1DEC">
        <w:rPr>
          <w:rFonts w:ascii="Graeca" w:hAnsi="Graeca" w:cs="Graeca"/>
        </w:rPr>
        <w:t></w:t>
      </w:r>
      <w:r w:rsidRPr="00DE1DEC">
        <w:rPr>
          <w:rFonts w:ascii="Graeca" w:hAnsi="Graeca" w:cs="Graeca"/>
        </w:rPr>
        <w:t></w:t>
      </w:r>
      <w:r w:rsidRPr="00DE1DEC">
        <w:rPr>
          <w:rFonts w:ascii="Graeca" w:hAnsi="Graeca" w:cs="Graeca"/>
        </w:rPr>
        <w:t></w:t>
      </w:r>
      <w:r w:rsidRPr="00DE1DEC">
        <w:rPr>
          <w:rFonts w:ascii="Graeca" w:hAnsi="Graeca" w:cs="Graeca"/>
        </w:rPr>
        <w:t></w:t>
      </w:r>
      <w:r w:rsidRPr="00DE1DEC">
        <w:rPr>
          <w:rFonts w:ascii="Graeca" w:hAnsi="Graeca" w:cs="Graeca"/>
        </w:rPr>
        <w:t></w:t>
      </w:r>
      <w:r w:rsidRPr="00DE1DEC">
        <w:rPr>
          <w:rFonts w:ascii="Graeca" w:hAnsi="Graeca" w:cs="Graeca"/>
        </w:rPr>
        <w:t></w:t>
      </w:r>
      <w:r w:rsidRPr="00DE1DEC">
        <w:t>[</w:t>
      </w:r>
      <w:r w:rsidRPr="00DE1DEC">
        <w:rPr>
          <w:rFonts w:ascii="Graeca" w:hAnsi="Graeca" w:cs="Graeca"/>
        </w:rPr>
        <w:t></w:t>
      </w:r>
      <w:r w:rsidRPr="00DE1DEC">
        <w:rPr>
          <w:rFonts w:ascii="Graeca" w:hAnsi="Graeca" w:cs="Graeca"/>
        </w:rPr>
        <w:t></w:t>
      </w:r>
      <w:r w:rsidR="00D156B0" w:rsidRPr="00DE1DEC">
        <w:rPr>
          <w:rFonts w:ascii="Graeca" w:hAnsi="Graeca" w:cs="Graeca"/>
        </w:rPr>
        <w:t></w:t>
      </w:r>
      <w:r w:rsidR="00D156B0" w:rsidRPr="00DE1DEC">
        <w:rPr>
          <w:rFonts w:cs="Times New Roman"/>
        </w:rPr>
        <w:t>]</w:t>
      </w:r>
      <w:r w:rsidRPr="00DE1DEC">
        <w:rPr>
          <w:rStyle w:val="FootnoteReference"/>
        </w:rPr>
        <w:footnoteReference w:id="135"/>
      </w:r>
      <w:r w:rsidRPr="00DE1DEC">
        <w:rPr>
          <w:rFonts w:cs="Times New Roman"/>
        </w:rPr>
        <w:t xml:space="preserve"> </w:t>
      </w:r>
      <w:r w:rsidRPr="00DE1DEC">
        <w:rPr>
          <w:b/>
          <w:bCs/>
        </w:rPr>
        <w:t>Ds:</w:t>
      </w:r>
      <w:r w:rsidRPr="00DE1DEC">
        <w:t xml:space="preserve"> </w:t>
      </w:r>
      <w:r w:rsidR="00FC01F4" w:rsidRPr="00DE1DEC">
        <w:rPr>
          <w:rFonts w:cs="Times New Roman"/>
        </w:rPr>
        <w:t>Zosimus</w:t>
      </w:r>
      <w:r w:rsidR="00FC01F4">
        <w:rPr>
          <w:rFonts w:cs="Times New Roman"/>
        </w:rPr>
        <w:t xml:space="preserve"> (2)’s sister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 w:rsidR="00D156B0">
        <w:t xml:space="preserve">Synagogue inscription, Mount Gerizim </w:t>
      </w:r>
      <w:r w:rsidR="00D156B0" w:rsidRPr="00262A2F">
        <w:rPr>
          <w:b/>
          <w:bCs/>
        </w:rPr>
        <w:t>S:</w:t>
      </w:r>
      <w:r w:rsidR="00D156B0" w:rsidRPr="00262A2F">
        <w:t xml:space="preserve"> </w:t>
      </w:r>
      <w:r w:rsidR="00D156B0">
        <w:rPr>
          <w:i/>
          <w:iCs/>
        </w:rPr>
        <w:t>Ger</w:t>
      </w:r>
      <w:r w:rsidR="00D156B0">
        <w:rPr>
          <w:i/>
          <w:iCs/>
        </w:rPr>
        <w:t>i</w:t>
      </w:r>
      <w:r w:rsidR="00D156B0">
        <w:rPr>
          <w:i/>
          <w:iCs/>
        </w:rPr>
        <w:t xml:space="preserve">zim </w:t>
      </w:r>
      <w:r w:rsidR="00D156B0">
        <w:t>II, p. 248.</w:t>
      </w:r>
      <w:r w:rsidR="00D156B0">
        <w:rPr>
          <w:i/>
          <w:iCs/>
        </w:rPr>
        <w:t xml:space="preserve"> </w:t>
      </w:r>
      <w:r w:rsidR="00D156B0" w:rsidRPr="00262A2F">
        <w:rPr>
          <w:b/>
          <w:bCs/>
        </w:rPr>
        <w:t xml:space="preserve">E: </w:t>
      </w:r>
      <w:r w:rsidR="00D156B0" w:rsidRPr="00681095">
        <w:t>Samaritan</w:t>
      </w:r>
      <w:r w:rsidR="00D156B0">
        <w:rPr>
          <w:rStyle w:val="FootnoteReference"/>
          <w:rFonts w:cs="Times New Roman"/>
        </w:rPr>
        <w:footnoteReference w:id="136"/>
      </w:r>
      <w:r w:rsidR="00D156B0">
        <w:t xml:space="preserve"> </w:t>
      </w:r>
      <w:r w:rsidR="00D156B0" w:rsidRPr="00262A2F">
        <w:rPr>
          <w:b/>
          <w:bCs/>
        </w:rPr>
        <w:t>D:</w:t>
      </w:r>
      <w:r w:rsidR="00D156B0" w:rsidRPr="004D4DBF">
        <w:t xml:space="preserve"> </w:t>
      </w:r>
      <w:r w:rsidR="00D156B0" w:rsidRPr="004B166B">
        <w:t>4</w:t>
      </w:r>
      <w:r w:rsidR="00D156B0" w:rsidRPr="004B166B">
        <w:rPr>
          <w:vertAlign w:val="superscript"/>
        </w:rPr>
        <w:t>th</w:t>
      </w:r>
      <w:r w:rsidR="00D156B0" w:rsidRPr="004B166B">
        <w:t>-5</w:t>
      </w:r>
      <w:r w:rsidR="00D156B0" w:rsidRPr="004B166B">
        <w:rPr>
          <w:vertAlign w:val="superscript"/>
        </w:rPr>
        <w:t>th</w:t>
      </w:r>
      <w:r w:rsidR="00D156B0" w:rsidRPr="004B166B">
        <w:t xml:space="preserve"> C</w:t>
      </w:r>
    </w:p>
    <w:p w:rsidR="00BD0433" w:rsidRDefault="00BD0433" w:rsidP="0026414A">
      <w:pPr>
        <w:pStyle w:val="FootnoteText"/>
        <w:rPr>
          <w:rtl/>
        </w:rPr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Default="00BD0433" w:rsidP="00562C85">
      <w:pPr>
        <w:bidi w:val="0"/>
        <w:rPr>
          <w:rFonts w:cs="Times New Roman"/>
        </w:rPr>
      </w:pPr>
    </w:p>
    <w:p w:rsidR="00BD0433" w:rsidRDefault="00BD0433" w:rsidP="00006947">
      <w:pPr>
        <w:bidi w:val="0"/>
        <w:rPr>
          <w:sz w:val="24"/>
          <w:szCs w:val="24"/>
        </w:rPr>
      </w:pPr>
      <w:r w:rsidRPr="007512C8">
        <w:rPr>
          <w:rFonts w:cs="Times New Roman" w:hint="cs"/>
          <w:sz w:val="24"/>
          <w:szCs w:val="24"/>
          <w:rtl/>
        </w:rPr>
        <w:t xml:space="preserve"> </w:t>
      </w:r>
      <w:r w:rsidRPr="007512C8">
        <w:rPr>
          <w:rStyle w:val="FootnoteReference"/>
          <w:rFonts w:cs="Times New Roman"/>
          <w:sz w:val="24"/>
          <w:szCs w:val="24"/>
          <w:rtl/>
        </w:rPr>
        <w:footnoteReference w:id="137"/>
      </w:r>
      <w:r w:rsidRPr="007512C8">
        <w:rPr>
          <w:rFonts w:cs="Times New Roman"/>
          <w:sz w:val="24"/>
          <w:szCs w:val="24"/>
          <w:rtl/>
        </w:rPr>
        <w:t>רות</w:t>
      </w:r>
      <w:r w:rsidRPr="007512C8">
        <w:rPr>
          <w:rFonts w:cs="Times New Roman"/>
          <w:sz w:val="24"/>
          <w:szCs w:val="24"/>
        </w:rPr>
        <w:t xml:space="preserve">− </w:t>
      </w:r>
      <w:r w:rsidRPr="007512C8">
        <w:rPr>
          <w:rFonts w:cs="Times New Roman"/>
          <w:i/>
          <w:iCs/>
          <w:sz w:val="24"/>
          <w:szCs w:val="24"/>
        </w:rPr>
        <w:t>Ruth</w:t>
      </w:r>
      <w:r w:rsidR="00973871">
        <w:rPr>
          <w:sz w:val="24"/>
          <w:szCs w:val="24"/>
        </w:rPr>
        <w:t xml:space="preserve"> </w:t>
      </w:r>
    </w:p>
    <w:p w:rsidR="00BD0433" w:rsidRPr="007512C8" w:rsidRDefault="00BD0433" w:rsidP="006C2BAD">
      <w:pPr>
        <w:bidi w:val="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D0433" w:rsidRDefault="00BD0433" w:rsidP="00631488">
      <w:pPr>
        <w:numPr>
          <w:ilvl w:val="0"/>
          <w:numId w:val="140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93ABF">
        <w:rPr>
          <w:rFonts w:ascii="Graeca" w:hAnsi="Graeca" w:cs="Graeca"/>
        </w:rPr>
        <w:t></w:t>
      </w:r>
      <w:r w:rsidRPr="00C93ABF">
        <w:rPr>
          <w:rFonts w:ascii="Graeca" w:hAnsi="Graeca" w:cs="Graeca"/>
        </w:rPr>
        <w:t></w:t>
      </w:r>
      <w:r w:rsidRPr="00C93ABF">
        <w:rPr>
          <w:rFonts w:ascii="Graeca" w:hAnsi="Graeca" w:cs="Graeca"/>
        </w:rPr>
        <w:t></w:t>
      </w:r>
      <w:r w:rsidRPr="00C93ABF">
        <w:rPr>
          <w:rFonts w:ascii="Graeca" w:hAnsi="Graeca" w:cs="Graeca"/>
        </w:rPr>
        <w:t></w:t>
      </w:r>
      <w:r w:rsidRPr="00C93ABF">
        <w:rPr>
          <w:rFonts w:ascii="Graeca" w:hAnsi="Graeca" w:cs="Graeca"/>
        </w:rPr>
        <w:t></w:t>
      </w:r>
      <w:r w:rsidRPr="00C93ABF">
        <w:rPr>
          <w:rFonts w:ascii="Graeca" w:hAnsi="Graeca" w:cs="Graeca"/>
        </w:rPr>
        <w:t></w:t>
      </w:r>
      <w:r w:rsidRPr="00C93ABF">
        <w:rPr>
          <w:rStyle w:val="FootnoteReference"/>
        </w:rPr>
        <w:footnoteReference w:id="138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r w:rsidRPr="004C3FA7">
        <w:t>Beth She‘arim</w:t>
      </w:r>
      <w:r>
        <w:t xml:space="preserve">, catacomb 1, </w:t>
      </w:r>
      <w:r>
        <w:rPr>
          <w:i/>
          <w:iCs/>
        </w:rPr>
        <w:t>CIJ</w:t>
      </w:r>
      <w:r>
        <w:t xml:space="preserve"> 1061, 1065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1. </w:t>
      </w:r>
      <w:r>
        <w:rPr>
          <w:i/>
          <w:iCs/>
        </w:rPr>
        <w:t xml:space="preserve">BS </w:t>
      </w:r>
      <w:r>
        <w:t xml:space="preserve">1:69, 2. 2:48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F21A37">
        <w:t>Pre-352</w:t>
      </w:r>
      <w:r w:rsidR="00631488" w:rsidRPr="00D01BF5">
        <w:rPr>
          <w:rStyle w:val="FootnoteReference"/>
        </w:rPr>
        <w:footnoteReference w:id="139"/>
      </w:r>
    </w:p>
    <w:p w:rsidR="00BD0433" w:rsidRDefault="00BD0433" w:rsidP="00BA7FC8">
      <w:pPr>
        <w:bidi w:val="0"/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Default="00BD0433">
      <w:pPr>
        <w:rPr>
          <w:rFonts w:hint="cs"/>
        </w:rPr>
      </w:pPr>
    </w:p>
    <w:p w:rsidR="00BD0433" w:rsidRDefault="00BD0433" w:rsidP="002E769E">
      <w:pPr>
        <w:bidi w:val="0"/>
        <w:rPr>
          <w:i/>
          <w:iCs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רחל</w:t>
      </w:r>
      <w:r w:rsidRPr="007512C8">
        <w:rPr>
          <w:rStyle w:val="FootnoteReference"/>
          <w:sz w:val="24"/>
          <w:szCs w:val="24"/>
        </w:rPr>
        <w:footnoteReference w:id="140"/>
      </w:r>
      <w:r w:rsidRPr="007512C8">
        <w:rPr>
          <w:sz w:val="24"/>
          <w:szCs w:val="24"/>
        </w:rPr>
        <w:t xml:space="preserve"> </w:t>
      </w:r>
      <w:r w:rsidRPr="007512C8">
        <w:rPr>
          <w:rFonts w:cs="Times New Roman"/>
          <w:sz w:val="24"/>
          <w:szCs w:val="24"/>
        </w:rPr>
        <w:t xml:space="preserve">− </w:t>
      </w:r>
      <w:r w:rsidRPr="007512C8">
        <w:rPr>
          <w:i/>
          <w:iCs/>
          <w:sz w:val="24"/>
          <w:szCs w:val="24"/>
        </w:rPr>
        <w:t>Rachel</w:t>
      </w:r>
    </w:p>
    <w:p w:rsidR="00BD0433" w:rsidRPr="007512C8" w:rsidRDefault="00BD0433" w:rsidP="006C2BAD">
      <w:pPr>
        <w:bidi w:val="0"/>
        <w:rPr>
          <w:sz w:val="24"/>
          <w:szCs w:val="24"/>
        </w:rPr>
      </w:pPr>
    </w:p>
    <w:p w:rsidR="00BD0433" w:rsidRDefault="00BD0433" w:rsidP="00970ADE">
      <w:pPr>
        <w:numPr>
          <w:ilvl w:val="0"/>
          <w:numId w:val="139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6E130E">
        <w:rPr>
          <w:rFonts w:ascii="Graeca" w:hAnsi="Graeca" w:cs="Graeca"/>
        </w:rPr>
        <w:t></w:t>
      </w:r>
      <w:r w:rsidRPr="006E130E">
        <w:rPr>
          <w:rFonts w:ascii="Graeca" w:hAnsi="Graeca" w:cs="Graeca"/>
        </w:rPr>
        <w:t></w:t>
      </w:r>
      <w:r w:rsidRPr="006E130E">
        <w:rPr>
          <w:rFonts w:ascii="Graeca" w:hAnsi="Graeca" w:cs="Graeca"/>
        </w:rPr>
        <w:t></w:t>
      </w:r>
      <w:r w:rsidRPr="006E130E">
        <w:rPr>
          <w:rFonts w:ascii="Graeca" w:hAnsi="Graeca" w:cs="Graeca"/>
        </w:rPr>
        <w:t></w:t>
      </w:r>
      <w:r w:rsidRPr="006E130E">
        <w:rPr>
          <w:rFonts w:ascii="Graeca" w:hAnsi="Graeca" w:cs="Graeca"/>
        </w:rPr>
        <w:t></w:t>
      </w:r>
      <w:r w:rsidRPr="006E130E">
        <w:rPr>
          <w:rFonts w:ascii="Graeca" w:hAnsi="Graeca" w:cs="Graeca"/>
        </w:rPr>
        <w:t></w:t>
      </w:r>
      <w:r w:rsidRPr="006E130E">
        <w:rPr>
          <w:rFonts w:ascii="Graeca" w:hAnsi="Graeca" w:cs="Graeca"/>
        </w:rPr>
        <w:t></w:t>
      </w:r>
      <w:r w:rsidR="0077754D" w:rsidRPr="006E130E">
        <w:rPr>
          <w:rStyle w:val="FootnoteReference"/>
          <w:rFonts w:ascii="Graeca" w:hAnsi="Graeca" w:cs="Graeca"/>
        </w:rPr>
        <w:footnoteReference w:id="141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>Urania (</w:t>
      </w:r>
      <w:r w:rsidR="00970ADE">
        <w:t>2</w:t>
      </w:r>
      <w:r>
        <w:t xml:space="preserve">), of </w:t>
      </w:r>
      <w:r w:rsidRPr="00BC5B4B">
        <w:t>Esia</w:t>
      </w:r>
      <w:r>
        <w:rPr>
          <w:rStyle w:val="FootnoteReference"/>
        </w:rPr>
        <w:footnoteReference w:id="142"/>
      </w:r>
      <w: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catacomb 8, </w:t>
      </w:r>
      <w:r w:rsidRPr="002E769E">
        <w:rPr>
          <w:i/>
          <w:iCs/>
        </w:rPr>
        <w:t>CIJ</w:t>
      </w:r>
      <w:r>
        <w:t xml:space="preserve"> 1154 </w:t>
      </w:r>
      <w:r w:rsidRPr="00262A2F">
        <w:rPr>
          <w:b/>
          <w:bCs/>
        </w:rPr>
        <w:t>S:</w:t>
      </w:r>
      <w:r w:rsidRPr="00262A2F">
        <w:t xml:space="preserve"> </w:t>
      </w:r>
      <w:r w:rsidRPr="00896250">
        <w:rPr>
          <w:i/>
          <w:iCs/>
        </w:rPr>
        <w:t>BS</w:t>
      </w:r>
      <w:r>
        <w:t xml:space="preserve"> 2:121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F21A37">
        <w:t>Pre-352</w:t>
      </w:r>
      <w:r w:rsidR="00631488" w:rsidRPr="00D01BF5">
        <w:rPr>
          <w:rStyle w:val="FootnoteReference"/>
        </w:rPr>
        <w:footnoteReference w:id="143"/>
      </w:r>
    </w:p>
    <w:p w:rsidR="00BD0433" w:rsidRDefault="00BD0433" w:rsidP="0026414A">
      <w:pPr>
        <w:rPr>
          <w:rtl/>
        </w:rPr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Default="00BD0433">
      <w:pPr>
        <w:rPr>
          <w:rFonts w:hint="cs"/>
          <w:rtl/>
        </w:rPr>
      </w:pPr>
    </w:p>
    <w:p w:rsidR="007C68BD" w:rsidRDefault="007C68BD" w:rsidP="007C68BD">
      <w:pPr>
        <w:numPr>
          <w:ilvl w:val="0"/>
          <w:numId w:val="113"/>
        </w:numPr>
        <w:bidi w:val="0"/>
        <w:rPr>
          <w:b/>
          <w:bCs/>
        </w:rPr>
        <w:sectPr w:rsidR="007C68BD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7C68BD" w:rsidRDefault="007C68BD" w:rsidP="007C68BD">
      <w:pPr>
        <w:bidi w:val="0"/>
        <w:rPr>
          <w:rFonts w:cs="Times New Roman"/>
          <w:i/>
          <w:iCs/>
          <w:sz w:val="24"/>
          <w:szCs w:val="24"/>
        </w:rPr>
      </w:pPr>
      <w:r w:rsidRPr="007C68BD">
        <w:rPr>
          <w:rFonts w:cs="Times New Roman"/>
          <w:sz w:val="24"/>
          <w:szCs w:val="24"/>
          <w:rtl/>
        </w:rPr>
        <w:t>שבתית</w:t>
      </w:r>
      <w:r w:rsidRPr="007C68BD">
        <w:rPr>
          <w:rStyle w:val="FootnoteReference"/>
          <w:rFonts w:cs="Times New Roman"/>
          <w:sz w:val="24"/>
          <w:szCs w:val="24"/>
        </w:rPr>
        <w:footnoteReference w:id="144"/>
      </w:r>
      <w:r w:rsidRPr="007C68BD">
        <w:rPr>
          <w:rFonts w:cs="Times New Roman"/>
          <w:sz w:val="24"/>
          <w:szCs w:val="24"/>
        </w:rPr>
        <w:t xml:space="preserve"> – </w:t>
      </w:r>
      <w:r w:rsidRPr="007C68BD">
        <w:rPr>
          <w:rFonts w:cs="Times New Roman"/>
          <w:i/>
          <w:iCs/>
          <w:sz w:val="24"/>
          <w:szCs w:val="24"/>
        </w:rPr>
        <w:t>Shabtit</w:t>
      </w:r>
    </w:p>
    <w:p w:rsidR="007C68BD" w:rsidRPr="007C68BD" w:rsidRDefault="007C68BD" w:rsidP="007C68BD">
      <w:pPr>
        <w:bidi w:val="0"/>
        <w:rPr>
          <w:rFonts w:cs="Times New Roman"/>
          <w:sz w:val="24"/>
          <w:szCs w:val="24"/>
        </w:rPr>
      </w:pPr>
    </w:p>
    <w:p w:rsidR="007C68BD" w:rsidRDefault="007C68BD" w:rsidP="00D67E8A">
      <w:pPr>
        <w:numPr>
          <w:ilvl w:val="0"/>
          <w:numId w:val="152"/>
        </w:numPr>
        <w:bidi w:val="0"/>
      </w:pPr>
      <w:r w:rsidRPr="00262A2F">
        <w:rPr>
          <w:b/>
          <w:bCs/>
        </w:rPr>
        <w:t xml:space="preserve">O: </w:t>
      </w:r>
      <w:r w:rsidRPr="00300B44">
        <w:rPr>
          <w:rFonts w:cs="Times New Roman"/>
          <w:rtl/>
        </w:rPr>
        <w:t>סמבט</w:t>
      </w:r>
      <w:r w:rsidR="006A068A">
        <w:rPr>
          <w:rFonts w:cs="Times New Roman" w:hint="cs"/>
          <w:rtl/>
        </w:rPr>
        <w:t>י</w:t>
      </w:r>
      <w:r w:rsidRPr="000E41E3">
        <w:rPr>
          <w:rStyle w:val="FootnoteReference"/>
        </w:rPr>
        <w:footnoteReference w:id="145"/>
      </w:r>
      <w:r w:rsidRPr="009D6481">
        <w:rPr>
          <w:rStyle w:val="FootnoteReference"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="006A068A">
        <w:t>Archon, a</w:t>
      </w:r>
      <w:r>
        <w:t xml:space="preserve">ged </w:t>
      </w:r>
      <w:r w:rsidRPr="0035374E">
        <w:t>40</w:t>
      </w:r>
      <w:r>
        <w:rPr>
          <w:rStyle w:val="FootnoteReference"/>
        </w:rPr>
        <w:footnoteReference w:id="146"/>
      </w:r>
      <w:r w:rsidRPr="0035374E"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 w:rsidR="00D67E8A">
        <w:t>Epitaph, Bi</w:t>
      </w:r>
      <w:r>
        <w:t>blos,</w:t>
      </w:r>
      <w:r w:rsidR="00D67E8A">
        <w:rPr>
          <w:rStyle w:val="FootnoteReference"/>
        </w:rPr>
        <w:footnoteReference w:id="147"/>
      </w:r>
      <w:r>
        <w:t xml:space="preserve"> Renan</w:t>
      </w:r>
      <w:r>
        <w:rPr>
          <w:rtl/>
        </w:rP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CIJ</w:t>
      </w:r>
      <w:r>
        <w:t xml:space="preserve"> 869 </w:t>
      </w:r>
      <w:r w:rsidRPr="00262A2F">
        <w:rPr>
          <w:b/>
          <w:bCs/>
        </w:rPr>
        <w:t>E:</w:t>
      </w:r>
      <w:r>
        <w:t xml:space="preserve"> </w:t>
      </w:r>
      <w:r w:rsidRPr="003E7587">
        <w:t>–</w:t>
      </w:r>
      <w:r w:rsidRPr="00A8556B">
        <w:rPr>
          <w:rStyle w:val="FootnoteReference"/>
          <w:rFonts w:cs="Times New Roman"/>
          <w:rtl/>
        </w:rPr>
        <w:footnoteReference w:id="148"/>
      </w:r>
      <w:r w:rsidR="00D67E8A">
        <w:t xml:space="preserve"> </w:t>
      </w:r>
      <w:r w:rsidRPr="00262A2F">
        <w:rPr>
          <w:b/>
          <w:bCs/>
        </w:rPr>
        <w:t>D:</w:t>
      </w:r>
      <w:r w:rsidRPr="00CD7489">
        <w:t xml:space="preserve"> </w:t>
      </w:r>
      <w:r>
        <w:t>385</w:t>
      </w:r>
      <w:r w:rsidR="00B33B44">
        <w:t>/6</w:t>
      </w:r>
      <w:r w:rsidRPr="0035374E">
        <w:rPr>
          <w:rStyle w:val="FootnoteReference"/>
          <w:rFonts w:cs="Times New Roman"/>
          <w:rtl/>
        </w:rPr>
        <w:footnoteReference w:id="149"/>
      </w:r>
    </w:p>
    <w:p w:rsidR="007C68BD" w:rsidRDefault="007C68BD" w:rsidP="00452A55">
      <w:pPr>
        <w:bidi w:val="0"/>
        <w:rPr>
          <w:rFonts w:cs="Times New Roman"/>
          <w:sz w:val="24"/>
          <w:szCs w:val="24"/>
        </w:rPr>
        <w:sectPr w:rsidR="007C68BD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7C68BD" w:rsidRDefault="007C68BD" w:rsidP="00452A55">
      <w:pPr>
        <w:bidi w:val="0"/>
        <w:rPr>
          <w:rFonts w:cs="Times New Roman"/>
          <w:sz w:val="24"/>
          <w:szCs w:val="24"/>
        </w:rPr>
      </w:pPr>
    </w:p>
    <w:p w:rsidR="00BD0433" w:rsidRDefault="00BD0433" w:rsidP="007C68BD">
      <w:pPr>
        <w:bidi w:val="0"/>
        <w:rPr>
          <w:rFonts w:cs="Times New Roman"/>
          <w:i/>
          <w:iCs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שלום</w:t>
      </w:r>
      <w:r w:rsidRPr="007512C8">
        <w:rPr>
          <w:rStyle w:val="FootnoteReference"/>
          <w:sz w:val="24"/>
          <w:szCs w:val="24"/>
        </w:rPr>
        <w:footnoteReference w:id="150"/>
      </w:r>
      <w:r w:rsidRPr="007512C8">
        <w:rPr>
          <w:sz w:val="24"/>
          <w:szCs w:val="24"/>
        </w:rPr>
        <w:t xml:space="preserve"> </w:t>
      </w:r>
      <w:r w:rsidRPr="007512C8">
        <w:rPr>
          <w:rFonts w:cs="Times New Roman"/>
          <w:sz w:val="24"/>
          <w:szCs w:val="24"/>
        </w:rPr>
        <w:t xml:space="preserve">− </w:t>
      </w:r>
      <w:r w:rsidRPr="007512C8">
        <w:rPr>
          <w:rFonts w:cs="Times New Roman"/>
          <w:i/>
          <w:iCs/>
          <w:sz w:val="24"/>
          <w:szCs w:val="24"/>
        </w:rPr>
        <w:t>Salome</w:t>
      </w:r>
    </w:p>
    <w:p w:rsidR="00BD0433" w:rsidRPr="007512C8" w:rsidRDefault="00BD0433" w:rsidP="006C2BAD">
      <w:pPr>
        <w:bidi w:val="0"/>
        <w:rPr>
          <w:sz w:val="24"/>
          <w:szCs w:val="24"/>
        </w:rPr>
      </w:pPr>
    </w:p>
    <w:p w:rsidR="00BD0433" w:rsidRDefault="00BD0433" w:rsidP="00E57BA4">
      <w:pPr>
        <w:numPr>
          <w:ilvl w:val="0"/>
          <w:numId w:val="13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EB6791">
        <w:rPr>
          <w:rFonts w:ascii="Graeca" w:hAnsi="Graeca"/>
        </w:rPr>
        <w:t></w:t>
      </w:r>
      <w:r w:rsidRPr="00EB6791">
        <w:rPr>
          <w:rFonts w:ascii="Graeca" w:hAnsi="Graeca"/>
        </w:rPr>
        <w:t></w:t>
      </w:r>
      <w:r w:rsidRPr="00EB6791">
        <w:rPr>
          <w:rFonts w:ascii="Graeca" w:hAnsi="Graeca"/>
        </w:rPr>
        <w:t></w:t>
      </w:r>
      <w:r w:rsidRPr="00EB6791">
        <w:rPr>
          <w:rFonts w:ascii="Graeca" w:hAnsi="Graeca"/>
        </w:rPr>
        <w:t></w:t>
      </w:r>
      <w:r w:rsidRPr="00EB6791">
        <w:rPr>
          <w:rFonts w:ascii="Graeca" w:hAnsi="Graeca"/>
        </w:rPr>
        <w:t></w:t>
      </w:r>
      <w:r w:rsidRPr="00EB6791">
        <w:rPr>
          <w:rFonts w:ascii="Graeca" w:hAnsi="Graeca"/>
        </w:rPr>
        <w:t></w:t>
      </w:r>
      <w:r w:rsidRPr="00EB6791">
        <w:rPr>
          <w:rFonts w:ascii="Graeca" w:hAnsi="Graeca"/>
        </w:rPr>
        <w:t></w:t>
      </w:r>
      <w:r w:rsidRPr="00896250">
        <w:rPr>
          <w:rFonts w:ascii="Graeca" w:hAnsi="Graeca"/>
          <w:highlight w:val="cyan"/>
        </w:rPr>
        <w:t></w:t>
      </w:r>
      <w:r w:rsidR="00EB6791">
        <w:rPr>
          <w:rStyle w:val="FootnoteReference"/>
          <w:rFonts w:cs="Times New Roman"/>
        </w:rPr>
        <w:footnoteReference w:id="151"/>
      </w:r>
      <w:r w:rsidR="00EB6791">
        <w:rPr>
          <w:rFonts w:cs="Times New Roman"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="00E57BA4" w:rsidRPr="00C75D9D">
        <w:rPr>
          <w:rFonts w:cs="Times New Roman"/>
        </w:rPr>
        <w:t>–</w:t>
      </w:r>
      <w:r w:rsidR="00E57BA4"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t>Prophyry 98</w:t>
      </w:r>
      <w:r>
        <w:rPr>
          <w:rtl/>
        </w:rPr>
        <w:t xml:space="preserve">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="00E57BA4">
        <w:rPr>
          <w:rFonts w:cs="Times New Roman"/>
        </w:rPr>
        <w:t>Christian convert</w:t>
      </w:r>
      <w:r w:rsidRPr="002E769E">
        <w:rPr>
          <w:rStyle w:val="FootnoteReference"/>
          <w:rtl/>
        </w:rPr>
        <w:t xml:space="preserve"> </w:t>
      </w:r>
      <w:r w:rsidRPr="002E769E">
        <w:rPr>
          <w:rStyle w:val="FootnoteReference"/>
          <w:rFonts w:cs="Times New Roman"/>
          <w:rtl/>
        </w:rPr>
        <w:footnoteReference w:id="152"/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="00E57BA4">
        <w:t>Pre-</w:t>
      </w:r>
      <w:r w:rsidRPr="00E57BA4">
        <w:t>407</w:t>
      </w:r>
      <w:r w:rsidR="00E57BA4">
        <w:rPr>
          <w:rStyle w:val="FootnoteReference"/>
        </w:rPr>
        <w:footnoteReference w:id="153"/>
      </w:r>
    </w:p>
    <w:p w:rsidR="00BD0433" w:rsidRDefault="00BD0433" w:rsidP="00E57BA4">
      <w:pPr>
        <w:numPr>
          <w:ilvl w:val="0"/>
          <w:numId w:val="13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1C5FF3">
        <w:rPr>
          <w:rFonts w:ascii="Graeca" w:hAnsi="Graeca"/>
        </w:rPr>
        <w:t></w:t>
      </w:r>
      <w:r w:rsidRPr="001C5FF3">
        <w:rPr>
          <w:rFonts w:ascii="Graeca" w:hAnsi="Graeca"/>
        </w:rPr>
        <w:t></w:t>
      </w:r>
      <w:r w:rsidRPr="001C5FF3">
        <w:rPr>
          <w:rFonts w:ascii="Graeca" w:hAnsi="Graeca"/>
        </w:rPr>
        <w:t></w:t>
      </w:r>
      <w:r w:rsidRPr="001C5FF3">
        <w:rPr>
          <w:rFonts w:ascii="Graeca" w:hAnsi="Graeca"/>
        </w:rPr>
        <w:t></w:t>
      </w:r>
      <w:r w:rsidRPr="001C5FF3">
        <w:rPr>
          <w:rFonts w:ascii="Graeca" w:hAnsi="Graeca"/>
        </w:rPr>
        <w:t></w:t>
      </w:r>
      <w:r w:rsidRPr="001C5FF3">
        <w:rPr>
          <w:rFonts w:ascii="Graeca" w:hAnsi="Graeca"/>
        </w:rPr>
        <w:t></w:t>
      </w:r>
      <w:r w:rsidRPr="001C5FF3">
        <w:rPr>
          <w:rFonts w:ascii="Graeca" w:hAnsi="Graeca"/>
        </w:rPr>
        <w:t></w:t>
      </w:r>
      <w:r w:rsidRPr="001C5FF3">
        <w:rPr>
          <w:rFonts w:ascii="Graeca" w:hAnsi="Graeca"/>
        </w:rPr>
        <w:t></w:t>
      </w:r>
      <w:r w:rsidR="001C5FF3" w:rsidRPr="001C5FF3">
        <w:rPr>
          <w:rStyle w:val="FootnoteReference"/>
        </w:rPr>
        <w:footnoteReference w:id="154"/>
      </w:r>
      <w:r w:rsidR="001C5FF3"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Esther </w:t>
      </w:r>
      <w:r>
        <w:rPr>
          <w:lang w:val="en-GB"/>
        </w:rPr>
        <w:t>(2)’s daughter</w:t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 xml:space="preserve">Amulet, </w:t>
      </w:r>
      <w:smartTag w:uri="urn:schemas-microsoft-com:office:smarttags" w:element="place">
        <w:smartTag w:uri="urn:schemas-microsoft-com:office:smarttags" w:element="City">
          <w:r>
            <w:t>Beirut</w:t>
          </w:r>
        </w:smartTag>
      </w:smartTag>
      <w:r>
        <w:t xml:space="preserve">, Seyrig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CIJ</w:t>
      </w:r>
      <w:r>
        <w:t xml:space="preserve"> 874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8B6F3B">
        <w:rPr>
          <w:rStyle w:val="FootnoteReference"/>
          <w:rFonts w:cs="Times New Roman"/>
          <w:rtl/>
        </w:rPr>
        <w:footnoteReference w:id="155"/>
      </w:r>
      <w:r w:rsidR="00E57BA4">
        <w:rPr>
          <w:b/>
          <w:bCs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lang w:val="en-GB"/>
        </w:rPr>
        <w:t>5</w:t>
      </w:r>
      <w:r w:rsidRPr="002316F5">
        <w:rPr>
          <w:vertAlign w:val="superscript"/>
          <w:lang w:val="en-GB"/>
        </w:rPr>
        <w:t>th</w:t>
      </w:r>
      <w:r>
        <w:rPr>
          <w:lang w:val="en-GB"/>
        </w:rPr>
        <w:t>-7</w:t>
      </w:r>
      <w:r w:rsidRPr="002316F5">
        <w:rPr>
          <w:vertAlign w:val="superscript"/>
          <w:lang w:val="en-GB"/>
        </w:rPr>
        <w:t>th</w:t>
      </w:r>
      <w:r>
        <w:rPr>
          <w:lang w:val="en-GB"/>
        </w:rPr>
        <w:t xml:space="preserve"> C</w:t>
      </w:r>
      <w:r>
        <w:rPr>
          <w:rStyle w:val="FootnoteReference"/>
          <w:lang w:val="en-GB"/>
        </w:rPr>
        <w:footnoteReference w:id="156"/>
      </w:r>
    </w:p>
    <w:p w:rsidR="00BD0433" w:rsidRDefault="00BD0433" w:rsidP="00753DA7">
      <w:pPr>
        <w:numPr>
          <w:ilvl w:val="0"/>
          <w:numId w:val="138"/>
        </w:numPr>
        <w:bidi w:val="0"/>
        <w:rPr>
          <w:b/>
          <w:bCs/>
        </w:rPr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1C5FF3">
        <w:rPr>
          <w:rFonts w:ascii="Graeca" w:hAnsi="Graeca" w:cs="Graeca"/>
        </w:rPr>
        <w:t></w:t>
      </w:r>
      <w:r w:rsidRPr="001C5FF3">
        <w:t>[</w:t>
      </w:r>
      <w:r w:rsidRPr="001C5FF3">
        <w:rPr>
          <w:rFonts w:ascii="Graeca" w:hAnsi="Graeca" w:cs="Graeca"/>
        </w:rPr>
        <w:t></w:t>
      </w:r>
      <w:r w:rsidRPr="001C5FF3">
        <w:rPr>
          <w:rFonts w:ascii="Graeca" w:hAnsi="Graeca" w:cs="Graeca"/>
        </w:rPr>
        <w:t></w:t>
      </w:r>
      <w:r w:rsidRPr="001C5FF3">
        <w:t>]</w:t>
      </w:r>
      <w:r w:rsidRPr="001C5FF3">
        <w:rPr>
          <w:rFonts w:ascii="Graeca" w:hAnsi="Graeca" w:cs="Graeca"/>
        </w:rPr>
        <w:t></w:t>
      </w:r>
      <w:r w:rsidRPr="001C5FF3">
        <w:rPr>
          <w:rFonts w:ascii="Graeca" w:hAnsi="Graeca" w:cs="Graeca"/>
        </w:rPr>
        <w:t></w:t>
      </w:r>
      <w:r w:rsidRPr="001C5FF3">
        <w:rPr>
          <w:rFonts w:ascii="Graeca" w:hAnsi="Graeca" w:cs="Graeca"/>
        </w:rPr>
        <w:t></w:t>
      </w:r>
      <w:r w:rsidRPr="001C5FF3">
        <w:rPr>
          <w:rFonts w:ascii="Graeca" w:hAnsi="Graeca" w:cs="Graeca"/>
        </w:rPr>
        <w:t></w:t>
      </w:r>
      <w:r w:rsidRPr="001C5FF3">
        <w:rPr>
          <w:rFonts w:ascii="Graeca" w:hAnsi="Graeca" w:cs="Graeca"/>
        </w:rPr>
        <w:t></w:t>
      </w:r>
      <w:r w:rsidRPr="000E41E3">
        <w:rPr>
          <w:rStyle w:val="FootnoteReference"/>
        </w:rPr>
        <w:footnoteReference w:id="157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E32BD9">
        <w:t xml:space="preserve">Aged </w:t>
      </w:r>
      <w:r w:rsidRPr="00E32BD9">
        <w:rPr>
          <w:lang w:val="en-GB"/>
        </w:rPr>
        <w:t>22</w:t>
      </w:r>
      <w:r>
        <w:rPr>
          <w:lang w:val="en-GB"/>
        </w:rPr>
        <w:t xml:space="preserve">, </w:t>
      </w:r>
      <w:r w:rsidRPr="006C20A7">
        <w:rPr>
          <w:lang w:val="en-GB"/>
        </w:rPr>
        <w:t>maiden</w:t>
      </w:r>
      <w:r w:rsidR="006C20A7">
        <w:rPr>
          <w:rStyle w:val="FootnoteReference"/>
          <w:lang w:val="en-GB"/>
        </w:rPr>
        <w:footnoteReference w:id="158"/>
      </w:r>
      <w:r>
        <w:rPr>
          <w:lang w:val="en-GB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Tiberias, Frey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CIJ</w:t>
      </w:r>
      <w:r>
        <w:t xml:space="preserve"> 984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080299">
        <w:rPr>
          <w:rFonts w:cs="Times New Roman"/>
        </w:rPr>
        <w:t>–</w:t>
      </w:r>
      <w:r w:rsidR="00080299">
        <w:rPr>
          <w:rStyle w:val="FootnoteReference"/>
          <w:rFonts w:cs="Times New Roman"/>
        </w:rPr>
        <w:footnoteReference w:id="159"/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160"/>
      </w:r>
    </w:p>
    <w:p w:rsidR="0034707B" w:rsidRPr="003E216F" w:rsidRDefault="0034707B" w:rsidP="00970ADE">
      <w:pPr>
        <w:numPr>
          <w:ilvl w:val="0"/>
          <w:numId w:val="138"/>
        </w:numPr>
        <w:bidi w:val="0"/>
        <w:rPr>
          <w:rFonts w:cs="Times New Roman"/>
          <w:b/>
          <w:bCs/>
          <w:lang w:val="en-GB"/>
        </w:rPr>
      </w:pPr>
      <w:r w:rsidRPr="003E216F">
        <w:rPr>
          <w:rFonts w:cs="Times New Roman"/>
          <w:b/>
          <w:bCs/>
          <w:lang w:val="en-GB"/>
        </w:rPr>
        <w:t xml:space="preserve">O: </w:t>
      </w:r>
      <w:r w:rsidRPr="0034707B">
        <w:rPr>
          <w:rFonts w:cs="Times New Roman"/>
          <w:rtl/>
        </w:rPr>
        <w:t>שלמת</w:t>
      </w:r>
      <w:r w:rsidRPr="00231766">
        <w:rPr>
          <w:rStyle w:val="FootnoteReference"/>
          <w:rFonts w:cs="Times New Roman"/>
          <w:lang w:val="en-GB"/>
        </w:rPr>
        <w:footnoteReference w:id="161"/>
      </w:r>
      <w:r w:rsidR="00A42548">
        <w:rPr>
          <w:rFonts w:cs="Times New Roman"/>
          <w:b/>
          <w:bCs/>
          <w:lang w:val="en-GB"/>
        </w:rPr>
        <w:t xml:space="preserve"> </w:t>
      </w:r>
      <w:r w:rsidRPr="003E216F">
        <w:rPr>
          <w:rFonts w:cs="Times New Roman"/>
          <w:b/>
          <w:bCs/>
          <w:lang w:val="en-GB"/>
        </w:rPr>
        <w:t xml:space="preserve">Ds: </w:t>
      </w:r>
      <w:r w:rsidR="00970ADE" w:rsidRPr="003E216F">
        <w:rPr>
          <w:rFonts w:cs="Times New Roman"/>
          <w:lang w:val="en-GB"/>
        </w:rPr>
        <w:t>R</w:t>
      </w:r>
      <w:r w:rsidR="00970ADE">
        <w:rPr>
          <w:rFonts w:cs="Times New Roman"/>
          <w:lang w:val="en-GB"/>
        </w:rPr>
        <w:t>is</w:t>
      </w:r>
      <w:r w:rsidR="00970ADE" w:rsidRPr="003E216F">
        <w:rPr>
          <w:rFonts w:cs="Times New Roman"/>
          <w:lang w:val="en-GB"/>
        </w:rPr>
        <w:t>ha</w:t>
      </w:r>
      <w:r w:rsidR="00970ADE">
        <w:rPr>
          <w:rFonts w:cs="Times New Roman"/>
          <w:lang w:val="en-GB"/>
        </w:rPr>
        <w:t>h</w:t>
      </w:r>
      <w:r w:rsidR="00970ADE" w:rsidRPr="003E216F">
        <w:rPr>
          <w:rFonts w:cs="Times New Roman"/>
          <w:lang w:val="en-GB"/>
        </w:rPr>
        <w:t xml:space="preserve"> </w:t>
      </w:r>
      <w:r w:rsidRPr="003E216F">
        <w:rPr>
          <w:rFonts w:cs="Times New Roman"/>
          <w:lang w:val="en-GB"/>
        </w:rPr>
        <w:t>(</w:t>
      </w:r>
      <w:r>
        <w:rPr>
          <w:rFonts w:cs="Times New Roman"/>
          <w:lang w:val="en-GB"/>
        </w:rPr>
        <w:t>2</w:t>
      </w:r>
      <w:r w:rsidRPr="003E216F">
        <w:rPr>
          <w:rFonts w:cs="Times New Roman"/>
          <w:lang w:val="en-GB"/>
        </w:rPr>
        <w:t xml:space="preserve">)’s daughter </w:t>
      </w:r>
      <w:r w:rsidRPr="003E216F">
        <w:rPr>
          <w:rFonts w:cs="Times New Roman"/>
          <w:b/>
          <w:bCs/>
          <w:lang w:val="en-GB"/>
        </w:rPr>
        <w:t xml:space="preserve">F: </w:t>
      </w:r>
      <w:r w:rsidRPr="00406BC5">
        <w:rPr>
          <w:rFonts w:cs="Times New Roman"/>
          <w:lang w:val="en-GB"/>
        </w:rPr>
        <w:t>Epitaphs</w:t>
      </w:r>
      <w:r w:rsidRPr="0006397B">
        <w:rPr>
          <w:rFonts w:cs="Times New Roman"/>
          <w:lang w:val="en-GB"/>
        </w:rPr>
        <w:t>, Beth She‘arim</w:t>
      </w:r>
      <w:r w:rsidRPr="003E216F">
        <w:rPr>
          <w:rFonts w:cs="Times New Roman"/>
          <w:lang w:val="en-GB"/>
        </w:rPr>
        <w:t xml:space="preserve"> </w:t>
      </w:r>
      <w:r w:rsidRPr="003E216F">
        <w:rPr>
          <w:rFonts w:cs="Times New Roman"/>
          <w:b/>
          <w:bCs/>
          <w:lang w:val="en-GB"/>
        </w:rPr>
        <w:t xml:space="preserve">S: </w:t>
      </w:r>
      <w:r w:rsidRPr="002562BC">
        <w:rPr>
          <w:rFonts w:cs="Times New Roman"/>
          <w:lang w:val="en-GB"/>
        </w:rPr>
        <w:t xml:space="preserve">1. </w:t>
      </w:r>
      <w:r w:rsidRPr="003E216F">
        <w:rPr>
          <w:rFonts w:cs="Times New Roman"/>
          <w:i/>
          <w:iCs/>
        </w:rPr>
        <w:t>CIJ</w:t>
      </w:r>
      <w:r w:rsidRPr="003E216F">
        <w:rPr>
          <w:rFonts w:cs="Times New Roman"/>
        </w:rPr>
        <w:t xml:space="preserve"> 1144</w:t>
      </w:r>
      <w:r>
        <w:rPr>
          <w:rFonts w:cs="Times New Roman"/>
        </w:rPr>
        <w:t xml:space="preserve">; 2. </w:t>
      </w:r>
      <w:r w:rsidRPr="003E216F">
        <w:rPr>
          <w:rFonts w:cs="Times New Roman"/>
        </w:rPr>
        <w:t>1145</w:t>
      </w:r>
      <w:r w:rsidRPr="003E216F">
        <w:rPr>
          <w:rFonts w:cs="Times New Roman"/>
          <w:rtl/>
        </w:rPr>
        <w:t xml:space="preserve"> </w:t>
      </w:r>
      <w:r w:rsidRPr="003E216F">
        <w:rPr>
          <w:rFonts w:cs="Times New Roman"/>
          <w:b/>
          <w:bCs/>
          <w:lang w:val="en-GB"/>
        </w:rPr>
        <w:t>E: – D:</w:t>
      </w:r>
      <w:r w:rsidRPr="003E216F">
        <w:rPr>
          <w:rFonts w:cs="Times New Roman"/>
        </w:rPr>
        <w:t xml:space="preserve"> </w:t>
      </w:r>
      <w:r w:rsidRPr="002562BC">
        <w:rPr>
          <w:rFonts w:cs="Times New Roman"/>
        </w:rPr>
        <w:t>Pre-352</w:t>
      </w:r>
      <w:r w:rsidR="00631488" w:rsidRPr="00D01BF5">
        <w:rPr>
          <w:rStyle w:val="FootnoteReference"/>
        </w:rPr>
        <w:footnoteReference w:id="162"/>
      </w:r>
    </w:p>
    <w:p w:rsidR="00BD0433" w:rsidRPr="002B1C3F" w:rsidRDefault="00BD0433" w:rsidP="00BD1B14">
      <w:pPr>
        <w:numPr>
          <w:ilvl w:val="0"/>
          <w:numId w:val="13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75D9D">
        <w:rPr>
          <w:rFonts w:cs="Times New Roman"/>
        </w:rPr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smartTag w:uri="urn:schemas-microsoft-com:office:smarttags" w:element="City">
          <w:r>
            <w:t>Sidon</w:t>
          </w:r>
        </w:smartTag>
      </w:smartTag>
      <w:r>
        <w:t>,</w:t>
      </w:r>
      <w:r w:rsidR="00D67E8A">
        <w:rPr>
          <w:rStyle w:val="FootnoteReference"/>
        </w:rPr>
        <w:footnoteReference w:id="163"/>
      </w:r>
      <w:r>
        <w:t xml:space="preserve"> Contenau </w:t>
      </w:r>
      <w:r w:rsidRPr="00262A2F">
        <w:rPr>
          <w:b/>
          <w:bCs/>
        </w:rPr>
        <w:t>S:</w:t>
      </w:r>
      <w:r w:rsidRPr="00262A2F">
        <w:t xml:space="preserve"> </w:t>
      </w:r>
      <w:r w:rsidRPr="00A54246">
        <w:rPr>
          <w:i/>
          <w:iCs/>
        </w:rPr>
        <w:t>IJO</w:t>
      </w:r>
      <w:r w:rsidRPr="00A54246">
        <w:t xml:space="preserve"> 3, Syr15</w:t>
      </w:r>
      <w:r>
        <w:t xml:space="preserve">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="007E7C9F" w:rsidRPr="00080299">
        <w:rPr>
          <w:rFonts w:cs="Times New Roman"/>
        </w:rPr>
        <w:t>–</w:t>
      </w:r>
      <w:r w:rsidRPr="00326ADF">
        <w:rPr>
          <w:rStyle w:val="FootnoteReference"/>
          <w:rFonts w:cs="Times New Roman"/>
          <w:rtl/>
        </w:rPr>
        <w:footnoteReference w:id="164"/>
      </w:r>
      <w: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165"/>
      </w:r>
    </w:p>
    <w:p w:rsidR="00BD0433" w:rsidRPr="00A0283B" w:rsidRDefault="00BD0433" w:rsidP="00F16115">
      <w:pPr>
        <w:numPr>
          <w:ilvl w:val="0"/>
          <w:numId w:val="13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75D9D">
        <w:rPr>
          <w:rFonts w:cs="Times New Roman"/>
        </w:rPr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Sarcophagus, Tiberias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Schwabe, </w:t>
      </w:r>
      <w:r>
        <w:rPr>
          <w:i/>
          <w:iCs/>
        </w:rPr>
        <w:t>Yohanan Levi</w:t>
      </w:r>
      <w:r>
        <w:t xml:space="preserve">, no. 1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="00F16115" w:rsidRPr="005E2140">
        <w:rPr>
          <w:rFonts w:cs="Times New Roman"/>
        </w:rPr>
        <w:t>–</w:t>
      </w:r>
      <w:r w:rsidR="007C7DE9">
        <w:rPr>
          <w:rStyle w:val="FootnoteReference"/>
          <w:rFonts w:cs="Times New Roman"/>
        </w:rPr>
        <w:footnoteReference w:id="166"/>
      </w:r>
      <w:r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A0283B">
        <w:t>3</w:t>
      </w:r>
      <w:r w:rsidRPr="00A0283B">
        <w:rPr>
          <w:vertAlign w:val="superscript"/>
        </w:rPr>
        <w:t>rd</w:t>
      </w:r>
      <w:r w:rsidRPr="00A0283B">
        <w:t xml:space="preserve"> C</w:t>
      </w:r>
    </w:p>
    <w:p w:rsidR="00BD0433" w:rsidRDefault="00BD0433" w:rsidP="00A66CED">
      <w:pPr>
        <w:numPr>
          <w:ilvl w:val="0"/>
          <w:numId w:val="138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EB6791">
        <w:rPr>
          <w:rFonts w:cs="Times New Roman"/>
          <w:rtl/>
        </w:rPr>
        <w:t>סלמינו</w:t>
      </w:r>
      <w:r w:rsidR="00EB6791" w:rsidRPr="008F2487">
        <w:rPr>
          <w:rStyle w:val="FootnoteReference"/>
        </w:rPr>
        <w:footnoteReference w:id="167"/>
      </w:r>
      <w:r w:rsidRPr="00262A2F">
        <w:rPr>
          <w:b/>
          <w:bCs/>
        </w:rPr>
        <w:t xml:space="preserve"> Ds:</w:t>
      </w:r>
      <w:r w:rsidRPr="00262A2F">
        <w:t xml:space="preserve"> </w:t>
      </w:r>
      <w:r>
        <w:t xml:space="preserve">Cosmus </w:t>
      </w:r>
      <w:r>
        <w:rPr>
          <w:lang w:val="en-GB"/>
        </w:rPr>
        <w:t xml:space="preserve">(2)’s </w:t>
      </w:r>
      <w:r>
        <w:t xml:space="preserve">mother </w:t>
      </w:r>
      <w:r w:rsidRPr="00262A2F">
        <w:rPr>
          <w:b/>
          <w:bCs/>
        </w:rPr>
        <w:t>F:</w:t>
      </w:r>
      <w:r w:rsidRPr="00262A2F">
        <w:t xml:space="preserve"> </w:t>
      </w:r>
      <w:r>
        <w:rPr>
          <w:lang w:val="it-IT"/>
        </w:rPr>
        <w:t xml:space="preserve">Amulet, </w:t>
      </w:r>
      <w:smartTag w:uri="urn:schemas-microsoft-com:office:smarttags" w:element="PlaceName">
        <w:r>
          <w:rPr>
            <w:lang w:val="it-IT"/>
          </w:rPr>
          <w:t>Hecht</w:t>
        </w:r>
      </w:smartTag>
      <w:r>
        <w:rPr>
          <w:lang w:val="it-IT"/>
        </w:rPr>
        <w:t xml:space="preserve"> </w:t>
      </w:r>
      <w:smartTag w:uri="urn:schemas-microsoft-com:office:smarttags" w:element="PlaceType">
        <w:r>
          <w:rPr>
            <w:lang w:val="it-IT"/>
          </w:rPr>
          <w:t>Museum</w:t>
        </w:r>
      </w:smartTag>
      <w:r>
        <w:rPr>
          <w:lang w:val="it-IT"/>
        </w:rPr>
        <w:t xml:space="preserve">, </w:t>
      </w:r>
      <w:smartTag w:uri="urn:schemas-microsoft-com:office:smarttags" w:element="place">
        <w:smartTag w:uri="urn:schemas-microsoft-com:office:smarttags" w:element="City">
          <w:r>
            <w:rPr>
              <w:lang w:val="it-IT"/>
            </w:rPr>
            <w:t>Haifa</w:t>
          </w:r>
        </w:smartTag>
      </w:smartTag>
      <w:r>
        <w:rPr>
          <w:lang w:val="it-IT"/>
        </w:rP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 xml:space="preserve">AMB </w:t>
      </w:r>
      <w:r>
        <w:t xml:space="preserve">no. 1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168"/>
      </w:r>
    </w:p>
    <w:p w:rsidR="00BD0433" w:rsidRDefault="00BD0433" w:rsidP="0026414A">
      <w:pPr>
        <w:pStyle w:val="FootnoteText"/>
        <w:rPr>
          <w:rFonts w:hint="cs"/>
          <w:rtl/>
        </w:rPr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Default="00BD0433" w:rsidP="00562C85">
      <w:pPr>
        <w:bidi w:val="0"/>
        <w:rPr>
          <w:b/>
          <w:bCs/>
          <w:rtl/>
        </w:rPr>
      </w:pPr>
    </w:p>
    <w:p w:rsidR="00BD0433" w:rsidRDefault="00BD0433" w:rsidP="00562C85">
      <w:pPr>
        <w:bidi w:val="0"/>
        <w:rPr>
          <w:rFonts w:cs="Times New Roman"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שפרה</w:t>
      </w:r>
      <w:r w:rsidRPr="007512C8">
        <w:rPr>
          <w:rStyle w:val="FootnoteReference"/>
          <w:sz w:val="24"/>
          <w:szCs w:val="24"/>
          <w:lang w:eastAsia="en-GB"/>
        </w:rPr>
        <w:footnoteReference w:id="169"/>
      </w:r>
      <w:r w:rsidRPr="007512C8">
        <w:rPr>
          <w:sz w:val="24"/>
          <w:szCs w:val="24"/>
        </w:rPr>
        <w:t xml:space="preserve"> </w:t>
      </w:r>
      <w:r w:rsidRPr="007512C8">
        <w:rPr>
          <w:rFonts w:cs="Times New Roman"/>
          <w:sz w:val="24"/>
          <w:szCs w:val="24"/>
        </w:rPr>
        <w:t xml:space="preserve">− </w:t>
      </w:r>
      <w:r w:rsidRPr="007512C8">
        <w:rPr>
          <w:rFonts w:cs="Times New Roman"/>
          <w:i/>
          <w:iCs/>
          <w:sz w:val="24"/>
          <w:szCs w:val="24"/>
        </w:rPr>
        <w:t>Shiphra</w:t>
      </w:r>
      <w:r w:rsidRPr="007512C8">
        <w:rPr>
          <w:rFonts w:cs="Times New Roman"/>
          <w:sz w:val="24"/>
          <w:szCs w:val="24"/>
        </w:rPr>
        <w:t xml:space="preserve"> </w:t>
      </w:r>
    </w:p>
    <w:p w:rsidR="00BD0433" w:rsidRPr="007512C8" w:rsidRDefault="00BD0433" w:rsidP="006C2BAD">
      <w:pPr>
        <w:bidi w:val="0"/>
        <w:rPr>
          <w:b/>
          <w:bCs/>
          <w:sz w:val="24"/>
          <w:szCs w:val="24"/>
        </w:rPr>
      </w:pPr>
    </w:p>
    <w:p w:rsidR="00BD0433" w:rsidRDefault="00BD0433" w:rsidP="00A66CED">
      <w:pPr>
        <w:numPr>
          <w:ilvl w:val="0"/>
          <w:numId w:val="142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1C5FF3">
        <w:t>[</w:t>
      </w:r>
      <w:r w:rsidRPr="001C5FF3">
        <w:rPr>
          <w:rFonts w:ascii="Graeca" w:hAnsi="Graeca"/>
        </w:rPr>
        <w:t></w:t>
      </w:r>
      <w:r w:rsidRPr="001C5FF3">
        <w:t>]</w:t>
      </w:r>
      <w:r w:rsidRPr="001C5FF3">
        <w:rPr>
          <w:rFonts w:ascii="Graeca" w:hAnsi="Graeca"/>
        </w:rPr>
        <w:t></w:t>
      </w:r>
      <w:r w:rsidRPr="001C5FF3">
        <w:rPr>
          <w:rFonts w:ascii="Graeca" w:hAnsi="Graeca"/>
        </w:rPr>
        <w:t></w:t>
      </w:r>
      <w:r w:rsidRPr="001C5FF3">
        <w:rPr>
          <w:rFonts w:ascii="Graeca" w:hAnsi="Graeca"/>
        </w:rPr>
        <w:t></w:t>
      </w:r>
      <w:r w:rsidRPr="001C5FF3">
        <w:rPr>
          <w:rFonts w:ascii="Graeca" w:hAnsi="Graeca"/>
        </w:rPr>
        <w:t></w:t>
      </w:r>
      <w:r w:rsidRPr="001C5FF3">
        <w:rPr>
          <w:rFonts w:ascii="Graeca" w:hAnsi="Graeca"/>
        </w:rPr>
        <w:t></w:t>
      </w:r>
      <w:r w:rsidRPr="001C5FF3">
        <w:rPr>
          <w:rFonts w:ascii="Graeca" w:hAnsi="Graeca"/>
        </w:rPr>
        <w:t></w:t>
      </w:r>
      <w:r w:rsidRPr="000E41E3">
        <w:rPr>
          <w:rStyle w:val="FootnoteReference"/>
        </w:rPr>
        <w:footnoteReference w:id="170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Hananiah </w:t>
      </w:r>
      <w:r w:rsidR="00DD0FCD">
        <w:rPr>
          <w:lang w:val="en-GB"/>
        </w:rPr>
        <w:t>(55</w:t>
      </w:r>
      <w:r>
        <w:rPr>
          <w:lang w:val="en-GB"/>
        </w:rPr>
        <w:t xml:space="preserve">)’s </w:t>
      </w:r>
      <w:r>
        <w:t xml:space="preserve">mother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r>
          <w:t>Caesarea</w:t>
        </w:r>
      </w:smartTag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 w:rsidRPr="00A54246">
        <w:t xml:space="preserve">Lehmann &amp; </w:t>
      </w:r>
      <w:r w:rsidRPr="00973E0F">
        <w:t>Holum,</w:t>
      </w:r>
      <w:r w:rsidRPr="00A54246">
        <w:rPr>
          <w:i/>
          <w:iCs/>
        </w:rPr>
        <w:t xml:space="preserve"> CMER</w:t>
      </w:r>
      <w:r w:rsidRPr="00A54246">
        <w:t xml:space="preserve"> 5, no. 346</w:t>
      </w:r>
      <w:r>
        <w:t xml:space="preserve">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="006A17DA">
        <w:t>Jew?</w:t>
      </w:r>
      <w:r w:rsidR="006A17DA">
        <w:rPr>
          <w:rStyle w:val="FootnoteReference"/>
        </w:rPr>
        <w:footnoteReference w:id="171"/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172"/>
      </w:r>
    </w:p>
    <w:p w:rsidR="00BD0433" w:rsidRPr="009166DA" w:rsidRDefault="00BD0433" w:rsidP="00EB74ED">
      <w:pPr>
        <w:numPr>
          <w:ilvl w:val="0"/>
          <w:numId w:val="142"/>
        </w:numPr>
        <w:bidi w:val="0"/>
        <w:rPr>
          <w:rtl/>
        </w:rPr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96250">
        <w:rPr>
          <w:rFonts w:cs="Times New Roman"/>
          <w:rtl/>
        </w:rPr>
        <w:t>שפירא</w:t>
      </w:r>
      <w:r w:rsidRPr="00873B7E">
        <w:rPr>
          <w:rStyle w:val="FootnoteReference"/>
          <w:rFonts w:cs="Times New Roman"/>
        </w:rPr>
        <w:footnoteReference w:id="173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Simon </w:t>
      </w:r>
      <w:r w:rsidR="00354F9C">
        <w:rPr>
          <w:lang w:val="en-GB"/>
        </w:rPr>
        <w:t>(</w:t>
      </w:r>
      <w:r w:rsidR="00EB74ED">
        <w:rPr>
          <w:lang w:val="en-GB"/>
        </w:rPr>
        <w:t>81</w:t>
      </w:r>
      <w:r>
        <w:rPr>
          <w:lang w:val="en-GB"/>
        </w:rPr>
        <w:t xml:space="preserve">)’s </w:t>
      </w:r>
      <w:r>
        <w:t xml:space="preserve">mother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Amulet, </w:t>
      </w:r>
      <w:smartTag w:uri="urn:schemas-microsoft-com:office:smarttags" w:element="place">
        <w:smartTag w:uri="urn:schemas-microsoft-com:office:smarttags" w:element="City">
          <w:r w:rsidRPr="00CB01AD">
            <w:t>Munich</w:t>
          </w:r>
        </w:smartTag>
      </w:smartTag>
      <w:r>
        <w:t xml:space="preserve">, private collection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 xml:space="preserve">AMB </w:t>
      </w:r>
      <w:r>
        <w:t xml:space="preserve">no. 14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174"/>
      </w:r>
    </w:p>
    <w:p w:rsidR="00BD0433" w:rsidRDefault="00BD0433" w:rsidP="0026414A">
      <w:pPr>
        <w:bidi w:val="0"/>
        <w:rPr>
          <w:rtl/>
        </w:rPr>
        <w:sectPr w:rsidR="00BD0433" w:rsidSect="00883166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  <w:docGrid w:linePitch="360"/>
        </w:sectPr>
      </w:pPr>
    </w:p>
    <w:p w:rsidR="00BD0433" w:rsidRDefault="00BD0433" w:rsidP="002E769E">
      <w:pPr>
        <w:bidi w:val="0"/>
      </w:pPr>
    </w:p>
    <w:p w:rsidR="00BD0433" w:rsidRDefault="00BD0433" w:rsidP="002E769E">
      <w:pPr>
        <w:bidi w:val="0"/>
        <w:rPr>
          <w:rFonts w:cs="Times New Roman"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שרה</w:t>
      </w:r>
      <w:r w:rsidRPr="007512C8">
        <w:rPr>
          <w:rStyle w:val="FootnoteReference"/>
          <w:sz w:val="24"/>
          <w:szCs w:val="24"/>
        </w:rPr>
        <w:footnoteReference w:id="175"/>
      </w:r>
      <w:r w:rsidRPr="007512C8">
        <w:rPr>
          <w:sz w:val="24"/>
          <w:szCs w:val="24"/>
        </w:rPr>
        <w:t xml:space="preserve"> </w:t>
      </w:r>
      <w:r w:rsidRPr="007512C8">
        <w:rPr>
          <w:rFonts w:cs="Times New Roman"/>
          <w:sz w:val="24"/>
          <w:szCs w:val="24"/>
        </w:rPr>
        <w:t xml:space="preserve">− </w:t>
      </w:r>
      <w:r w:rsidRPr="006C2BAD">
        <w:rPr>
          <w:rFonts w:cs="Times New Roman"/>
          <w:i/>
          <w:iCs/>
          <w:sz w:val="24"/>
          <w:szCs w:val="24"/>
        </w:rPr>
        <w:t>Sarah</w:t>
      </w:r>
      <w:r w:rsidRPr="007512C8">
        <w:rPr>
          <w:rFonts w:cs="Times New Roman"/>
          <w:sz w:val="24"/>
          <w:szCs w:val="24"/>
        </w:rPr>
        <w:t xml:space="preserve"> </w:t>
      </w:r>
    </w:p>
    <w:p w:rsidR="00BD0433" w:rsidRPr="007512C8" w:rsidRDefault="00BD0433" w:rsidP="006C2BAD">
      <w:pPr>
        <w:bidi w:val="0"/>
        <w:rPr>
          <w:sz w:val="24"/>
          <w:szCs w:val="24"/>
        </w:rPr>
      </w:pPr>
    </w:p>
    <w:p w:rsidR="00BD0433" w:rsidRDefault="00BD0433" w:rsidP="00943DC2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714853">
        <w:rPr>
          <w:rFonts w:cs="Times New Roman"/>
        </w:rPr>
        <w:t>ﻩﺮﺳ</w:t>
      </w:r>
      <w:r w:rsidRPr="008270F3">
        <w:rPr>
          <w:rStyle w:val="FootnoteReference"/>
          <w:rFonts w:cs="Times New Roman"/>
        </w:rPr>
        <w:footnoteReference w:id="176"/>
      </w:r>
      <w:r>
        <w:rPr>
          <w:rFonts w:cs="Times New Roman"/>
        </w:rPr>
        <w:t>/</w:t>
      </w:r>
      <w:r w:rsidRPr="009F3F54">
        <w:rPr>
          <w:rFonts w:cs="Times New Roman"/>
          <w:rtl/>
        </w:rPr>
        <w:t>שושנה</w:t>
      </w:r>
      <w:r>
        <w:rPr>
          <w:rStyle w:val="FootnoteReference"/>
          <w:rFonts w:cs="Times New Roman"/>
        </w:rPr>
        <w:footnoteReference w:id="177"/>
      </w:r>
      <w:r>
        <w:rPr>
          <w:rFonts w:cs="Times New Roman"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Mariam </w:t>
      </w:r>
      <w:r>
        <w:rPr>
          <w:lang w:val="en-GB"/>
        </w:rPr>
        <w:t>(2)’s daughter</w:t>
      </w:r>
      <w:r w:rsidRPr="00262A2F">
        <w:rPr>
          <w:b/>
          <w:bCs/>
        </w:rPr>
        <w:t xml:space="preserve"> F: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Abu’l Fath, 177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B5165F">
        <w:rPr>
          <w:rFonts w:cs="Times New Roman"/>
        </w:rPr>
        <w:t>Samar</w:t>
      </w:r>
      <w:r w:rsidRPr="00B5165F">
        <w:rPr>
          <w:rFonts w:cs="Times New Roman"/>
        </w:rPr>
        <w:t>i</w:t>
      </w:r>
      <w:r w:rsidRPr="00B5165F">
        <w:rPr>
          <w:rFonts w:cs="Times New Roman"/>
        </w:rPr>
        <w:t>tan</w:t>
      </w:r>
      <w:r w:rsidRPr="003335B1">
        <w:rPr>
          <w:rStyle w:val="FootnoteReference"/>
          <w:rFonts w:cs="Times New Roman"/>
        </w:rPr>
        <w:footnoteReference w:id="178"/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CA4101">
        <w:t>3</w:t>
      </w:r>
      <w:r w:rsidRPr="00CA4101">
        <w:rPr>
          <w:vertAlign w:val="superscript"/>
        </w:rPr>
        <w:t>rd</w:t>
      </w:r>
      <w:r w:rsidRPr="00CA4101">
        <w:t xml:space="preserve"> C</w:t>
      </w:r>
      <w:r>
        <w:rPr>
          <w:rStyle w:val="FootnoteReference"/>
        </w:rPr>
        <w:footnoteReference w:id="179"/>
      </w:r>
    </w:p>
    <w:p w:rsidR="00BD0433" w:rsidRDefault="00BD0433" w:rsidP="00815F05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96250">
        <w:rPr>
          <w:rFonts w:ascii="Graeca" w:hAnsi="Graeca" w:cs="Graeca"/>
        </w:rPr>
        <w:t></w:t>
      </w:r>
      <w:r w:rsidRPr="00896250">
        <w:rPr>
          <w:rFonts w:ascii="Graeca" w:hAnsi="Graeca" w:cs="Graeca"/>
        </w:rPr>
        <w:t></w:t>
      </w:r>
      <w:r w:rsidRPr="00896250">
        <w:rPr>
          <w:rFonts w:ascii="Graeca" w:hAnsi="Graeca" w:cs="Graeca"/>
        </w:rPr>
        <w:t></w:t>
      </w:r>
      <w:r w:rsidRPr="00896250">
        <w:rPr>
          <w:rFonts w:ascii="Graeca" w:hAnsi="Graeca" w:cs="Graeca"/>
        </w:rPr>
        <w:t></w:t>
      </w:r>
      <w:r w:rsidRPr="00896250">
        <w:rPr>
          <w:rFonts w:ascii="Graeca" w:hAnsi="Graeca" w:cs="Graeca"/>
        </w:rPr>
        <w:t></w:t>
      </w:r>
      <w:r w:rsidRPr="00873B7E">
        <w:rPr>
          <w:rStyle w:val="FootnoteReference"/>
          <w:rFonts w:cs="Times New Roman"/>
        </w:rPr>
        <w:footnoteReference w:id="180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smartTag w:uri="urn:schemas-microsoft-com:office:smarttags" w:element="City">
          <w:r>
            <w:t>Jaffa</w:t>
          </w:r>
        </w:smartTag>
      </w:smartTag>
      <w:r>
        <w:t xml:space="preserve">, Sukenik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CIJ</w:t>
      </w:r>
      <w:r>
        <w:t xml:space="preserve"> 942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973E0F">
        <w:t>3</w:t>
      </w:r>
      <w:r w:rsidRPr="00973E0F">
        <w:rPr>
          <w:vertAlign w:val="superscript"/>
        </w:rPr>
        <w:t>rd</w:t>
      </w:r>
      <w:r w:rsidRPr="00973E0F">
        <w:t xml:space="preserve"> C</w:t>
      </w:r>
    </w:p>
    <w:p w:rsidR="00BD0433" w:rsidRDefault="00BD0433" w:rsidP="006A79F1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96250">
        <w:rPr>
          <w:rFonts w:ascii="Graeca" w:hAnsi="Graeca" w:cs="Graeca"/>
        </w:rPr>
        <w:t></w:t>
      </w:r>
      <w:r w:rsidRPr="00896250">
        <w:rPr>
          <w:rFonts w:ascii="Graeca" w:hAnsi="Graeca" w:cs="Graeca"/>
        </w:rPr>
        <w:t></w:t>
      </w:r>
      <w:r w:rsidR="00CE20AB">
        <w:rPr>
          <w:rFonts w:ascii="Graeca" w:hAnsi="Graeca" w:cs="Graeca"/>
        </w:rPr>
        <w:t></w:t>
      </w:r>
      <w:r w:rsidRPr="00896250">
        <w:rPr>
          <w:rFonts w:ascii="Graeca" w:hAnsi="Graeca" w:cs="Graeca"/>
        </w:rPr>
        <w:t></w:t>
      </w:r>
      <w:r w:rsidRPr="00896250">
        <w:rPr>
          <w:rFonts w:ascii="Graeca" w:hAnsi="Graeca" w:cs="Graeca"/>
        </w:rPr>
        <w:t></w:t>
      </w:r>
      <w:r w:rsidRPr="00896250">
        <w:rPr>
          <w:rFonts w:ascii="Graeca" w:hAnsi="Graeca" w:cs="Graeca"/>
        </w:rPr>
        <w:t></w:t>
      </w:r>
      <w:r w:rsidRPr="00873B7E">
        <w:rPr>
          <w:rStyle w:val="FootnoteReference"/>
          <w:rFonts w:cs="Times New Roman"/>
        </w:rPr>
        <w:footnoteReference w:id="181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Chairemon </w:t>
      </w:r>
      <w:r>
        <w:rPr>
          <w:lang w:val="en-GB"/>
        </w:rPr>
        <w:t>(1)’s daughter, aged 50</w:t>
      </w:r>
      <w:r>
        <w:rPr>
          <w:rStyle w:val="FootnoteReference"/>
          <w:lang w:val="en-GB"/>
        </w:rPr>
        <w:footnoteReference w:id="182"/>
      </w:r>
      <w:r w:rsidRPr="00262A2F">
        <w:rPr>
          <w:b/>
          <w:bCs/>
        </w:rPr>
        <w:t xml:space="preserve"> F:</w:t>
      </w:r>
      <w:r w:rsidRPr="00262A2F">
        <w:t xml:space="preserve"> </w:t>
      </w:r>
      <w:r w:rsidR="006A79F1">
        <w:t>Sarcophagus</w:t>
      </w:r>
      <w:r>
        <w:t>,</w:t>
      </w:r>
      <w:r w:rsidRPr="00587130">
        <w:t xml:space="preserve"> </w:t>
      </w:r>
      <w:r>
        <w:t>Sichem-</w:t>
      </w:r>
      <w:r w:rsidRPr="00BD42E1">
        <w:t>Nablus</w:t>
      </w:r>
      <w:r>
        <w:t xml:space="preserve">, Berger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CIJ</w:t>
      </w:r>
      <w:r>
        <w:t xml:space="preserve"> 1169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225D72">
        <w:rPr>
          <w:rFonts w:cs="Times New Roman"/>
        </w:rPr>
        <w:t>Samaritan</w:t>
      </w:r>
      <w:r>
        <w:rPr>
          <w:rFonts w:cs="Times New Roman"/>
        </w:rPr>
        <w:t>?</w:t>
      </w:r>
      <w:r>
        <w:rPr>
          <w:rStyle w:val="FootnoteReference"/>
          <w:rFonts w:cs="Times New Roman"/>
        </w:rPr>
        <w:footnoteReference w:id="183"/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184"/>
      </w:r>
    </w:p>
    <w:p w:rsidR="00BD0433" w:rsidRDefault="00BD0433" w:rsidP="006A79F1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270F3">
        <w:rPr>
          <w:rFonts w:ascii="Graeca" w:hAnsi="Graeca" w:cs="Graeca"/>
        </w:rPr>
        <w:t></w:t>
      </w:r>
      <w:r w:rsidRPr="008270F3">
        <w:rPr>
          <w:rFonts w:ascii="Graeca" w:hAnsi="Graeca" w:cs="Graeca"/>
        </w:rPr>
        <w:t></w:t>
      </w:r>
      <w:r w:rsidR="00CE20AB">
        <w:rPr>
          <w:rFonts w:ascii="Graeca" w:hAnsi="Graeca" w:cs="Graeca"/>
        </w:rPr>
        <w:t></w:t>
      </w:r>
      <w:r w:rsidRPr="008270F3">
        <w:rPr>
          <w:rFonts w:ascii="Graeca" w:hAnsi="Graeca" w:cs="Graeca"/>
        </w:rPr>
        <w:t></w:t>
      </w:r>
      <w:r w:rsidRPr="008270F3">
        <w:rPr>
          <w:rFonts w:ascii="Graeca" w:hAnsi="Graeca" w:cs="Graeca"/>
        </w:rPr>
        <w:t></w:t>
      </w:r>
      <w:r w:rsidRPr="008270F3">
        <w:rPr>
          <w:rFonts w:ascii="Graeca" w:hAnsi="Graeca" w:cs="Graeca"/>
        </w:rPr>
        <w:t></w:t>
      </w:r>
      <w:r w:rsidRPr="00873B7E">
        <w:rPr>
          <w:rStyle w:val="FootnoteReference"/>
          <w:rFonts w:cs="Times New Roman"/>
        </w:rPr>
        <w:footnoteReference w:id="185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Sarah </w:t>
      </w:r>
      <w:r>
        <w:rPr>
          <w:lang w:val="en-GB"/>
        </w:rPr>
        <w:t>(3)’s daughter,</w:t>
      </w:r>
      <w:r w:rsidR="008A77C4" w:rsidDel="008A77C4">
        <w:rPr>
          <w:lang w:val="en-GB"/>
        </w:rPr>
        <w:t xml:space="preserve"> </w:t>
      </w:r>
      <w:r w:rsidRPr="000354A5">
        <w:rPr>
          <w:lang w:val="en-GB"/>
        </w:rPr>
        <w:t>virgin</w:t>
      </w:r>
      <w:r>
        <w:rPr>
          <w:lang w:val="en-GB"/>
        </w:rPr>
        <w:t xml:space="preserve"> aged 14</w:t>
      </w:r>
      <w:r w:rsidR="00A56484">
        <w:rPr>
          <w:rStyle w:val="FootnoteReference"/>
          <w:lang w:val="en-GB"/>
        </w:rPr>
        <w:footnoteReference w:id="186"/>
      </w:r>
      <w:r w:rsidRPr="00262A2F">
        <w:rPr>
          <w:b/>
          <w:bCs/>
        </w:rPr>
        <w:t xml:space="preserve"> F:</w:t>
      </w:r>
      <w:r w:rsidRPr="00262A2F">
        <w:t xml:space="preserve"> </w:t>
      </w:r>
      <w:r w:rsidR="006A79F1">
        <w:t>Sarcophagus</w:t>
      </w:r>
      <w:r>
        <w:t>,</w:t>
      </w:r>
      <w:r w:rsidRPr="00587130">
        <w:t xml:space="preserve"> </w:t>
      </w:r>
      <w:r>
        <w:t>Sichem-</w:t>
      </w:r>
      <w:r w:rsidRPr="00BD42E1">
        <w:t>Nablus</w:t>
      </w:r>
      <w:r>
        <w:t>, Be</w:t>
      </w:r>
      <w:r>
        <w:t>r</w:t>
      </w:r>
      <w:r>
        <w:t xml:space="preserve">ger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CIJ</w:t>
      </w:r>
      <w:r>
        <w:t xml:space="preserve"> 1169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225D72">
        <w:rPr>
          <w:rFonts w:cs="Times New Roman"/>
        </w:rPr>
        <w:t>Samar</w:t>
      </w:r>
      <w:r w:rsidRPr="00225D72">
        <w:rPr>
          <w:rFonts w:cs="Times New Roman"/>
        </w:rPr>
        <w:t>i</w:t>
      </w:r>
      <w:r w:rsidRPr="00225D72">
        <w:rPr>
          <w:rFonts w:cs="Times New Roman"/>
        </w:rPr>
        <w:t>tan</w:t>
      </w:r>
      <w:r>
        <w:rPr>
          <w:rFonts w:cs="Times New Roman"/>
        </w:rPr>
        <w:t>?</w:t>
      </w:r>
      <w:r>
        <w:rPr>
          <w:rStyle w:val="FootnoteReference"/>
          <w:rFonts w:cs="Times New Roman"/>
        </w:rPr>
        <w:footnoteReference w:id="187"/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188"/>
      </w:r>
    </w:p>
    <w:p w:rsidR="00BD0433" w:rsidRDefault="00BD0433" w:rsidP="00631488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96250">
        <w:rPr>
          <w:rFonts w:ascii="Graeca" w:hAnsi="Graeca" w:cs="Graeca"/>
        </w:rPr>
        <w:t></w:t>
      </w:r>
      <w:r w:rsidRPr="00896250">
        <w:rPr>
          <w:rFonts w:ascii="Graeca" w:hAnsi="Graeca" w:cs="Graeca"/>
        </w:rPr>
        <w:t></w:t>
      </w:r>
      <w:r w:rsidR="00EB0D00">
        <w:rPr>
          <w:rFonts w:ascii="Graeca" w:hAnsi="Graeca" w:cs="Graeca"/>
        </w:rPr>
        <w:t></w:t>
      </w:r>
      <w:r w:rsidRPr="00896250">
        <w:rPr>
          <w:rFonts w:ascii="Graeca" w:hAnsi="Graeca" w:cs="Graeca"/>
        </w:rPr>
        <w:t></w:t>
      </w:r>
      <w:r w:rsidRPr="00896250">
        <w:rPr>
          <w:rFonts w:ascii="Graeca" w:hAnsi="Graeca" w:cs="Graeca"/>
        </w:rPr>
        <w:t></w:t>
      </w:r>
      <w:r w:rsidRPr="00873B7E">
        <w:rPr>
          <w:rStyle w:val="FootnoteReference"/>
          <w:rFonts w:cs="Times New Roman"/>
        </w:rPr>
        <w:footnoteReference w:id="189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Joseph </w:t>
      </w:r>
      <w:r w:rsidR="00196B3F">
        <w:rPr>
          <w:lang w:val="en-GB"/>
        </w:rPr>
        <w:t>(8</w:t>
      </w:r>
      <w:r w:rsidR="003E2822">
        <w:rPr>
          <w:lang w:val="en-GB"/>
        </w:rPr>
        <w:t>7</w:t>
      </w:r>
      <w:r>
        <w:rPr>
          <w:lang w:val="en-GB"/>
        </w:rPr>
        <w:t xml:space="preserve">)’s </w:t>
      </w:r>
      <w:r>
        <w:t xml:space="preserve">mother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r w:rsidRPr="004C3FA7">
        <w:t>Beth She‘arim</w:t>
      </w:r>
      <w:r>
        <w:t xml:space="preserve">, catacomb 1, </w:t>
      </w:r>
      <w:r>
        <w:rPr>
          <w:i/>
          <w:iCs/>
        </w:rPr>
        <w:t>CIJ</w:t>
      </w:r>
      <w:r>
        <w:t xml:space="preserve"> 997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 xml:space="preserve">BS </w:t>
      </w:r>
      <w:r>
        <w:t xml:space="preserve">2:22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FC3037">
        <w:t>Pre-352</w:t>
      </w:r>
      <w:r w:rsidR="00631488" w:rsidRPr="00D01BF5">
        <w:rPr>
          <w:rStyle w:val="FootnoteReference"/>
        </w:rPr>
        <w:footnoteReference w:id="190"/>
      </w:r>
    </w:p>
    <w:p w:rsidR="00BD0433" w:rsidRDefault="00BD0433" w:rsidP="00631488">
      <w:pPr>
        <w:numPr>
          <w:ilvl w:val="0"/>
          <w:numId w:val="143"/>
        </w:numPr>
        <w:bidi w:val="0"/>
      </w:pPr>
      <w:r w:rsidRPr="00B6223C">
        <w:rPr>
          <w:b/>
          <w:bCs/>
          <w:lang w:val="en-GB"/>
        </w:rPr>
        <w:t xml:space="preserve">O: </w:t>
      </w:r>
      <w:r w:rsidRPr="00152DE0">
        <w:rPr>
          <w:lang w:val="en-GB"/>
        </w:rPr>
        <w:t>[</w:t>
      </w:r>
      <w:r w:rsidRPr="00225D72">
        <w:rPr>
          <w:rFonts w:ascii="Graeca" w:hAnsi="Graeca"/>
        </w:rPr>
        <w:t></w:t>
      </w:r>
      <w:r w:rsidRPr="00225D72">
        <w:rPr>
          <w:rFonts w:cs="Times New Roman"/>
        </w:rPr>
        <w:t>]</w:t>
      </w:r>
      <w:r w:rsidRPr="00225D72">
        <w:rPr>
          <w:rFonts w:ascii="Graeca" w:hAnsi="Graeca"/>
        </w:rPr>
        <w:t></w:t>
      </w:r>
      <w:r w:rsidRPr="00225D72">
        <w:rPr>
          <w:rFonts w:ascii="Graeca" w:hAnsi="Graeca"/>
        </w:rPr>
        <w:t></w:t>
      </w:r>
      <w:r w:rsidRPr="00225D72">
        <w:rPr>
          <w:rFonts w:ascii="Graeca" w:hAnsi="Graeca"/>
        </w:rPr>
        <w:t></w:t>
      </w:r>
      <w:r w:rsidRPr="00225D72">
        <w:rPr>
          <w:rFonts w:ascii="Graeca" w:hAnsi="Graeca"/>
        </w:rPr>
        <w:t></w:t>
      </w:r>
      <w:r w:rsidRPr="00225D72">
        <w:rPr>
          <w:rStyle w:val="FootnoteReference"/>
          <w:rFonts w:ascii="Graeca" w:hAnsi="Graeca"/>
        </w:rPr>
        <w:footnoteReference w:id="191"/>
      </w:r>
      <w:r w:rsidRPr="00225D72">
        <w:t>/</w:t>
      </w:r>
      <w:r w:rsidRPr="00225D72">
        <w:rPr>
          <w:rFonts w:ascii="Graeca" w:hAnsi="Graeca"/>
        </w:rPr>
        <w:t></w:t>
      </w:r>
      <w:r w:rsidRPr="00225D72">
        <w:rPr>
          <w:rFonts w:ascii="Graeca" w:hAnsi="Graeca"/>
        </w:rPr>
        <w:t></w:t>
      </w:r>
      <w:r w:rsidRPr="00225D72">
        <w:rPr>
          <w:rFonts w:ascii="Graeca" w:hAnsi="Graeca"/>
        </w:rPr>
        <w:t></w:t>
      </w:r>
      <w:r w:rsidRPr="00225D72">
        <w:rPr>
          <w:rFonts w:cs="Times New Roman"/>
        </w:rPr>
        <w:t>[</w:t>
      </w:r>
      <w:r w:rsidRPr="00225D72">
        <w:rPr>
          <w:rFonts w:ascii="Graeca" w:hAnsi="Graeca"/>
        </w:rPr>
        <w:t></w:t>
      </w:r>
      <w:r w:rsidRPr="00225D72">
        <w:rPr>
          <w:rFonts w:cs="Times New Roman"/>
        </w:rPr>
        <w:t>]</w:t>
      </w:r>
      <w:r w:rsidRPr="00225D72">
        <w:rPr>
          <w:rFonts w:ascii="Graeca" w:hAnsi="Graeca"/>
        </w:rPr>
        <w:t></w:t>
      </w:r>
      <w:r w:rsidRPr="00225D72">
        <w:rPr>
          <w:rStyle w:val="FootnoteReference"/>
          <w:rFonts w:ascii="Graeca" w:hAnsi="Graeca"/>
        </w:rPr>
        <w:footnoteReference w:id="192"/>
      </w:r>
      <w:r>
        <w:rPr>
          <w:rFonts w:cs="Times New Roman"/>
        </w:rPr>
        <w:t xml:space="preserve"> </w:t>
      </w:r>
      <w:r w:rsidRPr="00B6223C">
        <w:rPr>
          <w:b/>
          <w:bCs/>
          <w:lang w:val="en-GB"/>
        </w:rPr>
        <w:t xml:space="preserve">Ds: </w:t>
      </w:r>
      <w:r>
        <w:rPr>
          <w:lang w:val="en-GB"/>
        </w:rPr>
        <w:t>Quirinius (1)’s daughter</w:t>
      </w:r>
      <w:r>
        <w:rPr>
          <w:b/>
          <w:bCs/>
          <w:lang w:val="en-GB"/>
        </w:rPr>
        <w:t xml:space="preserve"> </w:t>
      </w:r>
      <w:r w:rsidRPr="00B6223C">
        <w:rPr>
          <w:b/>
          <w:bCs/>
          <w:lang w:val="en-GB"/>
        </w:rPr>
        <w:t xml:space="preserve">F: </w:t>
      </w:r>
      <w:r w:rsidRPr="000C4A65">
        <w:rPr>
          <w:lang w:val="en-GB"/>
        </w:rPr>
        <w:t>Epitaphs</w:t>
      </w:r>
      <w:r>
        <w:rPr>
          <w:lang w:val="en-GB"/>
        </w:rPr>
        <w:t xml:space="preserve">, </w:t>
      </w:r>
      <w:r w:rsidRPr="00A2706F">
        <w:rPr>
          <w:lang w:eastAsia="en-GB"/>
        </w:rPr>
        <w:t>Beth She‘arim</w:t>
      </w:r>
      <w:r>
        <w:rPr>
          <w:lang w:eastAsia="en-GB"/>
        </w:rPr>
        <w:t>,</w:t>
      </w:r>
      <w:r w:rsidRPr="00A2706F">
        <w:rPr>
          <w:rFonts w:cs="Times New Roman"/>
          <w:lang w:val="en-GB"/>
        </w:rPr>
        <w:t xml:space="preserve"> </w:t>
      </w:r>
      <w:r>
        <w:rPr>
          <w:lang w:val="en-GB"/>
        </w:rPr>
        <w:t xml:space="preserve">catacomb 3, </w:t>
      </w:r>
      <w:r w:rsidRPr="00CA55F8">
        <w:rPr>
          <w:i/>
          <w:iCs/>
        </w:rPr>
        <w:t>CIJ</w:t>
      </w:r>
      <w:r>
        <w:t xml:space="preserve"> 1107, 1108</w:t>
      </w:r>
      <w:r w:rsidRPr="00CA55F8">
        <w:t xml:space="preserve"> </w:t>
      </w:r>
      <w:r w:rsidRPr="00B6223C">
        <w:rPr>
          <w:b/>
          <w:bCs/>
          <w:lang w:val="en-GB"/>
        </w:rPr>
        <w:t xml:space="preserve">S: </w:t>
      </w:r>
      <w:r w:rsidRPr="00FD5BA7">
        <w:rPr>
          <w:lang w:val="en-GB"/>
        </w:rPr>
        <w:t>1.</w:t>
      </w:r>
      <w:r>
        <w:rPr>
          <w:b/>
          <w:bCs/>
          <w:lang w:val="en-GB"/>
        </w:rPr>
        <w:t xml:space="preserve"> </w:t>
      </w:r>
      <w:r w:rsidRPr="00B6223C">
        <w:rPr>
          <w:i/>
          <w:iCs/>
          <w:lang w:val="en-GB"/>
        </w:rPr>
        <w:t>BS</w:t>
      </w:r>
      <w:r>
        <w:rPr>
          <w:b/>
          <w:bCs/>
          <w:lang w:val="en-GB"/>
        </w:rPr>
        <w:t xml:space="preserve"> </w:t>
      </w:r>
      <w:r w:rsidRPr="00CA55F8">
        <w:rPr>
          <w:lang w:eastAsia="en-GB"/>
        </w:rPr>
        <w:t>2:</w:t>
      </w:r>
      <w:r>
        <w:rPr>
          <w:lang w:eastAsia="en-GB"/>
        </w:rPr>
        <w:t>85; 2. 2:</w:t>
      </w:r>
      <w:r w:rsidRPr="00CA55F8">
        <w:rPr>
          <w:lang w:eastAsia="en-GB"/>
        </w:rPr>
        <w:t>86</w:t>
      </w:r>
      <w:r w:rsidRPr="00CA55F8">
        <w:rPr>
          <w:rtl/>
        </w:rPr>
        <w:t xml:space="preserve"> </w:t>
      </w:r>
      <w:r w:rsidRPr="00B6223C">
        <w:rPr>
          <w:b/>
          <w:bCs/>
          <w:lang w:val="en-GB"/>
        </w:rPr>
        <w:t xml:space="preserve">E: </w:t>
      </w:r>
      <w:r w:rsidRPr="00210F6F">
        <w:rPr>
          <w:rFonts w:cs="Times New Roman"/>
          <w:b/>
          <w:bCs/>
        </w:rPr>
        <w:t>–</w:t>
      </w:r>
      <w:r>
        <w:rPr>
          <w:lang w:val="en-GB"/>
        </w:rPr>
        <w:t xml:space="preserve"> </w:t>
      </w:r>
      <w:r w:rsidRPr="00B6223C">
        <w:rPr>
          <w:b/>
          <w:bCs/>
          <w:lang w:val="en-GB"/>
        </w:rPr>
        <w:t>D:</w:t>
      </w:r>
      <w:r w:rsidRPr="00B6223C">
        <w:t xml:space="preserve"> </w:t>
      </w:r>
      <w:r w:rsidRPr="009A76A7">
        <w:t>Pre</w:t>
      </w:r>
      <w:r w:rsidRPr="009A76A7">
        <w:rPr>
          <w:b/>
          <w:bCs/>
        </w:rPr>
        <w:t>-</w:t>
      </w:r>
      <w:r w:rsidRPr="009A76A7">
        <w:t>352</w:t>
      </w:r>
      <w:r w:rsidR="00631488" w:rsidRPr="00D01BF5">
        <w:rPr>
          <w:rStyle w:val="FootnoteReference"/>
        </w:rPr>
        <w:footnoteReference w:id="193"/>
      </w:r>
    </w:p>
    <w:p w:rsidR="00BD0433" w:rsidRDefault="00BD0433" w:rsidP="00245B4C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96250">
        <w:rPr>
          <w:rFonts w:ascii="Graeca" w:hAnsi="Graeca" w:cs="Graeca"/>
        </w:rPr>
        <w:t></w:t>
      </w:r>
      <w:r w:rsidRPr="00896250">
        <w:rPr>
          <w:rFonts w:ascii="Graeca" w:hAnsi="Graeca" w:cs="Graeca"/>
        </w:rPr>
        <w:t></w:t>
      </w:r>
      <w:r w:rsidRPr="00896250">
        <w:rPr>
          <w:rFonts w:ascii="Graeca" w:hAnsi="Graeca" w:cs="Graeca"/>
        </w:rPr>
        <w:t></w:t>
      </w:r>
      <w:r w:rsidRPr="00896250">
        <w:rPr>
          <w:rFonts w:ascii="Graeca" w:hAnsi="Graeca" w:cs="Graeca"/>
        </w:rPr>
        <w:t></w:t>
      </w:r>
      <w:r w:rsidRPr="00896250">
        <w:rPr>
          <w:rFonts w:ascii="Graeca" w:hAnsi="Graeca" w:cs="Graeca"/>
        </w:rPr>
        <w:t></w:t>
      </w:r>
      <w:r w:rsidRPr="00873B7E">
        <w:rPr>
          <w:rStyle w:val="FootnoteReference"/>
          <w:rFonts w:cs="Times New Roman"/>
        </w:rPr>
        <w:footnoteReference w:id="194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smartTag w:uri="urn:schemas-microsoft-com:office:smarttags" w:element="country-region">
        <w:r>
          <w:t>Judah</w:t>
        </w:r>
      </w:smartTag>
      <w:r>
        <w:t xml:space="preserve"> </w:t>
      </w:r>
      <w:r w:rsidR="00905902">
        <w:rPr>
          <w:lang w:val="en-GB"/>
        </w:rPr>
        <w:t>(</w:t>
      </w:r>
      <w:r w:rsidR="00B029F7">
        <w:rPr>
          <w:lang w:val="en-GB"/>
        </w:rPr>
        <w:t>76</w:t>
      </w:r>
      <w:r>
        <w:rPr>
          <w:lang w:val="en-GB"/>
        </w:rPr>
        <w:t xml:space="preserve">)’s sister, </w:t>
      </w:r>
      <w:r>
        <w:t xml:space="preserve">Isaac </w:t>
      </w:r>
      <w:r w:rsidR="009856E6">
        <w:rPr>
          <w:lang w:val="en-GB"/>
        </w:rPr>
        <w:t>(</w:t>
      </w:r>
      <w:r w:rsidR="007F0080">
        <w:rPr>
          <w:lang w:val="en-GB"/>
        </w:rPr>
        <w:t>4</w:t>
      </w:r>
      <w:r w:rsidR="00245B4C">
        <w:rPr>
          <w:lang w:val="en-GB"/>
        </w:rPr>
        <w:t>7</w:t>
      </w:r>
      <w:r>
        <w:rPr>
          <w:lang w:val="en-GB"/>
        </w:rPr>
        <w:t>)’s wife</w:t>
      </w:r>
      <w:r>
        <w:t xml:space="preserve"> </w:t>
      </w:r>
      <w:r w:rsidRPr="00262A2F">
        <w:rPr>
          <w:b/>
          <w:bCs/>
        </w:rPr>
        <w:t>F:</w:t>
      </w:r>
      <w:r w:rsidRPr="00585088">
        <w:t xml:space="preserve"> </w:t>
      </w:r>
      <w:r w:rsidRPr="000C4A65">
        <w:t>Epitaphs</w:t>
      </w:r>
      <w:r>
        <w:t xml:space="preserve">, </w:t>
      </w:r>
      <w:r w:rsidRPr="004C3FA7">
        <w:t>Beth She‘arim</w:t>
      </w:r>
      <w:r>
        <w:t>, cat</w:t>
      </w:r>
      <w:r>
        <w:t>a</w:t>
      </w:r>
      <w:r>
        <w:t xml:space="preserve">comb 1, </w:t>
      </w:r>
      <w:r>
        <w:rPr>
          <w:i/>
          <w:iCs/>
        </w:rPr>
        <w:t>CIJ</w:t>
      </w:r>
      <w:r>
        <w:t xml:space="preserve"> 1045, 1047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1. </w:t>
      </w:r>
      <w:r>
        <w:rPr>
          <w:i/>
          <w:iCs/>
        </w:rPr>
        <w:t xml:space="preserve">BS </w:t>
      </w:r>
      <w:r>
        <w:t xml:space="preserve">2:34; 2. 2:36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9F3F54">
        <w:t>Pre-352</w:t>
      </w:r>
      <w:r w:rsidR="00631488" w:rsidRPr="00D01BF5">
        <w:rPr>
          <w:rStyle w:val="FootnoteReference"/>
        </w:rPr>
        <w:footnoteReference w:id="195"/>
      </w:r>
    </w:p>
    <w:p w:rsidR="00BD0433" w:rsidRPr="003C1D5D" w:rsidRDefault="00BD0433" w:rsidP="00631488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96250">
        <w:rPr>
          <w:rFonts w:ascii="Graeca" w:hAnsi="Graeca" w:cs="Graeca"/>
        </w:rPr>
        <w:t></w:t>
      </w:r>
      <w:r w:rsidRPr="00896250">
        <w:rPr>
          <w:rFonts w:ascii="Graeca" w:hAnsi="Graeca" w:cs="Graeca"/>
        </w:rPr>
        <w:t></w:t>
      </w:r>
      <w:r w:rsidRPr="00896250">
        <w:rPr>
          <w:rFonts w:ascii="Graeca" w:hAnsi="Graeca" w:cs="Graeca"/>
        </w:rPr>
        <w:t></w:t>
      </w:r>
      <w:r w:rsidRPr="00896250">
        <w:rPr>
          <w:rFonts w:ascii="Graeca" w:hAnsi="Graeca" w:cs="Graeca"/>
        </w:rPr>
        <w:t></w:t>
      </w:r>
      <w:r w:rsidRPr="00896250">
        <w:rPr>
          <w:rFonts w:ascii="Graeca" w:hAnsi="Graeca" w:cs="Graeca"/>
        </w:rPr>
        <w:t></w:t>
      </w:r>
      <w:r w:rsidRPr="00873B7E">
        <w:rPr>
          <w:rStyle w:val="FootnoteReference"/>
          <w:rFonts w:cs="Times New Roman"/>
        </w:rPr>
        <w:footnoteReference w:id="196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Nehemiah </w:t>
      </w:r>
      <w:r>
        <w:rPr>
          <w:lang w:val="en-GB"/>
        </w:rPr>
        <w:t xml:space="preserve">(9)’s daughter </w:t>
      </w:r>
      <w:r w:rsidRPr="00262A2F">
        <w:rPr>
          <w:b/>
          <w:bCs/>
        </w:rPr>
        <w:t>F:</w:t>
      </w:r>
      <w:r w:rsidRPr="00585088">
        <w:t xml:space="preserve"> </w:t>
      </w:r>
      <w:r w:rsidRPr="000C4A65">
        <w:t>Epitaphs</w:t>
      </w:r>
      <w:r>
        <w:t xml:space="preserve">, </w:t>
      </w:r>
      <w:r w:rsidRPr="004C3FA7">
        <w:t>Beth She‘arim</w:t>
      </w:r>
      <w:r>
        <w:t xml:space="preserve">, catacomb 1, </w:t>
      </w:r>
      <w:r>
        <w:rPr>
          <w:i/>
          <w:iCs/>
        </w:rPr>
        <w:t>CIJ</w:t>
      </w:r>
      <w:r>
        <w:t xml:space="preserve"> 1007, 1085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1. </w:t>
      </w:r>
      <w:r>
        <w:rPr>
          <w:i/>
          <w:iCs/>
        </w:rPr>
        <w:t xml:space="preserve">BS </w:t>
      </w:r>
      <w:r>
        <w:t xml:space="preserve">2:66; 2. 2:68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874F7D">
        <w:t>Pre-352</w:t>
      </w:r>
      <w:r w:rsidR="00631488" w:rsidRPr="00D01BF5">
        <w:rPr>
          <w:rStyle w:val="FootnoteReference"/>
        </w:rPr>
        <w:footnoteReference w:id="197"/>
      </w:r>
    </w:p>
    <w:p w:rsidR="00BD0433" w:rsidRPr="003C1D5D" w:rsidRDefault="00BD0433" w:rsidP="00631488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96250">
        <w:rPr>
          <w:rFonts w:ascii="Graeca" w:hAnsi="Graeca" w:cs="Graeca"/>
        </w:rPr>
        <w:t></w:t>
      </w:r>
      <w:r w:rsidRPr="00896250">
        <w:rPr>
          <w:rFonts w:ascii="Graeca" w:hAnsi="Graeca" w:cs="Graeca"/>
        </w:rPr>
        <w:t></w:t>
      </w:r>
      <w:r w:rsidRPr="00896250">
        <w:rPr>
          <w:rFonts w:ascii="Graeca" w:hAnsi="Graeca" w:cs="Graeca"/>
        </w:rPr>
        <w:t></w:t>
      </w:r>
      <w:r w:rsidRPr="00896250">
        <w:rPr>
          <w:rFonts w:ascii="Graeca" w:hAnsi="Graeca" w:cs="Graeca"/>
        </w:rPr>
        <w:t></w:t>
      </w:r>
      <w:r w:rsidRPr="00896250">
        <w:rPr>
          <w:rFonts w:ascii="Graeca" w:hAnsi="Graeca" w:cs="Graeca"/>
        </w:rPr>
        <w:t></w:t>
      </w:r>
      <w:r w:rsidRPr="00873B7E">
        <w:rPr>
          <w:rStyle w:val="FootnoteReference"/>
          <w:rFonts w:cs="Times New Roman"/>
        </w:rPr>
        <w:footnoteReference w:id="198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="000C4A65">
        <w:t xml:space="preserve">The </w:t>
      </w:r>
      <w:r w:rsidR="000C4A65" w:rsidRPr="000354A5">
        <w:t>pious</w:t>
      </w:r>
      <w:r w:rsidR="000C4A65">
        <w:rPr>
          <w:rStyle w:val="FootnoteReference"/>
        </w:rPr>
        <w:footnoteReference w:id="199"/>
      </w:r>
      <w:r>
        <w:t xml:space="preserve"> </w:t>
      </w:r>
      <w:r w:rsidRPr="00262A2F">
        <w:rPr>
          <w:b/>
          <w:bCs/>
        </w:rPr>
        <w:t>F:</w:t>
      </w:r>
      <w:r w:rsidRPr="00585088">
        <w:t xml:space="preserve"> </w:t>
      </w:r>
      <w:r>
        <w:t xml:space="preserve">Epitaph, </w:t>
      </w:r>
      <w:r w:rsidRPr="004C3FA7">
        <w:t>Beth She‘arim</w:t>
      </w:r>
      <w:r>
        <w:t xml:space="preserve">, catacomb 13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 xml:space="preserve">BS </w:t>
      </w:r>
      <w:r>
        <w:t>2:158</w:t>
      </w:r>
      <w:r>
        <w:rPr>
          <w:rtl/>
        </w:rPr>
        <w:t xml:space="preserve">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9F3F54">
        <w:t>Pre-352</w:t>
      </w:r>
      <w:r w:rsidR="00631488" w:rsidRPr="00D01BF5">
        <w:rPr>
          <w:rStyle w:val="FootnoteReference"/>
        </w:rPr>
        <w:footnoteReference w:id="200"/>
      </w:r>
    </w:p>
    <w:p w:rsidR="00BD0433" w:rsidRPr="003C1D5D" w:rsidRDefault="00BD0433" w:rsidP="00970ADE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96250">
        <w:rPr>
          <w:rFonts w:ascii="Graeca" w:hAnsi="Graeca" w:cs="Graeca"/>
        </w:rPr>
        <w:t></w:t>
      </w:r>
      <w:r w:rsidRPr="00896250">
        <w:rPr>
          <w:rFonts w:ascii="Graeca" w:hAnsi="Graeca" w:cs="Graeca"/>
        </w:rPr>
        <w:t></w:t>
      </w:r>
      <w:r w:rsidRPr="00896250">
        <w:rPr>
          <w:rFonts w:ascii="Graeca" w:hAnsi="Graeca" w:cs="Graeca"/>
        </w:rPr>
        <w:t></w:t>
      </w:r>
      <w:r w:rsidRPr="00896250">
        <w:rPr>
          <w:rFonts w:ascii="Graeca" w:hAnsi="Graeca" w:cs="Graeca"/>
        </w:rPr>
        <w:t></w:t>
      </w:r>
      <w:r w:rsidRPr="00896250">
        <w:rPr>
          <w:rFonts w:ascii="Graeca" w:hAnsi="Graeca" w:cs="Graeca"/>
        </w:rPr>
        <w:t></w:t>
      </w:r>
      <w:r w:rsidRPr="00873B7E">
        <w:rPr>
          <w:rStyle w:val="FootnoteReference"/>
          <w:rFonts w:cs="Times New Roman"/>
        </w:rPr>
        <w:footnoteReference w:id="201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Joseph </w:t>
      </w:r>
      <w:r w:rsidR="00196B3F">
        <w:rPr>
          <w:lang w:val="en-GB"/>
        </w:rPr>
        <w:t>(</w:t>
      </w:r>
      <w:r w:rsidR="00970ADE">
        <w:rPr>
          <w:lang w:val="en-GB"/>
        </w:rPr>
        <w:t>92</w:t>
      </w:r>
      <w:r>
        <w:rPr>
          <w:lang w:val="en-GB"/>
        </w:rPr>
        <w:t>)’s wife</w:t>
      </w:r>
      <w:r>
        <w:t xml:space="preserve"> </w:t>
      </w:r>
      <w:r w:rsidRPr="00262A2F">
        <w:rPr>
          <w:b/>
          <w:bCs/>
        </w:rPr>
        <w:t>F:</w:t>
      </w:r>
      <w:r w:rsidRPr="00585088">
        <w:t xml:space="preserve"> </w:t>
      </w:r>
      <w:r w:rsidRPr="00CE090B">
        <w:t>Epitaphs</w:t>
      </w:r>
      <w:r>
        <w:t xml:space="preserve">, </w:t>
      </w:r>
      <w:r w:rsidRPr="004C3FA7">
        <w:t>Beth She‘arim</w:t>
      </w:r>
      <w:r>
        <w:t xml:space="preserve">, catacomb 13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1. </w:t>
      </w:r>
      <w:r>
        <w:rPr>
          <w:i/>
          <w:iCs/>
        </w:rPr>
        <w:t xml:space="preserve">BS </w:t>
      </w:r>
      <w:r>
        <w:t xml:space="preserve">2:160; 2. 2:161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</w:t>
      </w:r>
      <w:r w:rsidRPr="009F3F54">
        <w:rPr>
          <w:b/>
          <w:bCs/>
        </w:rPr>
        <w:t xml:space="preserve">: </w:t>
      </w:r>
      <w:r w:rsidRPr="009F3F54">
        <w:t>Pre-352</w:t>
      </w:r>
      <w:r w:rsidR="00631488" w:rsidRPr="00D01BF5">
        <w:rPr>
          <w:rStyle w:val="FootnoteReference"/>
        </w:rPr>
        <w:footnoteReference w:id="202"/>
      </w:r>
    </w:p>
    <w:p w:rsidR="00BD0433" w:rsidRPr="00D32ACF" w:rsidRDefault="00BD0433" w:rsidP="007B4C99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96250">
        <w:rPr>
          <w:rFonts w:ascii="Graeca" w:hAnsi="Graeca" w:cs="Graeca"/>
        </w:rPr>
        <w:t></w:t>
      </w:r>
      <w:r w:rsidRPr="00896250">
        <w:rPr>
          <w:rFonts w:ascii="Graeca" w:hAnsi="Graeca" w:cs="Graeca"/>
        </w:rPr>
        <w:t></w:t>
      </w:r>
      <w:r w:rsidRPr="00896250">
        <w:rPr>
          <w:rFonts w:ascii="Graeca" w:hAnsi="Graeca" w:cs="Graeca"/>
        </w:rPr>
        <w:t></w:t>
      </w:r>
      <w:r w:rsidRPr="00896250">
        <w:rPr>
          <w:rFonts w:ascii="Graeca" w:hAnsi="Graeca" w:cs="Graeca"/>
        </w:rPr>
        <w:t></w:t>
      </w:r>
      <w:r w:rsidRPr="00896250">
        <w:rPr>
          <w:rFonts w:ascii="Graeca" w:hAnsi="Graeca" w:cs="Graeca"/>
        </w:rPr>
        <w:t></w:t>
      </w:r>
      <w:r w:rsidRPr="00873B7E">
        <w:rPr>
          <w:rStyle w:val="FootnoteReference"/>
          <w:rFonts w:cs="Times New Roman"/>
        </w:rPr>
        <w:footnoteReference w:id="203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Theodosia (1), of </w:t>
      </w:r>
      <w:smartTag w:uri="urn:schemas-microsoft-com:office:smarttags" w:element="place">
        <w:smartTag w:uri="urn:schemas-microsoft-com:office:smarttags" w:element="City">
          <w:r>
            <w:t>Tyre</w:t>
          </w:r>
        </w:smartTag>
      </w:smartTag>
      <w:r w:rsidRPr="00D32ACF">
        <w:rPr>
          <w:rStyle w:val="FootnoteReference"/>
          <w:rFonts w:cs="Times New Roman"/>
          <w:rtl/>
        </w:rPr>
        <w:footnoteReference w:id="204"/>
      </w:r>
      <w:r>
        <w:t xml:space="preserve"> </w:t>
      </w:r>
      <w:r w:rsidRPr="00262A2F">
        <w:rPr>
          <w:b/>
          <w:bCs/>
        </w:rPr>
        <w:t>F:</w:t>
      </w:r>
      <w:r w:rsidRPr="00585088">
        <w:t xml:space="preserve"> </w:t>
      </w:r>
      <w:r>
        <w:t xml:space="preserve">Epitaph, </w:t>
      </w:r>
      <w:r w:rsidRPr="004C3FA7">
        <w:t>Beth She‘arim</w:t>
      </w:r>
      <w:r>
        <w:t xml:space="preserve">, catacomb 21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 xml:space="preserve">BS </w:t>
      </w:r>
      <w:r>
        <w:t>2:199</w:t>
      </w:r>
      <w:r>
        <w:rPr>
          <w:rtl/>
        </w:rPr>
        <w:t xml:space="preserve">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="007B4C99">
        <w:rPr>
          <w:rStyle w:val="FootnoteReference"/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9F3F54">
        <w:t>Pre-352</w:t>
      </w:r>
      <w:r w:rsidR="00631488" w:rsidRPr="00D01BF5">
        <w:rPr>
          <w:rStyle w:val="FootnoteReference"/>
        </w:rPr>
        <w:footnoteReference w:id="205"/>
      </w:r>
    </w:p>
    <w:p w:rsidR="00BD0433" w:rsidRDefault="00BD0433" w:rsidP="00D67E8A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270F3">
        <w:rPr>
          <w:rFonts w:ascii="Graeca" w:hAnsi="Graeca"/>
        </w:rPr>
        <w:t></w:t>
      </w:r>
      <w:r w:rsidRPr="008270F3">
        <w:rPr>
          <w:rFonts w:ascii="Graeca" w:hAnsi="Graeca"/>
        </w:rPr>
        <w:t></w:t>
      </w:r>
      <w:r w:rsidRPr="008270F3">
        <w:rPr>
          <w:rFonts w:ascii="Graeca" w:hAnsi="Graeca"/>
        </w:rPr>
        <w:t></w:t>
      </w:r>
      <w:r w:rsidRPr="008270F3">
        <w:rPr>
          <w:rFonts w:ascii="Graeca" w:hAnsi="Graeca"/>
        </w:rPr>
        <w:t></w:t>
      </w:r>
      <w:r w:rsidRPr="008270F3">
        <w:rPr>
          <w:rFonts w:ascii="Graeca" w:hAnsi="Graeca"/>
        </w:rPr>
        <w:t></w:t>
      </w:r>
      <w:r w:rsidRPr="008270F3">
        <w:rPr>
          <w:rFonts w:ascii="Graeca" w:hAnsi="Graeca"/>
        </w:rPr>
        <w:t></w:t>
      </w:r>
      <w:r w:rsidRPr="00873B7E">
        <w:rPr>
          <w:rStyle w:val="FootnoteReference"/>
          <w:rFonts w:cs="Times New Roman"/>
        </w:rPr>
        <w:footnoteReference w:id="206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Marcellus </w:t>
      </w:r>
      <w:r>
        <w:rPr>
          <w:lang w:val="en-GB"/>
        </w:rPr>
        <w:t xml:space="preserve">(1)’s daughter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smartTag w:uri="urn:schemas-microsoft-com:office:smarttags" w:element="City">
          <w:r>
            <w:t>Tyre</w:t>
          </w:r>
        </w:smartTag>
      </w:smartTag>
      <w:r>
        <w:rPr>
          <w:rStyle w:val="FootnoteReference"/>
        </w:rPr>
        <w:footnoteReference w:id="207"/>
      </w:r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t xml:space="preserve">Rey-Coquais, </w:t>
      </w:r>
      <w:r>
        <w:rPr>
          <w:i/>
          <w:iCs/>
        </w:rPr>
        <w:t>Tyr</w:t>
      </w:r>
      <w:r>
        <w:t xml:space="preserve">, no. 164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>
        <w:rPr>
          <w:rFonts w:cs="Times New Roman"/>
        </w:rPr>
        <w:t>Jew?</w:t>
      </w:r>
      <w:r w:rsidRPr="00215061">
        <w:rPr>
          <w:rStyle w:val="FootnoteReference"/>
          <w:rtl/>
        </w:rPr>
        <w:t xml:space="preserve"> </w:t>
      </w:r>
      <w:r w:rsidRPr="00215061">
        <w:rPr>
          <w:rStyle w:val="FootnoteReference"/>
          <w:rFonts w:cs="Times New Roman"/>
          <w:rtl/>
        </w:rPr>
        <w:footnoteReference w:id="208"/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="00807E81">
        <w:rPr>
          <w:rFonts w:cs="Times New Roman"/>
          <w:b/>
          <w:bCs/>
          <w:lang w:val="it-IT"/>
        </w:rPr>
        <w:t>–</w:t>
      </w:r>
      <w:r w:rsidR="00807E81" w:rsidRPr="005F539E">
        <w:rPr>
          <w:rStyle w:val="FootnoteReference"/>
          <w:rFonts w:cs="Times New Roman"/>
        </w:rPr>
        <w:footnoteReference w:id="209"/>
      </w:r>
    </w:p>
    <w:p w:rsidR="00BD0433" w:rsidRPr="00973E0F" w:rsidRDefault="00BD0433" w:rsidP="00A66CED">
      <w:pPr>
        <w:numPr>
          <w:ilvl w:val="0"/>
          <w:numId w:val="143"/>
        </w:numPr>
        <w:bidi w:val="0"/>
        <w:rPr>
          <w:rtl/>
        </w:rPr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270F3">
        <w:rPr>
          <w:rFonts w:ascii="Graeca" w:hAnsi="Graeca"/>
        </w:rPr>
        <w:t></w:t>
      </w:r>
      <w:r w:rsidRPr="008270F3">
        <w:rPr>
          <w:rFonts w:ascii="Graeca" w:hAnsi="Graeca"/>
        </w:rPr>
        <w:t></w:t>
      </w:r>
      <w:r w:rsidRPr="008270F3">
        <w:rPr>
          <w:rFonts w:ascii="Graeca" w:hAnsi="Graeca"/>
        </w:rPr>
        <w:t></w:t>
      </w:r>
      <w:r w:rsidRPr="008270F3">
        <w:rPr>
          <w:rFonts w:ascii="Graeca" w:hAnsi="Graeca"/>
        </w:rPr>
        <w:t></w:t>
      </w:r>
      <w:r w:rsidRPr="008270F3">
        <w:rPr>
          <w:rFonts w:ascii="Graeca" w:hAnsi="Graeca"/>
        </w:rPr>
        <w:t></w:t>
      </w:r>
      <w:r w:rsidRPr="008270F3">
        <w:rPr>
          <w:rFonts w:ascii="Graeca" w:hAnsi="Graeca"/>
        </w:rPr>
        <w:t></w:t>
      </w:r>
      <w:r w:rsidRPr="00873B7E">
        <w:rPr>
          <w:rStyle w:val="FootnoteReference"/>
          <w:rFonts w:cs="Times New Roman"/>
        </w:rPr>
        <w:footnoteReference w:id="210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Pr="00C75D9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>
        <w:t xml:space="preserve">Epitaph, </w:t>
      </w:r>
      <w:smartTag w:uri="urn:schemas-microsoft-com:office:smarttags" w:element="place">
        <w:r>
          <w:t>Caesarea</w:t>
        </w:r>
      </w:smartTag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t>Lehmann &amp; Holum</w:t>
      </w:r>
      <w:r>
        <w:rPr>
          <w:i/>
          <w:iCs/>
        </w:rPr>
        <w:t xml:space="preserve"> CMER</w:t>
      </w:r>
      <w:r>
        <w:t xml:space="preserve"> 5, no. 263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="006A17DA">
        <w:t>Jew?</w:t>
      </w:r>
      <w:r w:rsidR="006A17DA">
        <w:rPr>
          <w:rStyle w:val="FootnoteReference"/>
        </w:rPr>
        <w:footnoteReference w:id="211"/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212"/>
      </w:r>
    </w:p>
    <w:p w:rsidR="00BD0433" w:rsidRDefault="00BD0433" w:rsidP="00815F05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747B45">
        <w:rPr>
          <w:rFonts w:cs="Times New Roman"/>
          <w:rtl/>
        </w:rPr>
        <w:t>שארה</w:t>
      </w:r>
      <w:r w:rsidRPr="00E15932">
        <w:rPr>
          <w:rStyle w:val="FootnoteReference"/>
        </w:rPr>
        <w:footnoteReference w:id="213"/>
      </w:r>
      <w:r>
        <w:rPr>
          <w:rFonts w:cs="Times New Roman"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Natrun </w:t>
      </w:r>
      <w:r>
        <w:rPr>
          <w:lang w:val="en-GB"/>
        </w:rPr>
        <w:t xml:space="preserve">(1)’s </w:t>
      </w:r>
      <w:r>
        <w:t>mother</w:t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>Amulet, Nirim</w:t>
      </w:r>
      <w:r>
        <w:rPr>
          <w:rStyle w:val="FootnoteReference"/>
        </w:rPr>
        <w:footnoteReference w:id="214"/>
      </w:r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 xml:space="preserve">AMB </w:t>
      </w:r>
      <w:r>
        <w:t xml:space="preserve">no. 11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Pr="00973E0F">
        <w:t>5</w:t>
      </w:r>
      <w:r w:rsidRPr="00973E0F">
        <w:rPr>
          <w:vertAlign w:val="superscript"/>
        </w:rPr>
        <w:t>th</w:t>
      </w:r>
      <w:r w:rsidRPr="00973E0F">
        <w:t xml:space="preserve"> C</w:t>
      </w:r>
    </w:p>
    <w:p w:rsidR="00BD0433" w:rsidRDefault="00BD0433" w:rsidP="00A66CED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75D9D">
        <w:rPr>
          <w:rFonts w:cs="Times New Roman"/>
        </w:rPr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Marin </w:t>
      </w:r>
      <w:r>
        <w:rPr>
          <w:lang w:val="en-GB"/>
        </w:rPr>
        <w:t xml:space="preserve">(3)’s </w:t>
      </w:r>
      <w:r>
        <w:t>mother</w:t>
      </w:r>
      <w:r w:rsidRPr="00262A2F">
        <w:rPr>
          <w:b/>
          <w:bCs/>
        </w:rPr>
        <w:t xml:space="preserve"> F:</w:t>
      </w:r>
      <w:r w:rsidRPr="00262A2F">
        <w:t xml:space="preserve"> </w:t>
      </w:r>
      <w:r>
        <w:t>Amulet, Irbid</w:t>
      </w:r>
      <w:r>
        <w:rPr>
          <w:rStyle w:val="FootnoteReference"/>
        </w:rPr>
        <w:footnoteReference w:id="215"/>
      </w:r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MSF</w:t>
      </w:r>
      <w:r>
        <w:t xml:space="preserve"> nos. 27, 28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216"/>
      </w:r>
    </w:p>
    <w:p w:rsidR="00BD0433" w:rsidRDefault="00BD0433" w:rsidP="00A66CED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C33D20">
        <w:rPr>
          <w:rFonts w:cs="Times New Roman"/>
          <w:rtl/>
        </w:rPr>
        <w:t>סורה</w:t>
      </w:r>
      <w:r w:rsidRPr="00E15932">
        <w:rPr>
          <w:rStyle w:val="FootnoteReference"/>
        </w:rPr>
        <w:footnoteReference w:id="217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Sarah </w:t>
      </w:r>
      <w:r>
        <w:rPr>
          <w:lang w:val="en-GB"/>
        </w:rPr>
        <w:t>(1</w:t>
      </w:r>
      <w:r w:rsidR="0075322C">
        <w:rPr>
          <w:lang w:val="en-GB"/>
        </w:rPr>
        <w:t>7</w:t>
      </w:r>
      <w:r>
        <w:rPr>
          <w:lang w:val="en-GB"/>
        </w:rPr>
        <w:t xml:space="preserve">)’s daughter </w:t>
      </w:r>
      <w:r w:rsidRPr="00262A2F">
        <w:rPr>
          <w:b/>
          <w:bCs/>
        </w:rPr>
        <w:t>F:</w:t>
      </w:r>
      <w:r w:rsidRPr="00262A2F">
        <w:t xml:space="preserve"> </w:t>
      </w:r>
      <w:r>
        <w:t>Amulet, Irbid</w:t>
      </w:r>
      <w:r>
        <w:rPr>
          <w:rStyle w:val="FootnoteReference"/>
        </w:rPr>
        <w:footnoteReference w:id="218"/>
      </w:r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MSF</w:t>
      </w:r>
      <w:r>
        <w:t xml:space="preserve"> no. 30</w:t>
      </w:r>
      <w:r w:rsidRPr="00262A2F">
        <w:t xml:space="preserve">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219"/>
      </w:r>
    </w:p>
    <w:p w:rsidR="00BD0433" w:rsidRDefault="00BD0433" w:rsidP="00A66CED">
      <w:pPr>
        <w:numPr>
          <w:ilvl w:val="0"/>
          <w:numId w:val="143"/>
        </w:numPr>
        <w:bidi w:val="0"/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Pr="008270F3">
        <w:rPr>
          <w:rFonts w:cs="Times New Roman"/>
          <w:rtl/>
        </w:rPr>
        <w:t>סרה</w:t>
      </w:r>
      <w:r w:rsidRPr="00873B7E">
        <w:rPr>
          <w:rStyle w:val="FootnoteReference"/>
          <w:rFonts w:cs="Times New Roman"/>
        </w:rPr>
        <w:footnoteReference w:id="220"/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>
        <w:t xml:space="preserve">Sarah </w:t>
      </w:r>
      <w:r>
        <w:rPr>
          <w:lang w:val="en-GB"/>
        </w:rPr>
        <w:t>(1</w:t>
      </w:r>
      <w:r w:rsidR="0075322C">
        <w:rPr>
          <w:lang w:val="en-GB"/>
        </w:rPr>
        <w:t>6</w:t>
      </w:r>
      <w:r>
        <w:rPr>
          <w:lang w:val="en-GB"/>
        </w:rPr>
        <w:t xml:space="preserve">)’s mother </w:t>
      </w:r>
      <w:r w:rsidRPr="00262A2F">
        <w:rPr>
          <w:b/>
          <w:bCs/>
        </w:rPr>
        <w:t>F:</w:t>
      </w:r>
      <w:r w:rsidRPr="00262A2F">
        <w:t xml:space="preserve"> </w:t>
      </w:r>
      <w:r>
        <w:t>Amulet, Irbid</w:t>
      </w:r>
      <w:r>
        <w:rPr>
          <w:rStyle w:val="FootnoteReference"/>
        </w:rPr>
        <w:footnoteReference w:id="221"/>
      </w:r>
      <w: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>
        <w:rPr>
          <w:i/>
          <w:iCs/>
        </w:rPr>
        <w:t>MSF</w:t>
      </w:r>
      <w:r>
        <w:t xml:space="preserve"> no. 30</w:t>
      </w:r>
      <w:r w:rsidRPr="00262A2F">
        <w:t xml:space="preserve">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>
        <w:rPr>
          <w:rFonts w:cs="Times New Roman"/>
          <w:b/>
          <w:bCs/>
          <w:lang w:val="it-IT"/>
        </w:rPr>
        <w:t>–</w:t>
      </w:r>
      <w:r w:rsidR="00A66CED" w:rsidRPr="005F539E">
        <w:rPr>
          <w:rStyle w:val="FootnoteReference"/>
          <w:rFonts w:cs="Times New Roman"/>
        </w:rPr>
        <w:footnoteReference w:id="222"/>
      </w:r>
    </w:p>
    <w:p w:rsidR="00BD0433" w:rsidRDefault="00BD0433" w:rsidP="00CB01AD">
      <w:pPr>
        <w:bidi w:val="0"/>
        <w:sectPr w:rsidR="00BD0433" w:rsidSect="00BD3E28">
          <w:footnotePr>
            <w:pos w:val="beneathText"/>
            <w:numRestart w:val="eachSect"/>
          </w:footnotePr>
          <w:type w:val="continuous"/>
          <w:pgSz w:w="11906" w:h="16838"/>
          <w:pgMar w:top="1440" w:right="1800" w:bottom="1440" w:left="1800" w:header="720" w:footer="720" w:gutter="0"/>
          <w:cols w:space="720"/>
          <w:bidi/>
          <w:rtlGutter/>
        </w:sectPr>
      </w:pPr>
    </w:p>
    <w:p w:rsidR="00BD0433" w:rsidRDefault="00BD0433" w:rsidP="00CB01AD">
      <w:pPr>
        <w:bidi w:val="0"/>
      </w:pPr>
    </w:p>
    <w:p w:rsidR="002E769E" w:rsidRDefault="00BD0433" w:rsidP="0064522D">
      <w:pPr>
        <w:bidi w:val="0"/>
        <w:rPr>
          <w:rFonts w:cs="Times New Roman"/>
          <w:i/>
          <w:iCs/>
          <w:sz w:val="24"/>
          <w:szCs w:val="24"/>
        </w:rPr>
      </w:pPr>
      <w:r w:rsidRPr="007512C8">
        <w:rPr>
          <w:rFonts w:cs="Times New Roman"/>
          <w:sz w:val="24"/>
          <w:szCs w:val="24"/>
          <w:rtl/>
        </w:rPr>
        <w:t>תמר</w:t>
      </w:r>
      <w:r w:rsidRPr="007512C8">
        <w:rPr>
          <w:rStyle w:val="FootnoteReference"/>
          <w:sz w:val="24"/>
          <w:szCs w:val="24"/>
        </w:rPr>
        <w:footnoteReference w:id="223"/>
      </w:r>
      <w:r w:rsidRPr="007512C8">
        <w:rPr>
          <w:sz w:val="24"/>
          <w:szCs w:val="24"/>
        </w:rPr>
        <w:t xml:space="preserve"> </w:t>
      </w:r>
      <w:r w:rsidR="0064522D" w:rsidRPr="007512C8">
        <w:rPr>
          <w:rFonts w:cs="Times New Roman"/>
          <w:sz w:val="24"/>
          <w:szCs w:val="24"/>
        </w:rPr>
        <w:t xml:space="preserve">− </w:t>
      </w:r>
      <w:r w:rsidR="0064522D" w:rsidRPr="007512C8">
        <w:rPr>
          <w:rFonts w:cs="Times New Roman"/>
          <w:i/>
          <w:iCs/>
          <w:sz w:val="24"/>
          <w:szCs w:val="24"/>
        </w:rPr>
        <w:t>Tamar</w:t>
      </w:r>
    </w:p>
    <w:p w:rsidR="006C2BAD" w:rsidRPr="007512C8" w:rsidRDefault="006C2BAD" w:rsidP="006C2BAD">
      <w:pPr>
        <w:bidi w:val="0"/>
        <w:rPr>
          <w:b/>
          <w:bCs/>
          <w:sz w:val="24"/>
          <w:szCs w:val="24"/>
        </w:rPr>
      </w:pPr>
    </w:p>
    <w:p w:rsidR="00EC0A57" w:rsidRDefault="0026020A" w:rsidP="00AD38B9">
      <w:pPr>
        <w:numPr>
          <w:ilvl w:val="0"/>
          <w:numId w:val="144"/>
        </w:numPr>
        <w:bidi w:val="0"/>
        <w:rPr>
          <w:rFonts w:hint="cs"/>
        </w:rPr>
      </w:pPr>
      <w:r w:rsidRPr="00262A2F">
        <w:rPr>
          <w:b/>
          <w:bCs/>
        </w:rPr>
        <w:t>O:</w:t>
      </w:r>
      <w:r>
        <w:rPr>
          <w:b/>
          <w:bCs/>
        </w:rPr>
        <w:t xml:space="preserve"> </w:t>
      </w:r>
      <w:r w:rsidR="00C75D9D" w:rsidRPr="00C75D9D">
        <w:rPr>
          <w:rFonts w:cs="Times New Roman"/>
        </w:rPr>
        <w:t>–</w:t>
      </w:r>
      <w:r>
        <w:rPr>
          <w:b/>
          <w:bCs/>
        </w:rPr>
        <w:t xml:space="preserve"> </w:t>
      </w:r>
      <w:r w:rsidRPr="00262A2F">
        <w:rPr>
          <w:b/>
          <w:bCs/>
        </w:rPr>
        <w:t>Ds:</w:t>
      </w:r>
      <w:r w:rsidRPr="00262A2F">
        <w:t xml:space="preserve"> </w:t>
      </w:r>
      <w:r w:rsidR="00C75D9D" w:rsidRPr="00C75D9D">
        <w:rPr>
          <w:rFonts w:cs="Times New Roman"/>
        </w:rPr>
        <w:t>–</w:t>
      </w:r>
      <w:r w:rsidR="0064522D">
        <w:rPr>
          <w:rFonts w:cs="Times New Roman"/>
        </w:rPr>
        <w:t xml:space="preserve"> </w:t>
      </w:r>
      <w:r w:rsidRPr="00262A2F">
        <w:rPr>
          <w:b/>
          <w:bCs/>
        </w:rPr>
        <w:t>F:</w:t>
      </w:r>
      <w:r w:rsidRPr="00262A2F">
        <w:t xml:space="preserve"> </w:t>
      </w:r>
      <w:r w:rsidR="00C75D9D" w:rsidRPr="00C75D9D">
        <w:rPr>
          <w:rFonts w:cs="Times New Roman"/>
        </w:rPr>
        <w:t>–</w:t>
      </w:r>
      <w:r w:rsidR="0064522D">
        <w:rPr>
          <w:rFonts w:cs="Times New Roman"/>
        </w:rPr>
        <w:t xml:space="preserve"> </w:t>
      </w:r>
      <w:r w:rsidRPr="00262A2F">
        <w:rPr>
          <w:b/>
          <w:bCs/>
        </w:rPr>
        <w:t>S:</w:t>
      </w:r>
      <w:r w:rsidRPr="00262A2F">
        <w:t xml:space="preserve"> </w:t>
      </w:r>
      <w:r w:rsidR="0064522D">
        <w:rPr>
          <w:i/>
          <w:iCs/>
        </w:rPr>
        <w:t>y</w:t>
      </w:r>
      <w:r w:rsidR="004719C1">
        <w:rPr>
          <w:i/>
          <w:iCs/>
        </w:rPr>
        <w:t>Meg</w:t>
      </w:r>
      <w:r w:rsidR="0064522D">
        <w:rPr>
          <w:i/>
          <w:iCs/>
        </w:rPr>
        <w:t xml:space="preserve"> </w:t>
      </w:r>
      <w:r w:rsidR="004719C1">
        <w:t>3:2</w:t>
      </w:r>
      <w:r w:rsidR="0064522D">
        <w:t xml:space="preserve">, </w:t>
      </w:r>
      <w:r w:rsidR="004719C1">
        <w:t>74a</w:t>
      </w:r>
      <w:r w:rsidR="0064522D">
        <w:t xml:space="preserve"> (Kosovsky, </w:t>
      </w:r>
      <w:r w:rsidR="0064522D">
        <w:rPr>
          <w:i/>
          <w:iCs/>
        </w:rPr>
        <w:t>Yerushalmi</w:t>
      </w:r>
      <w:r w:rsidR="0064522D">
        <w:t xml:space="preserve">, </w:t>
      </w:r>
      <w:r w:rsidR="004719C1">
        <w:t>682</w:t>
      </w:r>
      <w:r w:rsidR="0064522D">
        <w:t>)</w:t>
      </w:r>
      <w:r w:rsidR="00524815">
        <w:t xml:space="preserve"> </w:t>
      </w:r>
      <w:r w:rsidRPr="00262A2F">
        <w:rPr>
          <w:b/>
          <w:bCs/>
        </w:rPr>
        <w:t>E:</w:t>
      </w:r>
      <w:r w:rsidRPr="00587130">
        <w:rPr>
          <w:rFonts w:cs="Times New Roman"/>
        </w:rPr>
        <w:t xml:space="preserve"> </w:t>
      </w:r>
      <w:r w:rsidR="00C75D9D" w:rsidRPr="00C75D9D">
        <w:rPr>
          <w:rFonts w:cs="Times New Roman"/>
        </w:rPr>
        <w:t>–</w:t>
      </w:r>
      <w:r w:rsidRPr="00587130">
        <w:rPr>
          <w:rFonts w:cs="Times New Roman"/>
        </w:rPr>
        <w:t xml:space="preserve"> </w:t>
      </w:r>
      <w:r w:rsidRPr="00262A2F">
        <w:rPr>
          <w:b/>
          <w:bCs/>
        </w:rPr>
        <w:t>D:</w:t>
      </w:r>
      <w:r>
        <w:rPr>
          <w:b/>
          <w:bCs/>
        </w:rPr>
        <w:t xml:space="preserve"> </w:t>
      </w:r>
      <w:r w:rsidR="00D6237F">
        <w:t>3</w:t>
      </w:r>
      <w:r w:rsidR="00D6237F" w:rsidRPr="00D6237F">
        <w:rPr>
          <w:vertAlign w:val="superscript"/>
        </w:rPr>
        <w:t>rd</w:t>
      </w:r>
      <w:r w:rsidR="00D6237F">
        <w:t xml:space="preserve"> C</w:t>
      </w:r>
      <w:r w:rsidR="00D6237F">
        <w:rPr>
          <w:rStyle w:val="FootnoteReference"/>
        </w:rPr>
        <w:footnoteReference w:id="224"/>
      </w:r>
    </w:p>
    <w:sectPr w:rsidR="00EC0A57" w:rsidSect="00BD3E28">
      <w:footnotePr>
        <w:pos w:val="beneathText"/>
        <w:numRestart w:val="eachSect"/>
      </w:footnotePr>
      <w:type w:val="continuous"/>
      <w:pgSz w:w="11906" w:h="16838"/>
      <w:pgMar w:top="1440" w:right="1800" w:bottom="1440" w:left="1800" w:header="720" w:footer="720" w:gutter="0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36C" w:rsidRDefault="009F736C">
      <w:r>
        <w:separator/>
      </w:r>
    </w:p>
  </w:endnote>
  <w:endnote w:type="continuationSeparator" w:id="0">
    <w:p w:rsidR="009F736C" w:rsidRDefault="009F73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30A8949-DC35-49DF-BF0B-968F280FCA68}"/>
    <w:embedBold r:id="rId2" w:fontKey="{8416AFF3-5243-46D1-A278-8FF7F5153537}"/>
    <w:embedItalic r:id="rId3" w:fontKey="{936A4CCD-FC3F-4BD9-9D49-9A823689CEF1}"/>
    <w:embedBoldItalic r:id="rId4" w:fontKey="{D7D152A8-A5CA-4437-8182-4A1515C032C4}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  <w:embedRegular r:id="rId5" w:subsetted="1" w:fontKey="{6F1F0FE8-6B03-4086-98DF-5134029F99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6" w:subsetted="1" w:fontKey="{67FD1B30-0CEA-4A7A-BBEF-4DBC6064E86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aeca">
    <w:panose1 w:val="00000000000000000000"/>
    <w:charset w:val="02"/>
    <w:family w:val="auto"/>
    <w:pitch w:val="variable"/>
    <w:sig w:usb0="00000000" w:usb1="10000000" w:usb2="00000000" w:usb3="00000000" w:csb0="80000000" w:csb1="00000000"/>
    <w:embedRegular r:id="rId7" w:fontKey="{53A080AE-DCD2-4A6A-AC11-C7D70AB03978}"/>
  </w:font>
  <w:font w:name="Estrangelo Edessa">
    <w:panose1 w:val="00000000000000000000"/>
    <w:charset w:val="00"/>
    <w:family w:val="script"/>
    <w:pitch w:val="variable"/>
    <w:sig w:usb0="80002043" w:usb1="00000000" w:usb2="00000080" w:usb3="00000000" w:csb0="00000001" w:csb1="00000000"/>
    <w:embedRegular r:id="rId8" w:subsetted="1" w:fontKey="{114A7F4E-7C2F-4A0E-A755-24B9ACCAD39D}"/>
  </w:font>
  <w:font w:name="Coptic">
    <w:altName w:val="Courier New"/>
    <w:charset w:val="00"/>
    <w:family w:val="swiss"/>
    <w:pitch w:val="variable"/>
    <w:sig w:usb0="00000003" w:usb1="00000000" w:usb2="00000000" w:usb3="00000000" w:csb0="00000001" w:csb1="00000000"/>
    <w:embedRegular r:id="rId9" w:fontKey="{0646569C-0A89-46F4-9D8C-37A721A42084}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6A1F" w:rsidRDefault="00416A1F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9F736C">
      <w:rPr>
        <w:noProof/>
        <w:rtl/>
      </w:rPr>
      <w:t>173</w:t>
    </w:r>
    <w:r>
      <w:fldChar w:fldCharType="end"/>
    </w:r>
  </w:p>
  <w:p w:rsidR="00416A1F" w:rsidRDefault="00416A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36C" w:rsidRDefault="009F736C">
      <w:r>
        <w:separator/>
      </w:r>
    </w:p>
  </w:footnote>
  <w:footnote w:type="continuationSeparator" w:id="0">
    <w:p w:rsidR="009F736C" w:rsidRDefault="009F736C">
      <w:r>
        <w:continuationSeparator/>
      </w:r>
    </w:p>
  </w:footnote>
  <w:footnote w:id="1">
    <w:p w:rsidR="009B3550" w:rsidRDefault="009B3550">
      <w:pPr>
        <w:pStyle w:val="FootnoteText"/>
        <w:bidi w:val="0"/>
        <w:spacing w:line="240" w:lineRule="auto"/>
        <w:rPr>
          <w:rFonts w:cs="Times New Roman"/>
          <w:rtl/>
        </w:rPr>
      </w:pPr>
      <w:r w:rsidRPr="005E436F">
        <w:rPr>
          <w:rStyle w:val="FootnoteReference"/>
          <w:rFonts w:cs="Times New Roman"/>
          <w:rtl/>
        </w:rPr>
        <w:footnoteRef/>
      </w:r>
      <w:r w:rsidRPr="005E436F">
        <w:rPr>
          <w:rFonts w:cs="Times New Roman"/>
          <w:lang w:eastAsia="en-GB"/>
        </w:rPr>
        <w:t xml:space="preserve"> </w:t>
      </w:r>
      <w:r w:rsidRPr="00AF77D8">
        <w:rPr>
          <w:rStyle w:val="Emphasis"/>
          <w:i w:val="0"/>
          <w:iCs w:val="0"/>
        </w:rPr>
        <w:t>Biblical</w:t>
      </w:r>
      <w:r w:rsidRPr="005E436F">
        <w:t xml:space="preserve">, Exod 6:23. </w:t>
      </w:r>
      <w:r w:rsidRPr="005E436F">
        <w:rPr>
          <w:rFonts w:cs="Times New Roman"/>
          <w:rtl/>
        </w:rPr>
        <w:t>אלישבע</w:t>
      </w:r>
      <w:r w:rsidRPr="005E436F">
        <w:rPr>
          <w:rFonts w:cs="Times New Roman"/>
        </w:rPr>
        <w:t xml:space="preserve"> was Aaron’s wife.</w:t>
      </w:r>
    </w:p>
  </w:footnote>
  <w:footnote w:id="2">
    <w:p w:rsidR="009B3550" w:rsidRPr="00952E32" w:rsidRDefault="009B3550" w:rsidP="0039152C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The owner of the amulet reports that he found it in a field near Nazereth.</w:t>
      </w:r>
    </w:p>
  </w:footnote>
  <w:footnote w:id="3">
    <w:p w:rsidR="009B3550" w:rsidRPr="009A4CB8" w:rsidRDefault="009B3550" w:rsidP="007512C8">
      <w:pPr>
        <w:pStyle w:val="FootnoteText"/>
        <w:bidi w:val="0"/>
        <w:spacing w:line="240" w:lineRule="auto"/>
        <w:rPr>
          <w:rtl/>
          <w:lang w:val="en-US"/>
        </w:rPr>
      </w:pPr>
      <w:r w:rsidRPr="005E436F">
        <w:rPr>
          <w:rStyle w:val="FootnoteReference"/>
          <w:rFonts w:cs="Times New Roman"/>
          <w:rtl/>
        </w:rPr>
        <w:footnoteRef/>
      </w:r>
      <w:r w:rsidRPr="005E436F">
        <w:rPr>
          <w:rFonts w:cs="Times New Roman"/>
          <w:lang w:eastAsia="en-GB"/>
        </w:rPr>
        <w:t xml:space="preserve"> </w:t>
      </w:r>
      <w:r w:rsidRPr="005E436F">
        <w:rPr>
          <w:rFonts w:cs="Times New Roman"/>
          <w:lang w:val="en-US"/>
        </w:rPr>
        <w:t xml:space="preserve">Biblical, e.g. Esth 2:7. </w:t>
      </w:r>
      <w:r w:rsidRPr="005E436F">
        <w:rPr>
          <w:rFonts w:cs="Times New Roman"/>
          <w:rtl/>
          <w:lang w:val="en-US"/>
        </w:rPr>
        <w:t>אסתר</w:t>
      </w:r>
      <w:r w:rsidRPr="005E436F">
        <w:rPr>
          <w:lang w:val="en-US"/>
        </w:rPr>
        <w:t xml:space="preserve"> was the queen who gave her name to the biblical book.</w:t>
      </w:r>
      <w:r w:rsidRPr="005E436F">
        <w:rPr>
          <w:lang w:eastAsia="en-GB"/>
        </w:rPr>
        <w:t xml:space="preserve"> </w:t>
      </w:r>
    </w:p>
  </w:footnote>
  <w:footnote w:id="4">
    <w:p w:rsidR="009B3550" w:rsidRPr="000E41E3" w:rsidRDefault="009B3550" w:rsidP="00EB6791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smartTag w:uri="urn:schemas-microsoft-com:office:smarttags" w:element="place">
        <w:smartTag w:uri="urn:schemas-microsoft-com:office:smarttags" w:element="City">
          <w:r>
            <w:rPr>
              <w:lang w:val="en-US"/>
            </w:rPr>
            <w:t>Reading</w:t>
          </w:r>
        </w:smartTag>
      </w:smartTag>
      <w:r>
        <w:rPr>
          <w:lang w:val="en-US"/>
        </w:rPr>
        <w:t xml:space="preserve"> reconstructed by editor, see vol. 3, Introduction 2.1, p. 11. Although this form is not recor</w:t>
      </w:r>
      <w:r>
        <w:rPr>
          <w:lang w:val="en-US"/>
        </w:rPr>
        <w:t>d</w:t>
      </w:r>
      <w:r>
        <w:rPr>
          <w:lang w:val="en-US"/>
        </w:rPr>
        <w:t>ed elsewhere, this is o</w:t>
      </w:r>
      <w:r>
        <w:rPr>
          <w:lang w:val="en-US"/>
        </w:rPr>
        <w:t>b</w:t>
      </w:r>
      <w:r>
        <w:rPr>
          <w:lang w:val="en-US"/>
        </w:rPr>
        <w:t>viously the name intended.</w:t>
      </w:r>
    </w:p>
  </w:footnote>
  <w:footnote w:id="5">
    <w:p w:rsidR="009B3550" w:rsidRPr="007E73FC" w:rsidRDefault="009B3550" w:rsidP="00AF77D8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7E73FC">
        <w:rPr>
          <w:rStyle w:val="FootnoteReference"/>
          <w:rFonts w:cs="Times New Roman"/>
          <w:rtl/>
        </w:rPr>
        <w:footnoteRef/>
      </w:r>
      <w:r w:rsidRPr="007E73FC">
        <w:rPr>
          <w:rFonts w:cs="Times New Roman"/>
        </w:rPr>
        <w:t xml:space="preserve"> </w:t>
      </w:r>
      <w:r>
        <w:rPr>
          <w:rFonts w:cs="Times New Roman"/>
        </w:rPr>
        <w:t>N</w:t>
      </w:r>
      <w:r w:rsidRPr="007E73FC">
        <w:rPr>
          <w:rFonts w:cs="Times New Roman"/>
        </w:rPr>
        <w:t xml:space="preserve">orth-east of </w:t>
      </w:r>
      <w:smartTag w:uri="urn:schemas-microsoft-com:office:smarttags" w:element="place">
        <w:smartTag w:uri="urn:schemas-microsoft-com:office:smarttags" w:element="City">
          <w:r w:rsidRPr="007E73FC">
            <w:rPr>
              <w:rFonts w:cs="Times New Roman"/>
            </w:rPr>
            <w:t>Damascus</w:t>
          </w:r>
        </w:smartTag>
      </w:smartTag>
      <w:r w:rsidRPr="007E73FC">
        <w:rPr>
          <w:rFonts w:cs="Times New Roman"/>
        </w:rPr>
        <w:t>.</w:t>
      </w:r>
    </w:p>
  </w:footnote>
  <w:footnote w:id="6">
    <w:p w:rsidR="009B3550" w:rsidRDefault="009B3550" w:rsidP="004A6AF5">
      <w:pPr>
        <w:pStyle w:val="FootnoteText"/>
        <w:bidi w:val="0"/>
        <w:spacing w:line="240" w:lineRule="auto"/>
      </w:pPr>
      <w:r>
        <w:rPr>
          <w:rStyle w:val="FootnoteReference"/>
        </w:rPr>
        <w:footnoteRef/>
      </w:r>
      <w:r>
        <w:t xml:space="preserve"> The suggestion that this is a Jewish inscription is based, 1. On the formula </w:t>
      </w:r>
      <w:r>
        <w:rPr>
          <w:rFonts w:ascii="Graeca" w:hAnsi="Graeca" w:cs="Graeca"/>
        </w:rPr>
        <w:t></w:t>
      </w:r>
      <w:r>
        <w:rPr>
          <w:rFonts w:ascii="Graeca" w:hAnsi="Graeca" w:cs="Graeca"/>
        </w:rPr>
        <w:t></w:t>
      </w:r>
      <w:r>
        <w:rPr>
          <w:rFonts w:ascii="Graeca" w:hAnsi="Graeca" w:cs="Graeca"/>
        </w:rPr>
        <w:t></w:t>
      </w:r>
      <w:r>
        <w:rPr>
          <w:rFonts w:ascii="Graeca" w:hAnsi="Graeca" w:cs="Graeca"/>
        </w:rPr>
        <w:t></w:t>
      </w:r>
      <w:r>
        <w:rPr>
          <w:rFonts w:ascii="Graeca" w:hAnsi="Graeca" w:cs="Graeca"/>
        </w:rPr>
        <w:t></w:t>
      </w:r>
      <w:r>
        <w:rPr>
          <w:rFonts w:ascii="Graeca" w:hAnsi="Graeca" w:cs="Graeca"/>
        </w:rPr>
        <w:t></w:t>
      </w:r>
      <w:r>
        <w:rPr>
          <w:rFonts w:ascii="Graeca" w:hAnsi="Graeca" w:cs="Graeca"/>
        </w:rPr>
        <w:t></w:t>
      </w:r>
      <w:r>
        <w:rPr>
          <w:rFonts w:ascii="Graeca" w:hAnsi="Graeca" w:cs="Graeca"/>
        </w:rPr>
        <w:t></w:t>
      </w:r>
      <w:r>
        <w:rPr>
          <w:rFonts w:ascii="Graeca" w:hAnsi="Graeca" w:cs="Graeca"/>
        </w:rPr>
        <w:t></w:t>
      </w:r>
      <w:r>
        <w:rPr>
          <w:rFonts w:ascii="Graeca" w:hAnsi="Graeca" w:cs="Graeca"/>
        </w:rPr>
        <w:t></w:t>
      </w:r>
      <w:r>
        <w:t xml:space="preserve"> (God is one), but see Introduction 6.</w:t>
      </w:r>
      <w:r>
        <w:rPr>
          <w:u w:color="FFFF00"/>
        </w:rPr>
        <w:t>1.6</w:t>
      </w:r>
      <w:r>
        <w:t xml:space="preserve">; 2. The biblical name Samuel (35) is found in the inscription, but he could be Christian, see vol. 3, Introduction </w:t>
      </w:r>
      <w:r>
        <w:rPr>
          <w:u w:color="FFFF00"/>
        </w:rPr>
        <w:t>6.6.7, p. 52</w:t>
      </w:r>
      <w:r>
        <w:t>; 3. However, the name of her son, Tanḥum, was clearly Je</w:t>
      </w:r>
      <w:r>
        <w:t>w</w:t>
      </w:r>
      <w:r>
        <w:t>ish, see Introduction 6.2.2.4.</w:t>
      </w:r>
    </w:p>
  </w:footnote>
  <w:footnote w:id="7">
    <w:p w:rsidR="009B3550" w:rsidRPr="001469E2" w:rsidRDefault="009B3550" w:rsidP="001469E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For this form see vol. 3, under Aster G/F, p. 407.</w:t>
      </w:r>
    </w:p>
  </w:footnote>
  <w:footnote w:id="8">
    <w:p w:rsidR="009B3550" w:rsidRPr="00A92F72" w:rsidRDefault="009B3550" w:rsidP="00A92F72">
      <w:pPr>
        <w:pStyle w:val="FootnoteText"/>
        <w:bidi w:val="0"/>
        <w:spacing w:line="240" w:lineRule="auto"/>
        <w:rPr>
          <w:rFonts w:cs="Times New Roman"/>
        </w:rPr>
      </w:pPr>
      <w:r w:rsidRPr="009A4CB8">
        <w:rPr>
          <w:rStyle w:val="FootnoteReference"/>
        </w:rPr>
        <w:footnoteRef/>
      </w:r>
      <w:r w:rsidRPr="009A4CB8">
        <w:t xml:space="preserve"> The inscription is accompanied by the Hebrew word </w:t>
      </w:r>
      <w:r w:rsidRPr="005E436F">
        <w:rPr>
          <w:rFonts w:cs="Times New Roman"/>
          <w:rtl/>
        </w:rPr>
        <w:t>שלום</w:t>
      </w:r>
      <w:r w:rsidRPr="005E436F">
        <w:rPr>
          <w:rFonts w:cs="Times New Roman"/>
        </w:rPr>
        <w:t xml:space="preserve"> (peace), see </w:t>
      </w:r>
      <w:r>
        <w:rPr>
          <w:rFonts w:cs="Times New Roman"/>
        </w:rPr>
        <w:t xml:space="preserve">vol. 3, </w:t>
      </w:r>
      <w:r w:rsidRPr="005E436F">
        <w:rPr>
          <w:rFonts w:cs="Times New Roman"/>
        </w:rPr>
        <w:t xml:space="preserve">Introduction </w:t>
      </w:r>
      <w:r>
        <w:rPr>
          <w:rFonts w:cs="Times New Roman"/>
          <w:u w:color="FFFF00"/>
        </w:rPr>
        <w:t>6.2, pp. 33-4</w:t>
      </w:r>
      <w:r w:rsidRPr="005E436F">
        <w:rPr>
          <w:rFonts w:cs="Times New Roman"/>
        </w:rPr>
        <w:t>.</w:t>
      </w:r>
    </w:p>
  </w:footnote>
  <w:footnote w:id="9">
    <w:p w:rsidR="009B3550" w:rsidRPr="002316F5" w:rsidRDefault="009B3550" w:rsidP="002316F5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I have inserted these dates when editors claimed the composition or find was Byzantine, see Introdu</w:t>
      </w:r>
      <w:r>
        <w:rPr>
          <w:lang w:val="en-US"/>
        </w:rPr>
        <w:t>c</w:t>
      </w:r>
      <w:r>
        <w:rPr>
          <w:lang w:val="en-US"/>
        </w:rPr>
        <w:t>tion 7.5.5.</w:t>
      </w:r>
    </w:p>
  </w:footnote>
  <w:footnote w:id="10">
    <w:p w:rsidR="009B3550" w:rsidRPr="00856A8D" w:rsidRDefault="009B3550" w:rsidP="00D51CDB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For this form see vol. 3, under Asteria G/F, p. 407. </w:t>
      </w:r>
    </w:p>
  </w:footnote>
  <w:footnote w:id="11">
    <w:p w:rsidR="009B3550" w:rsidRPr="00856A8D" w:rsidRDefault="009B3550" w:rsidP="00AF77D8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See previous note.</w:t>
      </w:r>
    </w:p>
  </w:footnote>
  <w:footnote w:id="12">
    <w:p w:rsidR="009B3550" w:rsidRPr="00AA333D" w:rsidRDefault="009B3550" w:rsidP="00AA333D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The decision to list this person as female is based on the fact that the name was more common for females, but the male </w:t>
      </w:r>
      <w:r w:rsidRPr="00D51CDB">
        <w:rPr>
          <w:rFonts w:ascii="Graeca" w:hAnsi="Graeca" w:cs="Graeca"/>
        </w:rPr>
        <w:t></w:t>
      </w:r>
      <w:r w:rsidRPr="00D51CDB">
        <w:rPr>
          <w:rFonts w:ascii="Graeca" w:hAnsi="Graeca" w:cs="Graeca"/>
        </w:rPr>
        <w:t></w:t>
      </w:r>
      <w:r w:rsidRPr="00D51CDB">
        <w:rPr>
          <w:rFonts w:ascii="Graeca" w:hAnsi="Graeca" w:cs="Graeca"/>
        </w:rPr>
        <w:t></w:t>
      </w:r>
      <w:r w:rsidRPr="00D51CDB">
        <w:rPr>
          <w:rFonts w:ascii="Graeca" w:hAnsi="Graeca" w:cs="Graeca"/>
        </w:rPr>
        <w:t></w:t>
      </w:r>
      <w:r w:rsidRPr="00D51CDB">
        <w:rPr>
          <w:rFonts w:ascii="Graeca" w:hAnsi="Graeca" w:cs="Graeca"/>
        </w:rPr>
        <w:t></w:t>
      </w:r>
      <w:r w:rsidRPr="00D51CDB">
        <w:rPr>
          <w:rFonts w:ascii="Graeca" w:hAnsi="Graeca" w:cs="Graeca"/>
        </w:rPr>
        <w:t></w:t>
      </w:r>
      <w:r w:rsidRPr="00D51CDB">
        <w:rPr>
          <w:rFonts w:ascii="Graeca" w:hAnsi="Graeca" w:cs="Graeca"/>
        </w:rPr>
        <w:t></w:t>
      </w:r>
      <w:r w:rsidRPr="00D51CDB">
        <w:rPr>
          <w:rFonts w:ascii="Graeca" w:hAnsi="Graeca" w:cs="Graeca"/>
        </w:rPr>
        <w:t></w:t>
      </w:r>
      <w:r w:rsidRPr="00D51CDB">
        <w:rPr>
          <w:rFonts w:ascii="Graeca" w:hAnsi="Graeca" w:cs="Graeca"/>
        </w:rPr>
        <w:t></w:t>
      </w:r>
      <w:r w:rsidRPr="00D51CDB">
        <w:rPr>
          <w:rFonts w:ascii="Graeca" w:hAnsi="Graeca" w:cs="Graeca"/>
        </w:rPr>
        <w:t></w:t>
      </w:r>
      <w:r>
        <w:rPr>
          <w:rFonts w:ascii="Graeca" w:hAnsi="Graeca" w:cs="Graeca"/>
        </w:rPr>
        <w:t></w:t>
      </w:r>
      <w:r>
        <w:rPr>
          <w:rFonts w:cs="Times New Roman"/>
        </w:rPr>
        <w:t xml:space="preserve"> is also recorded.</w:t>
      </w:r>
    </w:p>
  </w:footnote>
  <w:footnote w:id="13">
    <w:p w:rsidR="009B3550" w:rsidRPr="00250CBC" w:rsidRDefault="009B3550" w:rsidP="00250CBC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The epitaphs are bilingual – Hebrew and Greek. The Hebrew (</w:t>
      </w:r>
      <w:r>
        <w:rPr>
          <w:i/>
          <w:iCs/>
        </w:rPr>
        <w:t xml:space="preserve">BS </w:t>
      </w:r>
      <w:r>
        <w:t xml:space="preserve">1:126) has </w:t>
      </w:r>
      <w:r>
        <w:rPr>
          <w:rFonts w:hint="cs"/>
        </w:rPr>
        <w:t>אסתר. So in the Greek (</w:t>
      </w:r>
      <w:r>
        <w:rPr>
          <w:i/>
          <w:iCs/>
        </w:rPr>
        <w:t xml:space="preserve">BS </w:t>
      </w:r>
      <w:r>
        <w:t>2:88</w:t>
      </w:r>
      <w:r>
        <w:rPr>
          <w:rFonts w:hint="cs"/>
        </w:rPr>
        <w:t>)</w:t>
      </w:r>
      <w:r>
        <w:t>.</w:t>
      </w:r>
      <w:r>
        <w:rPr>
          <w:rFonts w:hint="cs"/>
        </w:rPr>
        <w:t xml:space="preserve"> </w:t>
      </w:r>
      <w:r w:rsidRPr="00A51BAB">
        <w:rPr>
          <w:lang w:val="en-US"/>
        </w:rPr>
        <w:t>Although</w:t>
      </w:r>
      <w:r>
        <w:rPr>
          <w:lang w:val="en-US"/>
        </w:rPr>
        <w:t xml:space="preserve"> this form is not recorded elsewhere, this is obviously the name i</w:t>
      </w:r>
      <w:r>
        <w:rPr>
          <w:lang w:val="en-US"/>
        </w:rPr>
        <w:t>n</w:t>
      </w:r>
      <w:r>
        <w:rPr>
          <w:lang w:val="en-US"/>
        </w:rPr>
        <w:t>tended.</w:t>
      </w:r>
    </w:p>
  </w:footnote>
  <w:footnote w:id="14">
    <w:p w:rsidR="009B3550" w:rsidRPr="003769EB" w:rsidRDefault="009B3550" w:rsidP="003769EB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F54791">
        <w:rPr>
          <w:rFonts w:cs="Times New Roman"/>
        </w:rPr>
        <w:t xml:space="preserve">This is the year in which Beth She‘arim was destroyed, see Introduction </w:t>
      </w:r>
      <w:r>
        <w:rPr>
          <w:rFonts w:cs="Times New Roman"/>
        </w:rPr>
        <w:t>7.</w:t>
      </w:r>
      <w:r>
        <w:rPr>
          <w:rFonts w:cs="Times New Roman"/>
          <w:u w:color="FFFF00"/>
        </w:rPr>
        <w:t>5.1</w:t>
      </w:r>
      <w:r w:rsidRPr="00F54791">
        <w:rPr>
          <w:rFonts w:cs="Times New Roman"/>
        </w:rPr>
        <w:t>.</w:t>
      </w:r>
    </w:p>
  </w:footnote>
  <w:footnote w:id="15">
    <w:p w:rsidR="009B3550" w:rsidRPr="00250CBC" w:rsidRDefault="009B3550" w:rsidP="00250CBC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Although this form is not recorded elsewhere, this is o</w:t>
      </w:r>
      <w:r>
        <w:rPr>
          <w:lang w:val="en-US"/>
        </w:rPr>
        <w:t>b</w:t>
      </w:r>
      <w:r>
        <w:rPr>
          <w:lang w:val="en-US"/>
        </w:rPr>
        <w:t>viously the name intended.</w:t>
      </w:r>
    </w:p>
  </w:footnote>
  <w:footnote w:id="16">
    <w:p w:rsidR="009B3550" w:rsidRPr="003769EB" w:rsidRDefault="009B3550" w:rsidP="00AF77D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12</w:t>
      </w:r>
      <w:r w:rsidRPr="00F54791">
        <w:rPr>
          <w:rFonts w:cs="Times New Roman"/>
        </w:rPr>
        <w:t>.</w:t>
      </w:r>
    </w:p>
  </w:footnote>
  <w:footnote w:id="17">
    <w:p w:rsidR="009B3550" w:rsidRPr="00ED0F4E" w:rsidRDefault="009B3550" w:rsidP="007E73FC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For this form see vol. 3, under Esther (3) B/F, p. 175.</w:t>
      </w:r>
    </w:p>
  </w:footnote>
  <w:footnote w:id="18">
    <w:p w:rsidR="009B3550" w:rsidRDefault="009B3550" w:rsidP="000D28BA">
      <w:pPr>
        <w:pStyle w:val="FootnoteText"/>
        <w:bidi w:val="0"/>
        <w:spacing w:line="240" w:lineRule="auto"/>
        <w:rPr>
          <w:rtl/>
          <w:lang w:val="en-US"/>
        </w:rPr>
      </w:pPr>
      <w:r w:rsidRPr="009D29BF">
        <w:rPr>
          <w:rStyle w:val="FootnoteReference"/>
          <w:rFonts w:cs="Times New Roman"/>
          <w:rtl/>
        </w:rPr>
        <w:footnoteRef/>
      </w:r>
      <w:r w:rsidRPr="005E436F">
        <w:rPr>
          <w:rFonts w:cs="Times New Roman"/>
          <w:lang w:val="en-US"/>
        </w:rPr>
        <w:t xml:space="preserve"> </w:t>
      </w:r>
      <w:r w:rsidRPr="009D29BF">
        <w:rPr>
          <w:rFonts w:cs="Times New Roman"/>
        </w:rPr>
        <w:t>I</w:t>
      </w:r>
      <w:r w:rsidRPr="005E436F">
        <w:rPr>
          <w:rFonts w:cs="Times New Roman"/>
          <w:lang w:val="en-US"/>
        </w:rPr>
        <w:t>n</w:t>
      </w:r>
      <w:r w:rsidRPr="005E436F">
        <w:rPr>
          <w:lang w:val="en-US"/>
        </w:rPr>
        <w:t xml:space="preserve"> Greek – </w:t>
      </w:r>
      <w:r w:rsidRPr="005E436F">
        <w:rPr>
          <w:rFonts w:ascii="Graeca" w:hAnsi="Graeca"/>
          <w:lang w:val="en-US"/>
        </w:rPr>
        <w:t></w:t>
      </w:r>
      <w:r w:rsidRPr="005E436F">
        <w:rPr>
          <w:rFonts w:ascii="Graeca" w:hAnsi="Graeca"/>
          <w:lang w:val="en-US"/>
        </w:rPr>
        <w:t></w:t>
      </w:r>
      <w:r w:rsidRPr="005E436F">
        <w:rPr>
          <w:rFonts w:ascii="Graeca" w:hAnsi="Graeca"/>
          <w:lang w:val="en-US"/>
        </w:rPr>
        <w:t></w:t>
      </w:r>
      <w:r w:rsidRPr="005E436F">
        <w:rPr>
          <w:rFonts w:ascii="Graeca" w:hAnsi="Graeca"/>
          <w:lang w:val="en-US"/>
        </w:rPr>
        <w:t></w:t>
      </w:r>
      <w:r w:rsidRPr="005E436F">
        <w:rPr>
          <w:rFonts w:ascii="Graeca" w:hAnsi="Graeca"/>
          <w:lang w:val="en-US"/>
        </w:rPr>
        <w:t></w:t>
      </w:r>
      <w:r w:rsidRPr="005E436F">
        <w:rPr>
          <w:rFonts w:ascii="Graeca" w:hAnsi="Graeca"/>
          <w:lang w:val="en-US"/>
        </w:rPr>
        <w:t></w:t>
      </w:r>
      <w:r>
        <w:rPr>
          <w:lang w:val="en-US"/>
        </w:rPr>
        <w:t xml:space="preserve"> (in </w:t>
      </w:r>
      <w:smartTag w:uri="urn:schemas-microsoft-com:office:smarttags" w:element="place">
        <w:smartTag w:uri="urn:schemas-microsoft-com:office:smarttags" w:element="country-region">
          <w:r>
            <w:rPr>
              <w:lang w:val="en-US"/>
            </w:rPr>
            <w:t>Lebanon</w:t>
          </w:r>
        </w:smartTag>
      </w:smartTag>
      <w:r>
        <w:rPr>
          <w:lang w:val="en-US"/>
        </w:rPr>
        <w:t>)</w:t>
      </w:r>
      <w:r w:rsidRPr="005E436F">
        <w:rPr>
          <w:lang w:val="en-US"/>
        </w:rPr>
        <w:t>.</w:t>
      </w:r>
      <w:r>
        <w:rPr>
          <w:lang w:val="en-US"/>
        </w:rPr>
        <w:t xml:space="preserve"> </w:t>
      </w:r>
      <w:r>
        <w:t>On such designations see vol. 1, Introduction 3.2.6, p. 34.</w:t>
      </w:r>
    </w:p>
  </w:footnote>
  <w:footnote w:id="19">
    <w:p w:rsidR="009B3550" w:rsidRPr="003769EB" w:rsidRDefault="009B3550" w:rsidP="00AF77D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12</w:t>
      </w:r>
      <w:r w:rsidRPr="00F54791">
        <w:rPr>
          <w:rFonts w:cs="Times New Roman"/>
        </w:rPr>
        <w:t>.</w:t>
      </w:r>
    </w:p>
  </w:footnote>
  <w:footnote w:id="20">
    <w:p w:rsidR="009B3550" w:rsidRPr="001469E2" w:rsidRDefault="009B3550" w:rsidP="001469E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For this form see vol. 3, under Aster G/F, p. 407.</w:t>
      </w:r>
    </w:p>
  </w:footnote>
  <w:footnote w:id="21">
    <w:p w:rsidR="009B3550" w:rsidRPr="003769EB" w:rsidRDefault="009B3550" w:rsidP="00820DB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F54791">
        <w:rPr>
          <w:rFonts w:cs="Times New Roman"/>
        </w:rPr>
        <w:t xml:space="preserve">This is the year in which Beth She‘arim was destroyed, see Introduction </w:t>
      </w:r>
      <w:r>
        <w:rPr>
          <w:rFonts w:cs="Times New Roman"/>
        </w:rPr>
        <w:t>7.</w:t>
      </w:r>
      <w:r>
        <w:rPr>
          <w:rFonts w:cs="Times New Roman"/>
          <w:u w:color="FFFF00"/>
        </w:rPr>
        <w:t>5.1</w:t>
      </w:r>
      <w:r w:rsidRPr="00F54791">
        <w:rPr>
          <w:rFonts w:cs="Times New Roman"/>
        </w:rPr>
        <w:t>.</w:t>
      </w:r>
    </w:p>
  </w:footnote>
  <w:footnote w:id="22">
    <w:p w:rsidR="009B3550" w:rsidRPr="002F6202" w:rsidRDefault="009B3550" w:rsidP="002F620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The inscription is dated to 380</w:t>
      </w:r>
      <w:r w:rsidRPr="002F6202">
        <w:rPr>
          <w:lang w:val="en-US"/>
        </w:rPr>
        <w:t xml:space="preserve"> years after the destruction</w:t>
      </w:r>
      <w:r>
        <w:rPr>
          <w:lang w:val="en-US"/>
        </w:rPr>
        <w:t xml:space="preserve">, </w:t>
      </w:r>
      <w:r w:rsidRPr="002F6202">
        <w:rPr>
          <w:lang w:val="en-US"/>
        </w:rPr>
        <w:t>see I</w:t>
      </w:r>
      <w:r w:rsidRPr="002F6202">
        <w:rPr>
          <w:lang w:val="en-US"/>
        </w:rPr>
        <w:t>n</w:t>
      </w:r>
      <w:r w:rsidRPr="002F6202">
        <w:rPr>
          <w:lang w:val="en-US"/>
        </w:rPr>
        <w:t xml:space="preserve">troduction </w:t>
      </w:r>
      <w:r>
        <w:rPr>
          <w:lang w:val="en-US"/>
        </w:rPr>
        <w:t>7.5.2.1</w:t>
      </w:r>
      <w:r w:rsidRPr="002F6202">
        <w:rPr>
          <w:lang w:val="en-US"/>
        </w:rPr>
        <w:t>.</w:t>
      </w:r>
    </w:p>
  </w:footnote>
  <w:footnote w:id="23">
    <w:p w:rsidR="009B3550" w:rsidRPr="00250CBC" w:rsidRDefault="009B3550" w:rsidP="00292E86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Though not recorded elsewhere, </w:t>
      </w:r>
      <w:r>
        <w:rPr>
          <w:lang w:val="en-US"/>
        </w:rPr>
        <w:t>I assume this is the name intended.</w:t>
      </w:r>
    </w:p>
  </w:footnote>
  <w:footnote w:id="24">
    <w:p w:rsidR="009B3550" w:rsidRPr="00EF78E8" w:rsidRDefault="009B3550" w:rsidP="00EF78E8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In Greek – </w:t>
      </w:r>
      <w:r>
        <w:rPr>
          <w:rFonts w:ascii="Graeca" w:hAnsi="Graeca"/>
        </w:rPr>
        <w:t></w:t>
      </w:r>
      <w:r>
        <w:rPr>
          <w:rFonts w:ascii="Graeca" w:hAnsi="Graeca"/>
        </w:rPr>
        <w:t></w:t>
      </w:r>
      <w:r>
        <w:rPr>
          <w:rFonts w:ascii="Graeca" w:hAnsi="Graeca"/>
        </w:rPr>
        <w:t></w:t>
      </w:r>
      <w:r>
        <w:rPr>
          <w:rFonts w:ascii="Graeca" w:hAnsi="Graeca"/>
        </w:rPr>
        <w:t></w:t>
      </w:r>
      <w:r>
        <w:rPr>
          <w:rFonts w:ascii="Graeca" w:hAnsi="Graeca"/>
        </w:rPr>
        <w:t></w:t>
      </w:r>
      <w:r>
        <w:rPr>
          <w:rFonts w:ascii="Graeca" w:hAnsi="Graeca"/>
        </w:rPr>
        <w:t></w:t>
      </w:r>
      <w:r>
        <w:rPr>
          <w:rFonts w:ascii="Graeca" w:hAnsi="Graeca"/>
        </w:rPr>
        <w:t></w:t>
      </w:r>
      <w:r>
        <w:rPr>
          <w:rFonts w:ascii="Graeca" w:hAnsi="Graeca"/>
        </w:rPr>
        <w:t></w:t>
      </w:r>
      <w:r>
        <w:rPr>
          <w:rFonts w:ascii="Graeca" w:hAnsi="Graeca"/>
        </w:rPr>
        <w:t></w:t>
      </w:r>
      <w:r>
        <w:rPr>
          <w:rFonts w:ascii="Graeca" w:hAnsi="Graeca"/>
        </w:rPr>
        <w:t></w:t>
      </w:r>
      <w:r>
        <w:rPr>
          <w:rFonts w:ascii="Graeca" w:hAnsi="Graeca"/>
        </w:rPr>
        <w:t></w:t>
      </w:r>
      <w:r>
        <w:rPr>
          <w:rFonts w:ascii="Graeca" w:hAnsi="Graeca"/>
        </w:rPr>
        <w:t></w:t>
      </w:r>
      <w:r>
        <w:rPr>
          <w:rFonts w:cs="Times New Roman"/>
        </w:rPr>
        <w:t>.</w:t>
      </w:r>
    </w:p>
  </w:footnote>
  <w:footnote w:id="25">
    <w:p w:rsidR="009B3550" w:rsidRPr="000E41E3" w:rsidRDefault="009B3550" w:rsidP="00AF77D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smartTag w:uri="urn:schemas-microsoft-com:office:smarttags" w:element="place">
        <w:smartTag w:uri="urn:schemas-microsoft-com:office:smarttags" w:element="City">
          <w:r>
            <w:rPr>
              <w:lang w:val="en-US"/>
            </w:rPr>
            <w:t>Reading</w:t>
          </w:r>
        </w:smartTag>
      </w:smartTag>
      <w:r>
        <w:rPr>
          <w:lang w:val="en-US"/>
        </w:rPr>
        <w:t xml:space="preserve"> reconstructed by editor, see above, n. 15.</w:t>
      </w:r>
    </w:p>
  </w:footnote>
  <w:footnote w:id="26">
    <w:p w:rsidR="009B3550" w:rsidRPr="00E2488D" w:rsidRDefault="009B3550" w:rsidP="00E2488D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Jewishness may be suggested based on name, but see </w:t>
      </w:r>
      <w:r>
        <w:t xml:space="preserve">vol. 3, Introduction </w:t>
      </w:r>
      <w:r>
        <w:rPr>
          <w:u w:color="FFFF00"/>
        </w:rPr>
        <w:t xml:space="preserve">6.6.7, p. 52. The city of </w:t>
      </w:r>
      <w:smartTag w:uri="urn:schemas-microsoft-com:office:smarttags" w:element="place">
        <w:smartTag w:uri="urn:schemas-microsoft-com:office:smarttags" w:element="City">
          <w:r>
            <w:rPr>
              <w:u w:color="FFFF00"/>
            </w:rPr>
            <w:t>Caesarea</w:t>
          </w:r>
        </w:smartTag>
      </w:smartTag>
      <w:r>
        <w:rPr>
          <w:u w:color="FFFF00"/>
        </w:rPr>
        <w:t xml:space="preserve"> included a mixed population of Jews pagans and Christians, see Introduction 6.2.1.2.</w:t>
      </w:r>
    </w:p>
  </w:footnote>
  <w:footnote w:id="27">
    <w:p w:rsidR="009B3550" w:rsidRPr="005F539E" w:rsidRDefault="009B3550" w:rsidP="00136BAF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The inscription is not dated. Late antique date presumed</w:t>
      </w:r>
      <w:r>
        <w:t>,</w:t>
      </w:r>
      <w:r w:rsidRPr="00876C71">
        <w:t xml:space="preserve"> </w:t>
      </w:r>
      <w:r>
        <w:t>see vol. 3, Introduction 8.3, p. 60</w:t>
      </w:r>
      <w:r w:rsidRPr="005F539E">
        <w:t>.</w:t>
      </w:r>
    </w:p>
  </w:footnote>
  <w:footnote w:id="28">
    <w:p w:rsidR="009B3550" w:rsidRPr="002F6202" w:rsidRDefault="009B3550" w:rsidP="002F620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The inscription is dated to 398</w:t>
      </w:r>
      <w:r w:rsidRPr="002F6202">
        <w:rPr>
          <w:lang w:val="en-US"/>
        </w:rPr>
        <w:t xml:space="preserve"> years after the destruction</w:t>
      </w:r>
      <w:r>
        <w:rPr>
          <w:lang w:val="en-US"/>
        </w:rPr>
        <w:t xml:space="preserve"> of the </w:t>
      </w:r>
      <w:smartTag w:uri="urn:schemas-microsoft-com:office:smarttags" w:element="City">
        <w:r>
          <w:rPr>
            <w:lang w:val="en-US"/>
          </w:rPr>
          <w:t>Temple</w:t>
        </w:r>
      </w:smartTag>
      <w:r>
        <w:rPr>
          <w:lang w:val="en-US"/>
        </w:rPr>
        <w:t xml:space="preserve">, </w:t>
      </w:r>
      <w:r w:rsidRPr="002F6202">
        <w:rPr>
          <w:lang w:val="en-US"/>
        </w:rPr>
        <w:t>see I</w:t>
      </w:r>
      <w:r w:rsidRPr="002F6202">
        <w:rPr>
          <w:lang w:val="en-US"/>
        </w:rPr>
        <w:t>n</w:t>
      </w:r>
      <w:r w:rsidRPr="002F6202">
        <w:rPr>
          <w:lang w:val="en-US"/>
        </w:rPr>
        <w:t xml:space="preserve">troduction </w:t>
      </w:r>
      <w:r>
        <w:rPr>
          <w:lang w:val="en-US"/>
        </w:rPr>
        <w:t>7.5.2.1</w:t>
      </w:r>
      <w:r w:rsidRPr="002F6202">
        <w:rPr>
          <w:lang w:val="en-US"/>
        </w:rPr>
        <w:t>.</w:t>
      </w:r>
    </w:p>
  </w:footnote>
  <w:footnote w:id="29">
    <w:p w:rsidR="009B3550" w:rsidRPr="00E15932" w:rsidRDefault="009B3550" w:rsidP="00DD7A25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5E00E4">
        <w:rPr>
          <w:lang w:val="en-US"/>
        </w:rPr>
        <w:t xml:space="preserve">On the additional </w:t>
      </w:r>
      <w:r>
        <w:rPr>
          <w:rFonts w:cs="Times New Roman" w:hint="cs"/>
          <w:rtl/>
          <w:lang w:val="en-US"/>
        </w:rPr>
        <w:t>י</w:t>
      </w:r>
      <w:r w:rsidRPr="005E00E4">
        <w:rPr>
          <w:rFonts w:hint="cs"/>
          <w:lang w:val="en-US"/>
        </w:rPr>
        <w:t xml:space="preserve"> </w:t>
      </w:r>
      <w:r w:rsidRPr="005E00E4">
        <w:rPr>
          <w:lang w:val="en-US"/>
        </w:rPr>
        <w:t>a</w:t>
      </w:r>
      <w:r>
        <w:rPr>
          <w:lang w:val="en-US"/>
        </w:rPr>
        <w:t>s</w:t>
      </w:r>
      <w:r w:rsidRPr="005E00E4">
        <w:rPr>
          <w:rFonts w:hint="cs"/>
          <w:lang w:val="en-US"/>
        </w:rPr>
        <w:t xml:space="preserve"> </w:t>
      </w:r>
      <w:r>
        <w:rPr>
          <w:lang w:val="en-US"/>
        </w:rPr>
        <w:t xml:space="preserve">a </w:t>
      </w:r>
      <w:r w:rsidRPr="005E00E4">
        <w:rPr>
          <w:rFonts w:hint="cs"/>
          <w:lang w:val="en-US"/>
        </w:rPr>
        <w:t xml:space="preserve">dialect </w:t>
      </w:r>
      <w:r w:rsidRPr="005E00E4">
        <w:rPr>
          <w:lang w:val="en-US"/>
        </w:rPr>
        <w:t xml:space="preserve">variant </w:t>
      </w:r>
      <w:r w:rsidRPr="005E00E4">
        <w:rPr>
          <w:rFonts w:hint="cs"/>
          <w:lang w:val="en-US"/>
        </w:rPr>
        <w:t>see vol</w:t>
      </w:r>
      <w:r w:rsidRPr="005E00E4">
        <w:rPr>
          <w:lang w:val="en-US"/>
        </w:rPr>
        <w:t xml:space="preserve"> 4, Introduction 2.3.5.</w:t>
      </w:r>
      <w:r>
        <w:rPr>
          <w:lang w:val="en-US"/>
        </w:rPr>
        <w:t>2, p</w:t>
      </w:r>
      <w:r w:rsidRPr="005E00E4">
        <w:rPr>
          <w:lang w:val="en-US"/>
        </w:rPr>
        <w:t xml:space="preserve">. </w:t>
      </w:r>
      <w:r>
        <w:rPr>
          <w:lang w:val="en-US"/>
        </w:rPr>
        <w:t>13</w:t>
      </w:r>
      <w:r w:rsidRPr="007C4108">
        <w:rPr>
          <w:lang w:val="en-US"/>
        </w:rPr>
        <w:t>.</w:t>
      </w:r>
      <w:r>
        <w:rPr>
          <w:lang w:val="en-US"/>
        </w:rPr>
        <w:t xml:space="preserve"> This may be a transli</w:t>
      </w:r>
      <w:r>
        <w:rPr>
          <w:lang w:val="en-US"/>
        </w:rPr>
        <w:t>t</w:t>
      </w:r>
      <w:r>
        <w:rPr>
          <w:lang w:val="en-US"/>
        </w:rPr>
        <w:t>eration of the name back from the Greek into Jewish characters, see Introduction 2.2.</w:t>
      </w:r>
    </w:p>
  </w:footnote>
  <w:footnote w:id="30">
    <w:p w:rsidR="009B3550" w:rsidRPr="008535E7" w:rsidRDefault="009B3550" w:rsidP="00C15AC8">
      <w:pPr>
        <w:pStyle w:val="FootnoteText"/>
        <w:bidi w:val="0"/>
        <w:spacing w:line="240" w:lineRule="auto"/>
        <w:rPr>
          <w:lang w:val="en-US"/>
        </w:rPr>
      </w:pPr>
      <w:r w:rsidRPr="00C66424">
        <w:rPr>
          <w:rStyle w:val="FootnoteReference"/>
        </w:rPr>
        <w:footnoteRef/>
      </w:r>
      <w:r w:rsidRPr="00C66424">
        <w:rPr>
          <w:rtl/>
        </w:rPr>
        <w:t xml:space="preserve"> </w:t>
      </w:r>
      <w:r>
        <w:t xml:space="preserve">In the </w:t>
      </w:r>
      <w:r w:rsidRPr="00C66424">
        <w:t xml:space="preserve">Golan, north east of the </w:t>
      </w:r>
      <w:smartTag w:uri="urn:schemas-microsoft-com:office:smarttags" w:element="place">
        <w:r w:rsidRPr="00C66424">
          <w:t>Sea of Galilee</w:t>
        </w:r>
      </w:smartTag>
      <w:r w:rsidRPr="00C66424">
        <w:t>.</w:t>
      </w:r>
      <w:r>
        <w:t xml:space="preserve"> </w:t>
      </w:r>
    </w:p>
  </w:footnote>
  <w:footnote w:id="31">
    <w:p w:rsidR="009B3550" w:rsidRPr="007E73FC" w:rsidRDefault="009B3550" w:rsidP="007E73FC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In the north-western </w:t>
      </w:r>
      <w:smartTag w:uri="urn:schemas-microsoft-com:office:smarttags" w:element="place">
        <w:r>
          <w:rPr>
            <w:lang w:val="en-US"/>
          </w:rPr>
          <w:t>Negev</w:t>
        </w:r>
      </w:smartTag>
      <w:r>
        <w:rPr>
          <w:lang w:val="en-US"/>
        </w:rPr>
        <w:t>.</w:t>
      </w:r>
    </w:p>
  </w:footnote>
  <w:footnote w:id="32">
    <w:p w:rsidR="009B3550" w:rsidRDefault="009B3550" w:rsidP="007512C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9A4CB8">
        <w:t xml:space="preserve">Biblical, e.g. Judg 4:4. </w:t>
      </w:r>
      <w:r w:rsidRPr="00A92F72">
        <w:rPr>
          <w:rFonts w:cs="Times New Roman"/>
          <w:rtl/>
        </w:rPr>
        <w:t>דבורה</w:t>
      </w:r>
      <w:r w:rsidRPr="009A4CB8">
        <w:t xml:space="preserve"> was an important prophetess and judge. </w:t>
      </w:r>
    </w:p>
  </w:footnote>
  <w:footnote w:id="33">
    <w:p w:rsidR="009B3550" w:rsidRPr="00956626" w:rsidRDefault="009B3550" w:rsidP="001A3219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LXX the name is transliterated </w:t>
      </w:r>
      <w:r w:rsidRPr="001A3219">
        <w:rPr>
          <w:rFonts w:ascii="Graeca" w:hAnsi="Graeca"/>
        </w:rPr>
        <w:t></w:t>
      </w:r>
      <w:r w:rsidRPr="001A3219">
        <w:rPr>
          <w:rFonts w:ascii="Graeca" w:hAnsi="Graeca"/>
        </w:rPr>
        <w:t></w:t>
      </w:r>
      <w:r w:rsidRPr="001A3219">
        <w:rPr>
          <w:rFonts w:ascii="Graeca" w:hAnsi="Graeca"/>
        </w:rPr>
        <w:t></w:t>
      </w:r>
      <w:r>
        <w:rPr>
          <w:rFonts w:ascii="Graeca" w:hAnsi="Graeca"/>
        </w:rPr>
        <w:t></w:t>
      </w:r>
      <w:r w:rsidRPr="001A3219">
        <w:rPr>
          <w:rFonts w:ascii="Graeca" w:hAnsi="Graeca"/>
        </w:rPr>
        <w:t></w:t>
      </w:r>
      <w:r>
        <w:rPr>
          <w:rFonts w:ascii="Graeca" w:hAnsi="Graeca"/>
        </w:rPr>
        <w:t></w:t>
      </w:r>
      <w:r>
        <w:rPr>
          <w:rFonts w:ascii="Graeca" w:hAnsi="Graeca"/>
        </w:rPr>
        <w:t></w:t>
      </w:r>
      <w:r>
        <w:rPr>
          <w:rFonts w:ascii="Graeca" w:hAnsi="Graeca"/>
        </w:rPr>
        <w:t></w:t>
      </w:r>
      <w:r>
        <w:rPr>
          <w:rFonts w:cs="Times New Roman"/>
        </w:rPr>
        <w:t xml:space="preserve"> (H &amp; R Suppl. 51). In Josephus </w:t>
      </w:r>
      <w:r>
        <w:rPr>
          <w:rFonts w:ascii="Graeca" w:hAnsi="Graeca"/>
        </w:rPr>
        <w:t></w:t>
      </w:r>
      <w:r>
        <w:rPr>
          <w:rFonts w:ascii="Graeca" w:hAnsi="Graeca"/>
        </w:rPr>
        <w:t></w:t>
      </w:r>
      <w:r>
        <w:rPr>
          <w:rFonts w:ascii="Graeca" w:hAnsi="Graeca"/>
        </w:rPr>
        <w:t></w:t>
      </w:r>
      <w:r>
        <w:rPr>
          <w:rFonts w:ascii="Graeca" w:hAnsi="Graeca"/>
        </w:rPr>
        <w:t></w:t>
      </w:r>
      <w:r>
        <w:rPr>
          <w:rFonts w:ascii="Graeca" w:hAnsi="Graeca"/>
        </w:rPr>
        <w:t></w:t>
      </w:r>
      <w:r>
        <w:rPr>
          <w:rFonts w:ascii="Graeca" w:hAnsi="Graeca"/>
        </w:rPr>
        <w:t></w:t>
      </w:r>
      <w:r>
        <w:rPr>
          <w:rFonts w:ascii="Graeca" w:hAnsi="Graeca"/>
        </w:rPr>
        <w:t></w:t>
      </w:r>
      <w:r>
        <w:rPr>
          <w:rFonts w:cs="Times New Roman"/>
        </w:rPr>
        <w:t>. This is som</w:t>
      </w:r>
      <w:r>
        <w:rPr>
          <w:rFonts w:cs="Times New Roman"/>
        </w:rPr>
        <w:t>e</w:t>
      </w:r>
      <w:r>
        <w:rPr>
          <w:rFonts w:cs="Times New Roman"/>
        </w:rPr>
        <w:t>where in the middle, see vol. 1, Introduction 2.1.1 and 2.1.1.1, pp. 17-8.</w:t>
      </w:r>
    </w:p>
  </w:footnote>
  <w:footnote w:id="34">
    <w:p w:rsidR="009B3550" w:rsidRPr="00292E86" w:rsidRDefault="009B3550" w:rsidP="00EF78E8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Greek – </w:t>
      </w:r>
      <w:r>
        <w:rPr>
          <w:rFonts w:ascii="Graeca" w:hAnsi="Graeca"/>
          <w:lang w:val="en-US"/>
        </w:rPr>
        <w:t></w:t>
      </w:r>
      <w:r>
        <w:rPr>
          <w:rFonts w:cs="Times New Roman"/>
          <w:lang w:val="en-US"/>
        </w:rPr>
        <w:t>.</w:t>
      </w:r>
      <w:r>
        <w:rPr>
          <w:rFonts w:ascii="Graeca" w:hAnsi="Graeca"/>
          <w:lang w:val="en-US"/>
        </w:rPr>
        <w:t></w:t>
      </w:r>
      <w:r>
        <w:rPr>
          <w:rFonts w:ascii="Graeca" w:hAnsi="Graeca"/>
          <w:lang w:val="en-US"/>
        </w:rPr>
        <w:t></w:t>
      </w:r>
      <w:r>
        <w:rPr>
          <w:rFonts w:cs="Times New Roman"/>
          <w:lang w:val="en-US"/>
        </w:rPr>
        <w:t>On these details see vol. 3, Introduction 3.1, p. 21.</w:t>
      </w:r>
    </w:p>
  </w:footnote>
  <w:footnote w:id="35">
    <w:p w:rsidR="009B3550" w:rsidRPr="009A4CB8" w:rsidRDefault="009B3550" w:rsidP="006A17DA">
      <w:pPr>
        <w:pStyle w:val="FootnoteText"/>
        <w:bidi w:val="0"/>
        <w:spacing w:line="240" w:lineRule="auto"/>
      </w:pPr>
      <w:r w:rsidRPr="009A4CB8">
        <w:rPr>
          <w:rStyle w:val="FootnoteReference"/>
        </w:rPr>
        <w:footnoteRef/>
      </w:r>
      <w:r w:rsidRPr="009A4CB8">
        <w:t xml:space="preserve"> The inscription is accompanied by a menorah, see </w:t>
      </w:r>
      <w:r>
        <w:t xml:space="preserve">vol. 3, </w:t>
      </w:r>
      <w:r w:rsidRPr="009A4CB8">
        <w:t xml:space="preserve">Introduction </w:t>
      </w:r>
      <w:r>
        <w:rPr>
          <w:u w:color="FFFF00"/>
        </w:rPr>
        <w:t>6.3.1, p. 35</w:t>
      </w:r>
      <w:r w:rsidRPr="009A4CB8">
        <w:t>.</w:t>
      </w:r>
    </w:p>
  </w:footnote>
  <w:footnote w:id="36">
    <w:p w:rsidR="009B3550" w:rsidRDefault="009B355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7003D8">
        <w:rPr>
          <w:rFonts w:cs="Times New Roman"/>
          <w:lang w:val="en-US"/>
        </w:rPr>
        <w:t xml:space="preserve">Biblical, e.g. Gen 30:21. </w:t>
      </w:r>
      <w:r w:rsidRPr="007003D8">
        <w:rPr>
          <w:rFonts w:cs="Times New Roman"/>
          <w:rtl/>
          <w:lang w:val="en-US"/>
        </w:rPr>
        <w:t>דינה</w:t>
      </w:r>
      <w:r w:rsidRPr="007003D8">
        <w:rPr>
          <w:rFonts w:cs="Times New Roman"/>
          <w:lang w:val="en-US"/>
        </w:rPr>
        <w:t xml:space="preserve"> was Jacob’s daughter.</w:t>
      </w:r>
    </w:p>
  </w:footnote>
  <w:footnote w:id="37">
    <w:p w:rsidR="009B3550" w:rsidRPr="001A3219" w:rsidRDefault="009B3550" w:rsidP="001A321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One of the forms in which this name was transliterated into Greek in translations of the Bible, see H &amp; R Suppl. 51. </w:t>
      </w:r>
    </w:p>
  </w:footnote>
  <w:footnote w:id="38">
    <w:p w:rsidR="009B3550" w:rsidRPr="007E73FC" w:rsidRDefault="009B3550" w:rsidP="003F77A9">
      <w:pPr>
        <w:pStyle w:val="FootnoteText"/>
        <w:bidi w:val="0"/>
        <w:spacing w:line="240" w:lineRule="auto"/>
        <w:rPr>
          <w:lang w:val="en-US"/>
        </w:rPr>
      </w:pPr>
      <w:r w:rsidRPr="007E73FC">
        <w:rPr>
          <w:rStyle w:val="FootnoteReference"/>
        </w:rPr>
        <w:footnoteRef/>
      </w:r>
      <w:r w:rsidRPr="007E73FC">
        <w:rPr>
          <w:rtl/>
        </w:rPr>
        <w:t xml:space="preserve"> </w:t>
      </w:r>
      <w:r w:rsidRPr="007E73FC">
        <w:rPr>
          <w:lang w:val="en-US"/>
        </w:rPr>
        <w:t xml:space="preserve">Located on the northern shore of the </w:t>
      </w:r>
      <w:smartTag w:uri="urn:schemas-microsoft-com:office:smarttags" w:element="place">
        <w:r w:rsidRPr="007E73FC">
          <w:rPr>
            <w:lang w:val="en-US"/>
          </w:rPr>
          <w:t>Sea of Galilee</w:t>
        </w:r>
      </w:smartTag>
      <w:r w:rsidRPr="007E73FC">
        <w:rPr>
          <w:lang w:val="en-US"/>
        </w:rPr>
        <w:t>.</w:t>
      </w:r>
    </w:p>
  </w:footnote>
  <w:footnote w:id="39">
    <w:p w:rsidR="009B3550" w:rsidRPr="005F539E" w:rsidRDefault="009B3550" w:rsidP="00136BAF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The inscription is not dated. Late antique date presumed</w:t>
      </w:r>
      <w:r>
        <w:t>,</w:t>
      </w:r>
      <w:r w:rsidRPr="00876C71">
        <w:t xml:space="preserve"> </w:t>
      </w:r>
      <w:r>
        <w:t>see vol. 3, Introduction 8.3, p. 60</w:t>
      </w:r>
      <w:r w:rsidRPr="005F539E">
        <w:t>.</w:t>
      </w:r>
    </w:p>
  </w:footnote>
  <w:footnote w:id="40">
    <w:p w:rsidR="009B3550" w:rsidRDefault="009B355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7003D8">
        <w:rPr>
          <w:rFonts w:cs="Times New Roman"/>
          <w:lang w:val="en-US"/>
        </w:rPr>
        <w:t xml:space="preserve">Biblical, e.g. Gen 16:1. </w:t>
      </w:r>
      <w:r w:rsidRPr="007003D8">
        <w:rPr>
          <w:rFonts w:cs="Times New Roman"/>
          <w:rtl/>
          <w:lang w:val="en-US"/>
        </w:rPr>
        <w:t>הגר</w:t>
      </w:r>
      <w:r w:rsidRPr="007003D8">
        <w:rPr>
          <w:rFonts w:cs="Times New Roman"/>
          <w:lang w:val="en-US"/>
        </w:rPr>
        <w:t xml:space="preserve"> was Abraham’s concubine.</w:t>
      </w:r>
    </w:p>
  </w:footnote>
  <w:footnote w:id="41">
    <w:p w:rsidR="009B3550" w:rsidRPr="00956626" w:rsidRDefault="009B3550" w:rsidP="00956626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LXX the transliteration of this name is </w:t>
      </w:r>
      <w:r>
        <w:rPr>
          <w:rFonts w:ascii="Graeca" w:hAnsi="Graeca"/>
        </w:rPr>
        <w:t></w:t>
      </w:r>
      <w:r>
        <w:rPr>
          <w:rFonts w:ascii="Graeca" w:hAnsi="Graeca"/>
        </w:rPr>
        <w:t></w:t>
      </w:r>
      <w:r>
        <w:rPr>
          <w:rFonts w:ascii="Graeca" w:hAnsi="Graeca"/>
        </w:rPr>
        <w:t></w:t>
      </w:r>
      <w:r>
        <w:rPr>
          <w:rFonts w:ascii="Graeca" w:hAnsi="Graeca"/>
        </w:rPr>
        <w:t></w:t>
      </w:r>
      <w:r>
        <w:rPr>
          <w:rFonts w:ascii="Graeca" w:hAnsi="Graeca"/>
        </w:rPr>
        <w:t></w:t>
      </w:r>
      <w:r>
        <w:rPr>
          <w:rFonts w:ascii="Graeca" w:hAnsi="Graeca"/>
        </w:rPr>
        <w:t></w:t>
      </w:r>
      <w:r>
        <w:rPr>
          <w:rFonts w:ascii="Graeca" w:hAnsi="Graeca"/>
        </w:rPr>
        <w:t></w:t>
      </w:r>
      <w:r>
        <w:rPr>
          <w:rFonts w:cs="Times New Roman"/>
        </w:rPr>
        <w:t xml:space="preserve">. Josephus has </w:t>
      </w:r>
      <w:r>
        <w:rPr>
          <w:rFonts w:ascii="Graeca" w:hAnsi="Graeca"/>
        </w:rPr>
        <w:t></w:t>
      </w:r>
      <w:r>
        <w:rPr>
          <w:rFonts w:ascii="Graeca" w:hAnsi="Graeca"/>
        </w:rPr>
        <w:t></w:t>
      </w:r>
      <w:r w:rsidRPr="00956626">
        <w:rPr>
          <w:rFonts w:ascii="Graeca" w:hAnsi="Graeca"/>
        </w:rPr>
        <w:t></w:t>
      </w:r>
      <w:r w:rsidRPr="00956626">
        <w:rPr>
          <w:rFonts w:ascii="Graeca" w:hAnsi="Graeca"/>
        </w:rPr>
        <w:t></w:t>
      </w:r>
      <w:r w:rsidRPr="00956626">
        <w:rPr>
          <w:rFonts w:ascii="Graeca" w:hAnsi="Graeca"/>
        </w:rPr>
        <w:t></w:t>
      </w:r>
      <w:r>
        <w:rPr>
          <w:rFonts w:ascii="Graeca" w:hAnsi="Graeca"/>
        </w:rPr>
        <w:t></w:t>
      </w:r>
      <w:r w:rsidRPr="00956626">
        <w:rPr>
          <w:rFonts w:ascii="Graeca" w:hAnsi="Graeca"/>
        </w:rPr>
        <w:t></w:t>
      </w:r>
      <w:r>
        <w:rPr>
          <w:rFonts w:ascii="Graeca" w:hAnsi="Graeca"/>
        </w:rPr>
        <w:t></w:t>
      </w:r>
      <w:r>
        <w:rPr>
          <w:rFonts w:cs="Times New Roman"/>
        </w:rPr>
        <w:t>, see vol. 1, Introduction 2.1.1 and 2.1.1.1, pp. 17-8. However the suffix here looks like it is a transformation of a Latin genitive case ending, see vol. 3, Introduction 2.4.2.2.1, p. 18.</w:t>
      </w:r>
    </w:p>
  </w:footnote>
  <w:footnote w:id="42">
    <w:p w:rsidR="009B3550" w:rsidRPr="007E73FC" w:rsidRDefault="009B3550" w:rsidP="007E73FC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Kibbutz south of the </w:t>
      </w:r>
      <w:smartTag w:uri="urn:schemas-microsoft-com:office:smarttags" w:element="place">
        <w:r>
          <w:rPr>
            <w:lang w:val="en-US"/>
          </w:rPr>
          <w:t>Sea of Galilee</w:t>
        </w:r>
      </w:smartTag>
      <w:r>
        <w:rPr>
          <w:lang w:val="en-US"/>
        </w:rPr>
        <w:t>.</w:t>
      </w:r>
    </w:p>
  </w:footnote>
  <w:footnote w:id="43">
    <w:p w:rsidR="009B3550" w:rsidRPr="000E2697" w:rsidRDefault="009B3550" w:rsidP="000E2697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Jewishness may be suggested based on name, but see vol. 3, Introduction 6.6.7, p. 52. Also, on how exact the name is see above, n. 2.</w:t>
      </w:r>
    </w:p>
  </w:footnote>
  <w:footnote w:id="44">
    <w:p w:rsidR="009B3550" w:rsidRPr="005F539E" w:rsidRDefault="009B3550" w:rsidP="00136BAF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The inscription is not dated. Late antique date presumed</w:t>
      </w:r>
      <w:r>
        <w:t>,</w:t>
      </w:r>
      <w:r w:rsidRPr="00876C71">
        <w:t xml:space="preserve"> </w:t>
      </w:r>
      <w:r>
        <w:t>see vol. 3, Introduction 8.3, p. 60</w:t>
      </w:r>
      <w:r w:rsidRPr="005F539E">
        <w:t>.</w:t>
      </w:r>
    </w:p>
  </w:footnote>
  <w:footnote w:id="45">
    <w:p w:rsidR="009B3550" w:rsidRPr="007003D8" w:rsidRDefault="009B3550" w:rsidP="005E65B5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5E436F">
        <w:rPr>
          <w:rStyle w:val="FootnoteReference"/>
          <w:rFonts w:cs="Times New Roman"/>
          <w:rtl/>
        </w:rPr>
        <w:footnoteRef/>
      </w:r>
      <w:r w:rsidRPr="005E436F">
        <w:rPr>
          <w:rFonts w:cs="Times New Roman"/>
          <w:lang w:eastAsia="en-GB"/>
        </w:rPr>
        <w:t xml:space="preserve"> </w:t>
      </w:r>
      <w:r w:rsidRPr="005E436F">
        <w:rPr>
          <w:rFonts w:cs="Times New Roman"/>
          <w:lang w:val="en-US"/>
        </w:rPr>
        <w:t xml:space="preserve">Biblical, e.g. 1 Sam 1:2. </w:t>
      </w:r>
      <w:r w:rsidRPr="005E436F">
        <w:rPr>
          <w:rFonts w:cs="Times New Roman"/>
          <w:rtl/>
          <w:lang w:val="en-US"/>
        </w:rPr>
        <w:t>חנה</w:t>
      </w:r>
      <w:r w:rsidRPr="005E436F">
        <w:rPr>
          <w:rFonts w:cs="Times New Roman"/>
          <w:lang w:val="en-US"/>
        </w:rPr>
        <w:t xml:space="preserve"> was the prophet Samuel’s mother.</w:t>
      </w:r>
    </w:p>
  </w:footnote>
  <w:footnote w:id="46">
    <w:p w:rsidR="009B3550" w:rsidRDefault="009B3550" w:rsidP="00AF77D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So in Syriac, </w:t>
      </w:r>
      <w:r w:rsidRPr="00873B7E">
        <w:rPr>
          <w:i/>
          <w:iCs/>
        </w:rPr>
        <w:t>ROC</w:t>
      </w:r>
      <w:r w:rsidRPr="00873B7E">
        <w:t>1/9 (1904) 88</w:t>
      </w:r>
      <w:r>
        <w:t xml:space="preserve">, see vol. 4, Introduction </w:t>
      </w:r>
      <w:r>
        <w:rPr>
          <w:u w:color="FFFF00"/>
        </w:rPr>
        <w:t>2.8.1, pp. 18-9</w:t>
      </w:r>
      <w:r>
        <w:rPr>
          <w:lang w:val="en-US"/>
        </w:rPr>
        <w:t xml:space="preserve">. In Hebrew this would read </w:t>
      </w:r>
      <w:r w:rsidRPr="00214670">
        <w:rPr>
          <w:rFonts w:cs="Times New Roman"/>
          <w:rtl/>
          <w:lang w:val="en-US"/>
        </w:rPr>
        <w:t>אנא</w:t>
      </w:r>
      <w:r>
        <w:rPr>
          <w:lang w:val="en-US"/>
        </w:rPr>
        <w:t xml:space="preserve">. Te name seems like a transliteration back into Semiic chatacters from the Greek form of the name see Introduction 2.2. </w:t>
      </w:r>
    </w:p>
  </w:footnote>
  <w:footnote w:id="47">
    <w:p w:rsidR="009B3550" w:rsidRDefault="009B355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So in Coptic, </w:t>
      </w:r>
      <w:r w:rsidRPr="00873B7E">
        <w:rPr>
          <w:i/>
          <w:iCs/>
        </w:rPr>
        <w:t>ROC</w:t>
      </w:r>
      <w:r>
        <w:t xml:space="preserve">1/9 (1904) 320, see vol. 1, Introduction </w:t>
      </w:r>
      <w:r>
        <w:rPr>
          <w:u w:color="FFFF00"/>
        </w:rPr>
        <w:t>2.8.4, p. 31</w:t>
      </w:r>
      <w:r>
        <w:t xml:space="preserve">. In Greek this would read </w:t>
      </w:r>
      <w:r w:rsidRPr="00F34ADC">
        <w:rPr>
          <w:rFonts w:ascii="Graeca" w:hAnsi="Graeca" w:cs="Graeca"/>
        </w:rPr>
        <w:t></w:t>
      </w:r>
      <w:r w:rsidRPr="00F34ADC">
        <w:rPr>
          <w:rFonts w:ascii="Graeca" w:hAnsi="Graeca" w:cs="Graeca"/>
        </w:rPr>
        <w:t></w:t>
      </w:r>
      <w:r w:rsidRPr="00F34ADC">
        <w:rPr>
          <w:rFonts w:ascii="Graeca" w:hAnsi="Graeca" w:cs="Graeca"/>
        </w:rPr>
        <w:t>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</w:t>
      </w:r>
      <w:r>
        <w:rPr>
          <w:rFonts w:ascii="Graeca" w:hAnsi="Graeca" w:cs="Graeca"/>
        </w:rPr>
        <w:t></w:t>
      </w:r>
      <w:r>
        <w:rPr>
          <w:rFonts w:ascii="Graeca" w:hAnsi="Graeca" w:cs="Graeca"/>
        </w:rPr>
        <w:t></w:t>
      </w:r>
      <w:r>
        <w:t>For this form see vol. 3, under Ha</w:t>
      </w:r>
      <w:r>
        <w:t>n</w:t>
      </w:r>
      <w:r>
        <w:t xml:space="preserve">nah (1) </w:t>
      </w:r>
      <w:r>
        <w:rPr>
          <w:lang w:val="en-US"/>
        </w:rPr>
        <w:t>B/F</w:t>
      </w:r>
      <w:r>
        <w:t>, p. 177.</w:t>
      </w:r>
    </w:p>
  </w:footnote>
  <w:footnote w:id="48">
    <w:p w:rsidR="009B3550" w:rsidRPr="007003D8" w:rsidRDefault="009B3550" w:rsidP="007003D8">
      <w:pPr>
        <w:pStyle w:val="FootnoteText"/>
        <w:bidi w:val="0"/>
        <w:spacing w:line="240" w:lineRule="auto"/>
        <w:rPr>
          <w:rFonts w:cs="Times New Roman"/>
          <w:lang w:val="en-US" w:eastAsia="en-GB"/>
        </w:rPr>
      </w:pPr>
      <w:r w:rsidRPr="005E436F">
        <w:rPr>
          <w:rStyle w:val="FootnoteReference"/>
          <w:rFonts w:cs="Times New Roman"/>
        </w:rPr>
        <w:footnoteRef/>
      </w:r>
      <w:r w:rsidRPr="005E436F">
        <w:rPr>
          <w:rFonts w:cs="Times New Roman"/>
          <w:lang w:eastAsia="en-GB"/>
        </w:rPr>
        <w:t xml:space="preserve"> The text describes her son’s conversion, elevation to the bishophood and subsequent martyrdo</w:t>
      </w:r>
      <w:r>
        <w:rPr>
          <w:rFonts w:cs="Times New Roman"/>
          <w:lang w:eastAsia="en-GB"/>
        </w:rPr>
        <w:t>m</w:t>
      </w:r>
      <w:r w:rsidRPr="005E436F">
        <w:rPr>
          <w:rFonts w:cs="Times New Roman"/>
          <w:lang w:eastAsia="en-GB"/>
        </w:rPr>
        <w:t xml:space="preserve"> at the hands of Julian the apostate. She is also described as accepting his faith.</w:t>
      </w:r>
    </w:p>
  </w:footnote>
  <w:footnote w:id="49">
    <w:p w:rsidR="009B3550" w:rsidRPr="001172C6" w:rsidRDefault="009B3550" w:rsidP="00AF77D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This is a famous legend.</w:t>
      </w:r>
    </w:p>
  </w:footnote>
  <w:footnote w:id="50">
    <w:p w:rsidR="009B3550" w:rsidRPr="0061363C" w:rsidRDefault="009B3550" w:rsidP="00EF78E8">
      <w:pPr>
        <w:pStyle w:val="FootnoteText"/>
        <w:bidi w:val="0"/>
        <w:spacing w:line="240" w:lineRule="auto"/>
        <w:rPr>
          <w:rFonts w:hint="cs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These are the years of </w:t>
      </w:r>
      <w:smartTag w:uri="urn:schemas-microsoft-com:office:smarttags" w:element="City">
        <w:r>
          <w:rPr>
            <w:lang w:val="en-US"/>
          </w:rPr>
          <w:t>Helena</w:t>
        </w:r>
      </w:smartTag>
      <w:r>
        <w:rPr>
          <w:lang w:val="en-US"/>
        </w:rPr>
        <w:t xml:space="preserve">’s visit to </w:t>
      </w:r>
      <w:smartTag w:uri="urn:schemas-microsoft-com:office:smarttags" w:element="City">
        <w:r>
          <w:rPr>
            <w:lang w:val="en-US"/>
          </w:rPr>
          <w:t>Jerusalem</w:t>
        </w:r>
      </w:smartTag>
      <w:r>
        <w:rPr>
          <w:lang w:val="en-US"/>
        </w:rPr>
        <w:t>, see Introduction 7.1.</w:t>
      </w:r>
    </w:p>
  </w:footnote>
  <w:footnote w:id="51">
    <w:p w:rsidR="009B3550" w:rsidRPr="00996A35" w:rsidRDefault="009B3550" w:rsidP="00996A35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On sages in this family being called after their mothers see Ilan, </w:t>
      </w:r>
      <w:r>
        <w:rPr>
          <w:i/>
          <w:iCs/>
          <w:lang w:val="en-US"/>
        </w:rPr>
        <w:t>Silencing the Queen</w:t>
      </w:r>
      <w:r>
        <w:rPr>
          <w:lang w:val="en-US"/>
        </w:rPr>
        <w:t>, 254-5.</w:t>
      </w:r>
    </w:p>
  </w:footnote>
  <w:footnote w:id="52">
    <w:p w:rsidR="009B3550" w:rsidRPr="004C68BA" w:rsidRDefault="009B3550" w:rsidP="001414A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Her son was a contemporary of Rabbi Yohanan (1), see Introduction 7.4.1.</w:t>
      </w:r>
    </w:p>
  </w:footnote>
  <w:footnote w:id="53">
    <w:p w:rsidR="009B3550" w:rsidRDefault="009B3550" w:rsidP="0013012E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E436F">
        <w:rPr>
          <w:lang w:val="en-US"/>
        </w:rPr>
        <w:t>Althoug</w:t>
      </w:r>
      <w:r>
        <w:rPr>
          <w:lang w:val="en-US"/>
        </w:rPr>
        <w:t>h</w:t>
      </w:r>
      <w:r w:rsidRPr="005E436F">
        <w:rPr>
          <w:lang w:val="en-US"/>
        </w:rPr>
        <w:t xml:space="preserve"> told in BT, the aim of this story is demonstrate the behaviou</w:t>
      </w:r>
      <w:r>
        <w:rPr>
          <w:lang w:val="en-US"/>
        </w:rPr>
        <w:t>r</w:t>
      </w:r>
      <w:r w:rsidRPr="005E436F">
        <w:rPr>
          <w:lang w:val="en-US"/>
        </w:rPr>
        <w:t xml:space="preserve"> of the </w:t>
      </w:r>
      <w:r>
        <w:rPr>
          <w:lang w:val="en-US"/>
        </w:rPr>
        <w:t>“g</w:t>
      </w:r>
      <w:r w:rsidRPr="005E436F">
        <w:rPr>
          <w:lang w:val="en-US"/>
        </w:rPr>
        <w:t>reat ones</w:t>
      </w:r>
      <w:r>
        <w:rPr>
          <w:lang w:val="en-US"/>
        </w:rPr>
        <w:t>”</w:t>
      </w:r>
      <w:r w:rsidRPr="005E436F">
        <w:rPr>
          <w:lang w:val="en-US"/>
        </w:rPr>
        <w:t xml:space="preserve"> of the </w:t>
      </w:r>
      <w:smartTag w:uri="urn:schemas-microsoft-com:office:smarttags" w:element="place">
        <w:smartTag w:uri="urn:schemas-microsoft-com:office:smarttags" w:element="PlaceType">
          <w:r w:rsidRPr="005E436F">
            <w:rPr>
              <w:lang w:val="en-US"/>
            </w:rPr>
            <w:t>Land</w:t>
          </w:r>
        </w:smartTag>
        <w:r w:rsidRPr="005E436F">
          <w:rPr>
            <w:lang w:val="en-US"/>
          </w:rPr>
          <w:t xml:space="preserve"> of </w:t>
        </w:r>
        <w:smartTag w:uri="urn:schemas-microsoft-com:office:smarttags" w:element="PlaceName">
          <w:r w:rsidRPr="005E436F">
            <w:rPr>
              <w:lang w:val="en-US"/>
            </w:rPr>
            <w:t>Israel</w:t>
          </w:r>
        </w:smartTag>
      </w:smartTag>
      <w:r w:rsidRPr="005E436F">
        <w:rPr>
          <w:lang w:val="en-US"/>
        </w:rPr>
        <w:t xml:space="preserve"> (</w:t>
      </w:r>
      <w:r w:rsidRPr="005E436F">
        <w:rPr>
          <w:rFonts w:cs="Times New Roman"/>
          <w:rtl/>
          <w:lang w:val="en-US"/>
        </w:rPr>
        <w:t>תקיפי דארעא דישראל</w:t>
      </w:r>
      <w:r w:rsidRPr="005E436F">
        <w:rPr>
          <w:lang w:val="en-US"/>
        </w:rPr>
        <w:t xml:space="preserve">), see Introduction </w:t>
      </w:r>
      <w:r>
        <w:t>5.1.3.2.1</w:t>
      </w:r>
      <w:r w:rsidRPr="005E436F">
        <w:rPr>
          <w:lang w:val="en-US"/>
        </w:rPr>
        <w:t>.</w:t>
      </w:r>
    </w:p>
  </w:footnote>
  <w:footnote w:id="54">
    <w:p w:rsidR="009B3550" w:rsidRPr="007003D8" w:rsidRDefault="009B3550" w:rsidP="00A008F3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7003D8">
        <w:rPr>
          <w:rStyle w:val="FootnoteReference"/>
          <w:rFonts w:cs="Times New Roman"/>
          <w:rtl/>
        </w:rPr>
        <w:footnoteRef/>
      </w:r>
      <w:r w:rsidRPr="007003D8">
        <w:rPr>
          <w:rFonts w:cs="Times New Roman"/>
          <w:lang w:val="en-US"/>
        </w:rPr>
        <w:t xml:space="preserve"> Although mentioned only in BT, she is the wife of a Palestinian rabbi.</w:t>
      </w:r>
    </w:p>
  </w:footnote>
  <w:footnote w:id="55">
    <w:p w:rsidR="009B3550" w:rsidRPr="003354F2" w:rsidRDefault="009B3550" w:rsidP="003354F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Her husband is a contemporary of Rabbi Yonah (2)’s son, see Introduction 7.4.3.</w:t>
      </w:r>
    </w:p>
  </w:footnote>
  <w:footnote w:id="56">
    <w:p w:rsidR="009B3550" w:rsidRPr="00ED0F4E" w:rsidRDefault="009B3550" w:rsidP="00AF77D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3</w:t>
      </w:r>
      <w:r>
        <w:rPr>
          <w:lang w:val="en-US"/>
        </w:rPr>
        <w:t>.</w:t>
      </w:r>
    </w:p>
  </w:footnote>
  <w:footnote w:id="57">
    <w:p w:rsidR="009B3550" w:rsidRDefault="009B3550" w:rsidP="00F34ADC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My reading. The editor read </w:t>
      </w:r>
      <w:r w:rsidRPr="00F34ADC">
        <w:rPr>
          <w:rFonts w:ascii="Graeca" w:hAnsi="Graeca" w:cs="Graeca"/>
        </w:rPr>
        <w:t></w:t>
      </w:r>
      <w:r w:rsidRPr="00F34ADC">
        <w:rPr>
          <w:rFonts w:ascii="Graeca" w:hAnsi="Graeca" w:cs="Graeca"/>
        </w:rPr>
        <w:t></w:t>
      </w:r>
      <w:r w:rsidRPr="00F34ADC">
        <w:rPr>
          <w:rFonts w:ascii="Graeca" w:hAnsi="Graeca" w:cs="Graeca"/>
        </w:rPr>
        <w:t></w:t>
      </w:r>
      <w:r w:rsidRPr="00F34ADC">
        <w:rPr>
          <w:rFonts w:ascii="Graeca" w:hAnsi="Graeca" w:cs="Graeca"/>
        </w:rPr>
        <w:t></w:t>
      </w:r>
      <w:r w:rsidRPr="00F34ADC">
        <w:rPr>
          <w:rFonts w:ascii="Graeca" w:hAnsi="Graeca" w:cs="Graeca"/>
        </w:rPr>
        <w:t></w:t>
      </w:r>
      <w:r>
        <w:rPr>
          <w:rFonts w:cs="Times New Roman"/>
        </w:rPr>
        <w:t>[</w:t>
      </w:r>
      <w:r>
        <w:rPr>
          <w:rFonts w:ascii="Graeca" w:hAnsi="Graeca" w:cs="Graeca"/>
        </w:rPr>
        <w:t></w:t>
      </w:r>
      <w:r>
        <w:rPr>
          <w:rFonts w:ascii="Graeca" w:hAnsi="Graeca" w:cs="Graeca"/>
        </w:rPr>
        <w:t></w:t>
      </w:r>
      <w:r>
        <w:rPr>
          <w:rFonts w:ascii="Graeca" w:hAnsi="Graeca" w:cs="Graeca"/>
        </w:rPr>
        <w:t></w:t>
      </w:r>
      <w:r>
        <w:rPr>
          <w:rFonts w:ascii="Graeca" w:hAnsi="Graeca" w:cs="Graeca"/>
        </w:rPr>
        <w:t></w:t>
      </w:r>
      <w:r>
        <w:t xml:space="preserve">]. For this form see vol. 3, under Hannah (3) </w:t>
      </w:r>
      <w:r>
        <w:rPr>
          <w:lang w:val="en-US"/>
        </w:rPr>
        <w:t>B/F</w:t>
      </w:r>
      <w:r>
        <w:t>, p. 177.</w:t>
      </w:r>
    </w:p>
  </w:footnote>
  <w:footnote w:id="58">
    <w:p w:rsidR="009B3550" w:rsidRPr="00ED0F4E" w:rsidRDefault="009B3550" w:rsidP="00AF77D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3</w:t>
      </w:r>
      <w:r>
        <w:rPr>
          <w:lang w:val="en-US"/>
        </w:rPr>
        <w:t>.</w:t>
      </w:r>
    </w:p>
  </w:footnote>
  <w:footnote w:id="59">
    <w:p w:rsidR="009B3550" w:rsidRPr="00F34ADC" w:rsidRDefault="009B3550" w:rsidP="003769EB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 w:rsidRPr="00F54791">
        <w:rPr>
          <w:rFonts w:cs="Times New Roman"/>
        </w:rPr>
        <w:t xml:space="preserve">This is the year in which Beth She‘arim was destroyed, see Introduction </w:t>
      </w:r>
      <w:r>
        <w:rPr>
          <w:rFonts w:cs="Times New Roman"/>
        </w:rPr>
        <w:t>7.</w:t>
      </w:r>
      <w:r>
        <w:rPr>
          <w:rFonts w:cs="Times New Roman"/>
          <w:u w:color="FFFF00"/>
        </w:rPr>
        <w:t>5.1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60">
    <w:p w:rsidR="009B3550" w:rsidRPr="00ED0F4E" w:rsidRDefault="009B3550" w:rsidP="00AF77D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3</w:t>
      </w:r>
      <w:r>
        <w:rPr>
          <w:lang w:val="en-US"/>
        </w:rPr>
        <w:t>.</w:t>
      </w:r>
    </w:p>
  </w:footnote>
  <w:footnote w:id="61">
    <w:p w:rsidR="009B3550" w:rsidRDefault="009B3550">
      <w:pPr>
        <w:pStyle w:val="FootnoteText"/>
        <w:bidi w:val="0"/>
        <w:spacing w:line="240" w:lineRule="auto"/>
        <w:rPr>
          <w:rFonts w:cs="Times New Roman"/>
          <w:lang w:val="en-US"/>
        </w:rPr>
      </w:pPr>
      <w:r w:rsidRPr="005E436F">
        <w:rPr>
          <w:rStyle w:val="FootnoteReference"/>
        </w:rPr>
        <w:footnoteRef/>
      </w:r>
      <w:r w:rsidRPr="005E436F">
        <w:rPr>
          <w:rtl/>
        </w:rPr>
        <w:t xml:space="preserve"> </w:t>
      </w:r>
      <w:r w:rsidRPr="005E436F">
        <w:rPr>
          <w:lang w:val="en-US"/>
        </w:rPr>
        <w:t xml:space="preserve">In Greek, in Jewish characters – </w:t>
      </w:r>
      <w:r w:rsidRPr="005E436F">
        <w:rPr>
          <w:rFonts w:cs="Times New Roman" w:hint="eastAsia"/>
          <w:rtl/>
          <w:lang w:val="en-US"/>
        </w:rPr>
        <w:t>קירא</w:t>
      </w:r>
      <w:r w:rsidRPr="005E436F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On this title see Introduction 3.1.3.2.</w:t>
      </w:r>
    </w:p>
  </w:footnote>
  <w:footnote w:id="62">
    <w:p w:rsidR="009B3550" w:rsidRPr="00F34ADC" w:rsidRDefault="009B3550" w:rsidP="00AF77D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15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63">
    <w:p w:rsidR="009B3550" w:rsidRPr="00ED0F4E" w:rsidRDefault="009B3550" w:rsidP="00441A5D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For this form see vol. 1, under Hannah (1) B/F, p. 240.</w:t>
      </w:r>
    </w:p>
  </w:footnote>
  <w:footnote w:id="64">
    <w:p w:rsidR="009B3550" w:rsidRPr="00327E44" w:rsidRDefault="009B3550" w:rsidP="00441A5D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Greek – </w:t>
      </w:r>
      <w:r>
        <w:rPr>
          <w:rFonts w:ascii="Graeca" w:hAnsi="Graeca"/>
          <w:lang w:val="en-US"/>
        </w:rPr>
        <w:t></w:t>
      </w:r>
      <w:r>
        <w:rPr>
          <w:rFonts w:ascii="Graeca" w:hAnsi="Graeca"/>
          <w:lang w:val="en-US"/>
        </w:rPr>
        <w:t></w:t>
      </w:r>
      <w:r>
        <w:rPr>
          <w:rFonts w:ascii="Graeca" w:hAnsi="Graeca"/>
          <w:lang w:val="en-US"/>
        </w:rPr>
        <w:t></w:t>
      </w:r>
      <w:r>
        <w:rPr>
          <w:rFonts w:ascii="Graeca" w:hAnsi="Graeca"/>
          <w:lang w:val="en-US"/>
        </w:rPr>
        <w:t></w:t>
      </w:r>
      <w:r>
        <w:rPr>
          <w:rFonts w:ascii="Graeca" w:hAnsi="Graeca"/>
          <w:lang w:val="en-US"/>
        </w:rPr>
        <w:t></w:t>
      </w:r>
      <w:r>
        <w:rPr>
          <w:rFonts w:ascii="Graeca" w:hAnsi="Graeca"/>
          <w:lang w:val="en-US"/>
        </w:rPr>
        <w:t></w:t>
      </w:r>
      <w:r>
        <w:rPr>
          <w:rFonts w:ascii="Graeca" w:hAnsi="Graeca"/>
          <w:lang w:val="en-US"/>
        </w:rPr>
        <w:t></w:t>
      </w:r>
      <w:r>
        <w:rPr>
          <w:rFonts w:ascii="Graeca" w:hAnsi="Graeca"/>
          <w:lang w:val="en-US"/>
        </w:rPr>
        <w:t></w:t>
      </w:r>
      <w:r>
        <w:rPr>
          <w:rFonts w:ascii="Graeca" w:hAnsi="Graeca"/>
          <w:lang w:val="en-US"/>
        </w:rPr>
        <w:t></w:t>
      </w:r>
      <w:r>
        <w:rPr>
          <w:rFonts w:ascii="Graeca" w:hAnsi="Graeca"/>
          <w:lang w:val="en-US"/>
        </w:rPr>
        <w:t></w:t>
      </w:r>
      <w:r>
        <w:rPr>
          <w:rFonts w:ascii="Graeca" w:hAnsi="Graeca"/>
          <w:lang w:val="en-US"/>
        </w:rPr>
        <w:t></w:t>
      </w:r>
      <w:r>
        <w:rPr>
          <w:rFonts w:ascii="Graeca" w:hAnsi="Graeca"/>
          <w:lang w:val="en-US"/>
        </w:rPr>
        <w:t></w:t>
      </w:r>
      <w:r>
        <w:rPr>
          <w:rFonts w:ascii="Graeca" w:hAnsi="Graeca"/>
          <w:lang w:val="en-US"/>
        </w:rPr>
        <w:t></w:t>
      </w:r>
      <w:r>
        <w:rPr>
          <w:rFonts w:ascii="Graeca" w:hAnsi="Graeca"/>
          <w:lang w:val="en-US"/>
        </w:rPr>
        <w:t></w:t>
      </w:r>
      <w:r>
        <w:rPr>
          <w:rFonts w:ascii="Graeca" w:hAnsi="Graeca"/>
          <w:lang w:val="en-US"/>
        </w:rPr>
        <w:t></w:t>
      </w:r>
      <w:r>
        <w:rPr>
          <w:rFonts w:ascii="Graeca" w:hAnsi="Graeca"/>
          <w:lang w:val="en-US"/>
        </w:rPr>
        <w:t></w:t>
      </w:r>
      <w:r>
        <w:rPr>
          <w:rFonts w:ascii="Graeca" w:hAnsi="Graeca"/>
          <w:lang w:val="en-US"/>
        </w:rPr>
        <w:t></w:t>
      </w:r>
      <w:r>
        <w:rPr>
          <w:rFonts w:ascii="Graeca" w:hAnsi="Graeca"/>
          <w:lang w:val="en-US"/>
        </w:rPr>
        <w:t></w:t>
      </w:r>
      <w:r>
        <w:rPr>
          <w:rFonts w:cs="Times New Roman"/>
          <w:lang w:val="en-US"/>
        </w:rPr>
        <w:t>. On these details see vol. 3, Introduction 3.1, p. 21.</w:t>
      </w:r>
    </w:p>
  </w:footnote>
  <w:footnote w:id="65">
    <w:p w:rsidR="009B3550" w:rsidRPr="00AD119C" w:rsidRDefault="009B3550" w:rsidP="00441A5D">
      <w:pPr>
        <w:pStyle w:val="FootnoteText"/>
        <w:bidi w:val="0"/>
        <w:spacing w:line="240" w:lineRule="auto"/>
      </w:pPr>
      <w:r>
        <w:rPr>
          <w:rStyle w:val="FootnoteReference"/>
        </w:rPr>
        <w:footnoteRef/>
      </w:r>
      <w:r>
        <w:t xml:space="preserve"> The inscription is neither specifically Christian</w:t>
      </w:r>
      <w:r w:rsidRPr="00AD119C">
        <w:t xml:space="preserve">, </w:t>
      </w:r>
      <w:r>
        <w:t>nor undoubtedly pagan. Since the Zoar cemetery includes Jewish tombstones, this one could also be Jewish, see Introduction 6.2.1.1.</w:t>
      </w:r>
    </w:p>
  </w:footnote>
  <w:footnote w:id="66">
    <w:p w:rsidR="009B3550" w:rsidRPr="00983D79" w:rsidRDefault="009B3550" w:rsidP="00441A5D">
      <w:pPr>
        <w:pStyle w:val="FootnoteText"/>
        <w:bidi w:val="0"/>
        <w:spacing w:line="240" w:lineRule="auto"/>
        <w:rPr>
          <w:rFonts w:hint="cs"/>
          <w:rtl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The inscription is dated, according to the era of the </w:t>
      </w:r>
      <w:smartTag w:uri="urn:schemas-microsoft-com:office:smarttags" w:element="place">
        <w:smartTag w:uri="urn:schemas-microsoft-com:office:smarttags" w:element="PlaceType">
          <w:r>
            <w:rPr>
              <w:lang w:val="en-US"/>
            </w:rPr>
            <w:t>Province</w:t>
          </w:r>
        </w:smartTag>
        <w:r>
          <w:rPr>
            <w:lang w:val="en-US"/>
          </w:rPr>
          <w:t xml:space="preserve"> of </w:t>
        </w:r>
        <w:smartTag w:uri="urn:schemas-microsoft-com:office:smarttags" w:element="PlaceName">
          <w:r>
            <w:rPr>
              <w:lang w:val="en-US"/>
            </w:rPr>
            <w:t>Arabia</w:t>
          </w:r>
        </w:smartTag>
      </w:smartTag>
      <w:r>
        <w:rPr>
          <w:lang w:val="en-US"/>
        </w:rPr>
        <w:t>, see Introduction 7.5.2.2.</w:t>
      </w:r>
    </w:p>
  </w:footnote>
  <w:footnote w:id="67">
    <w:p w:rsidR="009B3550" w:rsidRDefault="009B3550" w:rsidP="00F34ADC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For this form see vol. 3, under Hannah (6) </w:t>
      </w:r>
      <w:r>
        <w:rPr>
          <w:lang w:val="en-US"/>
        </w:rPr>
        <w:t>B/F</w:t>
      </w:r>
      <w:r>
        <w:t>, p. 177.</w:t>
      </w:r>
    </w:p>
  </w:footnote>
  <w:footnote w:id="68">
    <w:p w:rsidR="009B3550" w:rsidRPr="00B5275B" w:rsidRDefault="009B3550" w:rsidP="00D006F8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In Greek – </w:t>
      </w:r>
      <w:r>
        <w:rPr>
          <w:rFonts w:ascii="Graeca" w:hAnsi="Graeca"/>
          <w:lang w:val="en-US"/>
        </w:rPr>
        <w:t></w:t>
      </w:r>
      <w:r>
        <w:rPr>
          <w:rFonts w:ascii="Graeca" w:hAnsi="Graeca"/>
          <w:lang w:val="en-US"/>
        </w:rPr>
        <w:t></w:t>
      </w:r>
      <w:r>
        <w:rPr>
          <w:rFonts w:ascii="Graeca" w:hAnsi="Graeca"/>
          <w:lang w:val="en-US"/>
        </w:rPr>
        <w:t></w:t>
      </w:r>
      <w:r>
        <w:rPr>
          <w:rFonts w:ascii="Graeca" w:hAnsi="Graeca"/>
          <w:lang w:val="en-US"/>
        </w:rPr>
        <w:t></w:t>
      </w:r>
      <w:r>
        <w:rPr>
          <w:rFonts w:ascii="Graeca" w:hAnsi="Graeca"/>
          <w:lang w:val="en-US"/>
        </w:rPr>
        <w:t></w:t>
      </w:r>
      <w:r>
        <w:rPr>
          <w:rFonts w:ascii="Graeca" w:hAnsi="Graeca"/>
          <w:lang w:val="en-US"/>
        </w:rPr>
        <w:t></w:t>
      </w:r>
      <w:r>
        <w:rPr>
          <w:rFonts w:ascii="Graeca" w:hAnsi="Graeca"/>
          <w:lang w:val="en-US"/>
        </w:rPr>
        <w:t></w:t>
      </w:r>
      <w:r>
        <w:rPr>
          <w:rFonts w:ascii="Graeca" w:hAnsi="Graeca"/>
          <w:lang w:val="en-US"/>
        </w:rPr>
        <w:t></w:t>
      </w:r>
      <w:r>
        <w:rPr>
          <w:rFonts w:ascii="Graeca" w:hAnsi="Graeca"/>
          <w:lang w:val="en-US"/>
        </w:rPr>
        <w:t></w:t>
      </w:r>
      <w:r>
        <w:rPr>
          <w:rFonts w:cs="Times New Roman"/>
          <w:lang w:val="en-US"/>
        </w:rPr>
        <w:t>.</w:t>
      </w:r>
    </w:p>
  </w:footnote>
  <w:footnote w:id="69">
    <w:p w:rsidR="009B3550" w:rsidRPr="00F34ADC" w:rsidRDefault="009B3550" w:rsidP="00F34ADC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East of Tel Aviv.</w:t>
      </w:r>
    </w:p>
  </w:footnote>
  <w:footnote w:id="70">
    <w:p w:rsidR="009B3550" w:rsidRPr="00B5275B" w:rsidRDefault="009B3550" w:rsidP="00D006F8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Jewishness suggested based on both names. Usually this would not be enough, but her father’s name, </w:t>
      </w:r>
      <w:r w:rsidRPr="00D42E88">
        <w:rPr>
          <w:rFonts w:ascii="Graeca" w:hAnsi="Graeca" w:cs="Graeca"/>
        </w:rPr>
        <w:t></w:t>
      </w:r>
      <w:r w:rsidRPr="00D42E88">
        <w:rPr>
          <w:rFonts w:ascii="Graeca" w:hAnsi="Graeca" w:cs="Graeca"/>
        </w:rPr>
        <w:t></w:t>
      </w:r>
      <w:r w:rsidRPr="00D42E88">
        <w:rPr>
          <w:rFonts w:ascii="Graeca" w:hAnsi="Graeca" w:cs="Graeca"/>
        </w:rPr>
        <w:t></w:t>
      </w:r>
      <w:r w:rsidRPr="00D42E88">
        <w:rPr>
          <w:rFonts w:ascii="Graeca" w:hAnsi="Graeca" w:cs="Graeca"/>
        </w:rPr>
        <w:t></w:t>
      </w:r>
      <w:r w:rsidRPr="00D42E88">
        <w:rPr>
          <w:rFonts w:ascii="Graeca" w:hAnsi="Graeca" w:cs="Graeca"/>
        </w:rPr>
        <w:t></w:t>
      </w:r>
      <w:r w:rsidRPr="00D42E88">
        <w:rPr>
          <w:rFonts w:ascii="Graeca" w:hAnsi="Graeca" w:cs="Graeca"/>
        </w:rPr>
        <w:t></w:t>
      </w:r>
      <w:r w:rsidRPr="00D42E88">
        <w:rPr>
          <w:rFonts w:ascii="Graeca" w:hAnsi="Graeca" w:cs="Graeca"/>
        </w:rPr>
        <w:t></w:t>
      </w:r>
      <w:r w:rsidRPr="00D42E88">
        <w:rPr>
          <w:rFonts w:ascii="Graeca" w:hAnsi="Graeca" w:cs="Graeca"/>
        </w:rPr>
        <w:t></w:t>
      </w:r>
      <w:r>
        <w:rPr>
          <w:rFonts w:cs="Times New Roman"/>
        </w:rPr>
        <w:t xml:space="preserve"> in this form, rather than Mathias, would be typically Jewish (Introduction 6.2.2) and the provenance of these people (Beit She‘arim) also su</w:t>
      </w:r>
      <w:r>
        <w:rPr>
          <w:rFonts w:cs="Times New Roman"/>
        </w:rPr>
        <w:t>g</w:t>
      </w:r>
      <w:r>
        <w:rPr>
          <w:rFonts w:cs="Times New Roman"/>
        </w:rPr>
        <w:t>gests Jewishness, see Introduction 5.2.2.2).</w:t>
      </w:r>
    </w:p>
  </w:footnote>
  <w:footnote w:id="71">
    <w:p w:rsidR="009B3550" w:rsidRPr="005F539E" w:rsidRDefault="009B3550" w:rsidP="00136BAF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The inscription is not dated. Late antique date presumed</w:t>
      </w:r>
      <w:r>
        <w:t>,</w:t>
      </w:r>
      <w:r w:rsidRPr="00876C71">
        <w:t xml:space="preserve"> </w:t>
      </w:r>
      <w:r>
        <w:t>see vol. 3, Introduction 8.3, p. 60</w:t>
      </w:r>
      <w:r w:rsidRPr="005F539E">
        <w:t>.</w:t>
      </w:r>
    </w:p>
  </w:footnote>
  <w:footnote w:id="72">
    <w:p w:rsidR="009B3550" w:rsidRPr="002F6202" w:rsidRDefault="009B3550" w:rsidP="007F5D1C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The inscription is dated to 369</w:t>
      </w:r>
      <w:r w:rsidRPr="002F6202">
        <w:rPr>
          <w:lang w:val="en-US"/>
        </w:rPr>
        <w:t xml:space="preserve"> years after the destruction</w:t>
      </w:r>
      <w:r>
        <w:rPr>
          <w:lang w:val="en-US"/>
        </w:rPr>
        <w:t xml:space="preserve"> of the </w:t>
      </w:r>
      <w:smartTag w:uri="urn:schemas-microsoft-com:office:smarttags" w:element="City">
        <w:r>
          <w:rPr>
            <w:lang w:val="en-US"/>
          </w:rPr>
          <w:t>Temple</w:t>
        </w:r>
      </w:smartTag>
      <w:r>
        <w:rPr>
          <w:lang w:val="en-US"/>
        </w:rPr>
        <w:t xml:space="preserve">, </w:t>
      </w:r>
      <w:r w:rsidRPr="002F6202">
        <w:rPr>
          <w:lang w:val="en-US"/>
        </w:rPr>
        <w:t>see I</w:t>
      </w:r>
      <w:r w:rsidRPr="002F6202">
        <w:rPr>
          <w:lang w:val="en-US"/>
        </w:rPr>
        <w:t>n</w:t>
      </w:r>
      <w:r w:rsidRPr="002F6202">
        <w:rPr>
          <w:lang w:val="en-US"/>
        </w:rPr>
        <w:t xml:space="preserve">troduction </w:t>
      </w:r>
      <w:r>
        <w:rPr>
          <w:lang w:val="en-US"/>
        </w:rPr>
        <w:t>7.5.2.1</w:t>
      </w:r>
      <w:r w:rsidRPr="002F6202">
        <w:rPr>
          <w:lang w:val="en-US"/>
        </w:rPr>
        <w:t>.</w:t>
      </w:r>
    </w:p>
  </w:footnote>
  <w:footnote w:id="73">
    <w:p w:rsidR="009B3550" w:rsidRPr="007003D8" w:rsidRDefault="009B3550" w:rsidP="00AF77D8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7003D8">
        <w:rPr>
          <w:rStyle w:val="FootnoteReference"/>
          <w:rFonts w:cs="Times New Roman"/>
          <w:rtl/>
        </w:rPr>
        <w:footnoteRef/>
      </w:r>
      <w:r w:rsidRPr="007003D8">
        <w:rPr>
          <w:rFonts w:cs="Times New Roman"/>
          <w:lang w:eastAsia="en-GB"/>
        </w:rPr>
        <w:t xml:space="preserve"> </w:t>
      </w:r>
      <w:r w:rsidRPr="005E436F">
        <w:rPr>
          <w:rFonts w:cs="Times New Roman"/>
          <w:rtl/>
          <w:lang w:val="en-US"/>
        </w:rPr>
        <w:t>יוחנה</w:t>
      </w:r>
      <w:r w:rsidRPr="005E436F">
        <w:rPr>
          <w:rFonts w:cs="Times New Roman"/>
          <w:lang w:val="en-US"/>
        </w:rPr>
        <w:t xml:space="preserve"> is the feminine form of the biblical </w:t>
      </w:r>
      <w:r w:rsidRPr="005E436F">
        <w:rPr>
          <w:rFonts w:cs="Times New Roman"/>
          <w:rtl/>
          <w:lang w:val="en-US"/>
        </w:rPr>
        <w:t>יוחנן</w:t>
      </w:r>
      <w:r w:rsidRPr="005E436F">
        <w:rPr>
          <w:rFonts w:cs="Times New Roman"/>
          <w:lang w:val="en-US"/>
        </w:rPr>
        <w:t xml:space="preserve">. It is, however, never mentioned in the Bible. For female names derived from male names see </w:t>
      </w:r>
      <w:r>
        <w:rPr>
          <w:rFonts w:cs="Times New Roman"/>
          <w:lang w:val="en-US"/>
        </w:rPr>
        <w:t xml:space="preserve">vol. 3, </w:t>
      </w:r>
      <w:r w:rsidRPr="005E436F">
        <w:rPr>
          <w:rFonts w:cs="Times New Roman"/>
          <w:lang w:val="en-US"/>
        </w:rPr>
        <w:t xml:space="preserve">Introduction </w:t>
      </w:r>
      <w:r>
        <w:rPr>
          <w:rFonts w:cs="Times New Roman"/>
          <w:u w:color="FFFF00"/>
          <w:lang w:val="en-US"/>
        </w:rPr>
        <w:t>1.1.2.1, p. 6</w:t>
      </w:r>
      <w:r w:rsidRPr="005E436F">
        <w:rPr>
          <w:rFonts w:cs="Times New Roman"/>
          <w:lang w:val="en-US"/>
        </w:rPr>
        <w:t xml:space="preserve">. </w:t>
      </w:r>
    </w:p>
  </w:footnote>
  <w:footnote w:id="74">
    <w:p w:rsidR="009B3550" w:rsidRDefault="009B3550" w:rsidP="00F3691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For this form see vol. 1, under Joanna (6) S-H/F, p. 420.</w:t>
      </w:r>
    </w:p>
  </w:footnote>
  <w:footnote w:id="75">
    <w:p w:rsidR="009B3550" w:rsidRPr="00681C88" w:rsidRDefault="009B3550" w:rsidP="00B61E49">
      <w:pPr>
        <w:pStyle w:val="FootnoteText"/>
        <w:bidi w:val="0"/>
        <w:spacing w:line="240" w:lineRule="auto"/>
        <w:rPr>
          <w:rtl/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5E436F">
        <w:rPr>
          <w:lang w:val="en-US"/>
        </w:rPr>
        <w:t>Although mentioned only in BT, she is associated in this</w:t>
      </w:r>
      <w:r>
        <w:rPr>
          <w:lang w:val="en-US"/>
        </w:rPr>
        <w:t xml:space="preserve"> tradition with Rabbi Yohanan (1</w:t>
      </w:r>
      <w:r w:rsidRPr="005E436F">
        <w:rPr>
          <w:lang w:val="en-US"/>
        </w:rPr>
        <w:t>), and see Introdu</w:t>
      </w:r>
      <w:r w:rsidRPr="005E436F">
        <w:rPr>
          <w:lang w:val="en-US"/>
        </w:rPr>
        <w:t>c</w:t>
      </w:r>
      <w:r w:rsidRPr="005E436F">
        <w:rPr>
          <w:lang w:val="en-US"/>
        </w:rPr>
        <w:t xml:space="preserve">tion </w:t>
      </w:r>
      <w:r>
        <w:t>5.1.3.2</w:t>
      </w:r>
      <w:r>
        <w:rPr>
          <w:u w:color="FFFF00"/>
        </w:rPr>
        <w:t>.3</w:t>
      </w:r>
      <w:r w:rsidRPr="005E436F">
        <w:rPr>
          <w:lang w:val="en-US"/>
        </w:rPr>
        <w:t>.</w:t>
      </w:r>
    </w:p>
  </w:footnote>
  <w:footnote w:id="76">
    <w:p w:rsidR="009B3550" w:rsidRPr="003354F2" w:rsidRDefault="009B3550" w:rsidP="003354F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 She is mentioned in a tradition cited by Rabbi Yohanan (1), see Introduction 7.4.1.</w:t>
      </w:r>
    </w:p>
  </w:footnote>
  <w:footnote w:id="77">
    <w:p w:rsidR="009B3550" w:rsidRPr="002F6202" w:rsidRDefault="009B3550" w:rsidP="007F5D1C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The inscription is dated to 286</w:t>
      </w:r>
      <w:r w:rsidRPr="002F6202">
        <w:rPr>
          <w:lang w:val="en-US"/>
        </w:rPr>
        <w:t xml:space="preserve"> years after the destruction</w:t>
      </w:r>
      <w:r>
        <w:rPr>
          <w:lang w:val="en-US"/>
        </w:rPr>
        <w:t xml:space="preserve"> of the </w:t>
      </w:r>
      <w:smartTag w:uri="urn:schemas-microsoft-com:office:smarttags" w:element="City">
        <w:r>
          <w:rPr>
            <w:lang w:val="en-US"/>
          </w:rPr>
          <w:t>Temple</w:t>
        </w:r>
      </w:smartTag>
      <w:r>
        <w:rPr>
          <w:lang w:val="en-US"/>
        </w:rPr>
        <w:t xml:space="preserve">, </w:t>
      </w:r>
      <w:r w:rsidRPr="002F6202">
        <w:rPr>
          <w:lang w:val="en-US"/>
        </w:rPr>
        <w:t>see I</w:t>
      </w:r>
      <w:r w:rsidRPr="002F6202">
        <w:rPr>
          <w:lang w:val="en-US"/>
        </w:rPr>
        <w:t>n</w:t>
      </w:r>
      <w:r w:rsidRPr="002F6202">
        <w:rPr>
          <w:lang w:val="en-US"/>
        </w:rPr>
        <w:t xml:space="preserve">troduction </w:t>
      </w:r>
      <w:r>
        <w:rPr>
          <w:lang w:val="en-US"/>
        </w:rPr>
        <w:t>7.5.2.1</w:t>
      </w:r>
      <w:r w:rsidRPr="002F6202">
        <w:rPr>
          <w:lang w:val="en-US"/>
        </w:rPr>
        <w:t>.</w:t>
      </w:r>
    </w:p>
  </w:footnote>
  <w:footnote w:id="78">
    <w:p w:rsidR="009B3550" w:rsidRDefault="009B3550" w:rsidP="00CE79E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For this form see vol. 1, under Joanna (7) S-H/F, p. 420.</w:t>
      </w:r>
    </w:p>
  </w:footnote>
  <w:footnote w:id="79">
    <w:p w:rsidR="009B3550" w:rsidRPr="00FA705E" w:rsidRDefault="009B3550" w:rsidP="00DF68A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E436F">
        <w:rPr>
          <w:rFonts w:cs="Miriam"/>
          <w:color w:val="000000"/>
          <w:lang w:val="en-US" w:eastAsia="de-DE" w:bidi="ar-SA"/>
        </w:rPr>
        <w:t xml:space="preserve">In Greek </w:t>
      </w:r>
      <w:r>
        <w:t>–</w:t>
      </w:r>
      <w:r w:rsidRPr="005E436F">
        <w:rPr>
          <w:rFonts w:cs="Miriam"/>
          <w:color w:val="000000"/>
          <w:lang w:val="en-US" w:eastAsia="de-DE" w:bidi="ar-SA"/>
        </w:rPr>
        <w:t xml:space="preserve"> </w:t>
      </w:r>
      <w:r w:rsidRPr="005E436F">
        <w:rPr>
          <w:rFonts w:ascii="Graeca" w:hAnsi="Graeca" w:cs="Miriam"/>
          <w:color w:val="000000"/>
          <w:lang w:val="de-DE" w:eastAsia="de-DE" w:bidi="ar-SA"/>
        </w:rPr>
        <w:t></w:t>
      </w:r>
      <w:r w:rsidRPr="005E436F">
        <w:rPr>
          <w:rFonts w:ascii="Graeca" w:hAnsi="Graeca" w:cs="Miriam"/>
          <w:color w:val="000000"/>
          <w:lang w:val="de-DE" w:eastAsia="de-DE" w:bidi="ar-SA"/>
        </w:rPr>
        <w:t></w:t>
      </w:r>
      <w:r w:rsidRPr="005E436F">
        <w:rPr>
          <w:rFonts w:ascii="Graeca" w:hAnsi="Graeca" w:cs="Miriam"/>
          <w:color w:val="000000"/>
          <w:lang w:val="de-DE" w:eastAsia="de-DE" w:bidi="ar-SA"/>
        </w:rPr>
        <w:t></w:t>
      </w:r>
      <w:r w:rsidRPr="005E436F">
        <w:rPr>
          <w:rFonts w:ascii="Graeca" w:hAnsi="Graeca" w:cs="Miriam"/>
          <w:color w:val="000000"/>
          <w:lang w:val="de-DE" w:eastAsia="de-DE" w:bidi="ar-SA"/>
        </w:rPr>
        <w:t></w:t>
      </w:r>
      <w:r w:rsidRPr="005E436F">
        <w:rPr>
          <w:rFonts w:ascii="Graeca" w:hAnsi="Graeca" w:cs="Miriam"/>
          <w:color w:val="000000"/>
          <w:lang w:val="de-DE" w:eastAsia="de-DE" w:bidi="ar-SA"/>
        </w:rPr>
        <w:t></w:t>
      </w:r>
      <w:r w:rsidRPr="005E436F">
        <w:rPr>
          <w:rFonts w:ascii="Graeca" w:hAnsi="Graeca" w:cs="Miriam"/>
          <w:color w:val="000000"/>
          <w:lang w:val="de-DE" w:eastAsia="de-DE" w:bidi="ar-SA"/>
        </w:rPr>
        <w:t></w:t>
      </w:r>
      <w:r w:rsidRPr="005E436F">
        <w:rPr>
          <w:rFonts w:ascii="Graeca" w:hAnsi="Graeca" w:cs="Miriam"/>
          <w:color w:val="000000"/>
          <w:lang w:val="de-DE" w:eastAsia="de-DE" w:bidi="ar-SA"/>
        </w:rPr>
        <w:t></w:t>
      </w:r>
      <w:r w:rsidRPr="005E436F">
        <w:rPr>
          <w:rFonts w:ascii="Graeca" w:hAnsi="Graeca" w:cs="Miriam"/>
          <w:color w:val="000000"/>
          <w:lang w:val="de-DE" w:eastAsia="de-DE" w:bidi="ar-SA"/>
        </w:rPr>
        <w:t></w:t>
      </w:r>
      <w:r w:rsidRPr="005E436F">
        <w:rPr>
          <w:rFonts w:cs="Miriam"/>
          <w:color w:val="000000"/>
          <w:lang w:val="en-US" w:eastAsia="de-DE" w:bidi="ar-SA"/>
        </w:rPr>
        <w:t>.</w:t>
      </w:r>
      <w:r>
        <w:rPr>
          <w:rFonts w:cs="Miriam"/>
          <w:color w:val="000000"/>
          <w:lang w:val="en-US" w:eastAsia="de-DE" w:bidi="ar-SA"/>
        </w:rPr>
        <w:t xml:space="preserve"> </w:t>
      </w:r>
      <w:r>
        <w:rPr>
          <w:rFonts w:cs="Times New Roman"/>
          <w:lang w:val="en-US"/>
        </w:rPr>
        <w:t>On such designations see Introduction 3.1.3.3.</w:t>
      </w:r>
    </w:p>
  </w:footnote>
  <w:footnote w:id="80">
    <w:p w:rsidR="009B3550" w:rsidRPr="00FA705E" w:rsidRDefault="009B3550" w:rsidP="00C6782F">
      <w:pPr>
        <w:bidi w:val="0"/>
        <w:rPr>
          <w:rFonts w:ascii="Graeca" w:hAnsi="Graeca"/>
          <w:color w:val="000000"/>
          <w:lang w:eastAsia="de-DE" w:bidi="ar-SA"/>
        </w:rPr>
      </w:pPr>
      <w:r>
        <w:rPr>
          <w:rStyle w:val="FootnoteReference"/>
        </w:rPr>
        <w:footnoteRef/>
      </w:r>
      <w:r>
        <w:t xml:space="preserve"> </w:t>
      </w:r>
      <w:r w:rsidRPr="005E436F">
        <w:rPr>
          <w:color w:val="000000"/>
          <w:lang w:eastAsia="de-DE" w:bidi="ar-SA"/>
        </w:rPr>
        <w:t xml:space="preserve">The inscription contains the formula </w:t>
      </w:r>
      <w:r w:rsidRPr="005E436F">
        <w:rPr>
          <w:rFonts w:ascii="Graeca" w:hAnsi="Graeca"/>
          <w:color w:val="000000"/>
          <w:lang w:val="de-DE" w:eastAsia="de-DE" w:bidi="ar-SA"/>
        </w:rPr>
        <w:t></w:t>
      </w:r>
      <w:r w:rsidRPr="005E436F">
        <w:rPr>
          <w:rFonts w:ascii="Graeca" w:hAnsi="Graeca"/>
          <w:color w:val="000000"/>
          <w:lang w:val="de-DE" w:eastAsia="de-DE" w:bidi="ar-SA"/>
        </w:rPr>
        <w:t></w:t>
      </w:r>
      <w:r w:rsidRPr="005E436F">
        <w:rPr>
          <w:rFonts w:ascii="Graeca" w:hAnsi="Graeca"/>
          <w:color w:val="000000"/>
          <w:lang w:val="de-DE" w:eastAsia="de-DE" w:bidi="ar-SA"/>
        </w:rPr>
        <w:t></w:t>
      </w:r>
      <w:r w:rsidRPr="005E436F">
        <w:rPr>
          <w:rFonts w:ascii="Graeca" w:hAnsi="Graeca"/>
          <w:color w:val="000000"/>
          <w:lang w:val="de-DE" w:eastAsia="de-DE" w:bidi="ar-SA"/>
        </w:rPr>
        <w:t></w:t>
      </w:r>
      <w:r w:rsidRPr="005E436F">
        <w:rPr>
          <w:rFonts w:ascii="Graeca" w:hAnsi="Graeca"/>
          <w:color w:val="000000"/>
          <w:lang w:val="de-DE" w:eastAsia="de-DE" w:bidi="ar-SA"/>
        </w:rPr>
        <w:t></w:t>
      </w:r>
      <w:r w:rsidRPr="005E436F">
        <w:rPr>
          <w:rFonts w:ascii="Graeca" w:hAnsi="Graeca"/>
          <w:color w:val="000000"/>
          <w:lang w:val="de-DE" w:eastAsia="de-DE" w:bidi="ar-SA"/>
        </w:rPr>
        <w:t></w:t>
      </w:r>
      <w:r w:rsidRPr="005E436F">
        <w:rPr>
          <w:rFonts w:ascii="Graeca" w:hAnsi="Graeca"/>
          <w:color w:val="000000"/>
          <w:lang w:val="de-DE" w:eastAsia="de-DE" w:bidi="ar-SA"/>
        </w:rPr>
        <w:t></w:t>
      </w:r>
      <w:r w:rsidRPr="005E436F">
        <w:rPr>
          <w:rFonts w:ascii="Graeca" w:hAnsi="Graeca"/>
          <w:color w:val="000000"/>
          <w:lang w:val="de-DE" w:eastAsia="de-DE" w:bidi="ar-SA"/>
        </w:rPr>
        <w:t></w:t>
      </w:r>
      <w:r>
        <w:rPr>
          <w:rFonts w:ascii="Graeca" w:hAnsi="Graeca"/>
          <w:color w:val="000000"/>
          <w:lang w:val="de-DE" w:eastAsia="de-DE" w:bidi="ar-SA"/>
        </w:rPr>
        <w:t></w:t>
      </w:r>
      <w:r w:rsidRPr="005E436F">
        <w:rPr>
          <w:rFonts w:ascii="Graeca" w:hAnsi="Graeca"/>
          <w:color w:val="000000"/>
          <w:lang w:val="de-DE" w:eastAsia="de-DE" w:bidi="ar-SA"/>
        </w:rPr>
        <w:t></w:t>
      </w:r>
      <w:r w:rsidRPr="005E436F">
        <w:rPr>
          <w:color w:val="000000"/>
          <w:lang w:eastAsia="de-DE" w:bidi="ar-SA"/>
        </w:rPr>
        <w:t xml:space="preserve"> (one God), but bears no Christian markers, see Intr</w:t>
      </w:r>
      <w:r w:rsidRPr="005E436F">
        <w:rPr>
          <w:color w:val="000000"/>
          <w:lang w:eastAsia="de-DE" w:bidi="ar-SA"/>
        </w:rPr>
        <w:t>o</w:t>
      </w:r>
      <w:r w:rsidRPr="005E436F">
        <w:rPr>
          <w:color w:val="000000"/>
          <w:lang w:eastAsia="de-DE" w:bidi="ar-SA"/>
        </w:rPr>
        <w:t xml:space="preserve">duction </w:t>
      </w:r>
      <w:r>
        <w:rPr>
          <w:color w:val="000000"/>
          <w:lang w:eastAsia="de-DE" w:bidi="ar-SA"/>
        </w:rPr>
        <w:t>6.</w:t>
      </w:r>
      <w:r>
        <w:rPr>
          <w:color w:val="000000"/>
          <w:u w:color="FFFF00"/>
          <w:lang w:eastAsia="de-DE" w:bidi="ar-SA"/>
        </w:rPr>
        <w:t>1.6</w:t>
      </w:r>
      <w:r w:rsidRPr="005E436F">
        <w:rPr>
          <w:rFonts w:ascii="Graeca" w:hAnsi="Graeca"/>
          <w:color w:val="000000"/>
          <w:lang w:val="de-DE" w:eastAsia="de-DE" w:bidi="ar-SA"/>
        </w:rPr>
        <w:t></w:t>
      </w:r>
    </w:p>
  </w:footnote>
  <w:footnote w:id="81">
    <w:p w:rsidR="009B3550" w:rsidRPr="001577DD" w:rsidRDefault="009B3550" w:rsidP="00C6782F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E436F">
        <w:rPr>
          <w:rFonts w:cs="Miriam"/>
          <w:color w:val="000000"/>
          <w:lang w:val="en-US" w:eastAsia="de-DE" w:bidi="ar-SA"/>
        </w:rPr>
        <w:t xml:space="preserve">Jarry translates </w:t>
      </w:r>
      <w:r w:rsidRPr="005E436F">
        <w:rPr>
          <w:rFonts w:ascii="Graeca" w:hAnsi="Graeca" w:cs="Miriam"/>
          <w:color w:val="000000"/>
          <w:lang w:val="de-DE" w:eastAsia="de-DE" w:bidi="ar-SA"/>
        </w:rPr>
        <w:t></w:t>
      </w:r>
      <w:r w:rsidRPr="005E436F">
        <w:rPr>
          <w:rFonts w:ascii="Graeca" w:hAnsi="Graeca" w:cs="Miriam"/>
          <w:color w:val="000000"/>
          <w:lang w:val="de-DE" w:eastAsia="de-DE" w:bidi="ar-SA"/>
        </w:rPr>
        <w:t></w:t>
      </w:r>
      <w:r w:rsidRPr="005E436F">
        <w:rPr>
          <w:rFonts w:ascii="Graeca" w:hAnsi="Graeca" w:cs="Miriam"/>
          <w:color w:val="000000"/>
          <w:lang w:val="de-DE" w:eastAsia="de-DE" w:bidi="ar-SA"/>
        </w:rPr>
        <w:t></w:t>
      </w:r>
      <w:r w:rsidRPr="005E436F">
        <w:rPr>
          <w:rFonts w:ascii="Graeca" w:hAnsi="Graeca" w:cs="Miriam"/>
          <w:color w:val="000000"/>
          <w:lang w:val="de-DE" w:eastAsia="de-DE" w:bidi="ar-SA"/>
        </w:rPr>
        <w:t></w:t>
      </w:r>
      <w:r w:rsidRPr="005E436F">
        <w:rPr>
          <w:rFonts w:ascii="Graeca" w:hAnsi="Graeca" w:cs="Miriam"/>
          <w:color w:val="000000"/>
          <w:lang w:val="de-DE" w:eastAsia="de-DE" w:bidi="ar-SA"/>
        </w:rPr>
        <w:t></w:t>
      </w:r>
      <w:r w:rsidRPr="005E436F">
        <w:rPr>
          <w:rFonts w:ascii="Graeca" w:hAnsi="Graeca" w:cs="Miriam"/>
          <w:color w:val="000000"/>
          <w:lang w:val="de-DE" w:eastAsia="de-DE" w:bidi="ar-SA"/>
        </w:rPr>
        <w:t></w:t>
      </w:r>
      <w:r w:rsidRPr="005E436F">
        <w:rPr>
          <w:rFonts w:ascii="Graeca" w:hAnsi="Graeca" w:cs="Miriam"/>
          <w:color w:val="000000"/>
          <w:lang w:val="de-DE" w:eastAsia="de-DE" w:bidi="ar-SA"/>
        </w:rPr>
        <w:t></w:t>
      </w:r>
      <w:r w:rsidRPr="005E436F">
        <w:rPr>
          <w:rFonts w:cs="Miriam"/>
          <w:color w:val="000000"/>
          <w:lang w:val="en-US" w:eastAsia="de-DE" w:bidi="ar-SA"/>
        </w:rPr>
        <w:t xml:space="preserve"> </w:t>
      </w:r>
      <w:r w:rsidRPr="005E436F">
        <w:rPr>
          <w:rFonts w:ascii="Graeca" w:hAnsi="Graeca" w:cs="Miriam"/>
          <w:color w:val="000000"/>
          <w:lang w:val="de-DE" w:eastAsia="de-DE" w:bidi="ar-SA"/>
        </w:rPr>
        <w:t></w:t>
      </w:r>
      <w:r w:rsidRPr="005E436F">
        <w:rPr>
          <w:rFonts w:ascii="Graeca" w:hAnsi="Graeca" w:cs="Miriam"/>
          <w:color w:val="000000"/>
          <w:lang w:val="de-DE" w:eastAsia="de-DE" w:bidi="ar-SA"/>
        </w:rPr>
        <w:t></w:t>
      </w:r>
      <w:r w:rsidRPr="005E436F">
        <w:rPr>
          <w:rFonts w:ascii="Graeca" w:hAnsi="Graeca" w:cs="Miriam"/>
          <w:color w:val="000000"/>
          <w:lang w:val="de-DE" w:eastAsia="de-DE" w:bidi="ar-SA"/>
        </w:rPr>
        <w:t></w:t>
      </w:r>
      <w:r w:rsidRPr="005E436F">
        <w:rPr>
          <w:rFonts w:ascii="Graeca" w:hAnsi="Graeca" w:cs="Miriam"/>
          <w:color w:val="000000"/>
          <w:lang w:val="de-DE" w:eastAsia="de-DE" w:bidi="ar-SA"/>
        </w:rPr>
        <w:t></w:t>
      </w:r>
      <w:r w:rsidRPr="005E436F">
        <w:rPr>
          <w:rFonts w:ascii="Graeca" w:hAnsi="Graeca" w:cs="Miriam"/>
          <w:color w:val="000000"/>
          <w:lang w:val="de-DE" w:eastAsia="de-DE" w:bidi="ar-SA"/>
        </w:rPr>
        <w:t></w:t>
      </w:r>
      <w:r w:rsidRPr="005E436F">
        <w:rPr>
          <w:rFonts w:ascii="Graeca" w:hAnsi="Graeca" w:cs="Miriam"/>
          <w:color w:val="000000"/>
          <w:lang w:val="de-DE" w:eastAsia="de-DE" w:bidi="ar-SA"/>
        </w:rPr>
        <w:t></w:t>
      </w:r>
      <w:r w:rsidRPr="005E436F">
        <w:rPr>
          <w:rFonts w:ascii="Graeca" w:hAnsi="Graeca" w:cs="Miriam"/>
          <w:color w:val="000000"/>
          <w:lang w:val="de-DE" w:eastAsia="de-DE" w:bidi="ar-SA"/>
        </w:rPr>
        <w:t></w:t>
      </w:r>
      <w:r w:rsidRPr="005E436F">
        <w:rPr>
          <w:rFonts w:ascii="Graeca" w:hAnsi="Graeca" w:cs="Miriam"/>
          <w:color w:val="000000"/>
          <w:lang w:val="de-DE" w:eastAsia="de-DE" w:bidi="ar-SA"/>
        </w:rPr>
        <w:t></w:t>
      </w:r>
      <w:r w:rsidRPr="005E436F">
        <w:rPr>
          <w:rFonts w:ascii="Graeca" w:hAnsi="Graeca" w:cs="Miriam"/>
          <w:color w:val="000000"/>
          <w:lang w:val="de-DE" w:eastAsia="de-DE" w:bidi="ar-SA"/>
        </w:rPr>
        <w:t></w:t>
      </w:r>
      <w:r w:rsidRPr="005E436F">
        <w:rPr>
          <w:rFonts w:ascii="Graeca" w:hAnsi="Graeca" w:cs="Miriam"/>
          <w:color w:val="000000"/>
          <w:lang w:val="de-DE" w:eastAsia="de-DE" w:bidi="ar-SA"/>
        </w:rPr>
        <w:t></w:t>
      </w:r>
      <w:r w:rsidRPr="005E436F">
        <w:rPr>
          <w:rFonts w:ascii="Graeca" w:hAnsi="Graeca" w:cs="Miriam"/>
          <w:color w:val="000000"/>
          <w:lang w:val="de-DE" w:eastAsia="de-DE" w:bidi="ar-SA"/>
        </w:rPr>
        <w:t></w:t>
      </w:r>
      <w:r w:rsidRPr="005E436F">
        <w:rPr>
          <w:rFonts w:ascii="Graeca" w:hAnsi="Graeca" w:cs="Miriam"/>
          <w:color w:val="000000"/>
          <w:lang w:val="de-DE" w:eastAsia="de-DE" w:bidi="ar-SA"/>
        </w:rPr>
        <w:t></w:t>
      </w:r>
      <w:r w:rsidRPr="005E436F">
        <w:rPr>
          <w:rFonts w:ascii="Graeca" w:hAnsi="Graeca" w:cs="Miriam"/>
          <w:color w:val="000000"/>
          <w:lang w:val="de-DE" w:eastAsia="de-DE" w:bidi="ar-SA"/>
        </w:rPr>
        <w:t></w:t>
      </w:r>
      <w:r w:rsidRPr="005E436F">
        <w:rPr>
          <w:rFonts w:ascii="Graeca" w:hAnsi="Graeca" w:cs="Miriam"/>
          <w:color w:val="000000"/>
          <w:lang w:val="de-DE" w:eastAsia="de-DE" w:bidi="ar-SA"/>
        </w:rPr>
        <w:t></w:t>
      </w:r>
      <w:r w:rsidRPr="005E436F">
        <w:rPr>
          <w:rFonts w:ascii="Graeca" w:hAnsi="Graeca" w:cs="Miriam"/>
          <w:color w:val="000000"/>
          <w:lang w:val="de-DE" w:eastAsia="de-DE" w:bidi="ar-SA"/>
        </w:rPr>
        <w:t></w:t>
      </w:r>
      <w:r w:rsidRPr="005E436F">
        <w:rPr>
          <w:rFonts w:ascii="Graeca" w:hAnsi="Graeca" w:cs="Miriam"/>
          <w:color w:val="000000"/>
          <w:lang w:val="de-DE" w:eastAsia="de-DE" w:bidi="ar-SA"/>
        </w:rPr>
        <w:t></w:t>
      </w:r>
      <w:r w:rsidRPr="005E436F">
        <w:rPr>
          <w:rFonts w:ascii="Graeca" w:hAnsi="Graeca" w:cs="Miriam"/>
          <w:color w:val="000000"/>
          <w:lang w:val="de-DE" w:eastAsia="de-DE" w:bidi="ar-SA"/>
        </w:rPr>
        <w:t></w:t>
      </w:r>
      <w:r w:rsidRPr="005E436F">
        <w:rPr>
          <w:rFonts w:ascii="Graeca" w:hAnsi="Graeca" w:cs="Miriam"/>
          <w:color w:val="000000"/>
          <w:lang w:val="de-DE" w:eastAsia="de-DE" w:bidi="ar-SA"/>
        </w:rPr>
        <w:t></w:t>
      </w:r>
      <w:r w:rsidRPr="005E436F">
        <w:rPr>
          <w:rFonts w:ascii="Graeca" w:hAnsi="Graeca" w:cs="Miriam"/>
          <w:color w:val="000000"/>
          <w:lang w:val="de-DE" w:eastAsia="de-DE" w:bidi="ar-SA"/>
        </w:rPr>
        <w:t></w:t>
      </w:r>
      <w:r w:rsidRPr="005E436F">
        <w:rPr>
          <w:rFonts w:ascii="Graeca" w:hAnsi="Graeca" w:cs="Miriam"/>
          <w:color w:val="000000"/>
          <w:lang w:val="de-DE" w:eastAsia="de-DE" w:bidi="ar-SA"/>
        </w:rPr>
        <w:t></w:t>
      </w:r>
      <w:r w:rsidRPr="005E436F">
        <w:rPr>
          <w:rFonts w:ascii="Graeca" w:hAnsi="Graeca" w:cs="Miriam"/>
          <w:color w:val="000000"/>
          <w:lang w:val="de-DE" w:eastAsia="de-DE" w:bidi="ar-SA"/>
        </w:rPr>
        <w:t></w:t>
      </w:r>
      <w:r w:rsidRPr="005E436F">
        <w:rPr>
          <w:rFonts w:ascii="Graeca" w:hAnsi="Graeca" w:cs="Miriam"/>
          <w:color w:val="000000"/>
          <w:lang w:val="de-DE" w:eastAsia="de-DE" w:bidi="ar-SA"/>
        </w:rPr>
        <w:t></w:t>
      </w:r>
      <w:r w:rsidRPr="005E436F">
        <w:rPr>
          <w:rFonts w:ascii="Graeca" w:hAnsi="Graeca" w:cs="Miriam"/>
          <w:color w:val="000000"/>
          <w:lang w:val="de-DE" w:eastAsia="de-DE" w:bidi="ar-SA"/>
        </w:rPr>
        <w:t></w:t>
      </w:r>
      <w:r w:rsidRPr="005E436F">
        <w:rPr>
          <w:rFonts w:ascii="Graeca" w:hAnsi="Graeca" w:cs="Miriam"/>
          <w:color w:val="000000"/>
          <w:lang w:val="de-DE" w:eastAsia="de-DE" w:bidi="ar-SA"/>
        </w:rPr>
        <w:t></w:t>
      </w:r>
      <w:r w:rsidRPr="005E436F">
        <w:rPr>
          <w:rFonts w:ascii="Graeca" w:hAnsi="Graeca" w:cs="Miriam"/>
          <w:color w:val="000000"/>
          <w:lang w:val="de-DE" w:eastAsia="de-DE" w:bidi="ar-SA"/>
        </w:rPr>
        <w:t></w:t>
      </w:r>
      <w:r w:rsidRPr="005E436F">
        <w:rPr>
          <w:rFonts w:ascii="Graeca" w:hAnsi="Graeca" w:cs="Miriam"/>
          <w:color w:val="000000"/>
          <w:lang w:val="de-DE" w:eastAsia="de-DE" w:bidi="ar-SA"/>
        </w:rPr>
        <w:t></w:t>
      </w:r>
      <w:r>
        <w:rPr>
          <w:rFonts w:cs="Miriam"/>
          <w:color w:val="000000"/>
          <w:lang w:val="en-US" w:eastAsia="de-DE" w:bidi="ar-SA"/>
        </w:rPr>
        <w:t xml:space="preserve"> with “</w:t>
      </w:r>
      <w:r w:rsidRPr="005E436F">
        <w:rPr>
          <w:rFonts w:cs="Miriam"/>
          <w:color w:val="000000"/>
          <w:lang w:val="en-US" w:eastAsia="de-DE" w:bidi="ar-SA"/>
        </w:rPr>
        <w:t>Jean et Mar</w:t>
      </w:r>
      <w:r>
        <w:rPr>
          <w:rFonts w:cs="Miriam"/>
          <w:color w:val="000000"/>
          <w:lang w:val="en-US" w:eastAsia="de-DE" w:bidi="ar-SA"/>
        </w:rPr>
        <w:t>cien mâitres d’oeuvre ont fait.”</w:t>
      </w:r>
      <w:r>
        <w:rPr>
          <w:color w:val="000000"/>
          <w:lang w:eastAsia="de-DE" w:bidi="ar-SA"/>
        </w:rPr>
        <w:t xml:space="preserve"> </w:t>
      </w:r>
      <w:r w:rsidRPr="005E436F">
        <w:rPr>
          <w:rFonts w:cs="Miriam"/>
          <w:color w:val="000000"/>
          <w:lang w:val="en-US" w:eastAsia="de-DE" w:bidi="ar-SA"/>
        </w:rPr>
        <w:t>Accor</w:t>
      </w:r>
      <w:r w:rsidRPr="005E436F">
        <w:rPr>
          <w:rFonts w:cs="Miriam"/>
          <w:color w:val="000000"/>
          <w:lang w:val="en-US" w:eastAsia="de-DE" w:bidi="ar-SA"/>
        </w:rPr>
        <w:t>d</w:t>
      </w:r>
      <w:r w:rsidRPr="005E436F">
        <w:rPr>
          <w:rFonts w:cs="Miriam"/>
          <w:color w:val="000000"/>
          <w:lang w:val="en-US" w:eastAsia="de-DE" w:bidi="ar-SA"/>
        </w:rPr>
        <w:t>ing to him the orthographie is “extrêmement fantaisiste,” interpreting the names as those of two males. However, this is unlikely.</w:t>
      </w:r>
    </w:p>
  </w:footnote>
  <w:footnote w:id="82">
    <w:p w:rsidR="009B3550" w:rsidRPr="0020194B" w:rsidRDefault="009B3550" w:rsidP="00393896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The inscription is dated according to the Seleucid era, see Introduction 7.5.4.1.</w:t>
      </w:r>
    </w:p>
  </w:footnote>
  <w:footnote w:id="83">
    <w:p w:rsidR="009B3550" w:rsidRPr="007003D8" w:rsidRDefault="009B3550" w:rsidP="00EE1650">
      <w:pPr>
        <w:pStyle w:val="FootnoteText"/>
        <w:bidi w:val="0"/>
        <w:spacing w:line="240" w:lineRule="auto"/>
        <w:ind w:left="360"/>
        <w:rPr>
          <w:rFonts w:cs="Times New Roman"/>
          <w:rtl/>
          <w:lang w:val="en-US"/>
        </w:rPr>
      </w:pPr>
      <w:r w:rsidRPr="007003D8">
        <w:rPr>
          <w:rStyle w:val="FootnoteReference"/>
          <w:rFonts w:cs="Times New Roman"/>
          <w:rtl/>
        </w:rPr>
        <w:footnoteRef/>
      </w:r>
      <w:r w:rsidRPr="007003D8">
        <w:rPr>
          <w:rFonts w:cs="Times New Roman"/>
          <w:lang w:eastAsia="en-GB"/>
        </w:rPr>
        <w:t xml:space="preserve"> </w:t>
      </w:r>
      <w:r w:rsidRPr="007003D8">
        <w:rPr>
          <w:rFonts w:cs="Times New Roman"/>
          <w:lang w:val="en-US"/>
        </w:rPr>
        <w:t xml:space="preserve">Biblical, e.g. Gen 29:16. </w:t>
      </w:r>
      <w:r w:rsidRPr="007003D8">
        <w:rPr>
          <w:rFonts w:cs="Times New Roman"/>
          <w:rtl/>
          <w:lang w:val="en-US"/>
        </w:rPr>
        <w:t>לאה</w:t>
      </w:r>
      <w:r w:rsidRPr="007003D8">
        <w:rPr>
          <w:rFonts w:cs="Times New Roman"/>
          <w:lang w:val="en-US"/>
        </w:rPr>
        <w:t xml:space="preserve"> was Jacob’s first wife. </w:t>
      </w:r>
    </w:p>
  </w:footnote>
  <w:footnote w:id="84">
    <w:p w:rsidR="009B3550" w:rsidRPr="00435197" w:rsidRDefault="009B3550" w:rsidP="00435197">
      <w:pPr>
        <w:pStyle w:val="FootnoteText"/>
        <w:bidi w:val="0"/>
        <w:spacing w:line="240" w:lineRule="auto"/>
        <w:ind w:left="360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The form of this name in LXX is </w:t>
      </w:r>
      <w:r>
        <w:rPr>
          <w:rFonts w:ascii="Graeca" w:hAnsi="Graeca"/>
        </w:rPr>
        <w:t></w:t>
      </w:r>
      <w:r>
        <w:rPr>
          <w:rFonts w:ascii="Graeca" w:hAnsi="Graeca"/>
        </w:rPr>
        <w:t></w:t>
      </w:r>
      <w:r>
        <w:rPr>
          <w:rFonts w:ascii="Graeca" w:hAnsi="Graeca"/>
        </w:rPr>
        <w:t></w:t>
      </w:r>
      <w:r>
        <w:rPr>
          <w:rFonts w:ascii="Graeca" w:hAnsi="Graeca"/>
        </w:rPr>
        <w:t></w:t>
      </w:r>
      <w:r>
        <w:rPr>
          <w:rFonts w:ascii="Graeca" w:hAnsi="Graeca"/>
        </w:rPr>
        <w:t></w:t>
      </w:r>
      <w:r>
        <w:rPr>
          <w:rFonts w:cs="Times New Roman"/>
        </w:rPr>
        <w:t xml:space="preserve">, see H &amp; R Suppl 101. On the interchange of </w:t>
      </w:r>
      <w:r>
        <w:rPr>
          <w:rFonts w:ascii="Graeca" w:hAnsi="Graeca" w:cs="Times New Roman"/>
        </w:rPr>
        <w:t></w:t>
      </w:r>
      <w:r>
        <w:rPr>
          <w:rFonts w:ascii="Graeca" w:hAnsi="Graeca" w:cs="Times New Roman"/>
        </w:rPr>
        <w:t></w:t>
      </w:r>
      <w:r>
        <w:rPr>
          <w:rFonts w:cs="Times New Roman"/>
        </w:rPr>
        <w:t xml:space="preserve"> and </w:t>
      </w:r>
      <w:r>
        <w:rPr>
          <w:rFonts w:ascii="Graeca" w:hAnsi="Graeca" w:cs="Times New Roman"/>
        </w:rPr>
        <w:t></w:t>
      </w:r>
      <w:r>
        <w:rPr>
          <w:rFonts w:cs="Times New Roman"/>
        </w:rPr>
        <w:t xml:space="preserve"> see vol. 1, I</w:t>
      </w:r>
      <w:r>
        <w:rPr>
          <w:rFonts w:cs="Times New Roman"/>
        </w:rPr>
        <w:t>n</w:t>
      </w:r>
      <w:r>
        <w:rPr>
          <w:rFonts w:cs="Times New Roman"/>
        </w:rPr>
        <w:t>troduction 2.3.2, p. 21.</w:t>
      </w:r>
    </w:p>
  </w:footnote>
  <w:footnote w:id="85">
    <w:p w:rsidR="009B3550" w:rsidRPr="00E8118E" w:rsidRDefault="009B3550" w:rsidP="00136BAF">
      <w:pPr>
        <w:pStyle w:val="FootnoteText"/>
        <w:bidi w:val="0"/>
        <w:spacing w:line="240" w:lineRule="auto"/>
        <w:ind w:left="360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Jewishness may be suggested based on name, but see vol. 3, Introduction </w:t>
      </w:r>
      <w:r>
        <w:t>6.6.7, p. 52</w:t>
      </w:r>
      <w:r>
        <w:rPr>
          <w:lang w:val="en-US"/>
        </w:rPr>
        <w:t>. The region was not particularly Jewish, see Introduction 6.2.1.2.</w:t>
      </w:r>
    </w:p>
  </w:footnote>
  <w:footnote w:id="86">
    <w:p w:rsidR="009B3550" w:rsidRPr="005F539E" w:rsidRDefault="009B3550" w:rsidP="00136BAF">
      <w:pPr>
        <w:pStyle w:val="FootnoteText"/>
        <w:bidi w:val="0"/>
        <w:spacing w:line="240" w:lineRule="auto"/>
        <w:ind w:firstLine="360"/>
      </w:pPr>
      <w:r w:rsidRPr="005F539E">
        <w:rPr>
          <w:rStyle w:val="FootnoteReference"/>
        </w:rPr>
        <w:footnoteRef/>
      </w:r>
      <w:r w:rsidRPr="005F539E">
        <w:t xml:space="preserve"> The inscription is not dated. Late antique date presumed</w:t>
      </w:r>
      <w:r>
        <w:t>,</w:t>
      </w:r>
      <w:r w:rsidRPr="00876C71">
        <w:t xml:space="preserve"> </w:t>
      </w:r>
      <w:r>
        <w:t>see vol. 3, Introduction 8.3, p. 60</w:t>
      </w:r>
      <w:r w:rsidRPr="005F539E">
        <w:t>.</w:t>
      </w:r>
    </w:p>
  </w:footnote>
  <w:footnote w:id="87">
    <w:p w:rsidR="009B3550" w:rsidRPr="007003D8" w:rsidRDefault="009B3550" w:rsidP="00334AC7">
      <w:pPr>
        <w:pStyle w:val="FootnoteText"/>
        <w:bidi w:val="0"/>
        <w:spacing w:line="240" w:lineRule="auto"/>
        <w:ind w:left="360"/>
        <w:rPr>
          <w:rFonts w:cs="Times New Roman"/>
          <w:rtl/>
          <w:lang w:val="en-US"/>
        </w:rPr>
      </w:pPr>
      <w:r w:rsidRPr="007003D8">
        <w:rPr>
          <w:rStyle w:val="FootnoteReference"/>
          <w:rFonts w:cs="Times New Roman"/>
          <w:rtl/>
        </w:rPr>
        <w:footnoteRef/>
      </w:r>
      <w:r w:rsidRPr="007003D8">
        <w:rPr>
          <w:rFonts w:cs="Times New Roman"/>
          <w:lang w:eastAsia="en-GB"/>
        </w:rPr>
        <w:t xml:space="preserve"> </w:t>
      </w:r>
      <w:r>
        <w:rPr>
          <w:rFonts w:cs="Times New Roman" w:hint="cs"/>
          <w:rtl/>
          <w:lang w:val="en-US"/>
        </w:rPr>
        <w:t>מיכאלה</w:t>
      </w:r>
      <w:r w:rsidRPr="005E436F">
        <w:rPr>
          <w:rFonts w:cs="Times New Roman"/>
          <w:lang w:val="en-US"/>
        </w:rPr>
        <w:t xml:space="preserve"> is the feminine form of the biblical </w:t>
      </w:r>
      <w:r>
        <w:rPr>
          <w:rFonts w:cs="Times New Roman" w:hint="cs"/>
          <w:rtl/>
          <w:lang w:val="en-US"/>
        </w:rPr>
        <w:t>מיכאל</w:t>
      </w:r>
      <w:r>
        <w:rPr>
          <w:rFonts w:cs="Times New Roman"/>
          <w:lang w:val="en-US"/>
        </w:rPr>
        <w:t xml:space="preserve"> (e.g. Num 13:13)</w:t>
      </w:r>
      <w:r w:rsidRPr="005E436F">
        <w:rPr>
          <w:rFonts w:cs="Times New Roman"/>
          <w:lang w:val="en-US"/>
        </w:rPr>
        <w:t xml:space="preserve">. It is, however, never mentioned in the Bible, and thus not counted as biblical. For female names derived from male names see </w:t>
      </w:r>
      <w:r>
        <w:rPr>
          <w:rFonts w:cs="Times New Roman"/>
          <w:lang w:val="en-US"/>
        </w:rPr>
        <w:t xml:space="preserve">vol. 3, </w:t>
      </w:r>
      <w:r w:rsidRPr="005E436F">
        <w:rPr>
          <w:rFonts w:cs="Times New Roman"/>
          <w:lang w:val="en-US"/>
        </w:rPr>
        <w:t xml:space="preserve">Introduction </w:t>
      </w:r>
      <w:r>
        <w:rPr>
          <w:rFonts w:cs="Times New Roman"/>
          <w:lang w:val="en-US"/>
        </w:rPr>
        <w:t>1.1.2.1, p. 6</w:t>
      </w:r>
      <w:r w:rsidRPr="005E436F">
        <w:rPr>
          <w:rFonts w:cs="Times New Roman"/>
          <w:lang w:val="en-US"/>
        </w:rPr>
        <w:t xml:space="preserve">. </w:t>
      </w:r>
    </w:p>
  </w:footnote>
  <w:footnote w:id="88">
    <w:p w:rsidR="009B3550" w:rsidRPr="00EB6791" w:rsidRDefault="009B3550" w:rsidP="00EB6791">
      <w:pPr>
        <w:pStyle w:val="FootnoteText"/>
        <w:bidi w:val="0"/>
        <w:spacing w:line="240" w:lineRule="auto"/>
        <w:ind w:left="360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The epitaph is bilingual. So in the Greek. We may be certain this is the name intended here b</w:t>
      </w:r>
      <w:r>
        <w:t>e</w:t>
      </w:r>
      <w:r>
        <w:t>cause of the Hebrew parallel.</w:t>
      </w:r>
    </w:p>
  </w:footnote>
  <w:footnote w:id="89">
    <w:p w:rsidR="009B3550" w:rsidRPr="003F5BE7" w:rsidRDefault="009B3550" w:rsidP="00EE1650">
      <w:pPr>
        <w:pStyle w:val="FootnoteText"/>
        <w:bidi w:val="0"/>
        <w:spacing w:line="240" w:lineRule="auto"/>
        <w:ind w:left="360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The epitaph is bilingual. So in the Hebrew. </w:t>
      </w:r>
      <w:r>
        <w:rPr>
          <w:lang w:val="en-US"/>
        </w:rPr>
        <w:t xml:space="preserve">On the replacement of the </w:t>
      </w:r>
      <w:r>
        <w:rPr>
          <w:rFonts w:hint="cs"/>
          <w:lang w:val="en-US"/>
        </w:rPr>
        <w:t xml:space="preserve">ה </w:t>
      </w:r>
      <w:r>
        <w:rPr>
          <w:lang w:val="en-US"/>
        </w:rPr>
        <w:t>suffix with א see vol. 1, Introdu</w:t>
      </w:r>
      <w:r>
        <w:rPr>
          <w:lang w:val="en-US"/>
        </w:rPr>
        <w:t>c</w:t>
      </w:r>
      <w:r>
        <w:rPr>
          <w:lang w:val="en-US"/>
        </w:rPr>
        <w:t>tion 2.4.2.7, p. 26.</w:t>
      </w:r>
    </w:p>
  </w:footnote>
  <w:footnote w:id="90">
    <w:p w:rsidR="009B3550" w:rsidRPr="00F34ADC" w:rsidRDefault="009B3550" w:rsidP="002E03FB">
      <w:pPr>
        <w:pStyle w:val="FootnoteText"/>
        <w:bidi w:val="0"/>
        <w:spacing w:line="240" w:lineRule="auto"/>
        <w:ind w:left="360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 w:rsidRPr="00F54791">
        <w:rPr>
          <w:rFonts w:cs="Times New Roman"/>
        </w:rPr>
        <w:t xml:space="preserve">This is the year in which Beth She‘arim was destroyed, see Introduction </w:t>
      </w:r>
      <w:r>
        <w:rPr>
          <w:rFonts w:cs="Times New Roman"/>
        </w:rPr>
        <w:t>7.</w:t>
      </w:r>
      <w:r>
        <w:rPr>
          <w:rFonts w:cs="Times New Roman"/>
          <w:u w:color="FFFF00"/>
        </w:rPr>
        <w:t>5.1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91">
    <w:p w:rsidR="009B3550" w:rsidRDefault="009B355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7003D8">
        <w:rPr>
          <w:rFonts w:cs="Times New Roman"/>
          <w:lang w:val="en-US"/>
        </w:rPr>
        <w:t>Biblical, e.g. Num 26:33.</w:t>
      </w:r>
    </w:p>
  </w:footnote>
  <w:footnote w:id="92">
    <w:p w:rsidR="009B3550" w:rsidRPr="00B04871" w:rsidRDefault="009B3550" w:rsidP="00197C2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This is how this name is spelt in LXX, see H &amp; R Suppl. 111.</w:t>
      </w:r>
    </w:p>
  </w:footnote>
  <w:footnote w:id="93">
    <w:p w:rsidR="009B3550" w:rsidRPr="005445CA" w:rsidRDefault="009B3550" w:rsidP="00A56484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Greek – </w:t>
      </w:r>
      <w:r>
        <w:rPr>
          <w:rFonts w:ascii="Graeca" w:hAnsi="Graeca"/>
          <w:lang w:val="en-US"/>
        </w:rPr>
        <w:t></w:t>
      </w:r>
      <w:r>
        <w:rPr>
          <w:rFonts w:ascii="Graeca" w:hAnsi="Graeca"/>
          <w:lang w:val="en-US"/>
        </w:rPr>
        <w:t></w:t>
      </w:r>
      <w:r>
        <w:rPr>
          <w:rFonts w:ascii="Graeca" w:hAnsi="Graeca"/>
          <w:lang w:val="en-US"/>
        </w:rPr>
        <w:t></w:t>
      </w:r>
      <w:r>
        <w:rPr>
          <w:rFonts w:cs="Times New Roman"/>
          <w:lang w:val="en-US"/>
        </w:rPr>
        <w:t>(</w:t>
      </w:r>
      <w:r>
        <w:rPr>
          <w:rFonts w:ascii="Graeca" w:hAnsi="Graeca"/>
          <w:lang w:val="en-US"/>
        </w:rPr>
        <w:t></w:t>
      </w:r>
      <w:r>
        <w:rPr>
          <w:rFonts w:cs="Times New Roman"/>
          <w:lang w:val="en-US"/>
        </w:rPr>
        <w:t>)</w:t>
      </w:r>
      <w:r>
        <w:rPr>
          <w:rFonts w:ascii="Graeca" w:hAnsi="Graeca"/>
          <w:lang w:val="en-US"/>
        </w:rPr>
        <w:t></w:t>
      </w:r>
      <w:r>
        <w:rPr>
          <w:rFonts w:ascii="Graeca" w:hAnsi="Graeca"/>
          <w:lang w:val="en-US"/>
        </w:rPr>
        <w:t></w:t>
      </w:r>
      <w:r>
        <w:rPr>
          <w:rFonts w:ascii="Graeca" w:hAnsi="Graeca"/>
          <w:lang w:val="en-US"/>
        </w:rPr>
        <w:t></w:t>
      </w:r>
      <w:r>
        <w:rPr>
          <w:rFonts w:cs="Times New Roman"/>
          <w:lang w:val="en-US"/>
        </w:rPr>
        <w:t>.</w:t>
      </w:r>
      <w:r>
        <w:rPr>
          <w:rFonts w:ascii="Graeca" w:hAnsi="Graeca"/>
          <w:lang w:val="en-US"/>
        </w:rPr>
        <w:t></w:t>
      </w:r>
      <w:r>
        <w:rPr>
          <w:rFonts w:cs="Times New Roman"/>
          <w:lang w:val="en-US"/>
        </w:rPr>
        <w:t xml:space="preserve"> On these see details vol. 3, Introduction 3.1, p. 21.</w:t>
      </w:r>
    </w:p>
  </w:footnote>
  <w:footnote w:id="94">
    <w:p w:rsidR="009B3550" w:rsidRPr="00225D72" w:rsidRDefault="009B3550" w:rsidP="006D1E23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The location of the find suggests this, but see Introduction 6.1.5.</w:t>
      </w:r>
    </w:p>
  </w:footnote>
  <w:footnote w:id="95">
    <w:p w:rsidR="009B3550" w:rsidRPr="005F539E" w:rsidRDefault="009B3550" w:rsidP="00A66CED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The inscription is not dated. Late antique date presumed</w:t>
      </w:r>
      <w:r>
        <w:t>,</w:t>
      </w:r>
      <w:r w:rsidRPr="00876C71">
        <w:t xml:space="preserve"> </w:t>
      </w:r>
      <w:r>
        <w:t>see vol. 3, Introduction 8.3, p. 60</w:t>
      </w:r>
      <w:r w:rsidRPr="005F539E">
        <w:t>.</w:t>
      </w:r>
    </w:p>
  </w:footnote>
  <w:footnote w:id="96">
    <w:p w:rsidR="009B3550" w:rsidRPr="007003D8" w:rsidRDefault="009B3550" w:rsidP="005C1F91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7003D8">
        <w:rPr>
          <w:rStyle w:val="FootnoteReference"/>
          <w:rFonts w:cs="Times New Roman"/>
          <w:rtl/>
        </w:rPr>
        <w:footnoteRef/>
      </w:r>
      <w:r w:rsidRPr="005E436F">
        <w:rPr>
          <w:rFonts w:cs="Times New Roman"/>
          <w:lang w:eastAsia="en-GB"/>
        </w:rPr>
        <w:t xml:space="preserve"> </w:t>
      </w:r>
      <w:r w:rsidRPr="005E436F">
        <w:rPr>
          <w:rFonts w:cs="Times New Roman"/>
          <w:lang w:val="en-US"/>
        </w:rPr>
        <w:t xml:space="preserve">Biblical, e.g. Exod 15:20. </w:t>
      </w:r>
      <w:r w:rsidRPr="005E436F">
        <w:rPr>
          <w:rFonts w:cs="Times New Roman"/>
          <w:rtl/>
          <w:lang w:val="en-US"/>
        </w:rPr>
        <w:t>מרים</w:t>
      </w:r>
      <w:r w:rsidRPr="005E436F">
        <w:rPr>
          <w:rFonts w:cs="Times New Roman"/>
          <w:lang w:val="en-US"/>
        </w:rPr>
        <w:t xml:space="preserve"> was Moses’ sister. </w:t>
      </w:r>
    </w:p>
  </w:footnote>
  <w:footnote w:id="97">
    <w:p w:rsidR="009B3550" w:rsidRPr="00F14900" w:rsidRDefault="009B3550" w:rsidP="00F1490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In the Samaritan script, see Introduction 2.5.1.</w:t>
      </w:r>
    </w:p>
  </w:footnote>
  <w:footnote w:id="98">
    <w:p w:rsidR="009B3550" w:rsidRPr="00F02724" w:rsidRDefault="009B3550" w:rsidP="00BD0987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7803EC">
        <w:rPr>
          <w:rFonts w:cs="Times New Roman"/>
          <w:lang w:val="en-US"/>
        </w:rPr>
        <w:t>Th</w:t>
      </w:r>
      <w:r>
        <w:rPr>
          <w:rFonts w:cs="Times New Roman"/>
          <w:lang w:val="en-US"/>
        </w:rPr>
        <w:t>ese</w:t>
      </w:r>
      <w:r w:rsidRPr="007803EC">
        <w:rPr>
          <w:rFonts w:cs="Times New Roman"/>
          <w:lang w:val="en-US"/>
        </w:rPr>
        <w:t xml:space="preserve"> a</w:t>
      </w:r>
      <w:r>
        <w:rPr>
          <w:rFonts w:cs="Times New Roman"/>
          <w:lang w:val="en-US"/>
        </w:rPr>
        <w:t>re</w:t>
      </w:r>
      <w:r w:rsidRPr="007803EC">
        <w:rPr>
          <w:rFonts w:cs="Times New Roman"/>
          <w:lang w:val="en-US"/>
        </w:rPr>
        <w:t xml:space="preserve"> Samaritan chronicle</w:t>
      </w:r>
      <w:r>
        <w:rPr>
          <w:rFonts w:cs="Times New Roman"/>
          <w:lang w:val="en-US"/>
        </w:rPr>
        <w:t>, see Introduction 5.1.2.1</w:t>
      </w:r>
      <w:r w:rsidRPr="007803EC">
        <w:rPr>
          <w:rFonts w:cs="Times New Roman"/>
          <w:lang w:val="en-US"/>
        </w:rPr>
        <w:t xml:space="preserve">. All the persons mentioned in </w:t>
      </w:r>
      <w:r>
        <w:rPr>
          <w:rFonts w:cs="Times New Roman"/>
          <w:lang w:val="en-US"/>
        </w:rPr>
        <w:t>them, unless otherwise stated,</w:t>
      </w:r>
      <w:r w:rsidRPr="007803EC">
        <w:rPr>
          <w:rFonts w:cs="Times New Roman"/>
          <w:lang w:val="en-US"/>
        </w:rPr>
        <w:t xml:space="preserve"> are S</w:t>
      </w:r>
      <w:r w:rsidRPr="007803EC">
        <w:rPr>
          <w:rFonts w:cs="Times New Roman"/>
          <w:lang w:val="en-US"/>
        </w:rPr>
        <w:t>a</w:t>
      </w:r>
      <w:r w:rsidRPr="007803EC">
        <w:rPr>
          <w:rFonts w:cs="Times New Roman"/>
          <w:lang w:val="en-US"/>
        </w:rPr>
        <w:t xml:space="preserve">maritans, see Introduction </w:t>
      </w:r>
      <w:r>
        <w:rPr>
          <w:rFonts w:cs="Times New Roman"/>
          <w:lang w:val="en-US"/>
        </w:rPr>
        <w:t>6.1</w:t>
      </w:r>
      <w:r>
        <w:rPr>
          <w:rFonts w:cs="Times New Roman"/>
          <w:u w:color="FFFF00"/>
          <w:lang w:val="en-US"/>
        </w:rPr>
        <w:t>.2</w:t>
      </w:r>
      <w:r w:rsidRPr="007803EC">
        <w:rPr>
          <w:rFonts w:cs="Times New Roman"/>
          <w:lang w:val="en-US"/>
        </w:rPr>
        <w:t>.</w:t>
      </w:r>
    </w:p>
  </w:footnote>
  <w:footnote w:id="99">
    <w:p w:rsidR="009B3550" w:rsidRPr="00F12E32" w:rsidRDefault="009B3550" w:rsidP="00CA4101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Chronology calculated roughly according to the </w:t>
      </w:r>
      <w:r w:rsidRPr="004C4738">
        <w:rPr>
          <w:i/>
          <w:iCs/>
          <w:lang w:val="en-US"/>
        </w:rPr>
        <w:t>Tulida</w:t>
      </w:r>
      <w:r>
        <w:rPr>
          <w:lang w:val="en-US"/>
        </w:rPr>
        <w:t>, see Introduction 7.2.1.</w:t>
      </w:r>
    </w:p>
  </w:footnote>
  <w:footnote w:id="100">
    <w:p w:rsidR="009B3550" w:rsidRPr="00DA718F" w:rsidRDefault="009B3550" w:rsidP="00BD0987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2</w:t>
      </w:r>
      <w:r>
        <w:rPr>
          <w:lang w:val="en-US"/>
        </w:rPr>
        <w:t>.</w:t>
      </w:r>
      <w:r>
        <w:rPr>
          <w:rFonts w:cs="Times New Roman"/>
          <w:lang w:val="en-US"/>
        </w:rPr>
        <w:t>.</w:t>
      </w:r>
      <w:r>
        <w:rPr>
          <w:lang w:val="en-US"/>
        </w:rPr>
        <w:t xml:space="preserve"> </w:t>
      </w:r>
    </w:p>
  </w:footnote>
  <w:footnote w:id="101">
    <w:p w:rsidR="009B3550" w:rsidRPr="007803EC" w:rsidRDefault="009B3550" w:rsidP="00BD0987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7803EC">
        <w:rPr>
          <w:rStyle w:val="FootnoteReference"/>
          <w:rFonts w:cs="Times New Roman"/>
        </w:rPr>
        <w:footnoteRef/>
      </w:r>
      <w:r w:rsidRPr="007803EC">
        <w:rPr>
          <w:rFonts w:cs="Times New Roman"/>
          <w:lang w:val="en-US"/>
        </w:rP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3</w:t>
      </w:r>
      <w:r w:rsidRPr="007803EC">
        <w:rPr>
          <w:rFonts w:cs="Times New Roman"/>
          <w:lang w:val="en-US"/>
        </w:rPr>
        <w:t>.</w:t>
      </w:r>
    </w:p>
  </w:footnote>
  <w:footnote w:id="102">
    <w:p w:rsidR="009B3550" w:rsidRPr="00F12E32" w:rsidRDefault="009B3550" w:rsidP="00BD0987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See above, n.</w:t>
      </w:r>
      <w:r>
        <w:rPr>
          <w:rFonts w:cs="Times New Roman"/>
        </w:rPr>
        <w:t xml:space="preserve"> 4</w:t>
      </w:r>
      <w:r>
        <w:rPr>
          <w:lang w:val="en-US"/>
        </w:rPr>
        <w:t>.</w:t>
      </w:r>
    </w:p>
  </w:footnote>
  <w:footnote w:id="103">
    <w:p w:rsidR="009B3550" w:rsidRPr="00747B45" w:rsidRDefault="009B3550" w:rsidP="00747B45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On this form see vol. 3, under Mariam (12) B/F, p. 180.</w:t>
      </w:r>
    </w:p>
  </w:footnote>
  <w:footnote w:id="104">
    <w:p w:rsidR="009B3550" w:rsidRPr="00747B45" w:rsidRDefault="009B3550" w:rsidP="00BD0987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See previous note.</w:t>
      </w:r>
    </w:p>
  </w:footnote>
  <w:footnote w:id="105">
    <w:p w:rsidR="009B3550" w:rsidRPr="00E8118E" w:rsidRDefault="009B3550" w:rsidP="0095744C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Jewishness may be suggested based on names found on the inscription, but see vol. 3, Introduction 6.6.7, p. 52. The region was not particula</w:t>
      </w:r>
      <w:r>
        <w:rPr>
          <w:lang w:val="en-US"/>
        </w:rPr>
        <w:t>r</w:t>
      </w:r>
      <w:r>
        <w:rPr>
          <w:lang w:val="en-US"/>
        </w:rPr>
        <w:t>ly Jewish, see Introduction 6.2.1.2.</w:t>
      </w:r>
    </w:p>
  </w:footnote>
  <w:footnote w:id="106">
    <w:p w:rsidR="009B3550" w:rsidRPr="00E15932" w:rsidRDefault="009B3550" w:rsidP="00213294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So in </w:t>
      </w:r>
      <w:r>
        <w:rPr>
          <w:i/>
          <w:iCs/>
        </w:rPr>
        <w:t xml:space="preserve">BS </w:t>
      </w:r>
      <w:r>
        <w:t>1:8 in</w:t>
      </w:r>
      <w:r>
        <w:rPr>
          <w:lang w:val="en-US"/>
        </w:rPr>
        <w:t xml:space="preserve"> Hebrew. </w:t>
      </w:r>
      <w:r w:rsidRPr="005E00E4">
        <w:rPr>
          <w:lang w:val="en-US"/>
        </w:rPr>
        <w:t xml:space="preserve">On the additional </w:t>
      </w:r>
      <w:r>
        <w:rPr>
          <w:rFonts w:cs="Times New Roman" w:hint="cs"/>
          <w:rtl/>
          <w:lang w:val="en-US"/>
        </w:rPr>
        <w:t>י</w:t>
      </w:r>
      <w:r w:rsidRPr="005E00E4">
        <w:rPr>
          <w:rFonts w:hint="cs"/>
          <w:lang w:val="en-US"/>
        </w:rPr>
        <w:t xml:space="preserve"> </w:t>
      </w:r>
      <w:r w:rsidRPr="005E00E4">
        <w:rPr>
          <w:lang w:val="en-US"/>
        </w:rPr>
        <w:t>a</w:t>
      </w:r>
      <w:r>
        <w:rPr>
          <w:lang w:val="en-US"/>
        </w:rPr>
        <w:t>s</w:t>
      </w:r>
      <w:r w:rsidRPr="005E00E4">
        <w:rPr>
          <w:rFonts w:hint="cs"/>
          <w:lang w:val="en-US"/>
        </w:rPr>
        <w:t xml:space="preserve"> </w:t>
      </w:r>
      <w:r>
        <w:rPr>
          <w:lang w:val="en-US"/>
        </w:rPr>
        <w:t xml:space="preserve">a </w:t>
      </w:r>
      <w:r w:rsidRPr="005E00E4">
        <w:rPr>
          <w:rFonts w:hint="cs"/>
          <w:lang w:val="en-US"/>
        </w:rPr>
        <w:t xml:space="preserve">dialect </w:t>
      </w:r>
      <w:r w:rsidRPr="005E00E4">
        <w:rPr>
          <w:lang w:val="en-US"/>
        </w:rPr>
        <w:t xml:space="preserve">variant </w:t>
      </w:r>
      <w:r w:rsidRPr="005E00E4">
        <w:rPr>
          <w:rFonts w:hint="cs"/>
          <w:lang w:val="en-US"/>
        </w:rPr>
        <w:t>see vol</w:t>
      </w:r>
      <w:r w:rsidRPr="005E00E4">
        <w:rPr>
          <w:lang w:val="en-US"/>
        </w:rPr>
        <w:t xml:space="preserve"> 4, Intr</w:t>
      </w:r>
      <w:r w:rsidRPr="005E00E4">
        <w:rPr>
          <w:lang w:val="en-US"/>
        </w:rPr>
        <w:t>o</w:t>
      </w:r>
      <w:r w:rsidRPr="005E00E4">
        <w:rPr>
          <w:lang w:val="en-US"/>
        </w:rPr>
        <w:t>duction 2.3.5.</w:t>
      </w:r>
      <w:r>
        <w:rPr>
          <w:lang w:val="en-US"/>
        </w:rPr>
        <w:t>2, p. 13</w:t>
      </w:r>
      <w:r w:rsidRPr="007C4108">
        <w:rPr>
          <w:lang w:val="en-US"/>
        </w:rPr>
        <w:t>.</w:t>
      </w:r>
    </w:p>
  </w:footnote>
  <w:footnote w:id="107">
    <w:p w:rsidR="009B3550" w:rsidRPr="00966277" w:rsidRDefault="009B3550" w:rsidP="00CF3780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t xml:space="preserve"> So in </w:t>
      </w:r>
      <w:r>
        <w:rPr>
          <w:i/>
          <w:iCs/>
        </w:rPr>
        <w:t xml:space="preserve">BS </w:t>
      </w:r>
      <w:r>
        <w:t xml:space="preserve">2:9 in Greek. </w:t>
      </w:r>
      <w:smartTag w:uri="urn:schemas-microsoft-com:office:smarttags" w:element="place">
        <w:smartTag w:uri="urn:schemas-microsoft-com:office:smarttags" w:element="City">
          <w:r>
            <w:rPr>
              <w:lang w:val="en-US"/>
            </w:rPr>
            <w:t>Reading</w:t>
          </w:r>
        </w:smartTag>
      </w:smartTag>
      <w:r>
        <w:rPr>
          <w:lang w:val="en-US"/>
        </w:rPr>
        <w:t xml:space="preserve"> reconstructed by editor, see vol. 3, Introdu</w:t>
      </w:r>
      <w:r>
        <w:rPr>
          <w:lang w:val="en-US"/>
        </w:rPr>
        <w:t>c</w:t>
      </w:r>
      <w:r>
        <w:rPr>
          <w:lang w:val="en-US"/>
        </w:rPr>
        <w:t xml:space="preserve">tion 2.1, p. 11. On this form see vol. 1, under Mariam (1) B/F, p. 242. On the double consonant </w:t>
      </w:r>
      <w:r>
        <w:rPr>
          <w:rFonts w:ascii="Graeca" w:hAnsi="Graeca"/>
          <w:lang w:val="en-US"/>
        </w:rPr>
        <w:t></w:t>
      </w:r>
      <w:r>
        <w:rPr>
          <w:rFonts w:cs="Times New Roman"/>
          <w:lang w:val="en-US"/>
        </w:rPr>
        <w:t xml:space="preserve"> see vol. 1, Introduction 2.3.4, p. 22.</w:t>
      </w:r>
    </w:p>
  </w:footnote>
  <w:footnote w:id="108">
    <w:p w:rsidR="009B3550" w:rsidRPr="00F34ADC" w:rsidRDefault="009B3550" w:rsidP="002E03FB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 w:rsidRPr="00F54791">
        <w:rPr>
          <w:rFonts w:cs="Times New Roman"/>
        </w:rPr>
        <w:t xml:space="preserve">This is the year in which Beth She‘arim was destroyed, see Introduction </w:t>
      </w:r>
      <w:r>
        <w:rPr>
          <w:rFonts w:cs="Times New Roman"/>
        </w:rPr>
        <w:t>7.</w:t>
      </w:r>
      <w:r>
        <w:rPr>
          <w:rFonts w:cs="Times New Roman"/>
          <w:u w:color="FFFF00"/>
        </w:rPr>
        <w:t>5.1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109">
    <w:p w:rsidR="009B3550" w:rsidRDefault="009B3550" w:rsidP="005C1F91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For this form see vol. 1, under Mariam (11) </w:t>
      </w:r>
      <w:r>
        <w:rPr>
          <w:lang w:val="en-US"/>
        </w:rPr>
        <w:t>B/F</w:t>
      </w:r>
      <w:r>
        <w:t>, p. 242.</w:t>
      </w:r>
    </w:p>
  </w:footnote>
  <w:footnote w:id="110">
    <w:p w:rsidR="009B3550" w:rsidRPr="000D64DF" w:rsidRDefault="009B3550" w:rsidP="000D64DF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Greek – </w:t>
      </w:r>
      <w:r>
        <w:rPr>
          <w:rFonts w:ascii="Graeca" w:hAnsi="Graeca"/>
          <w:lang w:val="en-US"/>
        </w:rPr>
        <w:t></w:t>
      </w:r>
      <w:r>
        <w:rPr>
          <w:rFonts w:ascii="Graeca" w:hAnsi="Graeca"/>
          <w:lang w:val="en-US"/>
        </w:rPr>
        <w:t></w:t>
      </w:r>
      <w:r>
        <w:rPr>
          <w:rFonts w:ascii="Graeca" w:hAnsi="Graeca"/>
          <w:lang w:val="en-US"/>
        </w:rPr>
        <w:t></w:t>
      </w:r>
      <w:r>
        <w:rPr>
          <w:rFonts w:ascii="Graeca" w:hAnsi="Graeca"/>
          <w:lang w:val="en-US"/>
        </w:rPr>
        <w:t></w:t>
      </w:r>
      <w:r>
        <w:rPr>
          <w:rFonts w:ascii="Graeca" w:hAnsi="Graeca"/>
          <w:lang w:val="en-US"/>
        </w:rPr>
        <w:t></w:t>
      </w:r>
      <w:r>
        <w:rPr>
          <w:rFonts w:cs="Times New Roman"/>
          <w:lang w:val="en-US"/>
        </w:rPr>
        <w:t>. On this title see Introduction 3.1.3.2.</w:t>
      </w:r>
    </w:p>
  </w:footnote>
  <w:footnote w:id="111">
    <w:p w:rsidR="009B3550" w:rsidRPr="00F34ADC" w:rsidRDefault="009B3550" w:rsidP="00BD0987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13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112">
    <w:p w:rsidR="009B3550" w:rsidRPr="00F34ADC" w:rsidRDefault="009B3550" w:rsidP="00BD0987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13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113">
    <w:p w:rsidR="009B3550" w:rsidRPr="00747B45" w:rsidRDefault="009B3550" w:rsidP="00BD0987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8</w:t>
      </w:r>
      <w:r>
        <w:rPr>
          <w:lang w:val="en-US"/>
        </w:rPr>
        <w:t>.</w:t>
      </w:r>
    </w:p>
  </w:footnote>
  <w:footnote w:id="114">
    <w:p w:rsidR="009B3550" w:rsidRPr="009E172F" w:rsidRDefault="009B3550" w:rsidP="00BD0987">
      <w:pPr>
        <w:pStyle w:val="FootnoteText"/>
        <w:bidi w:val="0"/>
        <w:spacing w:line="240" w:lineRule="auto"/>
        <w:rPr>
          <w:rFonts w:hint="cs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10</w:t>
      </w:r>
      <w:r>
        <w:rPr>
          <w:lang w:val="en-US"/>
        </w:rPr>
        <w:t>.</w:t>
      </w:r>
    </w:p>
  </w:footnote>
  <w:footnote w:id="115">
    <w:p w:rsidR="009B3550" w:rsidRPr="000E41E3" w:rsidRDefault="009B3550" w:rsidP="00BD0987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smartTag w:uri="urn:schemas-microsoft-com:office:smarttags" w:element="place">
        <w:smartTag w:uri="urn:schemas-microsoft-com:office:smarttags" w:element="City">
          <w:r>
            <w:rPr>
              <w:lang w:val="en-US"/>
            </w:rPr>
            <w:t>Reading</w:t>
          </w:r>
        </w:smartTag>
      </w:smartTag>
      <w:r>
        <w:rPr>
          <w:lang w:val="en-US"/>
        </w:rPr>
        <w:t xml:space="preserve"> reconstructed by editor, see vol. 3, Introdu</w:t>
      </w:r>
      <w:r>
        <w:rPr>
          <w:lang w:val="en-US"/>
        </w:rPr>
        <w:t>c</w:t>
      </w:r>
      <w:r>
        <w:rPr>
          <w:lang w:val="en-US"/>
        </w:rPr>
        <w:t>tion 2.1, p. 11. On this form see above, n. 8.</w:t>
      </w:r>
    </w:p>
  </w:footnote>
  <w:footnote w:id="116">
    <w:p w:rsidR="009B3550" w:rsidRPr="009E172F" w:rsidRDefault="009B3550" w:rsidP="00BD0987">
      <w:pPr>
        <w:pStyle w:val="FootnoteText"/>
        <w:bidi w:val="0"/>
        <w:spacing w:line="240" w:lineRule="auto"/>
        <w:rPr>
          <w:rFonts w:hint="cs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10</w:t>
      </w:r>
      <w:r>
        <w:rPr>
          <w:lang w:val="en-US"/>
        </w:rPr>
        <w:t>.</w:t>
      </w:r>
    </w:p>
  </w:footnote>
  <w:footnote w:id="117">
    <w:p w:rsidR="009B3550" w:rsidRPr="005F539E" w:rsidRDefault="009B3550" w:rsidP="00A66CED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The inscription is not dated. Late antique date presumed</w:t>
      </w:r>
      <w:r>
        <w:t>,</w:t>
      </w:r>
      <w:r w:rsidRPr="00876C71">
        <w:t xml:space="preserve"> </w:t>
      </w:r>
      <w:r>
        <w:t>see vol. 3, Introduction 8.3, p. 60</w:t>
      </w:r>
      <w:r w:rsidRPr="005F539E">
        <w:t>.</w:t>
      </w:r>
    </w:p>
  </w:footnote>
  <w:footnote w:id="118">
    <w:p w:rsidR="009B3550" w:rsidRPr="000E41E3" w:rsidRDefault="009B3550" w:rsidP="00BD0987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smartTag w:uri="urn:schemas-microsoft-com:office:smarttags" w:element="place">
        <w:smartTag w:uri="urn:schemas-microsoft-com:office:smarttags" w:element="City">
          <w:r>
            <w:rPr>
              <w:lang w:val="en-US"/>
            </w:rPr>
            <w:t>Reading</w:t>
          </w:r>
        </w:smartTag>
      </w:smartTag>
      <w:r>
        <w:rPr>
          <w:lang w:val="en-US"/>
        </w:rPr>
        <w:t xml:space="preserve"> reconstructed by editor, see vol. 3, Introdu</w:t>
      </w:r>
      <w:r>
        <w:rPr>
          <w:lang w:val="en-US"/>
        </w:rPr>
        <w:t>c</w:t>
      </w:r>
      <w:r>
        <w:rPr>
          <w:lang w:val="en-US"/>
        </w:rPr>
        <w:t>tion 2.1, p. 11. On this form see above, n. 8.</w:t>
      </w:r>
    </w:p>
  </w:footnote>
  <w:footnote w:id="119">
    <w:p w:rsidR="009B3550" w:rsidRPr="00E8118E" w:rsidRDefault="009B3550" w:rsidP="00BD0987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10</w:t>
      </w:r>
      <w:r>
        <w:rPr>
          <w:lang w:val="en-US"/>
        </w:rPr>
        <w:t>.</w:t>
      </w:r>
    </w:p>
  </w:footnote>
  <w:footnote w:id="120">
    <w:p w:rsidR="009B3550" w:rsidRPr="005F539E" w:rsidRDefault="009B3550" w:rsidP="00BD0987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</w:t>
      </w:r>
      <w:r>
        <w:rPr>
          <w:lang w:val="en-US"/>
        </w:rPr>
        <w:t>See above, n.</w:t>
      </w:r>
      <w:r>
        <w:rPr>
          <w:rFonts w:cs="Times New Roman"/>
        </w:rPr>
        <w:t xml:space="preserve"> 22</w:t>
      </w:r>
      <w:r w:rsidRPr="005F539E">
        <w:t>.</w:t>
      </w:r>
    </w:p>
  </w:footnote>
  <w:footnote w:id="121">
    <w:p w:rsidR="009B3550" w:rsidRPr="002F6202" w:rsidRDefault="009B3550" w:rsidP="00F3785B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The inscription is dated to </w:t>
      </w:r>
      <w:r w:rsidRPr="002F6202">
        <w:rPr>
          <w:lang w:val="en-US"/>
        </w:rPr>
        <w:t>the destruction</w:t>
      </w:r>
      <w:r>
        <w:rPr>
          <w:lang w:val="en-US"/>
        </w:rPr>
        <w:t xml:space="preserve"> of the </w:t>
      </w:r>
      <w:smartTag w:uri="urn:schemas-microsoft-com:office:smarttags" w:element="City">
        <w:r>
          <w:rPr>
            <w:lang w:val="en-US"/>
          </w:rPr>
          <w:t>Temple</w:t>
        </w:r>
      </w:smartTag>
      <w:r>
        <w:rPr>
          <w:lang w:val="en-US"/>
        </w:rPr>
        <w:t xml:space="preserve">, but is unclear at this point. According to the 7 year cycle that is also documented on the inscription, this could be either 312 or 382, </w:t>
      </w:r>
      <w:r w:rsidRPr="002F6202">
        <w:rPr>
          <w:lang w:val="en-US"/>
        </w:rPr>
        <w:t>see Introdu</w:t>
      </w:r>
      <w:r w:rsidRPr="002F6202">
        <w:rPr>
          <w:lang w:val="en-US"/>
        </w:rPr>
        <w:t>c</w:t>
      </w:r>
      <w:r w:rsidRPr="002F6202">
        <w:rPr>
          <w:lang w:val="en-US"/>
        </w:rPr>
        <w:t xml:space="preserve">tion </w:t>
      </w:r>
      <w:r>
        <w:rPr>
          <w:lang w:val="en-US"/>
        </w:rPr>
        <w:t>7.5.2.1</w:t>
      </w:r>
      <w:r w:rsidRPr="002F6202">
        <w:rPr>
          <w:lang w:val="en-US"/>
        </w:rPr>
        <w:t>.</w:t>
      </w:r>
    </w:p>
  </w:footnote>
  <w:footnote w:id="122">
    <w:p w:rsidR="009B3550" w:rsidRPr="000E41E3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smartTag w:uri="urn:schemas-microsoft-com:office:smarttags" w:element="place">
        <w:smartTag w:uri="urn:schemas-microsoft-com:office:smarttags" w:element="City">
          <w:r>
            <w:rPr>
              <w:lang w:val="en-US"/>
            </w:rPr>
            <w:t>Reading</w:t>
          </w:r>
        </w:smartTag>
      </w:smartTag>
      <w:r>
        <w:rPr>
          <w:lang w:val="en-US"/>
        </w:rPr>
        <w:t xml:space="preserve"> reconstructed by editor, see vol. 3, Introdu</w:t>
      </w:r>
      <w:r>
        <w:rPr>
          <w:lang w:val="en-US"/>
        </w:rPr>
        <w:t>c</w:t>
      </w:r>
      <w:r>
        <w:rPr>
          <w:lang w:val="en-US"/>
        </w:rPr>
        <w:t>tion 2.1, p. 11. On this form see above, n. 8.</w:t>
      </w:r>
    </w:p>
  </w:footnote>
  <w:footnote w:id="123">
    <w:p w:rsidR="009B3550" w:rsidRPr="00236675" w:rsidRDefault="009B3550" w:rsidP="006C2BAD">
      <w:pPr>
        <w:pStyle w:val="FootnoteText"/>
        <w:bidi w:val="0"/>
        <w:spacing w:line="240" w:lineRule="auto"/>
      </w:pPr>
      <w:r>
        <w:rPr>
          <w:rStyle w:val="FootnoteReference"/>
        </w:rPr>
        <w:footnoteRef/>
      </w:r>
      <w:r>
        <w:t xml:space="preserve"> In Greek – </w:t>
      </w:r>
      <w:r>
        <w:rPr>
          <w:rFonts w:ascii="Graeca" w:hAnsi="Graeca"/>
        </w:rPr>
        <w:t></w:t>
      </w:r>
      <w:r>
        <w:rPr>
          <w:rFonts w:ascii="Graeca" w:hAnsi="Graeca"/>
        </w:rPr>
        <w:t></w:t>
      </w:r>
      <w:r>
        <w:rPr>
          <w:rFonts w:ascii="Graeca" w:hAnsi="Graeca"/>
        </w:rPr>
        <w:t></w:t>
      </w:r>
      <w:r>
        <w:rPr>
          <w:rFonts w:ascii="Graeca" w:hAnsi="Graeca"/>
        </w:rPr>
        <w:t></w:t>
      </w:r>
      <w:r>
        <w:rPr>
          <w:rFonts w:ascii="Graeca" w:hAnsi="Graeca"/>
        </w:rPr>
        <w:t></w:t>
      </w:r>
      <w:r>
        <w:rPr>
          <w:rFonts w:ascii="Graeca" w:hAnsi="Graeca"/>
        </w:rPr>
        <w:t></w:t>
      </w:r>
      <w:r>
        <w:t>[</w:t>
      </w:r>
      <w:r>
        <w:rPr>
          <w:rFonts w:ascii="Graeca" w:hAnsi="Graeca"/>
        </w:rPr>
        <w:t></w:t>
      </w:r>
      <w:r>
        <w:rPr>
          <w:rFonts w:ascii="Graeca" w:hAnsi="Graeca"/>
        </w:rPr>
        <w:t></w:t>
      </w:r>
      <w:r>
        <w:t>]</w:t>
      </w:r>
      <w:r>
        <w:rPr>
          <w:rFonts w:ascii="Graeca" w:hAnsi="Graeca"/>
        </w:rPr>
        <w:t></w:t>
      </w:r>
      <w:r>
        <w:rPr>
          <w:rFonts w:ascii="Graeca" w:hAnsi="Graeca"/>
        </w:rPr>
        <w:t></w:t>
      </w:r>
      <w:r>
        <w:rPr>
          <w:rFonts w:ascii="Graeca" w:hAnsi="Graeca"/>
        </w:rPr>
        <w:t></w:t>
      </w:r>
      <w:r>
        <w:t xml:space="preserve">. </w:t>
      </w:r>
      <w:r>
        <w:rPr>
          <w:lang w:val="en-US"/>
        </w:rPr>
        <w:t>On Bostra see Introduction 3.2.1.</w:t>
      </w:r>
    </w:p>
  </w:footnote>
  <w:footnote w:id="124">
    <w:p w:rsidR="009B3550" w:rsidRPr="00D01BF5" w:rsidRDefault="009B3550" w:rsidP="000E2697">
      <w:pPr>
        <w:pStyle w:val="FootnoteText"/>
        <w:bidi w:val="0"/>
        <w:spacing w:line="240" w:lineRule="auto"/>
        <w:rPr>
          <w:rFonts w:cs="Times New Roman"/>
          <w:lang w:val="en-US"/>
        </w:rPr>
      </w:pPr>
      <w:r w:rsidRPr="00D01BF5">
        <w:rPr>
          <w:rStyle w:val="FootnoteReference"/>
          <w:rFonts w:cs="Times New Roman"/>
        </w:rPr>
        <w:footnoteRef/>
      </w:r>
      <w:r w:rsidRPr="00D01BF5">
        <w:rPr>
          <w:rFonts w:cs="Times New Roman"/>
          <w:rtl/>
        </w:rPr>
        <w:t xml:space="preserve"> </w:t>
      </w:r>
      <w:r w:rsidRPr="00D01BF5">
        <w:rPr>
          <w:rFonts w:cs="Times New Roman"/>
        </w:rPr>
        <w:t xml:space="preserve">Jewishness suggested by Di Segni, based on name, but see </w:t>
      </w:r>
      <w:r>
        <w:rPr>
          <w:rFonts w:cs="Times New Roman"/>
        </w:rPr>
        <w:t xml:space="preserve">vol. 3, </w:t>
      </w:r>
      <w:r w:rsidRPr="00D01BF5">
        <w:rPr>
          <w:rFonts w:cs="Times New Roman"/>
        </w:rPr>
        <w:t xml:space="preserve">Introduction </w:t>
      </w:r>
      <w:r>
        <w:rPr>
          <w:rFonts w:cs="Times New Roman"/>
          <w:u w:color="FFFF00"/>
        </w:rPr>
        <w:t>6.6.7, p. 52</w:t>
      </w:r>
      <w:r w:rsidRPr="00D01BF5">
        <w:rPr>
          <w:rFonts w:cs="Times New Roman"/>
        </w:rPr>
        <w:t xml:space="preserve">. </w:t>
      </w:r>
    </w:p>
  </w:footnote>
  <w:footnote w:id="125">
    <w:p w:rsidR="009B3550" w:rsidRPr="00D01BF5" w:rsidRDefault="009B3550" w:rsidP="005C1F91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D01BF5">
        <w:rPr>
          <w:rStyle w:val="FootnoteReference"/>
          <w:rFonts w:cs="Times New Roman"/>
          <w:rtl/>
        </w:rPr>
        <w:footnoteRef/>
      </w:r>
      <w:r w:rsidRPr="00D01BF5">
        <w:rPr>
          <w:rFonts w:cs="Times New Roman"/>
          <w:lang w:eastAsia="en-GB"/>
        </w:rPr>
        <w:t xml:space="preserve"> </w:t>
      </w:r>
      <w:r w:rsidRPr="00D01BF5">
        <w:rPr>
          <w:rFonts w:cs="Times New Roman"/>
          <w:lang w:val="en-US"/>
        </w:rPr>
        <w:t>B</w:t>
      </w:r>
      <w:r>
        <w:rPr>
          <w:rFonts w:cs="Times New Roman"/>
          <w:lang w:val="en-US"/>
        </w:rPr>
        <w:t>iblical, e.g. Exod 2:22. Sipora</w:t>
      </w:r>
      <w:r w:rsidRPr="00D01BF5">
        <w:rPr>
          <w:rFonts w:cs="Times New Roman"/>
          <w:lang w:val="en-US"/>
        </w:rPr>
        <w:t xml:space="preserve"> was Moses’ wife. </w:t>
      </w:r>
    </w:p>
  </w:footnote>
  <w:footnote w:id="126">
    <w:p w:rsidR="009B3550" w:rsidRPr="00D165A2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The </w:t>
      </w:r>
      <w:r w:rsidRPr="008F0815">
        <w:rPr>
          <w:rFonts w:cs="Times New Roman"/>
          <w:rtl/>
        </w:rPr>
        <w:t>י</w:t>
      </w:r>
      <w:r>
        <w:rPr>
          <w:lang w:val="en-US"/>
        </w:rPr>
        <w:t xml:space="preserve"> here has a vowel function, see vol. 4, Introduction 2.3.5.2, p. 13. The fall of the </w:t>
      </w:r>
      <w:r w:rsidRPr="007B4C99">
        <w:rPr>
          <w:rFonts w:cs="Times New Roman"/>
          <w:rtl/>
          <w:lang w:val="en-US"/>
        </w:rPr>
        <w:t>ה</w:t>
      </w:r>
      <w:r>
        <w:rPr>
          <w:lang w:val="en-US"/>
        </w:rPr>
        <w:t xml:space="preserve"> is inexplic</w:t>
      </w:r>
      <w:r>
        <w:rPr>
          <w:lang w:val="en-US"/>
        </w:rPr>
        <w:t>a</w:t>
      </w:r>
      <w:r>
        <w:rPr>
          <w:lang w:val="en-US"/>
        </w:rPr>
        <w:t>ble..</w:t>
      </w:r>
    </w:p>
  </w:footnote>
  <w:footnote w:id="127">
    <w:p w:rsidR="009B3550" w:rsidRPr="004C68BA" w:rsidRDefault="009B3550" w:rsidP="00D6237F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She is mentioned in association with Eleazar (8), see Introduction 7.4.3.</w:t>
      </w:r>
    </w:p>
  </w:footnote>
  <w:footnote w:id="128">
    <w:p w:rsidR="009B3550" w:rsidRPr="00D01BF5" w:rsidRDefault="009B3550" w:rsidP="00896250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D01BF5">
        <w:rPr>
          <w:rStyle w:val="FootnoteReference"/>
          <w:rFonts w:cs="Times New Roman"/>
          <w:rtl/>
        </w:rPr>
        <w:footnoteRef/>
      </w:r>
      <w:r w:rsidRPr="00D01BF5">
        <w:rPr>
          <w:rFonts w:cs="Times New Roman"/>
          <w:lang w:eastAsia="en-GB"/>
        </w:rPr>
        <w:t xml:space="preserve"> </w:t>
      </w:r>
      <w:r w:rsidRPr="00D01BF5">
        <w:rPr>
          <w:rFonts w:cs="Times New Roman"/>
          <w:lang w:val="en-US"/>
        </w:rPr>
        <w:t xml:space="preserve">Biblical, e.g. Gen 22:23. </w:t>
      </w:r>
      <w:r w:rsidRPr="00D01BF5">
        <w:rPr>
          <w:rFonts w:cs="Times New Roman"/>
          <w:rtl/>
          <w:lang w:val="en-US"/>
        </w:rPr>
        <w:t>רבקה</w:t>
      </w:r>
      <w:r w:rsidRPr="00D01BF5">
        <w:rPr>
          <w:rFonts w:cs="Times New Roman"/>
          <w:lang w:val="en-US"/>
        </w:rPr>
        <w:t xml:space="preserve"> was Isaac’s wife. </w:t>
      </w:r>
    </w:p>
  </w:footnote>
  <w:footnote w:id="129">
    <w:p w:rsidR="009B3550" w:rsidRPr="00D01BF5" w:rsidRDefault="009B3550" w:rsidP="007B4C99">
      <w:pPr>
        <w:pStyle w:val="FootnoteText"/>
        <w:bidi w:val="0"/>
        <w:spacing w:line="240" w:lineRule="auto"/>
        <w:rPr>
          <w:rFonts w:cs="Times New Roman"/>
          <w:i/>
          <w:iCs/>
          <w:rtl/>
          <w:lang w:val="en-US"/>
        </w:rPr>
      </w:pPr>
      <w:r w:rsidRPr="00D01BF5">
        <w:rPr>
          <w:rStyle w:val="FootnoteReference"/>
          <w:rFonts w:cs="Times New Roman"/>
          <w:rtl/>
        </w:rPr>
        <w:footnoteRef/>
      </w:r>
      <w:r w:rsidRPr="00D01BF5">
        <w:rPr>
          <w:rFonts w:cs="Times New Roman"/>
          <w:lang w:val="en-US"/>
        </w:rPr>
        <w:t xml:space="preserve"> Stenhouse claims that she is also mentioned in Abu’l Fath</w:t>
      </w:r>
      <w:r w:rsidRPr="00D01BF5">
        <w:rPr>
          <w:rFonts w:cs="Times New Roman"/>
          <w:i/>
          <w:iCs/>
          <w:lang w:val="en-US"/>
        </w:rPr>
        <w:t>,</w:t>
      </w:r>
      <w:r w:rsidRPr="00D01BF5">
        <w:rPr>
          <w:rFonts w:cs="Times New Roman"/>
          <w:lang w:val="en-US"/>
        </w:rPr>
        <w:t xml:space="preserve"> 161, but I was not able to read her name in the Ar</w:t>
      </w:r>
      <w:r>
        <w:rPr>
          <w:rFonts w:cs="Times New Roman"/>
          <w:lang w:val="en-US"/>
        </w:rPr>
        <w:t>a</w:t>
      </w:r>
      <w:r w:rsidRPr="00D01BF5">
        <w:rPr>
          <w:rFonts w:cs="Times New Roman"/>
          <w:lang w:val="en-US"/>
        </w:rPr>
        <w:t>bic</w:t>
      </w:r>
      <w:r w:rsidRPr="00815A85">
        <w:rPr>
          <w:rFonts w:cs="Times New Roman"/>
          <w:lang w:val="en-US"/>
        </w:rPr>
        <w:t>.</w:t>
      </w:r>
    </w:p>
  </w:footnote>
  <w:footnote w:id="130">
    <w:p w:rsidR="009B3550" w:rsidRPr="00F02724" w:rsidRDefault="009B3550" w:rsidP="008B3F21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7803EC">
        <w:rPr>
          <w:rFonts w:cs="Times New Roman"/>
          <w:lang w:val="en-US"/>
        </w:rPr>
        <w:t>This is a Samaritan chronicle</w:t>
      </w:r>
      <w:r>
        <w:rPr>
          <w:rFonts w:cs="Times New Roman"/>
          <w:lang w:val="en-US"/>
        </w:rPr>
        <w:t>, see Introduction 5.1.2</w:t>
      </w:r>
      <w:r w:rsidRPr="007803EC">
        <w:rPr>
          <w:rFonts w:cs="Times New Roman"/>
          <w:lang w:val="en-US"/>
        </w:rPr>
        <w:t>. All the persons mentioned in it</w:t>
      </w:r>
      <w:r>
        <w:rPr>
          <w:rFonts w:cs="Times New Roman"/>
          <w:lang w:val="en-US"/>
        </w:rPr>
        <w:t>, unless othe</w:t>
      </w:r>
      <w:r>
        <w:rPr>
          <w:rFonts w:cs="Times New Roman"/>
          <w:lang w:val="en-US"/>
        </w:rPr>
        <w:t>r</w:t>
      </w:r>
      <w:r>
        <w:rPr>
          <w:rFonts w:cs="Times New Roman"/>
          <w:lang w:val="en-US"/>
        </w:rPr>
        <w:t>wise stated,</w:t>
      </w:r>
      <w:r w:rsidRPr="007803EC">
        <w:rPr>
          <w:rFonts w:cs="Times New Roman"/>
          <w:lang w:val="en-US"/>
        </w:rPr>
        <w:t xml:space="preserve"> are S</w:t>
      </w:r>
      <w:r w:rsidRPr="007803EC">
        <w:rPr>
          <w:rFonts w:cs="Times New Roman"/>
          <w:lang w:val="en-US"/>
        </w:rPr>
        <w:t>a</w:t>
      </w:r>
      <w:r w:rsidRPr="007803EC">
        <w:rPr>
          <w:rFonts w:cs="Times New Roman"/>
          <w:lang w:val="en-US"/>
        </w:rPr>
        <w:t xml:space="preserve">maritans, see Introduction </w:t>
      </w:r>
      <w:r>
        <w:rPr>
          <w:rFonts w:cs="Times New Roman"/>
          <w:lang w:val="en-US"/>
        </w:rPr>
        <w:t>6.1</w:t>
      </w:r>
      <w:r>
        <w:rPr>
          <w:rFonts w:cs="Times New Roman"/>
          <w:u w:color="FFFF00"/>
          <w:lang w:val="en-US"/>
        </w:rPr>
        <w:t>.2</w:t>
      </w:r>
      <w:r w:rsidRPr="007803EC">
        <w:rPr>
          <w:rFonts w:cs="Times New Roman"/>
          <w:lang w:val="en-US"/>
        </w:rPr>
        <w:t>.</w:t>
      </w:r>
    </w:p>
  </w:footnote>
  <w:footnote w:id="131">
    <w:p w:rsidR="009B3550" w:rsidRPr="00C139AA" w:rsidRDefault="009B3550" w:rsidP="009B26BB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These are the dates of Baba Rabba (Bebai [1])</w:t>
      </w:r>
      <w:r w:rsidRPr="005E436F">
        <w:t xml:space="preserve">. </w:t>
      </w:r>
      <w:r>
        <w:t>Sh</w:t>
      </w:r>
      <w:r w:rsidRPr="005E436F">
        <w:t>e is his contemporary</w:t>
      </w:r>
      <w:r>
        <w:t>, see Introdution 7.2.3</w:t>
      </w:r>
      <w:r w:rsidRPr="005E436F">
        <w:t>.</w:t>
      </w:r>
    </w:p>
  </w:footnote>
  <w:footnote w:id="132">
    <w:p w:rsidR="009B3550" w:rsidRDefault="009B3550" w:rsidP="005C1F91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For this form see vol. 3, under Rebecca (1) </w:t>
      </w:r>
      <w:r>
        <w:rPr>
          <w:lang w:val="en-US"/>
        </w:rPr>
        <w:t>B/F</w:t>
      </w:r>
      <w:r>
        <w:t>, p. 185.</w:t>
      </w:r>
    </w:p>
  </w:footnote>
  <w:footnote w:id="133">
    <w:p w:rsidR="009B3550" w:rsidRPr="00E72AD0" w:rsidRDefault="009B3550" w:rsidP="00E02103">
      <w:pPr>
        <w:pStyle w:val="FootnoteText"/>
        <w:bidi w:val="0"/>
        <w:spacing w:line="240" w:lineRule="auto"/>
        <w:rPr>
          <w:lang w:val="en-US"/>
        </w:rPr>
      </w:pPr>
      <w:r w:rsidRPr="005666CB">
        <w:rPr>
          <w:rStyle w:val="FootnoteReference"/>
        </w:rPr>
        <w:footnoteRef/>
      </w:r>
      <w:r w:rsidRPr="005666CB">
        <w:rPr>
          <w:rtl/>
        </w:rPr>
        <w:t xml:space="preserve"> </w:t>
      </w:r>
      <w:r w:rsidRPr="005666CB">
        <w:rPr>
          <w:lang w:val="en-US"/>
        </w:rPr>
        <w:t xml:space="preserve">North of </w:t>
      </w:r>
      <w:smartTag w:uri="urn:schemas-microsoft-com:office:smarttags" w:element="place">
        <w:smartTag w:uri="urn:schemas-microsoft-com:office:smarttags" w:element="City">
          <w:r w:rsidRPr="005666CB">
            <w:rPr>
              <w:lang w:val="en-US"/>
            </w:rPr>
            <w:t>Jericho</w:t>
          </w:r>
        </w:smartTag>
      </w:smartTag>
      <w:r w:rsidRPr="005666CB">
        <w:rPr>
          <w:lang w:val="en-US"/>
        </w:rPr>
        <w:t>.</w:t>
      </w:r>
    </w:p>
  </w:footnote>
  <w:footnote w:id="134">
    <w:p w:rsidR="009B3550" w:rsidRPr="005F539E" w:rsidRDefault="009B3550" w:rsidP="00A66CED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The inscription is not dated. Late antique date presumed</w:t>
      </w:r>
      <w:r>
        <w:t>,</w:t>
      </w:r>
      <w:r w:rsidRPr="00876C71">
        <w:t xml:space="preserve"> </w:t>
      </w:r>
      <w:r>
        <w:t>see vol. 3, Introduction 8.3, p. 60</w:t>
      </w:r>
      <w:r w:rsidRPr="005F539E">
        <w:t>.</w:t>
      </w:r>
    </w:p>
  </w:footnote>
  <w:footnote w:id="135">
    <w:p w:rsidR="009B3550" w:rsidRPr="000E41E3" w:rsidRDefault="009B3550" w:rsidP="00644484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smartTag w:uri="urn:schemas-microsoft-com:office:smarttags" w:element="City">
        <w:smartTag w:uri="urn:schemas-microsoft-com:office:smarttags" w:element="place">
          <w:r>
            <w:rPr>
              <w:lang w:val="en-US"/>
            </w:rPr>
            <w:t>Reading</w:t>
          </w:r>
        </w:smartTag>
      </w:smartTag>
      <w:r>
        <w:rPr>
          <w:lang w:val="en-US"/>
        </w:rPr>
        <w:t xml:space="preserve"> reconstructed by the editor, see vol. 3, Introduction 2.1. For this form see vol. 3, under R</w:t>
      </w:r>
      <w:r>
        <w:rPr>
          <w:lang w:val="en-US"/>
        </w:rPr>
        <w:t>e</w:t>
      </w:r>
      <w:r>
        <w:rPr>
          <w:lang w:val="en-US"/>
        </w:rPr>
        <w:t>becca (6) B/F, p. 185.</w:t>
      </w:r>
    </w:p>
  </w:footnote>
  <w:footnote w:id="136">
    <w:p w:rsidR="009B3550" w:rsidRPr="00225D72" w:rsidRDefault="009B3550" w:rsidP="00D156B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This is a Samaritan synagogue, see Introduction 6.1.4.</w:t>
      </w:r>
    </w:p>
  </w:footnote>
  <w:footnote w:id="137">
    <w:p w:rsidR="009B3550" w:rsidRPr="00D01BF5" w:rsidRDefault="009B3550" w:rsidP="007512C8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D01BF5">
        <w:rPr>
          <w:rStyle w:val="FootnoteReference"/>
          <w:rFonts w:cs="Times New Roman"/>
          <w:rtl/>
        </w:rPr>
        <w:footnoteRef/>
      </w:r>
      <w:r w:rsidRPr="00D01BF5">
        <w:rPr>
          <w:rFonts w:cs="Times New Roman"/>
          <w:lang w:val="en-US"/>
        </w:rPr>
        <w:t xml:space="preserve"> Biblical, e.g. Ruth 1:4. </w:t>
      </w:r>
      <w:r w:rsidRPr="007512C8">
        <w:rPr>
          <w:rFonts w:cs="Times New Roman"/>
          <w:rtl/>
        </w:rPr>
        <w:t>רות</w:t>
      </w:r>
      <w:r w:rsidRPr="00D01BF5">
        <w:rPr>
          <w:rFonts w:cs="Times New Roman"/>
          <w:lang w:val="en-US"/>
        </w:rPr>
        <w:t xml:space="preserve"> is the Moabite woman who gave the book the name.</w:t>
      </w:r>
    </w:p>
  </w:footnote>
  <w:footnote w:id="138">
    <w:p w:rsidR="009B3550" w:rsidRPr="00C93ABF" w:rsidRDefault="009B3550" w:rsidP="00C93ABF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LXX her name is recorded as </w:t>
      </w:r>
      <w:r>
        <w:rPr>
          <w:rFonts w:ascii="Graeca" w:hAnsi="Graeca"/>
          <w:lang w:val="en-US"/>
        </w:rPr>
        <w:t></w:t>
      </w:r>
      <w:r>
        <w:rPr>
          <w:rFonts w:ascii="Graeca" w:hAnsi="Graeca"/>
          <w:lang w:val="en-US"/>
        </w:rPr>
        <w:t></w:t>
      </w:r>
      <w:r>
        <w:rPr>
          <w:rFonts w:ascii="Graeca" w:hAnsi="Graeca"/>
          <w:lang w:val="en-US"/>
        </w:rPr>
        <w:t></w:t>
      </w:r>
      <w:r>
        <w:rPr>
          <w:rFonts w:ascii="Graeca" w:hAnsi="Graeca"/>
          <w:lang w:val="en-US"/>
        </w:rPr>
        <w:t></w:t>
      </w:r>
      <w:r>
        <w:rPr>
          <w:rFonts w:ascii="Graeca" w:hAnsi="Graeca"/>
          <w:lang w:val="en-US"/>
        </w:rPr>
        <w:t></w:t>
      </w:r>
      <w:r>
        <w:rPr>
          <w:rFonts w:ascii="Graeca" w:hAnsi="Graeca"/>
          <w:lang w:val="en-US"/>
        </w:rPr>
        <w:t></w:t>
      </w:r>
      <w:r>
        <w:rPr>
          <w:rFonts w:ascii="Graeca" w:hAnsi="Graeca"/>
          <w:lang w:val="en-US"/>
        </w:rPr>
        <w:t></w:t>
      </w:r>
      <w:r>
        <w:rPr>
          <w:rFonts w:cs="Times New Roman"/>
          <w:lang w:val="en-US"/>
        </w:rPr>
        <w:t xml:space="preserve">, see H &amp; R Suppl. 131. The additional </w:t>
      </w:r>
      <w:r>
        <w:rPr>
          <w:rFonts w:ascii="Graeca" w:hAnsi="Graeca" w:cs="Times New Roman"/>
          <w:lang w:val="en-US"/>
        </w:rPr>
        <w:t></w:t>
      </w:r>
      <w:r>
        <w:rPr>
          <w:rFonts w:cs="Times New Roman"/>
          <w:lang w:val="en-US"/>
        </w:rPr>
        <w:t xml:space="preserve"> may be a scribal error, see vol. 3, Introduction 2.8.1, p. 20.</w:t>
      </w:r>
    </w:p>
  </w:footnote>
  <w:footnote w:id="139">
    <w:p w:rsidR="009B3550" w:rsidRPr="00F34ADC" w:rsidRDefault="009B3550" w:rsidP="0063148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 w:rsidRPr="00F54791">
        <w:rPr>
          <w:rFonts w:cs="Times New Roman"/>
        </w:rPr>
        <w:t xml:space="preserve">This is the year in which Beth She‘arim was destroyed, see Introduction </w:t>
      </w:r>
      <w:r>
        <w:rPr>
          <w:rFonts w:cs="Times New Roman"/>
        </w:rPr>
        <w:t>7.</w:t>
      </w:r>
      <w:r>
        <w:rPr>
          <w:rFonts w:cs="Times New Roman"/>
          <w:u w:color="FFFF00"/>
        </w:rPr>
        <w:t>5.1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140">
    <w:p w:rsidR="009B3550" w:rsidRPr="00D01BF5" w:rsidRDefault="009B3550" w:rsidP="007512C8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D01BF5">
        <w:rPr>
          <w:rStyle w:val="FootnoteReference"/>
          <w:rFonts w:cs="Times New Roman"/>
          <w:rtl/>
        </w:rPr>
        <w:footnoteRef/>
      </w:r>
      <w:r w:rsidRPr="00D01BF5">
        <w:rPr>
          <w:rFonts w:cs="Times New Roman"/>
          <w:lang w:eastAsia="en-GB"/>
        </w:rPr>
        <w:t xml:space="preserve"> </w:t>
      </w:r>
      <w:r w:rsidRPr="00D01BF5">
        <w:rPr>
          <w:rFonts w:cs="Times New Roman"/>
          <w:lang w:val="en-US"/>
        </w:rPr>
        <w:t xml:space="preserve">Biblical, e.g. Gen 29:6. </w:t>
      </w:r>
      <w:r w:rsidRPr="00D01BF5">
        <w:rPr>
          <w:rFonts w:cs="Times New Roman"/>
          <w:rtl/>
          <w:lang w:val="en-US"/>
        </w:rPr>
        <w:t>רחל</w:t>
      </w:r>
      <w:r w:rsidRPr="00D01BF5">
        <w:rPr>
          <w:rFonts w:cs="Times New Roman"/>
          <w:lang w:val="en-US"/>
        </w:rPr>
        <w:t xml:space="preserve"> was Jacob’s beloved wife. </w:t>
      </w:r>
    </w:p>
  </w:footnote>
  <w:footnote w:id="141">
    <w:p w:rsidR="009B3550" w:rsidRPr="006E130E" w:rsidRDefault="009B3550" w:rsidP="0077754D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This is an unusual form but the intention is clear. Either the </w:t>
      </w:r>
      <w:r>
        <w:rPr>
          <w:rFonts w:ascii="Graeca" w:hAnsi="Graeca"/>
          <w:lang w:val="en-US"/>
        </w:rPr>
        <w:t></w:t>
      </w:r>
      <w:r>
        <w:rPr>
          <w:rFonts w:cs="Times New Roman"/>
          <w:lang w:val="en-US"/>
        </w:rPr>
        <w:t xml:space="preserve"> has fallen (as in vol. 1, under Rachel (1), B/F, p. 248), as a result of a scribal error, see vol. 3, Introduction 2.8.2, p. 20, or this is a nother dialect, indicating the decline of the laryngeals, see vol. 1, Introduction 2.5.1, p. 28.</w:t>
      </w:r>
    </w:p>
  </w:footnote>
  <w:footnote w:id="142">
    <w:p w:rsidR="009B3550" w:rsidRPr="00BC5B4B" w:rsidRDefault="009B3550" w:rsidP="00BC5B4B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In Greek – </w:t>
      </w:r>
      <w:r>
        <w:rPr>
          <w:rFonts w:ascii="Graeca" w:hAnsi="Graeca"/>
        </w:rPr>
        <w:t></w:t>
      </w:r>
      <w:r>
        <w:rPr>
          <w:rFonts w:ascii="Graeca" w:hAnsi="Graeca"/>
        </w:rPr>
        <w:t></w:t>
      </w:r>
      <w:r>
        <w:rPr>
          <w:rFonts w:ascii="Graeca" w:hAnsi="Graeca"/>
        </w:rPr>
        <w:t></w:t>
      </w:r>
      <w:r>
        <w:rPr>
          <w:rFonts w:ascii="Graeca" w:hAnsi="Graeca"/>
        </w:rPr>
        <w:t></w:t>
      </w:r>
      <w:r>
        <w:rPr>
          <w:rFonts w:ascii="Graeca" w:hAnsi="Graeca"/>
        </w:rPr>
        <w:t></w:t>
      </w:r>
      <w:r>
        <w:rPr>
          <w:rFonts w:ascii="Graeca" w:hAnsi="Graeca"/>
        </w:rPr>
        <w:t></w:t>
      </w:r>
      <w:r>
        <w:rPr>
          <w:rFonts w:ascii="Graeca" w:hAnsi="Graeca"/>
        </w:rPr>
        <w:t></w:t>
      </w:r>
      <w:r>
        <w:rPr>
          <w:rFonts w:cs="Times New Roman"/>
        </w:rPr>
        <w:t xml:space="preserve">. </w:t>
      </w:r>
      <w:r>
        <w:rPr>
          <w:lang w:val="en-US"/>
        </w:rPr>
        <w:t xml:space="preserve">Probably biblical </w:t>
      </w:r>
      <w:r w:rsidRPr="00BC5B4B">
        <w:t>Ezion-Geber</w:t>
      </w:r>
      <w:r>
        <w:t>, according to the editors. On this sort of design</w:t>
      </w:r>
      <w:r>
        <w:t>a</w:t>
      </w:r>
      <w:r>
        <w:t>tion see vol. 1, Introduction 3.2.6, p. 34.</w:t>
      </w:r>
    </w:p>
  </w:footnote>
  <w:footnote w:id="143">
    <w:p w:rsidR="009B3550" w:rsidRPr="00F34ADC" w:rsidRDefault="009B3550" w:rsidP="0063148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 w:rsidRPr="00F54791">
        <w:rPr>
          <w:rFonts w:cs="Times New Roman"/>
        </w:rPr>
        <w:t xml:space="preserve">This is the year in which Beth She‘arim was destroyed, see Introduction </w:t>
      </w:r>
      <w:r>
        <w:rPr>
          <w:rFonts w:cs="Times New Roman"/>
        </w:rPr>
        <w:t>7.</w:t>
      </w:r>
      <w:r>
        <w:rPr>
          <w:rFonts w:cs="Times New Roman"/>
          <w:u w:color="FFFF00"/>
        </w:rPr>
        <w:t>5.1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144">
    <w:p w:rsidR="009B3550" w:rsidRPr="005509DA" w:rsidRDefault="009B3550" w:rsidP="006A068A">
      <w:pPr>
        <w:pStyle w:val="FootnoteText"/>
        <w:bidi w:val="0"/>
        <w:spacing w:line="240" w:lineRule="auto"/>
      </w:pPr>
      <w:r w:rsidRPr="005509DA">
        <w:rPr>
          <w:rStyle w:val="FootnoteReference"/>
        </w:rPr>
        <w:footnoteRef/>
      </w:r>
      <w:r w:rsidRPr="005509DA">
        <w:t xml:space="preserve"> </w:t>
      </w:r>
      <w:r w:rsidRPr="007C68BD">
        <w:rPr>
          <w:rFonts w:cs="Times New Roman"/>
          <w:rtl/>
        </w:rPr>
        <w:t>שבתית</w:t>
      </w:r>
      <w:r w:rsidRPr="005509DA">
        <w:t xml:space="preserve"> is the feminine form of the biblical </w:t>
      </w:r>
      <w:r w:rsidRPr="007C68BD">
        <w:rPr>
          <w:rFonts w:cs="Times New Roman"/>
          <w:rtl/>
        </w:rPr>
        <w:t>שבתאי</w:t>
      </w:r>
      <w:r w:rsidRPr="005509DA">
        <w:t xml:space="preserve"> (e.g. </w:t>
      </w:r>
      <w:r w:rsidRPr="005509DA">
        <w:rPr>
          <w:rFonts w:cs="Times New Roman"/>
        </w:rPr>
        <w:t>Ezra 10:15</w:t>
      </w:r>
      <w:r w:rsidRPr="005509DA">
        <w:t xml:space="preserve">). It is, however, never mentioned in the Bible. It was probably invented in post-biblical times, see </w:t>
      </w:r>
      <w:r>
        <w:t xml:space="preserve">vol. 3, </w:t>
      </w:r>
      <w:r w:rsidRPr="005509DA">
        <w:t xml:space="preserve">Introduction </w:t>
      </w:r>
      <w:r>
        <w:t>1.1.2.1, p. 6</w:t>
      </w:r>
      <w:r w:rsidRPr="005509DA">
        <w:t xml:space="preserve">. </w:t>
      </w:r>
    </w:p>
  </w:footnote>
  <w:footnote w:id="145">
    <w:p w:rsidR="009B3550" w:rsidRPr="000E41E3" w:rsidRDefault="009B3550" w:rsidP="006A068A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On the form </w:t>
      </w:r>
      <w:r w:rsidRPr="00E300CD">
        <w:rPr>
          <w:rFonts w:cs="Times New Roman"/>
          <w:rtl/>
          <w:lang w:val="en-US"/>
        </w:rPr>
        <w:t>סמבטי</w:t>
      </w:r>
      <w:r>
        <w:rPr>
          <w:lang w:val="en-US"/>
        </w:rPr>
        <w:t xml:space="preserve"> see vol. 3, Under Shabtai (113) B/M, p. 152. This is the Greek form of this name, transliterated back into Hebrew, see Introduction 2.2.</w:t>
      </w:r>
    </w:p>
  </w:footnote>
  <w:footnote w:id="146">
    <w:p w:rsidR="009B3550" w:rsidRPr="006A068A" w:rsidRDefault="009B3550" w:rsidP="007C68BD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In Hebrew – </w:t>
      </w:r>
      <w:r w:rsidRPr="006A068A">
        <w:rPr>
          <w:rFonts w:cs="Times New Roman"/>
          <w:rtl/>
        </w:rPr>
        <w:t xml:space="preserve">[אר]כונית, </w:t>
      </w:r>
      <w:r w:rsidRPr="0035374E">
        <w:rPr>
          <w:rFonts w:cs="Times New Roman"/>
          <w:rtl/>
          <w:lang w:val="el-GR"/>
        </w:rPr>
        <w:t>[אר]בעים שנ[ה]</w:t>
      </w:r>
      <w:r>
        <w:rPr>
          <w:rFonts w:cs="Times New Roman"/>
          <w:lang w:val="en-US"/>
        </w:rPr>
        <w:t xml:space="preserve">. On this title as the feminine for archon, and its implications see D. Stoekel Ben Ezra, “A Jewish Archontess: Remarks on an Epitaph from </w:t>
      </w:r>
      <w:smartTag w:uri="urn:schemas-microsoft-com:office:smarttags" w:element="City">
        <w:smartTag w:uri="urn:schemas-microsoft-com:office:smarttags" w:element="place">
          <w:r>
            <w:rPr>
              <w:rFonts w:cs="Times New Roman"/>
              <w:lang w:val="en-US"/>
            </w:rPr>
            <w:t>Byblos</w:t>
          </w:r>
        </w:smartTag>
      </w:smartTag>
      <w:r>
        <w:rPr>
          <w:rFonts w:cs="Times New Roman"/>
          <w:lang w:val="en-US"/>
        </w:rPr>
        <w:t xml:space="preserve">,” </w:t>
      </w:r>
      <w:r>
        <w:rPr>
          <w:rFonts w:cs="Times New Roman"/>
          <w:i/>
          <w:iCs/>
          <w:lang w:val="en-US"/>
        </w:rPr>
        <w:t>ZPE</w:t>
      </w:r>
      <w:r>
        <w:rPr>
          <w:rFonts w:cs="Times New Roman"/>
          <w:lang w:val="en-US"/>
        </w:rPr>
        <w:t xml:space="preserve"> 169 (2009) 287-93. On the age details see vol. 3, Introduction 3.1, p. 21.</w:t>
      </w:r>
    </w:p>
  </w:footnote>
  <w:footnote w:id="147">
    <w:p w:rsidR="009B3550" w:rsidRPr="00D67E8A" w:rsidRDefault="009B3550" w:rsidP="00D67E8A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</w:t>
      </w:r>
      <w:smartTag w:uri="urn:schemas-microsoft-com:office:smarttags" w:element="place">
        <w:smartTag w:uri="urn:schemas-microsoft-com:office:smarttags" w:element="country-region">
          <w:r>
            <w:rPr>
              <w:lang w:val="en-US"/>
            </w:rPr>
            <w:t>Lebanon</w:t>
          </w:r>
        </w:smartTag>
      </w:smartTag>
      <w:r>
        <w:rPr>
          <w:lang w:val="en-US"/>
        </w:rPr>
        <w:t>.</w:t>
      </w:r>
    </w:p>
  </w:footnote>
  <w:footnote w:id="148">
    <w:p w:rsidR="009B3550" w:rsidRPr="009A4CB8" w:rsidRDefault="009B3550" w:rsidP="007C68BD">
      <w:pPr>
        <w:pStyle w:val="FootnoteText"/>
        <w:bidi w:val="0"/>
        <w:spacing w:line="240" w:lineRule="auto"/>
      </w:pPr>
      <w:r w:rsidRPr="009A4CB8">
        <w:rPr>
          <w:rStyle w:val="FootnoteReference"/>
        </w:rPr>
        <w:footnoteRef/>
      </w:r>
      <w:r w:rsidRPr="009A4CB8">
        <w:t xml:space="preserve"> The inscription is in Hebrew characters, see </w:t>
      </w:r>
      <w:r>
        <w:t xml:space="preserve">vol. 3, </w:t>
      </w:r>
      <w:r w:rsidRPr="009A4CB8">
        <w:t xml:space="preserve">Introduction </w:t>
      </w:r>
      <w:r>
        <w:rPr>
          <w:u w:color="FFFF00"/>
        </w:rPr>
        <w:t>6.2, pp. 33-4</w:t>
      </w:r>
      <w:r w:rsidRPr="009A4CB8">
        <w:t>.</w:t>
      </w:r>
    </w:p>
  </w:footnote>
  <w:footnote w:id="149">
    <w:p w:rsidR="009B3550" w:rsidRPr="009A4CB8" w:rsidRDefault="009B3550" w:rsidP="00C52B7B">
      <w:pPr>
        <w:pStyle w:val="FootnoteText"/>
        <w:bidi w:val="0"/>
        <w:spacing w:line="240" w:lineRule="auto"/>
        <w:rPr>
          <w:rtl/>
          <w:lang w:val="en-US"/>
        </w:rPr>
      </w:pPr>
      <w:r w:rsidRPr="00887993">
        <w:rPr>
          <w:rStyle w:val="FootnoteReference"/>
          <w:rFonts w:cs="Times New Roman"/>
          <w:rtl/>
        </w:rPr>
        <w:footnoteRef/>
      </w:r>
      <w:r w:rsidRPr="00887993">
        <w:rPr>
          <w:rFonts w:cs="Times New Roman"/>
          <w:lang w:val="en-US"/>
        </w:rPr>
        <w:t xml:space="preserve"> According</w:t>
      </w:r>
      <w:r w:rsidRPr="009A4CB8">
        <w:rPr>
          <w:lang w:val="en-US"/>
        </w:rPr>
        <w:t xml:space="preserve"> to </w:t>
      </w:r>
      <w:r w:rsidRPr="009A4CB8">
        <w:rPr>
          <w:i/>
          <w:iCs/>
          <w:lang w:val="en-US"/>
        </w:rPr>
        <w:t>IJO</w:t>
      </w:r>
      <w:r w:rsidRPr="009A4CB8">
        <w:rPr>
          <w:lang w:val="en-US"/>
        </w:rPr>
        <w:t xml:space="preserve"> 3, </w:t>
      </w:r>
      <w:r w:rsidRPr="00C52B7B">
        <w:rPr>
          <w:lang w:val="en-US"/>
        </w:rPr>
        <w:t>Syr30 the inscription is dated</w:t>
      </w:r>
      <w:r>
        <w:rPr>
          <w:lang w:val="en-US"/>
        </w:rPr>
        <w:t xml:space="preserve"> to the destruction of the </w:t>
      </w:r>
      <w:smartTag w:uri="urn:schemas-microsoft-com:office:smarttags" w:element="City">
        <w:r>
          <w:rPr>
            <w:lang w:val="en-US"/>
          </w:rPr>
          <w:t>Temple</w:t>
        </w:r>
      </w:smartTag>
      <w:r>
        <w:rPr>
          <w:lang w:val="en-US"/>
        </w:rPr>
        <w:t>, see Introduction 7.5.4.1</w:t>
      </w:r>
      <w:r w:rsidRPr="00C52B7B">
        <w:rPr>
          <w:lang w:val="en-US"/>
        </w:rPr>
        <w:t>.</w:t>
      </w:r>
    </w:p>
  </w:footnote>
  <w:footnote w:id="150">
    <w:p w:rsidR="009B3550" w:rsidRPr="009A4CB8" w:rsidRDefault="009B3550" w:rsidP="00896250">
      <w:pPr>
        <w:pStyle w:val="FootnoteText"/>
        <w:bidi w:val="0"/>
        <w:spacing w:line="240" w:lineRule="auto"/>
        <w:rPr>
          <w:rtl/>
        </w:rPr>
      </w:pPr>
      <w:r w:rsidRPr="00D01BF5">
        <w:rPr>
          <w:rStyle w:val="FootnoteReference"/>
          <w:rFonts w:cs="Times New Roman"/>
          <w:rtl/>
        </w:rPr>
        <w:footnoteRef/>
      </w:r>
      <w:r w:rsidRPr="00D01BF5">
        <w:rPr>
          <w:rFonts w:cs="Times New Roman"/>
          <w:lang w:eastAsia="en-GB"/>
        </w:rPr>
        <w:t xml:space="preserve"> In the </w:t>
      </w:r>
      <w:r w:rsidRPr="00F21A37">
        <w:rPr>
          <w:rFonts w:cs="Times New Roman"/>
          <w:lang w:eastAsia="en-GB"/>
        </w:rPr>
        <w:t xml:space="preserve">Bible </w:t>
      </w:r>
      <w:r w:rsidRPr="00F21A37">
        <w:rPr>
          <w:rFonts w:cs="Times New Roman"/>
          <w:rtl/>
          <w:lang w:eastAsia="en-GB"/>
        </w:rPr>
        <w:t>שלום</w:t>
      </w:r>
      <w:r w:rsidRPr="00F21A37">
        <w:rPr>
          <w:rFonts w:cs="Times New Roman"/>
        </w:rPr>
        <w:t xml:space="preserve"> is recorded only as a man’s name (one of the last kings of </w:t>
      </w:r>
      <w:smartTag w:uri="urn:schemas-microsoft-com:office:smarttags" w:element="country-region">
        <w:r w:rsidRPr="00F21A37">
          <w:rPr>
            <w:rFonts w:cs="Times New Roman"/>
          </w:rPr>
          <w:t>Israel</w:t>
        </w:r>
      </w:smartTag>
      <w:r w:rsidRPr="00F21A37">
        <w:rPr>
          <w:rFonts w:cs="Times New Roman"/>
        </w:rPr>
        <w:t>, e.g.</w:t>
      </w:r>
      <w:r>
        <w:rPr>
          <w:rFonts w:cs="Times New Roman"/>
        </w:rPr>
        <w:t xml:space="preserve"> 2 Kgs 15:10)</w:t>
      </w:r>
      <w:r w:rsidRPr="00F21A37">
        <w:rPr>
          <w:rFonts w:cs="Times New Roman"/>
        </w:rPr>
        <w:t xml:space="preserve">. </w:t>
      </w:r>
    </w:p>
  </w:footnote>
  <w:footnote w:id="151">
    <w:p w:rsidR="009B3550" w:rsidRPr="00EB6791" w:rsidRDefault="009B3550" w:rsidP="007120B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Although it is very remote from the original, I assume this is the name intended.</w:t>
      </w:r>
    </w:p>
  </w:footnote>
  <w:footnote w:id="152">
    <w:p w:rsidR="009B3550" w:rsidRPr="009A4CB8" w:rsidRDefault="009B3550" w:rsidP="00006947">
      <w:pPr>
        <w:pStyle w:val="FootnoteText"/>
        <w:bidi w:val="0"/>
        <w:spacing w:line="240" w:lineRule="auto"/>
      </w:pPr>
      <w:r w:rsidRPr="009A4CB8">
        <w:rPr>
          <w:rStyle w:val="FootnoteReference"/>
        </w:rPr>
        <w:footnoteRef/>
      </w:r>
      <w:r w:rsidRPr="009A4CB8">
        <w:t xml:space="preserve"> She is described in this text as choosing to convert to Christianity (</w:t>
      </w:r>
      <w:r w:rsidRPr="009A4CB8">
        <w:rPr>
          <w:i/>
          <w:iCs/>
        </w:rPr>
        <w:t>ibid</w:t>
      </w:r>
      <w:r w:rsidRPr="009A4CB8">
        <w:t xml:space="preserve">.,100) which suggests that to begin with she was not Christian. With such a name (translated in the text to Greek as </w:t>
      </w:r>
      <w:r w:rsidRPr="009A4CB8">
        <w:rPr>
          <w:rFonts w:ascii="Graeca" w:hAnsi="Graeca"/>
        </w:rPr>
        <w:t></w:t>
      </w:r>
      <w:r w:rsidRPr="009A4CB8">
        <w:rPr>
          <w:rFonts w:ascii="Graeca" w:hAnsi="Graeca"/>
        </w:rPr>
        <w:t></w:t>
      </w:r>
      <w:r w:rsidRPr="009A4CB8">
        <w:rPr>
          <w:rFonts w:ascii="Graeca" w:hAnsi="Graeca"/>
        </w:rPr>
        <w:t></w:t>
      </w:r>
      <w:r w:rsidRPr="009A4CB8">
        <w:rPr>
          <w:rFonts w:ascii="Graeca" w:hAnsi="Graeca"/>
        </w:rPr>
        <w:t></w:t>
      </w:r>
      <w:r w:rsidRPr="009A4CB8">
        <w:rPr>
          <w:rFonts w:ascii="Graeca" w:hAnsi="Graeca"/>
        </w:rPr>
        <w:t></w:t>
      </w:r>
      <w:r w:rsidRPr="009A4CB8">
        <w:rPr>
          <w:rFonts w:ascii="Graeca" w:hAnsi="Graeca"/>
        </w:rPr>
        <w:t></w:t>
      </w:r>
      <w:r w:rsidRPr="009A4CB8">
        <w:rPr>
          <w:rFonts w:ascii="Graeca" w:hAnsi="Graeca"/>
        </w:rPr>
        <w:t></w:t>
      </w:r>
      <w:r w:rsidRPr="009A4CB8">
        <w:rPr>
          <w:rFonts w:ascii="Graeca" w:hAnsi="Graeca"/>
        </w:rPr>
        <w:t></w:t>
      </w:r>
      <w:r>
        <w:t xml:space="preserve"> –</w:t>
      </w:r>
      <w:r w:rsidRPr="009A4CB8">
        <w:t xml:space="preserve"> peace, </w:t>
      </w:r>
      <w:r w:rsidRPr="009A4CB8">
        <w:rPr>
          <w:i/>
          <w:iCs/>
        </w:rPr>
        <w:t>ibid.</w:t>
      </w:r>
      <w:r w:rsidRPr="009A4CB8">
        <w:t xml:space="preserve">, 98) living in </w:t>
      </w:r>
      <w:smartTag w:uri="urn:schemas-microsoft-com:office:smarttags" w:element="City">
        <w:r w:rsidRPr="009A4CB8">
          <w:t>Gaza</w:t>
        </w:r>
      </w:smartTag>
      <w:r w:rsidRPr="009A4CB8">
        <w:t xml:space="preserve"> in </w:t>
      </w:r>
      <w:smartTag w:uri="urn:schemas-microsoft-com:office:smarttags" w:element="place">
        <w:smartTag w:uri="urn:schemas-microsoft-com:office:smarttags" w:element="City">
          <w:r w:rsidRPr="009A4CB8">
            <w:t>Palestine</w:t>
          </w:r>
        </w:smartTag>
      </w:smartTag>
      <w:r w:rsidRPr="009A4CB8">
        <w:t>, she was initially probably Jewish.</w:t>
      </w:r>
    </w:p>
  </w:footnote>
  <w:footnote w:id="153">
    <w:p w:rsidR="009B3550" w:rsidRPr="00E57BA4" w:rsidRDefault="009B3550" w:rsidP="00E57BA4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The calculation was made by the editor of this document.</w:t>
      </w:r>
      <w:r>
        <w:rPr>
          <w:rtl/>
        </w:rPr>
        <w:t xml:space="preserve"> </w:t>
      </w:r>
    </w:p>
  </w:footnote>
  <w:footnote w:id="154">
    <w:p w:rsidR="009B3550" w:rsidRPr="001C5FF3" w:rsidRDefault="009B3550" w:rsidP="001C5FF3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For this form see vol. 1, under Salome (1) B/F, p. 249. On the interchange of </w:t>
      </w:r>
      <w:r>
        <w:rPr>
          <w:rFonts w:ascii="Graeca" w:hAnsi="Graeca"/>
          <w:lang w:val="en-US"/>
        </w:rPr>
        <w:t></w:t>
      </w:r>
      <w:r>
        <w:rPr>
          <w:rFonts w:cs="Times New Roman"/>
          <w:lang w:val="en-US"/>
        </w:rPr>
        <w:t xml:space="preserve"> and </w:t>
      </w:r>
      <w:r>
        <w:rPr>
          <w:rFonts w:ascii="Graeca" w:hAnsi="Graeca" w:cs="Times New Roman"/>
          <w:lang w:val="en-US"/>
        </w:rPr>
        <w:t></w:t>
      </w:r>
      <w:r>
        <w:rPr>
          <w:rFonts w:cs="Times New Roman"/>
          <w:lang w:val="en-US"/>
        </w:rPr>
        <w:t xml:space="preserve"> see vol. 1, Intr</w:t>
      </w:r>
      <w:r>
        <w:rPr>
          <w:rFonts w:cs="Times New Roman"/>
          <w:lang w:val="en-US"/>
        </w:rPr>
        <w:t>o</w:t>
      </w:r>
      <w:r>
        <w:rPr>
          <w:rFonts w:cs="Times New Roman"/>
          <w:lang w:val="en-US"/>
        </w:rPr>
        <w:t>duction 2.3.3.1, p. 22.</w:t>
      </w:r>
    </w:p>
  </w:footnote>
  <w:footnote w:id="155">
    <w:p w:rsidR="009B3550" w:rsidRPr="009A4CB8" w:rsidRDefault="009B3550" w:rsidP="008B6F3B">
      <w:pPr>
        <w:pStyle w:val="FootnoteText"/>
        <w:bidi w:val="0"/>
        <w:spacing w:line="240" w:lineRule="auto"/>
      </w:pPr>
      <w:r w:rsidRPr="009A4CB8">
        <w:rPr>
          <w:rStyle w:val="FootnoteReference"/>
        </w:rPr>
        <w:footnoteRef/>
      </w:r>
      <w:r w:rsidRPr="009A4CB8">
        <w:t xml:space="preserve"> The inscription is accompanied by the Hebrew word </w:t>
      </w:r>
      <w:r w:rsidRPr="00E64237">
        <w:rPr>
          <w:rFonts w:cs="Times New Roman"/>
          <w:rtl/>
        </w:rPr>
        <w:t>שלום</w:t>
      </w:r>
      <w:r w:rsidRPr="009A4CB8">
        <w:t xml:space="preserve"> (peace), see </w:t>
      </w:r>
      <w:r>
        <w:t xml:space="preserve">vol. 3, </w:t>
      </w:r>
      <w:r w:rsidRPr="009A4CB8">
        <w:t xml:space="preserve">Introduction </w:t>
      </w:r>
      <w:r>
        <w:rPr>
          <w:u w:color="FFFF00"/>
        </w:rPr>
        <w:t>6.2, pp. 33-4</w:t>
      </w:r>
      <w:r w:rsidRPr="009A4CB8">
        <w:t>.</w:t>
      </w:r>
    </w:p>
  </w:footnote>
  <w:footnote w:id="156">
    <w:p w:rsidR="009B3550" w:rsidRPr="002316F5" w:rsidRDefault="009B3550" w:rsidP="002316F5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I have inserted these dates when editors claimed the composition or find was Byzantine, see Introdu</w:t>
      </w:r>
      <w:r>
        <w:rPr>
          <w:lang w:val="en-US"/>
        </w:rPr>
        <w:t>c</w:t>
      </w:r>
      <w:r>
        <w:rPr>
          <w:lang w:val="en-US"/>
        </w:rPr>
        <w:t>tion 7.5.5.</w:t>
      </w:r>
    </w:p>
  </w:footnote>
  <w:footnote w:id="157">
    <w:p w:rsidR="009B3550" w:rsidRPr="000E41E3" w:rsidRDefault="009B3550" w:rsidP="00CF378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smartTag w:uri="urn:schemas-microsoft-com:office:smarttags" w:element="place">
        <w:smartTag w:uri="urn:schemas-microsoft-com:office:smarttags" w:element="City">
          <w:r>
            <w:rPr>
              <w:lang w:val="en-US"/>
            </w:rPr>
            <w:t>Reading</w:t>
          </w:r>
        </w:smartTag>
      </w:smartTag>
      <w:r>
        <w:rPr>
          <w:lang w:val="en-US"/>
        </w:rPr>
        <w:t xml:space="preserve"> reconstructed by editor, see vol. 3, Introdu</w:t>
      </w:r>
      <w:r>
        <w:rPr>
          <w:lang w:val="en-US"/>
        </w:rPr>
        <w:t>c</w:t>
      </w:r>
      <w:r>
        <w:rPr>
          <w:lang w:val="en-US"/>
        </w:rPr>
        <w:t>tion 2.1, p. 11. For this form see vol. 1, under Salome (1) B/F, p. 249.</w:t>
      </w:r>
    </w:p>
  </w:footnote>
  <w:footnote w:id="158">
    <w:p w:rsidR="009B3550" w:rsidRPr="00E32BD9" w:rsidRDefault="009B3550" w:rsidP="006C20A7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In Greek – [</w:t>
      </w:r>
      <w:r>
        <w:rPr>
          <w:rFonts w:ascii="Graeca" w:hAnsi="Graeca"/>
          <w:lang w:val="en-US"/>
        </w:rPr>
        <w:t></w:t>
      </w:r>
      <w:r>
        <w:rPr>
          <w:rFonts w:ascii="Graeca" w:hAnsi="Graeca"/>
          <w:lang w:val="en-US"/>
        </w:rPr>
        <w:t></w:t>
      </w:r>
      <w:r>
        <w:rPr>
          <w:rFonts w:cs="Times New Roman"/>
          <w:lang w:val="en-US"/>
        </w:rPr>
        <w:t>]</w:t>
      </w:r>
      <w:r>
        <w:rPr>
          <w:rFonts w:ascii="Graeca" w:hAnsi="Graeca"/>
          <w:lang w:val="en-US"/>
        </w:rPr>
        <w:t></w:t>
      </w:r>
      <w:r>
        <w:rPr>
          <w:rFonts w:cs="Times New Roman"/>
          <w:lang w:val="en-US"/>
        </w:rPr>
        <w:t>[</w:t>
      </w:r>
      <w:r>
        <w:rPr>
          <w:rFonts w:ascii="Graeca" w:hAnsi="Graeca"/>
          <w:lang w:val="en-US"/>
        </w:rPr>
        <w:t></w:t>
      </w:r>
      <w:r>
        <w:rPr>
          <w:rFonts w:cs="Times New Roman"/>
          <w:lang w:val="en-US"/>
        </w:rPr>
        <w:t>]</w:t>
      </w:r>
      <w:r>
        <w:rPr>
          <w:rFonts w:ascii="Graeca" w:hAnsi="Graeca"/>
          <w:lang w:val="en-US"/>
        </w:rPr>
        <w:t></w:t>
      </w:r>
      <w:r>
        <w:rPr>
          <w:rFonts w:ascii="Graeca" w:hAnsi="Graeca"/>
          <w:lang w:val="en-US"/>
        </w:rPr>
        <w:t></w:t>
      </w:r>
      <w:r>
        <w:rPr>
          <w:rFonts w:ascii="Graeca" w:hAnsi="Graeca"/>
          <w:lang w:val="en-US"/>
        </w:rPr>
        <w:t></w:t>
      </w:r>
      <w:r>
        <w:rPr>
          <w:rFonts w:ascii="Graeca" w:hAnsi="Graeca"/>
          <w:lang w:val="en-US"/>
        </w:rPr>
        <w:t></w:t>
      </w:r>
      <w:r>
        <w:rPr>
          <w:rFonts w:ascii="Graeca" w:hAnsi="Graeca"/>
          <w:lang w:val="en-US"/>
        </w:rPr>
        <w:t></w:t>
      </w:r>
      <w:r>
        <w:rPr>
          <w:rFonts w:ascii="Graeca" w:hAnsi="Graeca"/>
          <w:lang w:val="en-US"/>
        </w:rPr>
        <w:t></w:t>
      </w:r>
      <w:r>
        <w:rPr>
          <w:rFonts w:ascii="Graeca" w:hAnsi="Graeca"/>
          <w:lang w:val="en-US"/>
        </w:rPr>
        <w:t></w:t>
      </w:r>
      <w:r>
        <w:rPr>
          <w:rFonts w:ascii="Graeca" w:hAnsi="Graeca"/>
          <w:lang w:val="en-US"/>
        </w:rPr>
        <w:t></w:t>
      </w:r>
      <w:r>
        <w:rPr>
          <w:rFonts w:ascii="Graeca" w:hAnsi="Graeca"/>
          <w:lang w:val="en-US"/>
        </w:rPr>
        <w:t></w:t>
      </w:r>
      <w:r>
        <w:rPr>
          <w:rFonts w:ascii="Graeca" w:hAnsi="Graeca"/>
          <w:lang w:val="en-US"/>
        </w:rPr>
        <w:t></w:t>
      </w:r>
      <w:r>
        <w:rPr>
          <w:rFonts w:ascii="Graeca" w:hAnsi="Graeca"/>
          <w:lang w:val="en-US"/>
        </w:rPr>
        <w:t></w:t>
      </w:r>
      <w:r>
        <w:rPr>
          <w:rFonts w:ascii="Graeca" w:hAnsi="Graeca"/>
          <w:lang w:val="en-US"/>
        </w:rPr>
        <w:t></w:t>
      </w:r>
      <w:r>
        <w:rPr>
          <w:rFonts w:ascii="Graeca" w:hAnsi="Graeca"/>
          <w:lang w:val="en-US"/>
        </w:rPr>
        <w:t></w:t>
      </w:r>
      <w:r>
        <w:rPr>
          <w:rFonts w:cs="Times New Roman"/>
          <w:lang w:val="en-US"/>
        </w:rPr>
        <w:t>. On these details see vol. 3, Introduction 3.1, p. 21. On the description see Introduction 3.1.3.7.2.</w:t>
      </w:r>
    </w:p>
  </w:footnote>
  <w:footnote w:id="159">
    <w:p w:rsidR="009B3550" w:rsidRPr="00080299" w:rsidRDefault="009B3550" w:rsidP="000802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Jewishness indicated by name, see Introduction 6.2.2.</w:t>
      </w:r>
    </w:p>
  </w:footnote>
  <w:footnote w:id="160">
    <w:p w:rsidR="009B3550" w:rsidRPr="005F539E" w:rsidRDefault="009B3550" w:rsidP="00A66CED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The inscription is not dated. Late antique date presumed</w:t>
      </w:r>
      <w:r>
        <w:t>,</w:t>
      </w:r>
      <w:r w:rsidRPr="00876C71">
        <w:t xml:space="preserve"> </w:t>
      </w:r>
      <w:r>
        <w:t>see vol. 3, Introduction 8.3, p. 60</w:t>
      </w:r>
      <w:r w:rsidRPr="005F539E">
        <w:t>.</w:t>
      </w:r>
    </w:p>
  </w:footnote>
  <w:footnote w:id="161">
    <w:p w:rsidR="009B3550" w:rsidRPr="0034707B" w:rsidRDefault="009B3550" w:rsidP="00974629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This is an unusual transliteration of this name, but see </w:t>
      </w:r>
      <w:r>
        <w:rPr>
          <w:rFonts w:ascii="Graeca" w:hAnsi="Graeca"/>
          <w:lang w:val="en-US"/>
        </w:rPr>
        <w:t></w:t>
      </w:r>
      <w:r>
        <w:rPr>
          <w:rFonts w:ascii="Graeca" w:hAnsi="Graeca"/>
          <w:lang w:val="en-US"/>
        </w:rPr>
        <w:t></w:t>
      </w:r>
      <w:r>
        <w:rPr>
          <w:rFonts w:ascii="Graeca" w:hAnsi="Graeca"/>
          <w:lang w:val="en-US"/>
        </w:rPr>
        <w:t></w:t>
      </w:r>
      <w:r>
        <w:rPr>
          <w:rFonts w:ascii="Graeca" w:hAnsi="Graeca"/>
          <w:lang w:val="en-US"/>
        </w:rPr>
        <w:t></w:t>
      </w:r>
      <w:r>
        <w:rPr>
          <w:rFonts w:ascii="Graeca" w:hAnsi="Graeca"/>
          <w:lang w:val="en-US"/>
        </w:rPr>
        <w:t></w:t>
      </w:r>
      <w:r>
        <w:rPr>
          <w:rFonts w:ascii="Graeca" w:hAnsi="Graeca"/>
          <w:lang w:val="en-US"/>
        </w:rPr>
        <w:t></w:t>
      </w:r>
      <w:r>
        <w:rPr>
          <w:rFonts w:ascii="Graeca" w:hAnsi="Graeca"/>
          <w:lang w:val="en-US"/>
        </w:rPr>
        <w:t></w:t>
      </w:r>
      <w:r>
        <w:rPr>
          <w:rFonts w:ascii="Graeca" w:hAnsi="Graeca"/>
          <w:lang w:val="en-US"/>
        </w:rPr>
        <w:t></w:t>
      </w:r>
      <w:r>
        <w:rPr>
          <w:rFonts w:cs="Times New Roman"/>
          <w:lang w:val="en-US"/>
        </w:rPr>
        <w:t xml:space="preserve"> in vol. 1, under Salome (10), B/F, p. 249. On this feminine suffix see vol. 1, Introduction 2.4.4.1, pp. 27-8.</w:t>
      </w:r>
    </w:p>
  </w:footnote>
  <w:footnote w:id="162">
    <w:p w:rsidR="009B3550" w:rsidRPr="00F34ADC" w:rsidRDefault="009B3550" w:rsidP="0063148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 w:rsidRPr="00F54791">
        <w:rPr>
          <w:rFonts w:cs="Times New Roman"/>
        </w:rPr>
        <w:t xml:space="preserve">This is the year in which Beth She‘arim was destroyed, see Introduction </w:t>
      </w:r>
      <w:r>
        <w:rPr>
          <w:rFonts w:cs="Times New Roman"/>
        </w:rPr>
        <w:t>7.</w:t>
      </w:r>
      <w:r>
        <w:rPr>
          <w:rFonts w:cs="Times New Roman"/>
          <w:u w:color="FFFF00"/>
        </w:rPr>
        <w:t>5.1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163">
    <w:p w:rsidR="009B3550" w:rsidRPr="00D67E8A" w:rsidRDefault="009B3550" w:rsidP="00D67E8A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</w:t>
      </w:r>
      <w:smartTag w:uri="urn:schemas-microsoft-com:office:smarttags" w:element="place">
        <w:smartTag w:uri="urn:schemas-microsoft-com:office:smarttags" w:element="country-region">
          <w:r>
            <w:rPr>
              <w:lang w:val="en-US"/>
            </w:rPr>
            <w:t>Lebanon</w:t>
          </w:r>
        </w:smartTag>
      </w:smartTag>
      <w:r>
        <w:rPr>
          <w:lang w:val="en-US"/>
        </w:rPr>
        <w:t>.</w:t>
      </w:r>
    </w:p>
  </w:footnote>
  <w:footnote w:id="164">
    <w:p w:rsidR="009B3550" w:rsidRPr="00F16115" w:rsidRDefault="009B3550" w:rsidP="000E3214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F16115">
        <w:rPr>
          <w:rStyle w:val="FootnoteReference"/>
          <w:rFonts w:cs="Times New Roman"/>
          <w:rtl/>
        </w:rPr>
        <w:footnoteRef/>
      </w:r>
      <w:r w:rsidRPr="00F16115">
        <w:rPr>
          <w:rFonts w:cs="Times New Roman"/>
          <w:lang w:val="en-US"/>
        </w:rPr>
        <w:t xml:space="preserve"> The editor suggested this was a blessing, but see Ilan </w:t>
      </w:r>
      <w:r w:rsidRPr="00F16115">
        <w:rPr>
          <w:rFonts w:cs="Times New Roman"/>
          <w:i/>
          <w:iCs/>
          <w:u w:color="FFFF00"/>
          <w:lang w:val="en-US"/>
        </w:rPr>
        <w:t>Silencing the Queen</w:t>
      </w:r>
      <w:r w:rsidRPr="00F16115">
        <w:rPr>
          <w:rFonts w:cs="Times New Roman"/>
          <w:u w:color="FFFF00"/>
          <w:lang w:val="en-US"/>
        </w:rPr>
        <w:t>, 261-75</w:t>
      </w:r>
      <w:r w:rsidRPr="00F16115">
        <w:rPr>
          <w:rFonts w:cs="Times New Roman"/>
          <w:lang w:val="en-US"/>
        </w:rPr>
        <w:t>.</w:t>
      </w:r>
    </w:p>
  </w:footnote>
  <w:footnote w:id="165">
    <w:p w:rsidR="009B3550" w:rsidRPr="005F539E" w:rsidRDefault="009B3550" w:rsidP="007B4C99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</w:t>
      </w:r>
      <w:r>
        <w:t>See above, n. 11</w:t>
      </w:r>
      <w:r w:rsidRPr="005F539E">
        <w:t>.</w:t>
      </w:r>
    </w:p>
  </w:footnote>
  <w:footnote w:id="166">
    <w:p w:rsidR="009B3550" w:rsidRPr="007C7DE9" w:rsidRDefault="009B3550" w:rsidP="007C7DE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The editor thinks this is a blessing, but it could also be the name of the deceased, see Ilan, </w:t>
      </w:r>
      <w:r>
        <w:rPr>
          <w:i/>
          <w:iCs/>
          <w:lang w:val="en-US"/>
        </w:rPr>
        <w:t>Silencing the Queen</w:t>
      </w:r>
      <w:r>
        <w:rPr>
          <w:lang w:val="en-US"/>
        </w:rPr>
        <w:t>, 261-75.</w:t>
      </w:r>
    </w:p>
  </w:footnote>
  <w:footnote w:id="167">
    <w:p w:rsidR="009B3550" w:rsidRPr="00E15932" w:rsidRDefault="009B3550" w:rsidP="00EB6791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I assume this is the Greek form of this name, transliterated back into Hebrew, see Introduction 2.2.</w:t>
      </w:r>
    </w:p>
  </w:footnote>
  <w:footnote w:id="168">
    <w:p w:rsidR="009B3550" w:rsidRPr="005F539E" w:rsidRDefault="009B3550" w:rsidP="00A66CED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The inscription is not dated. Late antique date presumed</w:t>
      </w:r>
      <w:r>
        <w:t>,</w:t>
      </w:r>
      <w:r w:rsidRPr="00876C71">
        <w:t xml:space="preserve"> </w:t>
      </w:r>
      <w:r>
        <w:t>see vol. 3, Introduction 8.3, p. 60</w:t>
      </w:r>
      <w:r w:rsidRPr="005F539E">
        <w:t>.</w:t>
      </w:r>
    </w:p>
  </w:footnote>
  <w:footnote w:id="169">
    <w:p w:rsidR="009B3550" w:rsidRPr="009F3F54" w:rsidRDefault="009B3550" w:rsidP="00896250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7512C8">
        <w:rPr>
          <w:rStyle w:val="FootnoteReference"/>
          <w:rFonts w:cs="Times New Roman"/>
          <w:rtl/>
        </w:rPr>
        <w:footnoteRef/>
      </w:r>
      <w:r w:rsidRPr="007512C8">
        <w:rPr>
          <w:rFonts w:cs="Times New Roman"/>
          <w:lang w:eastAsia="en-GB"/>
        </w:rPr>
        <w:t xml:space="preserve"> </w:t>
      </w:r>
      <w:r w:rsidRPr="007512C8">
        <w:rPr>
          <w:rFonts w:cs="Times New Roman"/>
          <w:lang w:val="en-US"/>
        </w:rPr>
        <w:t xml:space="preserve">Biblical, Exod 1:15. </w:t>
      </w:r>
      <w:r w:rsidRPr="007512C8">
        <w:rPr>
          <w:rFonts w:cs="Times New Roman"/>
          <w:rtl/>
          <w:lang w:val="en-US"/>
        </w:rPr>
        <w:t>שפרה</w:t>
      </w:r>
      <w:r w:rsidRPr="007512C8">
        <w:rPr>
          <w:rFonts w:cs="Times New Roman"/>
          <w:lang w:val="en-US"/>
        </w:rPr>
        <w:t xml:space="preserve"> was a Jewish midwife at the time of the Exodus. </w:t>
      </w:r>
    </w:p>
  </w:footnote>
  <w:footnote w:id="170">
    <w:p w:rsidR="009B3550" w:rsidRPr="000E41E3" w:rsidRDefault="009B3550" w:rsidP="00CF378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smartTag w:uri="urn:schemas-microsoft-com:office:smarttags" w:element="place">
        <w:smartTag w:uri="urn:schemas-microsoft-com:office:smarttags" w:element="City">
          <w:r>
            <w:rPr>
              <w:lang w:val="en-US"/>
            </w:rPr>
            <w:t>Reading</w:t>
          </w:r>
        </w:smartTag>
      </w:smartTag>
      <w:r>
        <w:rPr>
          <w:lang w:val="en-US"/>
        </w:rPr>
        <w:t xml:space="preserve"> reconstructed by editor, see vol. 3, Introdu</w:t>
      </w:r>
      <w:r>
        <w:rPr>
          <w:lang w:val="en-US"/>
        </w:rPr>
        <w:t>c</w:t>
      </w:r>
      <w:r>
        <w:rPr>
          <w:lang w:val="en-US"/>
        </w:rPr>
        <w:t>tion 2.1, p. 11. For this form see vol. 1, under Shiphra (9), p. 254.</w:t>
      </w:r>
    </w:p>
  </w:footnote>
  <w:footnote w:id="171">
    <w:p w:rsidR="009B3550" w:rsidRPr="00E8118E" w:rsidRDefault="009B3550" w:rsidP="006A17DA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Jewishness may be suggested based on name, but see vol. 3, Introduction 6.6.7, p. 52. The region was not partic</w:t>
      </w:r>
      <w:r>
        <w:rPr>
          <w:lang w:val="en-US"/>
        </w:rPr>
        <w:t>u</w:t>
      </w:r>
      <w:r>
        <w:rPr>
          <w:lang w:val="en-US"/>
        </w:rPr>
        <w:t>larly Jewish, see Introduction 6.2.1.2.</w:t>
      </w:r>
    </w:p>
  </w:footnote>
  <w:footnote w:id="172">
    <w:p w:rsidR="009B3550" w:rsidRPr="005F539E" w:rsidRDefault="009B3550" w:rsidP="00A66CED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The inscription is not dated. Late antique date presumed</w:t>
      </w:r>
      <w:r>
        <w:t>,</w:t>
      </w:r>
      <w:r w:rsidRPr="00876C71">
        <w:t xml:space="preserve"> </w:t>
      </w:r>
      <w:r>
        <w:t>see vol. 3, Introduction 8.3, p. 60</w:t>
      </w:r>
      <w:r w:rsidRPr="005F539E">
        <w:t>.</w:t>
      </w:r>
    </w:p>
  </w:footnote>
  <w:footnote w:id="173">
    <w:p w:rsidR="009B3550" w:rsidRDefault="009B3550" w:rsidP="00F611C1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For this form see vol. 1, under Shiphra (3) </w:t>
      </w:r>
      <w:r>
        <w:rPr>
          <w:lang w:val="en-US"/>
        </w:rPr>
        <w:t>B/F</w:t>
      </w:r>
      <w:r>
        <w:t>, p. 254.</w:t>
      </w:r>
    </w:p>
  </w:footnote>
  <w:footnote w:id="174">
    <w:p w:rsidR="009B3550" w:rsidRPr="005F539E" w:rsidRDefault="009B3550" w:rsidP="007B4C99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</w:t>
      </w:r>
      <w:r>
        <w:t>See above, n. 4</w:t>
      </w:r>
      <w:r w:rsidRPr="005F539E">
        <w:t>.</w:t>
      </w:r>
    </w:p>
  </w:footnote>
  <w:footnote w:id="175">
    <w:p w:rsidR="009B3550" w:rsidRPr="009F3F54" w:rsidRDefault="009B3550" w:rsidP="007512C8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9F3F54">
        <w:rPr>
          <w:rStyle w:val="FootnoteReference"/>
          <w:rFonts w:cs="Times New Roman"/>
          <w:rtl/>
        </w:rPr>
        <w:footnoteRef/>
      </w:r>
      <w:r w:rsidRPr="009F3F54">
        <w:rPr>
          <w:rFonts w:cs="Times New Roman"/>
          <w:lang w:eastAsia="en-GB"/>
        </w:rPr>
        <w:t xml:space="preserve"> </w:t>
      </w:r>
      <w:r w:rsidRPr="009F3F54">
        <w:rPr>
          <w:rFonts w:cs="Times New Roman"/>
          <w:lang w:val="en-US"/>
        </w:rPr>
        <w:t xml:space="preserve">Biblical, e.g. Gen. 17:15. </w:t>
      </w:r>
      <w:r w:rsidRPr="009F3F54">
        <w:rPr>
          <w:rFonts w:cs="Times New Roman"/>
          <w:rtl/>
          <w:lang w:val="en-US"/>
        </w:rPr>
        <w:t>שרה</w:t>
      </w:r>
      <w:r w:rsidRPr="009F3F54">
        <w:rPr>
          <w:rFonts w:cs="Times New Roman"/>
          <w:lang w:val="en-US"/>
        </w:rPr>
        <w:t xml:space="preserve"> was Abraham’s wife. </w:t>
      </w:r>
    </w:p>
  </w:footnote>
  <w:footnote w:id="176">
    <w:p w:rsidR="009B3550" w:rsidRPr="00714853" w:rsidRDefault="009B3550" w:rsidP="008270F3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In Arabic, see Introduction 2.</w:t>
      </w:r>
      <w:r>
        <w:rPr>
          <w:u w:color="FFFF00"/>
        </w:rPr>
        <w:t>5.2</w:t>
      </w:r>
      <w:r>
        <w:t xml:space="preserve">. In Hebrew this would read </w:t>
      </w:r>
      <w:r w:rsidRPr="00714853">
        <w:rPr>
          <w:rFonts w:cs="Times New Roman"/>
          <w:rtl/>
        </w:rPr>
        <w:t>שרה</w:t>
      </w:r>
      <w:r>
        <w:rPr>
          <w:lang w:val="en-US"/>
        </w:rPr>
        <w:t>.</w:t>
      </w:r>
    </w:p>
  </w:footnote>
  <w:footnote w:id="177">
    <w:p w:rsidR="009B3550" w:rsidRPr="008270F3" w:rsidRDefault="009B3550" w:rsidP="00AD38B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cs="Times New Roman"/>
          <w:lang w:val="en-US"/>
        </w:rPr>
        <w:t>So a</w:t>
      </w:r>
      <w:r w:rsidRPr="009F3F54">
        <w:rPr>
          <w:rFonts w:cs="Times New Roman"/>
          <w:lang w:val="en-US"/>
        </w:rPr>
        <w:t xml:space="preserve">ccording to </w:t>
      </w:r>
      <w:r w:rsidRPr="009F3F54">
        <w:rPr>
          <w:rFonts w:cs="Times New Roman"/>
        </w:rPr>
        <w:t xml:space="preserve">Adler &amp; Séligsohn, </w:t>
      </w:r>
      <w:r w:rsidRPr="009F3F54">
        <w:rPr>
          <w:rFonts w:cs="Times New Roman"/>
          <w:i/>
          <w:iCs/>
        </w:rPr>
        <w:t>REJ</w:t>
      </w:r>
      <w:r w:rsidRPr="009F3F54">
        <w:rPr>
          <w:rFonts w:cs="Times New Roman"/>
        </w:rPr>
        <w:t xml:space="preserve"> 45 (1902) 232</w:t>
      </w:r>
      <w:r>
        <w:rPr>
          <w:rFonts w:cs="Times New Roman"/>
        </w:rPr>
        <w:t>. For this name see under Susanna S-H/F.</w:t>
      </w:r>
      <w:r>
        <w:rPr>
          <w:lang w:val="en-US"/>
        </w:rPr>
        <w:t xml:space="preserve"> </w:t>
      </w:r>
    </w:p>
  </w:footnote>
  <w:footnote w:id="178">
    <w:p w:rsidR="009B3550" w:rsidRPr="007803EC" w:rsidRDefault="009B3550" w:rsidP="008B3F21">
      <w:pPr>
        <w:pStyle w:val="FootnoteText"/>
        <w:bidi w:val="0"/>
        <w:spacing w:line="240" w:lineRule="auto"/>
        <w:rPr>
          <w:rFonts w:cs="Times New Roman"/>
          <w:rtl/>
          <w:lang w:val="en-US"/>
        </w:rPr>
      </w:pPr>
      <w:r w:rsidRPr="007803EC">
        <w:rPr>
          <w:rStyle w:val="FootnoteReference"/>
          <w:rFonts w:cs="Times New Roman"/>
        </w:rPr>
        <w:footnoteRef/>
      </w:r>
      <w:r w:rsidRPr="007803EC">
        <w:rPr>
          <w:rFonts w:cs="Times New Roman"/>
          <w:lang w:val="en-US"/>
        </w:rPr>
        <w:t xml:space="preserve"> This is a Samaritan chronicle</w:t>
      </w:r>
      <w:r>
        <w:rPr>
          <w:rFonts w:cs="Times New Roman"/>
          <w:lang w:val="en-US"/>
        </w:rPr>
        <w:t>, see Introduction 5.1.2.2</w:t>
      </w:r>
      <w:r w:rsidRPr="007803EC">
        <w:rPr>
          <w:rFonts w:cs="Times New Roman"/>
          <w:lang w:val="en-US"/>
        </w:rPr>
        <w:t>. All the persons mentioned in it</w:t>
      </w:r>
      <w:r>
        <w:rPr>
          <w:rFonts w:cs="Times New Roman"/>
          <w:lang w:val="en-US"/>
        </w:rPr>
        <w:t>, unless othe</w:t>
      </w:r>
      <w:r>
        <w:rPr>
          <w:rFonts w:cs="Times New Roman"/>
          <w:lang w:val="en-US"/>
        </w:rPr>
        <w:t>r</w:t>
      </w:r>
      <w:r>
        <w:rPr>
          <w:rFonts w:cs="Times New Roman"/>
          <w:lang w:val="en-US"/>
        </w:rPr>
        <w:t>wise stated,</w:t>
      </w:r>
      <w:r w:rsidRPr="007803EC">
        <w:rPr>
          <w:rFonts w:cs="Times New Roman"/>
          <w:lang w:val="en-US"/>
        </w:rPr>
        <w:t xml:space="preserve"> are S</w:t>
      </w:r>
      <w:r w:rsidRPr="007803EC">
        <w:rPr>
          <w:rFonts w:cs="Times New Roman"/>
          <w:lang w:val="en-US"/>
        </w:rPr>
        <w:t>a</w:t>
      </w:r>
      <w:r w:rsidRPr="007803EC">
        <w:rPr>
          <w:rFonts w:cs="Times New Roman"/>
          <w:lang w:val="en-US"/>
        </w:rPr>
        <w:t xml:space="preserve">maritans, see Introduction </w:t>
      </w:r>
      <w:r>
        <w:rPr>
          <w:rFonts w:cs="Times New Roman"/>
          <w:lang w:val="en-US"/>
        </w:rPr>
        <w:t>6.1</w:t>
      </w:r>
      <w:r>
        <w:rPr>
          <w:rFonts w:cs="Times New Roman"/>
          <w:u w:color="FFFF00"/>
          <w:lang w:val="en-US"/>
        </w:rPr>
        <w:t>.2</w:t>
      </w:r>
      <w:r w:rsidRPr="007803EC">
        <w:rPr>
          <w:rFonts w:cs="Times New Roman"/>
          <w:lang w:val="en-US"/>
        </w:rPr>
        <w:t>.</w:t>
      </w:r>
    </w:p>
  </w:footnote>
  <w:footnote w:id="179">
    <w:p w:rsidR="009B3550" w:rsidRPr="00F12E32" w:rsidRDefault="009B3550" w:rsidP="00943DC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Chronology calculated roughly according to the </w:t>
      </w:r>
      <w:r w:rsidRPr="00016C0B">
        <w:rPr>
          <w:i/>
          <w:iCs/>
          <w:lang w:val="en-US"/>
        </w:rPr>
        <w:t>Tulida</w:t>
      </w:r>
      <w:r>
        <w:rPr>
          <w:lang w:val="en-US"/>
        </w:rPr>
        <w:t>, see Introduction 7.2.1.</w:t>
      </w:r>
    </w:p>
  </w:footnote>
  <w:footnote w:id="180">
    <w:p w:rsidR="009B3550" w:rsidRDefault="009B3550" w:rsidP="0089625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For this form see vol. 1, under Sarah (6) </w:t>
      </w:r>
      <w:r>
        <w:rPr>
          <w:lang w:val="en-US"/>
        </w:rPr>
        <w:t>B/F</w:t>
      </w:r>
      <w:r>
        <w:t>, p. 255.</w:t>
      </w:r>
    </w:p>
  </w:footnote>
  <w:footnote w:id="181">
    <w:p w:rsidR="009B3550" w:rsidRDefault="009B3550" w:rsidP="0089625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For this form see vol. 1, under Sarah (1) </w:t>
      </w:r>
      <w:r>
        <w:rPr>
          <w:lang w:val="en-US"/>
        </w:rPr>
        <w:t>B/F</w:t>
      </w:r>
      <w:r>
        <w:t>, p. 254.</w:t>
      </w:r>
    </w:p>
  </w:footnote>
  <w:footnote w:id="182">
    <w:p w:rsidR="009B3550" w:rsidRPr="001471EF" w:rsidRDefault="009B3550" w:rsidP="00A56484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Greek – </w:t>
      </w:r>
      <w:r>
        <w:rPr>
          <w:rFonts w:ascii="Graeca" w:hAnsi="Graeca"/>
          <w:lang w:val="en-US"/>
        </w:rPr>
        <w:t></w:t>
      </w:r>
      <w:r>
        <w:rPr>
          <w:rFonts w:ascii="Graeca" w:hAnsi="Graeca"/>
          <w:lang w:val="en-US"/>
        </w:rPr>
        <w:t></w:t>
      </w:r>
      <w:r>
        <w:rPr>
          <w:rFonts w:ascii="Graeca" w:hAnsi="Graeca"/>
          <w:lang w:val="en-US"/>
        </w:rPr>
        <w:t></w:t>
      </w:r>
      <w:r>
        <w:rPr>
          <w:rFonts w:cs="Times New Roman"/>
          <w:lang w:val="en-US"/>
        </w:rPr>
        <w:t>(</w:t>
      </w:r>
      <w:r>
        <w:rPr>
          <w:rFonts w:ascii="Graeca" w:hAnsi="Graeca"/>
          <w:lang w:val="en-US"/>
        </w:rPr>
        <w:t></w:t>
      </w:r>
      <w:r>
        <w:rPr>
          <w:rFonts w:cs="Times New Roman"/>
          <w:lang w:val="en-US"/>
        </w:rPr>
        <w:t>)</w:t>
      </w:r>
      <w:r>
        <w:rPr>
          <w:rFonts w:ascii="Graeca" w:hAnsi="Graeca"/>
          <w:lang w:val="en-US"/>
        </w:rPr>
        <w:t></w:t>
      </w:r>
      <w:r>
        <w:rPr>
          <w:rFonts w:ascii="Graeca" w:hAnsi="Graeca"/>
          <w:lang w:val="en-US"/>
        </w:rPr>
        <w:t></w:t>
      </w:r>
      <w:r>
        <w:rPr>
          <w:rFonts w:ascii="Graeca" w:hAnsi="Graeca"/>
          <w:lang w:val="en-US"/>
        </w:rPr>
        <w:t></w:t>
      </w:r>
      <w:r>
        <w:rPr>
          <w:rFonts w:ascii="Graeca" w:hAnsi="Graeca"/>
          <w:lang w:val="en-US"/>
        </w:rPr>
        <w:t></w:t>
      </w:r>
      <w:r>
        <w:rPr>
          <w:rFonts w:cs="Times New Roman"/>
          <w:lang w:val="en-US"/>
        </w:rPr>
        <w:t>.</w:t>
      </w:r>
      <w:r>
        <w:rPr>
          <w:lang w:val="en-US"/>
        </w:rPr>
        <w:t xml:space="preserve"> On these details see vol. 3, Introduction 3.1, p. 21.</w:t>
      </w:r>
    </w:p>
  </w:footnote>
  <w:footnote w:id="183">
    <w:p w:rsidR="009B3550" w:rsidRPr="00225D72" w:rsidRDefault="009B3550" w:rsidP="008B3F21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The location of the find suggests this, but see Introduction 6.1.5.</w:t>
      </w:r>
    </w:p>
  </w:footnote>
  <w:footnote w:id="184">
    <w:p w:rsidR="009B3550" w:rsidRPr="005F539E" w:rsidRDefault="009B3550" w:rsidP="00A66CED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The inscription is not dated. Late antique date presumed</w:t>
      </w:r>
      <w:r>
        <w:t>,</w:t>
      </w:r>
      <w:r w:rsidRPr="00876C71">
        <w:t xml:space="preserve"> </w:t>
      </w:r>
      <w:r>
        <w:t>see vol. 3, Introduction 8.3, p. 60</w:t>
      </w:r>
      <w:r w:rsidRPr="005F539E">
        <w:t>.</w:t>
      </w:r>
    </w:p>
  </w:footnote>
  <w:footnote w:id="185">
    <w:p w:rsidR="009B3550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See above, n. 7.</w:t>
      </w:r>
    </w:p>
  </w:footnote>
  <w:footnote w:id="186">
    <w:p w:rsidR="009B3550" w:rsidRPr="001471EF" w:rsidRDefault="009B3550" w:rsidP="00A56484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Greek – </w:t>
      </w:r>
      <w:r>
        <w:rPr>
          <w:rFonts w:ascii="Graeca" w:hAnsi="Graeca"/>
          <w:lang w:val="en-US"/>
        </w:rPr>
        <w:t></w:t>
      </w:r>
      <w:r>
        <w:rPr>
          <w:rFonts w:ascii="Graeca" w:hAnsi="Graeca"/>
          <w:lang w:val="en-US"/>
        </w:rPr>
        <w:t></w:t>
      </w:r>
      <w:r>
        <w:rPr>
          <w:rFonts w:ascii="Graeca" w:hAnsi="Graeca"/>
          <w:lang w:val="en-US"/>
        </w:rPr>
        <w:t></w:t>
      </w:r>
      <w:r>
        <w:rPr>
          <w:rFonts w:ascii="Graeca" w:hAnsi="Graeca"/>
          <w:lang w:val="en-US"/>
        </w:rPr>
        <w:t></w:t>
      </w:r>
      <w:r>
        <w:rPr>
          <w:rFonts w:cs="Times New Roman"/>
          <w:lang w:val="en-US"/>
        </w:rPr>
        <w:t>(</w:t>
      </w:r>
      <w:r>
        <w:rPr>
          <w:rFonts w:ascii="Graeca" w:hAnsi="Graeca"/>
          <w:lang w:val="en-US"/>
        </w:rPr>
        <w:t></w:t>
      </w:r>
      <w:r>
        <w:rPr>
          <w:rFonts w:ascii="Graeca" w:hAnsi="Graeca"/>
          <w:lang w:val="en-US"/>
        </w:rPr>
        <w:t></w:t>
      </w:r>
      <w:r>
        <w:rPr>
          <w:rFonts w:ascii="Graeca" w:hAnsi="Graeca"/>
          <w:lang w:val="en-US"/>
        </w:rPr>
        <w:t></w:t>
      </w:r>
      <w:r>
        <w:rPr>
          <w:rFonts w:ascii="Graeca" w:hAnsi="Graeca"/>
          <w:lang w:val="en-US"/>
        </w:rPr>
        <w:t></w:t>
      </w:r>
      <w:r>
        <w:rPr>
          <w:rFonts w:ascii="Graeca" w:hAnsi="Graeca"/>
          <w:lang w:val="en-US"/>
        </w:rPr>
        <w:t></w:t>
      </w:r>
      <w:r>
        <w:rPr>
          <w:rFonts w:cs="Times New Roman"/>
          <w:lang w:val="en-US"/>
        </w:rPr>
        <w:t>)</w:t>
      </w:r>
      <w:r>
        <w:rPr>
          <w:rFonts w:ascii="Graeca" w:hAnsi="Graeca"/>
          <w:lang w:val="en-US"/>
        </w:rPr>
        <w:t></w:t>
      </w:r>
      <w:r>
        <w:rPr>
          <w:rFonts w:ascii="Graeca" w:hAnsi="Graeca"/>
          <w:lang w:val="en-US"/>
        </w:rPr>
        <w:t></w:t>
      </w:r>
      <w:r>
        <w:rPr>
          <w:rFonts w:ascii="Graeca" w:hAnsi="Graeca"/>
          <w:lang w:val="en-US"/>
        </w:rPr>
        <w:t></w:t>
      </w:r>
      <w:r>
        <w:rPr>
          <w:rFonts w:ascii="Graeca" w:hAnsi="Graeca"/>
          <w:lang w:val="en-US"/>
        </w:rPr>
        <w:t></w:t>
      </w:r>
      <w:r>
        <w:rPr>
          <w:rFonts w:cs="Times New Roman"/>
          <w:lang w:val="en-US"/>
        </w:rPr>
        <w:t>(</w:t>
      </w:r>
      <w:r>
        <w:rPr>
          <w:rFonts w:ascii="Graeca" w:hAnsi="Graeca"/>
          <w:lang w:val="en-US"/>
        </w:rPr>
        <w:t></w:t>
      </w:r>
      <w:r>
        <w:rPr>
          <w:rFonts w:cs="Times New Roman"/>
          <w:lang w:val="en-US"/>
        </w:rPr>
        <w:t>)</w:t>
      </w:r>
      <w:r>
        <w:rPr>
          <w:rFonts w:ascii="Graeca" w:hAnsi="Graeca"/>
          <w:lang w:val="en-US"/>
        </w:rPr>
        <w:t></w:t>
      </w:r>
      <w:r>
        <w:rPr>
          <w:rFonts w:ascii="Graeca" w:hAnsi="Graeca"/>
          <w:lang w:val="en-US"/>
        </w:rPr>
        <w:t></w:t>
      </w:r>
      <w:r>
        <w:rPr>
          <w:rFonts w:ascii="Graeca" w:hAnsi="Graeca"/>
          <w:lang w:val="en-US"/>
        </w:rPr>
        <w:t></w:t>
      </w:r>
      <w:r>
        <w:rPr>
          <w:rFonts w:cs="Times New Roman"/>
          <w:lang w:val="en-US"/>
        </w:rPr>
        <w:t>.</w:t>
      </w:r>
      <w:r>
        <w:rPr>
          <w:rFonts w:ascii="Graeca" w:hAnsi="Graeca"/>
          <w:lang w:val="en-US"/>
        </w:rPr>
        <w:t></w:t>
      </w:r>
      <w:r>
        <w:rPr>
          <w:rFonts w:ascii="Graeca" w:hAnsi="Graeca"/>
          <w:lang w:val="en-US"/>
        </w:rPr>
        <w:t></w:t>
      </w:r>
      <w:r>
        <w:rPr>
          <w:lang w:val="en-US"/>
        </w:rPr>
        <w:t>On these details see vol. 3, Introduction 3.1, p. 21. On the design</w:t>
      </w:r>
      <w:r>
        <w:rPr>
          <w:lang w:val="en-US"/>
        </w:rPr>
        <w:t>a</w:t>
      </w:r>
      <w:r>
        <w:rPr>
          <w:lang w:val="en-US"/>
        </w:rPr>
        <w:t>tion see Introduction 3.1.3.7.2.</w:t>
      </w:r>
    </w:p>
  </w:footnote>
  <w:footnote w:id="187">
    <w:p w:rsidR="009B3550" w:rsidRPr="00225D72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See above, n. 9</w:t>
      </w:r>
      <w:r>
        <w:rPr>
          <w:lang w:val="en-US"/>
        </w:rPr>
        <w:t>.</w:t>
      </w:r>
    </w:p>
  </w:footnote>
  <w:footnote w:id="188">
    <w:p w:rsidR="009B3550" w:rsidRPr="005F539E" w:rsidRDefault="009B3550" w:rsidP="007B4C99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</w:t>
      </w:r>
      <w:r>
        <w:t>See above, n. 10</w:t>
      </w:r>
      <w:r w:rsidRPr="005F539E">
        <w:t>.</w:t>
      </w:r>
    </w:p>
  </w:footnote>
  <w:footnote w:id="189">
    <w:p w:rsidR="009B3550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See above, n. 6.</w:t>
      </w:r>
    </w:p>
  </w:footnote>
  <w:footnote w:id="190">
    <w:p w:rsidR="009B3550" w:rsidRPr="00F34ADC" w:rsidRDefault="009B3550" w:rsidP="00631488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 w:rsidRPr="00F54791">
        <w:rPr>
          <w:rFonts w:cs="Times New Roman"/>
        </w:rPr>
        <w:t xml:space="preserve">This is the year in which Beth She‘arim was destroyed, see Introduction </w:t>
      </w:r>
      <w:r>
        <w:rPr>
          <w:rFonts w:cs="Times New Roman"/>
        </w:rPr>
        <w:t>7.</w:t>
      </w:r>
      <w:r>
        <w:rPr>
          <w:rFonts w:cs="Times New Roman"/>
          <w:u w:color="FFFF00"/>
        </w:rPr>
        <w:t>5.1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191">
    <w:p w:rsidR="009B3550" w:rsidRPr="00225D72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225D72">
        <w:rPr>
          <w:lang w:val="en-US"/>
        </w:rPr>
        <w:t xml:space="preserve">So in </w:t>
      </w:r>
      <w:r w:rsidRPr="00225D72">
        <w:rPr>
          <w:i/>
          <w:iCs/>
          <w:lang w:val="en-US"/>
        </w:rPr>
        <w:t>BS</w:t>
      </w:r>
      <w:r w:rsidRPr="00225D72">
        <w:rPr>
          <w:lang w:val="en-US"/>
        </w:rPr>
        <w:t xml:space="preserve"> 2:85. </w:t>
      </w:r>
      <w:r>
        <w:t>Reconstructed by the editor. For this form see above, n. 6.</w:t>
      </w:r>
    </w:p>
  </w:footnote>
  <w:footnote w:id="192">
    <w:p w:rsidR="009B3550" w:rsidRPr="00225D72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225D72">
        <w:rPr>
          <w:lang w:val="en-US"/>
        </w:rPr>
        <w:t xml:space="preserve">So in </w:t>
      </w:r>
      <w:r w:rsidRPr="00225D72">
        <w:rPr>
          <w:i/>
          <w:iCs/>
          <w:lang w:val="en-US"/>
        </w:rPr>
        <w:t>BS</w:t>
      </w:r>
      <w:r w:rsidRPr="00225D72">
        <w:rPr>
          <w:lang w:val="en-US"/>
        </w:rPr>
        <w:t xml:space="preserve"> 2:86. </w:t>
      </w:r>
      <w:r>
        <w:t>See previous note</w:t>
      </w:r>
    </w:p>
  </w:footnote>
  <w:footnote w:id="193">
    <w:p w:rsidR="009B3550" w:rsidRPr="00F34ADC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>
        <w:t>See above, n. 16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194">
    <w:p w:rsidR="009B3550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See above, n. 6.</w:t>
      </w:r>
    </w:p>
  </w:footnote>
  <w:footnote w:id="195">
    <w:p w:rsidR="009B3550" w:rsidRPr="00F34ADC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>
        <w:t>See above, n. 16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196">
    <w:p w:rsidR="009B3550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See above, n. 6.</w:t>
      </w:r>
    </w:p>
  </w:footnote>
  <w:footnote w:id="197">
    <w:p w:rsidR="009B3550" w:rsidRPr="00F34ADC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>
        <w:t>See above, n. 16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198">
    <w:p w:rsidR="009B3550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See above, n. 6.</w:t>
      </w:r>
    </w:p>
  </w:footnote>
  <w:footnote w:id="199">
    <w:p w:rsidR="009B3550" w:rsidRPr="000C4A65" w:rsidRDefault="009B3550" w:rsidP="000C4A65">
      <w:pPr>
        <w:pStyle w:val="FootnoteText"/>
        <w:bidi w:val="0"/>
        <w:spacing w:line="240" w:lineRule="auto"/>
        <w:rPr>
          <w:rFonts w:cs="Times New Roman"/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Greek – </w:t>
      </w:r>
      <w:r>
        <w:rPr>
          <w:rFonts w:ascii="Graeca" w:hAnsi="Graeca"/>
          <w:lang w:val="en-US"/>
        </w:rPr>
        <w:t></w:t>
      </w:r>
      <w:r>
        <w:rPr>
          <w:rFonts w:ascii="Graeca" w:hAnsi="Graeca"/>
          <w:lang w:val="en-US"/>
        </w:rPr>
        <w:t></w:t>
      </w:r>
      <w:r>
        <w:rPr>
          <w:rFonts w:ascii="Graeca" w:hAnsi="Graeca"/>
          <w:lang w:val="en-US"/>
        </w:rPr>
        <w:t></w:t>
      </w:r>
      <w:r>
        <w:rPr>
          <w:rFonts w:ascii="Graeca" w:hAnsi="Graeca"/>
          <w:lang w:val="en-US"/>
        </w:rPr>
        <w:t></w:t>
      </w:r>
      <w:r>
        <w:rPr>
          <w:rFonts w:ascii="Graeca" w:hAnsi="Graeca"/>
          <w:lang w:val="en-US"/>
        </w:rPr>
        <w:t></w:t>
      </w:r>
      <w:r>
        <w:rPr>
          <w:rFonts w:ascii="Graeca" w:hAnsi="Graeca"/>
          <w:lang w:val="en-US"/>
        </w:rPr>
        <w:t></w:t>
      </w:r>
      <w:r>
        <w:rPr>
          <w:rFonts w:cs="Times New Roman"/>
          <w:lang w:val="en-US"/>
        </w:rPr>
        <w:t xml:space="preserve">. On such designations see Introduction </w:t>
      </w:r>
      <w:r>
        <w:t>3.1.3.7.1.</w:t>
      </w:r>
    </w:p>
  </w:footnote>
  <w:footnote w:id="200">
    <w:p w:rsidR="009B3550" w:rsidRPr="00F34ADC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>
        <w:t>See above, n. 16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201">
    <w:p w:rsidR="009B3550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See above, n. 6.</w:t>
      </w:r>
    </w:p>
  </w:footnote>
  <w:footnote w:id="202">
    <w:p w:rsidR="009B3550" w:rsidRPr="00F34ADC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>
        <w:t>See above, n. 16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203">
    <w:p w:rsidR="009B3550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See above, n. 6.</w:t>
      </w:r>
    </w:p>
  </w:footnote>
  <w:footnote w:id="204">
    <w:p w:rsidR="009B3550" w:rsidRPr="009A4CB8" w:rsidRDefault="009B3550" w:rsidP="00842D97">
      <w:pPr>
        <w:pStyle w:val="FootnoteText"/>
        <w:bidi w:val="0"/>
        <w:spacing w:line="240" w:lineRule="auto"/>
        <w:rPr>
          <w:lang w:val="en-US"/>
        </w:rPr>
      </w:pPr>
      <w:r w:rsidRPr="009A4CB8">
        <w:rPr>
          <w:rStyle w:val="FootnoteReference"/>
        </w:rPr>
        <w:footnoteRef/>
      </w:r>
      <w:r w:rsidRPr="009A4CB8">
        <w:t xml:space="preserve"> In Greek </w:t>
      </w:r>
      <w:r>
        <w:t>–</w:t>
      </w:r>
      <w:r w:rsidRPr="009A4CB8">
        <w:t xml:space="preserve"> </w:t>
      </w:r>
      <w:r w:rsidRPr="009A4CB8">
        <w:rPr>
          <w:rFonts w:ascii="Graeca" w:hAnsi="Graeca"/>
        </w:rPr>
        <w:t></w:t>
      </w:r>
      <w:r w:rsidRPr="009A4CB8">
        <w:rPr>
          <w:rFonts w:ascii="Graeca" w:hAnsi="Graeca"/>
        </w:rPr>
        <w:t></w:t>
      </w:r>
      <w:r w:rsidRPr="009A4CB8">
        <w:rPr>
          <w:rFonts w:ascii="Graeca" w:hAnsi="Graeca"/>
        </w:rPr>
        <w:t></w:t>
      </w:r>
      <w:r w:rsidRPr="009A4CB8">
        <w:rPr>
          <w:rFonts w:ascii="Graeca" w:hAnsi="Graeca"/>
        </w:rPr>
        <w:t></w:t>
      </w:r>
      <w:r w:rsidRPr="009A4CB8">
        <w:rPr>
          <w:rFonts w:ascii="Graeca" w:hAnsi="Graeca"/>
        </w:rPr>
        <w:t></w:t>
      </w:r>
      <w:r w:rsidRPr="009A4CB8">
        <w:rPr>
          <w:rFonts w:ascii="Graeca" w:hAnsi="Graeca"/>
        </w:rPr>
        <w:t></w:t>
      </w:r>
      <w:r w:rsidRPr="009A4CB8">
        <w:rPr>
          <w:rFonts w:ascii="Graeca" w:hAnsi="Graeca"/>
        </w:rPr>
        <w:t></w:t>
      </w:r>
      <w:r w:rsidRPr="009A4CB8">
        <w:t>.</w:t>
      </w:r>
      <w:r>
        <w:t xml:space="preserve"> </w:t>
      </w:r>
      <w:r>
        <w:rPr>
          <w:lang w:val="en-US"/>
        </w:rPr>
        <w:t>On such designations vol. 1, Introduction 3.2.6, p. 34.</w:t>
      </w:r>
    </w:p>
  </w:footnote>
  <w:footnote w:id="205">
    <w:p w:rsidR="009B3550" w:rsidRPr="00F34ADC" w:rsidRDefault="009B3550" w:rsidP="007B4C9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Fonts w:cs="Times New Roman"/>
        </w:rPr>
        <w:t xml:space="preserve"> </w:t>
      </w:r>
      <w:r>
        <w:t>See above, n. 16</w:t>
      </w:r>
      <w:r w:rsidRPr="00F54791">
        <w:rPr>
          <w:rFonts w:cs="Times New Roman"/>
        </w:rPr>
        <w:t>.</w:t>
      </w:r>
      <w:r>
        <w:rPr>
          <w:rtl/>
        </w:rPr>
        <w:t xml:space="preserve"> </w:t>
      </w:r>
    </w:p>
  </w:footnote>
  <w:footnote w:id="206">
    <w:p w:rsidR="009B3550" w:rsidRDefault="009B3550" w:rsidP="008270F3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For this form see vol. 1, under Sarah (5) </w:t>
      </w:r>
      <w:r>
        <w:rPr>
          <w:lang w:val="en-US"/>
        </w:rPr>
        <w:t>B/F</w:t>
      </w:r>
      <w:r>
        <w:t>, p. 255.</w:t>
      </w:r>
    </w:p>
  </w:footnote>
  <w:footnote w:id="207">
    <w:p w:rsidR="009B3550" w:rsidRPr="00342FD0" w:rsidRDefault="009B3550" w:rsidP="006C2BAD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southern </w:t>
      </w:r>
      <w:smartTag w:uri="urn:schemas-microsoft-com:office:smarttags" w:element="place">
        <w:smartTag w:uri="urn:schemas-microsoft-com:office:smarttags" w:element="country-region">
          <w:r>
            <w:rPr>
              <w:lang w:val="en-US"/>
            </w:rPr>
            <w:t>Lebanon</w:t>
          </w:r>
        </w:smartTag>
      </w:smartTag>
      <w:r>
        <w:rPr>
          <w:lang w:val="en-US"/>
        </w:rPr>
        <w:t>.</w:t>
      </w:r>
    </w:p>
  </w:footnote>
  <w:footnote w:id="208">
    <w:p w:rsidR="009B3550" w:rsidRPr="0035032E" w:rsidRDefault="009B3550" w:rsidP="000E2697">
      <w:pPr>
        <w:pStyle w:val="FootnoteText"/>
        <w:bidi w:val="0"/>
        <w:spacing w:line="240" w:lineRule="auto"/>
        <w:rPr>
          <w:lang w:val="en-US"/>
        </w:rPr>
      </w:pPr>
      <w:r w:rsidRPr="009A4CB8">
        <w:rPr>
          <w:rStyle w:val="FootnoteReference"/>
        </w:rPr>
        <w:footnoteRef/>
      </w:r>
      <w:r w:rsidRPr="009A4CB8">
        <w:t xml:space="preserve"> Jewishness suggested based on name, but see </w:t>
      </w:r>
      <w:r>
        <w:rPr>
          <w:rFonts w:cs="Times New Roman"/>
        </w:rPr>
        <w:t xml:space="preserve">vol. 3, </w:t>
      </w:r>
      <w:r w:rsidRPr="00D01BF5">
        <w:rPr>
          <w:rFonts w:cs="Times New Roman"/>
        </w:rPr>
        <w:t xml:space="preserve">Introduction </w:t>
      </w:r>
      <w:r>
        <w:rPr>
          <w:rFonts w:cs="Times New Roman"/>
          <w:u w:color="FFFF00"/>
        </w:rPr>
        <w:t>6.6.7, p. 52</w:t>
      </w:r>
      <w:r w:rsidRPr="009A4CB8">
        <w:t>.</w:t>
      </w:r>
    </w:p>
  </w:footnote>
  <w:footnote w:id="209">
    <w:p w:rsidR="009B3550" w:rsidRPr="005F539E" w:rsidRDefault="009B3550" w:rsidP="007B4549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</w:t>
      </w:r>
      <w:r>
        <w:t>See above, n. 10</w:t>
      </w:r>
      <w:r w:rsidRPr="005F539E">
        <w:t>.</w:t>
      </w:r>
    </w:p>
  </w:footnote>
  <w:footnote w:id="210">
    <w:p w:rsidR="009B3550" w:rsidRPr="005E2040" w:rsidRDefault="009B3550" w:rsidP="007B454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See above, n. 32.</w:t>
      </w:r>
    </w:p>
  </w:footnote>
  <w:footnote w:id="211">
    <w:p w:rsidR="009B3550" w:rsidRPr="00E8118E" w:rsidRDefault="009B3550" w:rsidP="007B454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See above, n. 34</w:t>
      </w:r>
      <w:r>
        <w:rPr>
          <w:lang w:val="en-US"/>
        </w:rPr>
        <w:t>.</w:t>
      </w:r>
    </w:p>
  </w:footnote>
  <w:footnote w:id="212">
    <w:p w:rsidR="009B3550" w:rsidRPr="005F539E" w:rsidRDefault="009B3550" w:rsidP="007B4549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</w:t>
      </w:r>
      <w:r>
        <w:t>See above, n. 10</w:t>
      </w:r>
      <w:r w:rsidRPr="005F539E">
        <w:t>.</w:t>
      </w:r>
    </w:p>
  </w:footnote>
  <w:footnote w:id="213">
    <w:p w:rsidR="009B3550" w:rsidRPr="00E15932" w:rsidRDefault="009B3550" w:rsidP="00225D7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E00E4">
        <w:rPr>
          <w:lang w:val="en-US"/>
        </w:rPr>
        <w:t xml:space="preserve">On the additional </w:t>
      </w:r>
      <w:r>
        <w:rPr>
          <w:rFonts w:cs="Times New Roman" w:hint="cs"/>
          <w:rtl/>
          <w:lang w:val="en-US"/>
        </w:rPr>
        <w:t>א</w:t>
      </w:r>
      <w:r w:rsidRPr="005E00E4">
        <w:rPr>
          <w:rFonts w:hint="cs"/>
          <w:lang w:val="en-US"/>
        </w:rPr>
        <w:t xml:space="preserve"> </w:t>
      </w:r>
      <w:r w:rsidRPr="005E00E4">
        <w:rPr>
          <w:lang w:val="en-US"/>
        </w:rPr>
        <w:t>a</w:t>
      </w:r>
      <w:r>
        <w:rPr>
          <w:lang w:val="en-US"/>
        </w:rPr>
        <w:t>s</w:t>
      </w:r>
      <w:r w:rsidRPr="005E00E4">
        <w:rPr>
          <w:rFonts w:hint="cs"/>
          <w:lang w:val="en-US"/>
        </w:rPr>
        <w:t xml:space="preserve"> </w:t>
      </w:r>
      <w:r>
        <w:rPr>
          <w:lang w:val="en-US"/>
        </w:rPr>
        <w:t xml:space="preserve">a </w:t>
      </w:r>
      <w:r w:rsidRPr="005E00E4">
        <w:rPr>
          <w:rFonts w:hint="cs"/>
          <w:lang w:val="en-US"/>
        </w:rPr>
        <w:t xml:space="preserve">dialect </w:t>
      </w:r>
      <w:r w:rsidRPr="005E00E4">
        <w:rPr>
          <w:lang w:val="en-US"/>
        </w:rPr>
        <w:t xml:space="preserve">variant </w:t>
      </w:r>
      <w:r w:rsidRPr="005E00E4">
        <w:rPr>
          <w:rFonts w:hint="cs"/>
          <w:lang w:val="en-US"/>
        </w:rPr>
        <w:t>see vol</w:t>
      </w:r>
      <w:r w:rsidRPr="005E00E4">
        <w:rPr>
          <w:lang w:val="en-US"/>
        </w:rPr>
        <w:t xml:space="preserve"> 4, Intr</w:t>
      </w:r>
      <w:r w:rsidRPr="005E00E4">
        <w:rPr>
          <w:lang w:val="en-US"/>
        </w:rPr>
        <w:t>o</w:t>
      </w:r>
      <w:r w:rsidRPr="005E00E4">
        <w:rPr>
          <w:lang w:val="en-US"/>
        </w:rPr>
        <w:t>duction 2.3.5.</w:t>
      </w:r>
      <w:r>
        <w:rPr>
          <w:lang w:val="en-US"/>
        </w:rPr>
        <w:t>3, p</w:t>
      </w:r>
      <w:r w:rsidRPr="005E00E4">
        <w:rPr>
          <w:lang w:val="en-US"/>
        </w:rPr>
        <w:t xml:space="preserve">. </w:t>
      </w:r>
      <w:r>
        <w:rPr>
          <w:lang w:val="en-US"/>
        </w:rPr>
        <w:t>13</w:t>
      </w:r>
      <w:r w:rsidRPr="007C4108">
        <w:rPr>
          <w:lang w:val="en-US"/>
        </w:rPr>
        <w:t>.</w:t>
      </w:r>
    </w:p>
  </w:footnote>
  <w:footnote w:id="214">
    <w:p w:rsidR="009B3550" w:rsidRPr="00837732" w:rsidRDefault="009B3550" w:rsidP="0083773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In the north-western </w:t>
      </w:r>
      <w:smartTag w:uri="urn:schemas-microsoft-com:office:smarttags" w:element="place">
        <w:r>
          <w:rPr>
            <w:lang w:val="en-US"/>
          </w:rPr>
          <w:t>Negev</w:t>
        </w:r>
      </w:smartTag>
      <w:r>
        <w:rPr>
          <w:lang w:val="en-US"/>
        </w:rPr>
        <w:t>.</w:t>
      </w:r>
    </w:p>
  </w:footnote>
  <w:footnote w:id="215">
    <w:p w:rsidR="009B3550" w:rsidRPr="00837732" w:rsidRDefault="009B3550" w:rsidP="00837732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 xml:space="preserve">In </w:t>
      </w:r>
      <w:smartTag w:uri="urn:schemas-microsoft-com:office:smarttags" w:element="place">
        <w:smartTag w:uri="urn:schemas-microsoft-com:office:smarttags" w:element="country-region">
          <w:r>
            <w:rPr>
              <w:lang w:val="en-US"/>
            </w:rPr>
            <w:t>Jordan</w:t>
          </w:r>
        </w:smartTag>
      </w:smartTag>
      <w:r>
        <w:rPr>
          <w:lang w:val="en-US"/>
        </w:rPr>
        <w:t>.</w:t>
      </w:r>
    </w:p>
  </w:footnote>
  <w:footnote w:id="216">
    <w:p w:rsidR="009B3550" w:rsidRPr="005F539E" w:rsidRDefault="009B3550" w:rsidP="007B4549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</w:t>
      </w:r>
      <w:r>
        <w:t>See above, n. 10</w:t>
      </w:r>
      <w:r w:rsidRPr="005F539E">
        <w:t>.</w:t>
      </w:r>
    </w:p>
  </w:footnote>
  <w:footnote w:id="217">
    <w:p w:rsidR="009B3550" w:rsidRPr="00E15932" w:rsidRDefault="009B3550" w:rsidP="007B454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For this form see vol. 1, under Sarah (2) </w:t>
      </w:r>
      <w:r>
        <w:rPr>
          <w:lang w:val="en-US"/>
        </w:rPr>
        <w:t>B/F</w:t>
      </w:r>
      <w:r>
        <w:t xml:space="preserve">, p. 254. </w:t>
      </w:r>
      <w:r w:rsidRPr="005E00E4">
        <w:rPr>
          <w:lang w:val="en-US"/>
        </w:rPr>
        <w:t xml:space="preserve">On the additional </w:t>
      </w:r>
      <w:r>
        <w:rPr>
          <w:rFonts w:cs="Times New Roman" w:hint="cs"/>
          <w:rtl/>
          <w:lang w:val="en-US"/>
        </w:rPr>
        <w:t>ו</w:t>
      </w:r>
      <w:r w:rsidRPr="005E00E4">
        <w:rPr>
          <w:rFonts w:hint="cs"/>
          <w:lang w:val="en-US"/>
        </w:rPr>
        <w:t xml:space="preserve"> </w:t>
      </w:r>
      <w:r w:rsidRPr="005E00E4">
        <w:rPr>
          <w:lang w:val="en-US"/>
        </w:rPr>
        <w:t>a</w:t>
      </w:r>
      <w:r>
        <w:rPr>
          <w:lang w:val="en-US"/>
        </w:rPr>
        <w:t>s</w:t>
      </w:r>
      <w:r w:rsidRPr="005E00E4">
        <w:rPr>
          <w:rFonts w:hint="cs"/>
          <w:lang w:val="en-US"/>
        </w:rPr>
        <w:t xml:space="preserve"> </w:t>
      </w:r>
      <w:r>
        <w:rPr>
          <w:lang w:val="en-US"/>
        </w:rPr>
        <w:t xml:space="preserve">a </w:t>
      </w:r>
      <w:r w:rsidRPr="005E00E4">
        <w:rPr>
          <w:rFonts w:hint="cs"/>
          <w:lang w:val="en-US"/>
        </w:rPr>
        <w:t xml:space="preserve">dialect </w:t>
      </w:r>
      <w:r w:rsidRPr="005E00E4">
        <w:rPr>
          <w:lang w:val="en-US"/>
        </w:rPr>
        <w:t xml:space="preserve">variant </w:t>
      </w:r>
      <w:r w:rsidRPr="005E00E4">
        <w:rPr>
          <w:rFonts w:hint="cs"/>
          <w:lang w:val="en-US"/>
        </w:rPr>
        <w:t>see vol</w:t>
      </w:r>
      <w:r w:rsidRPr="005E00E4">
        <w:rPr>
          <w:lang w:val="en-US"/>
        </w:rPr>
        <w:t xml:space="preserve"> 4, Introduction 2.3.5.</w:t>
      </w:r>
      <w:r>
        <w:rPr>
          <w:lang w:val="en-US"/>
        </w:rPr>
        <w:t>1, p</w:t>
      </w:r>
      <w:r w:rsidRPr="005E00E4">
        <w:rPr>
          <w:lang w:val="en-US"/>
        </w:rPr>
        <w:t xml:space="preserve">. </w:t>
      </w:r>
      <w:r>
        <w:rPr>
          <w:lang w:val="en-US"/>
        </w:rPr>
        <w:t>13</w:t>
      </w:r>
      <w:r>
        <w:t>.</w:t>
      </w:r>
    </w:p>
  </w:footnote>
  <w:footnote w:id="218">
    <w:p w:rsidR="009B3550" w:rsidRPr="00837732" w:rsidRDefault="009B3550" w:rsidP="007B454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See above, n. 41</w:t>
      </w:r>
      <w:r>
        <w:rPr>
          <w:lang w:val="en-US"/>
        </w:rPr>
        <w:t>.</w:t>
      </w:r>
    </w:p>
  </w:footnote>
  <w:footnote w:id="219">
    <w:p w:rsidR="009B3550" w:rsidRPr="005F539E" w:rsidRDefault="009B3550" w:rsidP="007B4549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</w:t>
      </w:r>
      <w:r>
        <w:t>See above, n. 10</w:t>
      </w:r>
      <w:r w:rsidRPr="005F539E">
        <w:t>.</w:t>
      </w:r>
    </w:p>
  </w:footnote>
  <w:footnote w:id="220">
    <w:p w:rsidR="009B3550" w:rsidRDefault="009B3550" w:rsidP="009F54D0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t xml:space="preserve"> For this form see vol. 1, under Sarah (2) </w:t>
      </w:r>
      <w:r>
        <w:rPr>
          <w:lang w:val="en-US"/>
        </w:rPr>
        <w:t>B/F</w:t>
      </w:r>
      <w:r>
        <w:t>, p. 254. This may be a transliteration back from the Greek into Jewish characters, see Introduction 2.2.</w:t>
      </w:r>
    </w:p>
  </w:footnote>
  <w:footnote w:id="221">
    <w:p w:rsidR="009B3550" w:rsidRPr="00837732" w:rsidRDefault="009B3550" w:rsidP="007B4549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See above, n. 41</w:t>
      </w:r>
      <w:r>
        <w:rPr>
          <w:lang w:val="en-US"/>
        </w:rPr>
        <w:t>.</w:t>
      </w:r>
    </w:p>
  </w:footnote>
  <w:footnote w:id="222">
    <w:p w:rsidR="009B3550" w:rsidRPr="005F539E" w:rsidRDefault="009B3550" w:rsidP="007B4549">
      <w:pPr>
        <w:pStyle w:val="FootnoteText"/>
        <w:bidi w:val="0"/>
        <w:spacing w:line="240" w:lineRule="auto"/>
      </w:pPr>
      <w:r w:rsidRPr="005F539E">
        <w:rPr>
          <w:rStyle w:val="FootnoteReference"/>
        </w:rPr>
        <w:footnoteRef/>
      </w:r>
      <w:r w:rsidRPr="005F539E">
        <w:t xml:space="preserve"> </w:t>
      </w:r>
      <w:r>
        <w:t>See above, n. 10</w:t>
      </w:r>
      <w:r w:rsidRPr="005F539E">
        <w:t>.</w:t>
      </w:r>
    </w:p>
  </w:footnote>
  <w:footnote w:id="223">
    <w:p w:rsidR="009B3550" w:rsidRPr="00490515" w:rsidRDefault="009B3550" w:rsidP="007512C8">
      <w:pPr>
        <w:pStyle w:val="FootnoteText"/>
        <w:bidi w:val="0"/>
        <w:spacing w:line="240" w:lineRule="auto"/>
        <w:rPr>
          <w:rFonts w:cs="Times New Roman"/>
          <w:lang w:val="en-US"/>
        </w:rPr>
      </w:pPr>
      <w:r w:rsidRPr="005E436F">
        <w:rPr>
          <w:rStyle w:val="FootnoteReference"/>
          <w:rFonts w:cs="Times New Roman"/>
          <w:rtl/>
        </w:rPr>
        <w:footnoteRef/>
      </w:r>
      <w:r w:rsidRPr="005E436F">
        <w:rPr>
          <w:rFonts w:cs="Times New Roman"/>
          <w:lang w:eastAsia="en-GB"/>
        </w:rPr>
        <w:t xml:space="preserve"> </w:t>
      </w:r>
      <w:r w:rsidRPr="005E436F">
        <w:rPr>
          <w:rFonts w:cs="Times New Roman"/>
          <w:lang w:val="en-US"/>
        </w:rPr>
        <w:t xml:space="preserve">Biblical, e.g. Gen 38:6. </w:t>
      </w:r>
      <w:r w:rsidRPr="005E436F">
        <w:rPr>
          <w:rFonts w:cs="Times New Roman"/>
          <w:rtl/>
          <w:lang w:val="en-US"/>
        </w:rPr>
        <w:t>תמר</w:t>
      </w:r>
      <w:r w:rsidRPr="005E436F">
        <w:rPr>
          <w:rFonts w:cs="Times New Roman"/>
          <w:lang w:val="en-US"/>
        </w:rPr>
        <w:t xml:space="preserve"> was Judah’s daughter-in-law and mother of his children. </w:t>
      </w:r>
    </w:p>
  </w:footnote>
  <w:footnote w:id="224">
    <w:p w:rsidR="009B3550" w:rsidRPr="00D6237F" w:rsidRDefault="009B3550" w:rsidP="00D6237F">
      <w:pPr>
        <w:pStyle w:val="FootnoteText"/>
        <w:bidi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val="en-US"/>
        </w:rPr>
        <w:t>She is a contemporary of Rabbi Abbahu (1), who is a contemporary of Rabbi Yohanan (1), see Intr</w:t>
      </w:r>
      <w:r>
        <w:rPr>
          <w:lang w:val="en-US"/>
        </w:rPr>
        <w:t>o</w:t>
      </w:r>
      <w:r>
        <w:rPr>
          <w:lang w:val="en-US"/>
        </w:rPr>
        <w:t>duction 7.4.1.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B29C5"/>
    <w:multiLevelType w:val="hybridMultilevel"/>
    <w:tmpl w:val="0DD85B2A"/>
    <w:lvl w:ilvl="0" w:tplc="CB42208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2A7CA5"/>
    <w:multiLevelType w:val="hybridMultilevel"/>
    <w:tmpl w:val="1FCE6BF6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276CDF"/>
    <w:multiLevelType w:val="hybridMultilevel"/>
    <w:tmpl w:val="D89A4340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CD42B2"/>
    <w:multiLevelType w:val="hybridMultilevel"/>
    <w:tmpl w:val="2B16791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FD7746"/>
    <w:multiLevelType w:val="hybridMultilevel"/>
    <w:tmpl w:val="251CF31C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3D1E26"/>
    <w:multiLevelType w:val="hybridMultilevel"/>
    <w:tmpl w:val="A94E904A"/>
    <w:lvl w:ilvl="0" w:tplc="3FDC5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F74850"/>
    <w:multiLevelType w:val="hybridMultilevel"/>
    <w:tmpl w:val="EB8E25B2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6F1613"/>
    <w:multiLevelType w:val="hybridMultilevel"/>
    <w:tmpl w:val="1D742C92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D17BFC"/>
    <w:multiLevelType w:val="hybridMultilevel"/>
    <w:tmpl w:val="88C4658A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A0005C"/>
    <w:multiLevelType w:val="hybridMultilevel"/>
    <w:tmpl w:val="D4CC3EAA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ADE0ACB"/>
    <w:multiLevelType w:val="hybridMultilevel"/>
    <w:tmpl w:val="A144235C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4435D7"/>
    <w:multiLevelType w:val="hybridMultilevel"/>
    <w:tmpl w:val="1AE04E16"/>
    <w:lvl w:ilvl="0" w:tplc="0ABAF4E6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u w:val="none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8447CE"/>
    <w:multiLevelType w:val="hybridMultilevel"/>
    <w:tmpl w:val="F0B01328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86326E"/>
    <w:multiLevelType w:val="hybridMultilevel"/>
    <w:tmpl w:val="A8205BD2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854D6F"/>
    <w:multiLevelType w:val="hybridMultilevel"/>
    <w:tmpl w:val="B14094A0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E53FBB"/>
    <w:multiLevelType w:val="hybridMultilevel"/>
    <w:tmpl w:val="53D0E35E"/>
    <w:lvl w:ilvl="0" w:tplc="B02C34D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3704B5"/>
    <w:multiLevelType w:val="hybridMultilevel"/>
    <w:tmpl w:val="9F6EC83A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4D5813"/>
    <w:multiLevelType w:val="hybridMultilevel"/>
    <w:tmpl w:val="1DEC34AA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EF04A5E"/>
    <w:multiLevelType w:val="hybridMultilevel"/>
    <w:tmpl w:val="2B16791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BE2FE0"/>
    <w:multiLevelType w:val="hybridMultilevel"/>
    <w:tmpl w:val="9C722B60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C654A5"/>
    <w:multiLevelType w:val="hybridMultilevel"/>
    <w:tmpl w:val="FBB26322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FCD6DAE"/>
    <w:multiLevelType w:val="hybridMultilevel"/>
    <w:tmpl w:val="0DEA1C80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FF150F1"/>
    <w:multiLevelType w:val="hybridMultilevel"/>
    <w:tmpl w:val="DE109F78"/>
    <w:lvl w:ilvl="0" w:tplc="CB42208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0634C16"/>
    <w:multiLevelType w:val="hybridMultilevel"/>
    <w:tmpl w:val="7A5EE7B2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1964CA6"/>
    <w:multiLevelType w:val="hybridMultilevel"/>
    <w:tmpl w:val="E0128C7A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1DC522F"/>
    <w:multiLevelType w:val="hybridMultilevel"/>
    <w:tmpl w:val="3788C6FE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3CC2AC1"/>
    <w:multiLevelType w:val="hybridMultilevel"/>
    <w:tmpl w:val="BEC4016E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40B20EA"/>
    <w:multiLevelType w:val="hybridMultilevel"/>
    <w:tmpl w:val="D996F02E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4B75543"/>
    <w:multiLevelType w:val="hybridMultilevel"/>
    <w:tmpl w:val="7004C69A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7141F7E"/>
    <w:multiLevelType w:val="hybridMultilevel"/>
    <w:tmpl w:val="CB2E2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9865B27"/>
    <w:multiLevelType w:val="hybridMultilevel"/>
    <w:tmpl w:val="4E1AD0DE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99B7B69"/>
    <w:multiLevelType w:val="hybridMultilevel"/>
    <w:tmpl w:val="746E1D3E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AEB64CE"/>
    <w:multiLevelType w:val="hybridMultilevel"/>
    <w:tmpl w:val="5D20047A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B5D7F91"/>
    <w:multiLevelType w:val="hybridMultilevel"/>
    <w:tmpl w:val="5D20047A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B72299D"/>
    <w:multiLevelType w:val="hybridMultilevel"/>
    <w:tmpl w:val="45CACF6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D8B2663"/>
    <w:multiLevelType w:val="hybridMultilevel"/>
    <w:tmpl w:val="BA389262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D921AAF"/>
    <w:multiLevelType w:val="hybridMultilevel"/>
    <w:tmpl w:val="D06EA5C0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D9C111E"/>
    <w:multiLevelType w:val="hybridMultilevel"/>
    <w:tmpl w:val="BBECCF1C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E4736F4"/>
    <w:multiLevelType w:val="hybridMultilevel"/>
    <w:tmpl w:val="C7B60826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ED20FF3"/>
    <w:multiLevelType w:val="hybridMultilevel"/>
    <w:tmpl w:val="FAA2D18E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EFB4A0B"/>
    <w:multiLevelType w:val="hybridMultilevel"/>
    <w:tmpl w:val="9880D3F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FBF2821"/>
    <w:multiLevelType w:val="hybridMultilevel"/>
    <w:tmpl w:val="636479A6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1CF40CC"/>
    <w:multiLevelType w:val="hybridMultilevel"/>
    <w:tmpl w:val="39861F86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1ED3378"/>
    <w:multiLevelType w:val="hybridMultilevel"/>
    <w:tmpl w:val="FFA8996C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2D15507"/>
    <w:multiLevelType w:val="hybridMultilevel"/>
    <w:tmpl w:val="4CA611EC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2D20143"/>
    <w:multiLevelType w:val="hybridMultilevel"/>
    <w:tmpl w:val="BAEEDCD2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2FB2297"/>
    <w:multiLevelType w:val="hybridMultilevel"/>
    <w:tmpl w:val="52D648DC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3EC54AE"/>
    <w:multiLevelType w:val="hybridMultilevel"/>
    <w:tmpl w:val="2D18614E"/>
    <w:lvl w:ilvl="0" w:tplc="891439E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0"/>
        <w:szCs w:val="20"/>
        <w:vertAlign w:val="baseline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5AE3F37"/>
    <w:multiLevelType w:val="hybridMultilevel"/>
    <w:tmpl w:val="2E141A6E"/>
    <w:lvl w:ilvl="0" w:tplc="168EC19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62044E7"/>
    <w:multiLevelType w:val="hybridMultilevel"/>
    <w:tmpl w:val="EE688DA4"/>
    <w:lvl w:ilvl="0" w:tplc="605881DE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84B7582"/>
    <w:multiLevelType w:val="hybridMultilevel"/>
    <w:tmpl w:val="27929588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A63542C"/>
    <w:multiLevelType w:val="hybridMultilevel"/>
    <w:tmpl w:val="E4509386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D0C6911"/>
    <w:multiLevelType w:val="hybridMultilevel"/>
    <w:tmpl w:val="10C23896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D10785D"/>
    <w:multiLevelType w:val="hybridMultilevel"/>
    <w:tmpl w:val="AC4C5784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EBA57F9"/>
    <w:multiLevelType w:val="hybridMultilevel"/>
    <w:tmpl w:val="452622F8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EEF4F1C"/>
    <w:multiLevelType w:val="hybridMultilevel"/>
    <w:tmpl w:val="3974AA5A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EEF501C"/>
    <w:multiLevelType w:val="hybridMultilevel"/>
    <w:tmpl w:val="4CA611EC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F312512"/>
    <w:multiLevelType w:val="hybridMultilevel"/>
    <w:tmpl w:val="D3DE9572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1BF3551"/>
    <w:multiLevelType w:val="hybridMultilevel"/>
    <w:tmpl w:val="5316D1C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2117681"/>
    <w:multiLevelType w:val="hybridMultilevel"/>
    <w:tmpl w:val="26701566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2C73BD5"/>
    <w:multiLevelType w:val="hybridMultilevel"/>
    <w:tmpl w:val="1916E7B0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3592D8F"/>
    <w:multiLevelType w:val="hybridMultilevel"/>
    <w:tmpl w:val="F49CBAE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373004D"/>
    <w:multiLevelType w:val="hybridMultilevel"/>
    <w:tmpl w:val="04800362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49736FF"/>
    <w:multiLevelType w:val="hybridMultilevel"/>
    <w:tmpl w:val="3AAE910E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4C47129"/>
    <w:multiLevelType w:val="hybridMultilevel"/>
    <w:tmpl w:val="E042F3DC"/>
    <w:lvl w:ilvl="0" w:tplc="3FDC5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5AF3C2C"/>
    <w:multiLevelType w:val="hybridMultilevel"/>
    <w:tmpl w:val="B14094A0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634331B"/>
    <w:multiLevelType w:val="hybridMultilevel"/>
    <w:tmpl w:val="39DCFF96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63E349A"/>
    <w:multiLevelType w:val="hybridMultilevel"/>
    <w:tmpl w:val="E4E48956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6493C20"/>
    <w:multiLevelType w:val="hybridMultilevel"/>
    <w:tmpl w:val="C5E2157A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8862256"/>
    <w:multiLevelType w:val="hybridMultilevel"/>
    <w:tmpl w:val="FA46E1AA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38AB3623"/>
    <w:multiLevelType w:val="hybridMultilevel"/>
    <w:tmpl w:val="1380888E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8CB781C"/>
    <w:multiLevelType w:val="hybridMultilevel"/>
    <w:tmpl w:val="1F9033A6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BB1295F"/>
    <w:multiLevelType w:val="hybridMultilevel"/>
    <w:tmpl w:val="D236FFF4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BF679EF"/>
    <w:multiLevelType w:val="hybridMultilevel"/>
    <w:tmpl w:val="41CC8318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DC57626"/>
    <w:multiLevelType w:val="hybridMultilevel"/>
    <w:tmpl w:val="BC5821E0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E9F16E1"/>
    <w:multiLevelType w:val="hybridMultilevel"/>
    <w:tmpl w:val="DE449A2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1A46905"/>
    <w:multiLevelType w:val="hybridMultilevel"/>
    <w:tmpl w:val="25E64F38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255097D"/>
    <w:multiLevelType w:val="hybridMultilevel"/>
    <w:tmpl w:val="2DC8DEFE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3CF110D"/>
    <w:multiLevelType w:val="hybridMultilevel"/>
    <w:tmpl w:val="94061824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42F0E15"/>
    <w:multiLevelType w:val="hybridMultilevel"/>
    <w:tmpl w:val="E278BB4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4497839"/>
    <w:multiLevelType w:val="hybridMultilevel"/>
    <w:tmpl w:val="CE1A363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5732107"/>
    <w:multiLevelType w:val="hybridMultilevel"/>
    <w:tmpl w:val="94C49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6F738C7"/>
    <w:multiLevelType w:val="hybridMultilevel"/>
    <w:tmpl w:val="3FD2B18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A63750F"/>
    <w:multiLevelType w:val="hybridMultilevel"/>
    <w:tmpl w:val="345E42EE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B1818B4"/>
    <w:multiLevelType w:val="hybridMultilevel"/>
    <w:tmpl w:val="AEF69A68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BA074E5"/>
    <w:multiLevelType w:val="hybridMultilevel"/>
    <w:tmpl w:val="FC4EF1AC"/>
    <w:lvl w:ilvl="0" w:tplc="B02C34D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BA65C7D"/>
    <w:multiLevelType w:val="hybridMultilevel"/>
    <w:tmpl w:val="589022B0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C355B07"/>
    <w:multiLevelType w:val="hybridMultilevel"/>
    <w:tmpl w:val="383CBAC4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CC90442"/>
    <w:multiLevelType w:val="hybridMultilevel"/>
    <w:tmpl w:val="25E64F38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CCA3372"/>
    <w:multiLevelType w:val="hybridMultilevel"/>
    <w:tmpl w:val="B9A8F73C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D9D4BE4"/>
    <w:multiLevelType w:val="hybridMultilevel"/>
    <w:tmpl w:val="6972A264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E723C2B"/>
    <w:multiLevelType w:val="hybridMultilevel"/>
    <w:tmpl w:val="177AFC7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EEF7B5B"/>
    <w:multiLevelType w:val="hybridMultilevel"/>
    <w:tmpl w:val="500EB0F6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F000794"/>
    <w:multiLevelType w:val="hybridMultilevel"/>
    <w:tmpl w:val="DE10CA7C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4F220A92"/>
    <w:multiLevelType w:val="hybridMultilevel"/>
    <w:tmpl w:val="43FEBF9E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16300AD"/>
    <w:multiLevelType w:val="hybridMultilevel"/>
    <w:tmpl w:val="04800362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24E3683"/>
    <w:multiLevelType w:val="hybridMultilevel"/>
    <w:tmpl w:val="01A0B024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3400D8F"/>
    <w:multiLevelType w:val="hybridMultilevel"/>
    <w:tmpl w:val="E724FC1E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3727B31"/>
    <w:multiLevelType w:val="hybridMultilevel"/>
    <w:tmpl w:val="D89A4340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4934001"/>
    <w:multiLevelType w:val="hybridMultilevel"/>
    <w:tmpl w:val="4C860AD0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4D53AE8"/>
    <w:multiLevelType w:val="hybridMultilevel"/>
    <w:tmpl w:val="3974AA5A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65C52C6"/>
    <w:multiLevelType w:val="hybridMultilevel"/>
    <w:tmpl w:val="6D0497EA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6B05CB9"/>
    <w:multiLevelType w:val="hybridMultilevel"/>
    <w:tmpl w:val="F1CA9AF8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6F94E7C"/>
    <w:multiLevelType w:val="hybridMultilevel"/>
    <w:tmpl w:val="A224B234"/>
    <w:lvl w:ilvl="0" w:tplc="0A8263C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7E543AE"/>
    <w:multiLevelType w:val="hybridMultilevel"/>
    <w:tmpl w:val="5520FC6E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A715AA9"/>
    <w:multiLevelType w:val="hybridMultilevel"/>
    <w:tmpl w:val="8C18FE08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AE54FB8"/>
    <w:multiLevelType w:val="hybridMultilevel"/>
    <w:tmpl w:val="F9B07FEC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BB85AFE"/>
    <w:multiLevelType w:val="hybridMultilevel"/>
    <w:tmpl w:val="38E04440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BF767D5"/>
    <w:multiLevelType w:val="hybridMultilevel"/>
    <w:tmpl w:val="5B10EF5E"/>
    <w:lvl w:ilvl="0" w:tplc="D5665C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0"/>
        <w:szCs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C4042AC"/>
    <w:multiLevelType w:val="hybridMultilevel"/>
    <w:tmpl w:val="25CC6982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5C4639B6"/>
    <w:multiLevelType w:val="hybridMultilevel"/>
    <w:tmpl w:val="88E40D68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C7541BF"/>
    <w:multiLevelType w:val="hybridMultilevel"/>
    <w:tmpl w:val="6A2C9710"/>
    <w:lvl w:ilvl="0" w:tplc="EF1A742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0"/>
        <w:szCs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D834497"/>
    <w:multiLevelType w:val="hybridMultilevel"/>
    <w:tmpl w:val="DE7CB890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5DD87510"/>
    <w:multiLevelType w:val="hybridMultilevel"/>
    <w:tmpl w:val="F8FC6D20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5EB93075"/>
    <w:multiLevelType w:val="hybridMultilevel"/>
    <w:tmpl w:val="5D446FD2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5EEA0C6D"/>
    <w:multiLevelType w:val="hybridMultilevel"/>
    <w:tmpl w:val="8A52F5BC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5EEF5277"/>
    <w:multiLevelType w:val="hybridMultilevel"/>
    <w:tmpl w:val="E0128C7A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5FC5482E"/>
    <w:multiLevelType w:val="hybridMultilevel"/>
    <w:tmpl w:val="383CBAC4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0A306C1"/>
    <w:multiLevelType w:val="hybridMultilevel"/>
    <w:tmpl w:val="79923C3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16239CE"/>
    <w:multiLevelType w:val="hybridMultilevel"/>
    <w:tmpl w:val="ED2E9912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61D61FB8"/>
    <w:multiLevelType w:val="hybridMultilevel"/>
    <w:tmpl w:val="38C2CA1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4AB4D86"/>
    <w:multiLevelType w:val="hybridMultilevel"/>
    <w:tmpl w:val="93CC62FC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6064D93"/>
    <w:multiLevelType w:val="hybridMultilevel"/>
    <w:tmpl w:val="BABAFDE4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64F37B9"/>
    <w:multiLevelType w:val="hybridMultilevel"/>
    <w:tmpl w:val="D9EA5E72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7322594"/>
    <w:multiLevelType w:val="hybridMultilevel"/>
    <w:tmpl w:val="BC465FA2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7B25C37"/>
    <w:multiLevelType w:val="hybridMultilevel"/>
    <w:tmpl w:val="C936D682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8FC4E25"/>
    <w:multiLevelType w:val="hybridMultilevel"/>
    <w:tmpl w:val="39DCFF96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9A8261D"/>
    <w:multiLevelType w:val="hybridMultilevel"/>
    <w:tmpl w:val="A2DC842C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A5B7304"/>
    <w:multiLevelType w:val="hybridMultilevel"/>
    <w:tmpl w:val="45B0F758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C0B23BA"/>
    <w:multiLevelType w:val="hybridMultilevel"/>
    <w:tmpl w:val="70AAC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6C100220"/>
    <w:multiLevelType w:val="hybridMultilevel"/>
    <w:tmpl w:val="8AE4B970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6CF36C3F"/>
    <w:multiLevelType w:val="hybridMultilevel"/>
    <w:tmpl w:val="01A0B024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6DDE1F8B"/>
    <w:multiLevelType w:val="hybridMultilevel"/>
    <w:tmpl w:val="EE6C306A"/>
    <w:lvl w:ilvl="0" w:tplc="D744CEE0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6EF74836"/>
    <w:multiLevelType w:val="hybridMultilevel"/>
    <w:tmpl w:val="107A56C0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6F5852E0"/>
    <w:multiLevelType w:val="hybridMultilevel"/>
    <w:tmpl w:val="81AE6D6E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6F9335A5"/>
    <w:multiLevelType w:val="hybridMultilevel"/>
    <w:tmpl w:val="93B0401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6FF55457"/>
    <w:multiLevelType w:val="hybridMultilevel"/>
    <w:tmpl w:val="A72AA014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06942EB"/>
    <w:multiLevelType w:val="hybridMultilevel"/>
    <w:tmpl w:val="CBA286FE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167423D"/>
    <w:multiLevelType w:val="hybridMultilevel"/>
    <w:tmpl w:val="8A52F5BC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72B30B03"/>
    <w:multiLevelType w:val="hybridMultilevel"/>
    <w:tmpl w:val="47DC1C5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2EF7B65"/>
    <w:multiLevelType w:val="hybridMultilevel"/>
    <w:tmpl w:val="381E5D7E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326425A"/>
    <w:multiLevelType w:val="hybridMultilevel"/>
    <w:tmpl w:val="615A1244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33B6DF3"/>
    <w:multiLevelType w:val="hybridMultilevel"/>
    <w:tmpl w:val="A9F49056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4227F04"/>
    <w:multiLevelType w:val="hybridMultilevel"/>
    <w:tmpl w:val="4232F9B6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44B2DFB"/>
    <w:multiLevelType w:val="hybridMultilevel"/>
    <w:tmpl w:val="ED2E9912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76486704"/>
    <w:multiLevelType w:val="hybridMultilevel"/>
    <w:tmpl w:val="BABEA178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775F428E"/>
    <w:multiLevelType w:val="hybridMultilevel"/>
    <w:tmpl w:val="14AA223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777D56F0"/>
    <w:multiLevelType w:val="hybridMultilevel"/>
    <w:tmpl w:val="3FD2B184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77B06776"/>
    <w:multiLevelType w:val="hybridMultilevel"/>
    <w:tmpl w:val="B3844FDA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7C47AF0"/>
    <w:multiLevelType w:val="hybridMultilevel"/>
    <w:tmpl w:val="FFA8996C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79225D10"/>
    <w:multiLevelType w:val="hybridMultilevel"/>
    <w:tmpl w:val="AEF69A68"/>
    <w:lvl w:ilvl="0" w:tplc="A600CE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798A79F4"/>
    <w:multiLevelType w:val="hybridMultilevel"/>
    <w:tmpl w:val="8EE6A686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7B9D0306"/>
    <w:multiLevelType w:val="hybridMultilevel"/>
    <w:tmpl w:val="66E2833A"/>
    <w:lvl w:ilvl="0" w:tplc="DCDC8B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7DAB5F5F"/>
    <w:multiLevelType w:val="hybridMultilevel"/>
    <w:tmpl w:val="589022B0"/>
    <w:lvl w:ilvl="0" w:tplc="670EDF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7E624EDF"/>
    <w:multiLevelType w:val="hybridMultilevel"/>
    <w:tmpl w:val="5072A76E"/>
    <w:lvl w:ilvl="0" w:tplc="D5665C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0"/>
        <w:szCs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1"/>
  </w:num>
  <w:num w:numId="2">
    <w:abstractNumId w:val="151"/>
  </w:num>
  <w:num w:numId="3">
    <w:abstractNumId w:val="7"/>
  </w:num>
  <w:num w:numId="4">
    <w:abstractNumId w:val="23"/>
  </w:num>
  <w:num w:numId="5">
    <w:abstractNumId w:val="17"/>
  </w:num>
  <w:num w:numId="6">
    <w:abstractNumId w:val="141"/>
  </w:num>
  <w:num w:numId="7">
    <w:abstractNumId w:val="24"/>
  </w:num>
  <w:num w:numId="8">
    <w:abstractNumId w:val="116"/>
  </w:num>
  <w:num w:numId="9">
    <w:abstractNumId w:val="144"/>
  </w:num>
  <w:num w:numId="10">
    <w:abstractNumId w:val="119"/>
  </w:num>
  <w:num w:numId="11">
    <w:abstractNumId w:val="86"/>
  </w:num>
  <w:num w:numId="12">
    <w:abstractNumId w:val="153"/>
  </w:num>
  <w:num w:numId="13">
    <w:abstractNumId w:val="4"/>
  </w:num>
  <w:num w:numId="14">
    <w:abstractNumId w:val="32"/>
  </w:num>
  <w:num w:numId="15">
    <w:abstractNumId w:val="33"/>
  </w:num>
  <w:num w:numId="16">
    <w:abstractNumId w:val="69"/>
  </w:num>
  <w:num w:numId="17">
    <w:abstractNumId w:val="140"/>
  </w:num>
  <w:num w:numId="18">
    <w:abstractNumId w:val="30"/>
  </w:num>
  <w:num w:numId="19">
    <w:abstractNumId w:val="60"/>
  </w:num>
  <w:num w:numId="20">
    <w:abstractNumId w:val="72"/>
  </w:num>
  <w:num w:numId="21">
    <w:abstractNumId w:val="117"/>
  </w:num>
  <w:num w:numId="22">
    <w:abstractNumId w:val="87"/>
  </w:num>
  <w:num w:numId="23">
    <w:abstractNumId w:val="136"/>
  </w:num>
  <w:num w:numId="24">
    <w:abstractNumId w:val="122"/>
  </w:num>
  <w:num w:numId="25">
    <w:abstractNumId w:val="96"/>
  </w:num>
  <w:num w:numId="26">
    <w:abstractNumId w:val="131"/>
  </w:num>
  <w:num w:numId="27">
    <w:abstractNumId w:val="14"/>
  </w:num>
  <w:num w:numId="28">
    <w:abstractNumId w:val="65"/>
  </w:num>
  <w:num w:numId="29">
    <w:abstractNumId w:val="53"/>
  </w:num>
  <w:num w:numId="30">
    <w:abstractNumId w:val="125"/>
  </w:num>
  <w:num w:numId="31">
    <w:abstractNumId w:val="142"/>
  </w:num>
  <w:num w:numId="32">
    <w:abstractNumId w:val="97"/>
  </w:num>
  <w:num w:numId="33">
    <w:abstractNumId w:val="102"/>
  </w:num>
  <w:num w:numId="34">
    <w:abstractNumId w:val="92"/>
  </w:num>
  <w:num w:numId="35">
    <w:abstractNumId w:val="42"/>
  </w:num>
  <w:num w:numId="36">
    <w:abstractNumId w:val="133"/>
  </w:num>
  <w:num w:numId="37">
    <w:abstractNumId w:val="54"/>
  </w:num>
  <w:num w:numId="38">
    <w:abstractNumId w:val="130"/>
  </w:num>
  <w:num w:numId="39">
    <w:abstractNumId w:val="78"/>
  </w:num>
  <w:num w:numId="40">
    <w:abstractNumId w:val="84"/>
  </w:num>
  <w:num w:numId="41">
    <w:abstractNumId w:val="150"/>
  </w:num>
  <w:num w:numId="42">
    <w:abstractNumId w:val="113"/>
  </w:num>
  <w:num w:numId="43">
    <w:abstractNumId w:val="66"/>
  </w:num>
  <w:num w:numId="44">
    <w:abstractNumId w:val="126"/>
  </w:num>
  <w:num w:numId="45">
    <w:abstractNumId w:val="27"/>
  </w:num>
  <w:num w:numId="46">
    <w:abstractNumId w:val="115"/>
  </w:num>
  <w:num w:numId="47">
    <w:abstractNumId w:val="138"/>
  </w:num>
  <w:num w:numId="48">
    <w:abstractNumId w:val="90"/>
  </w:num>
  <w:num w:numId="49">
    <w:abstractNumId w:val="49"/>
  </w:num>
  <w:num w:numId="50">
    <w:abstractNumId w:val="67"/>
  </w:num>
  <w:num w:numId="51">
    <w:abstractNumId w:val="46"/>
  </w:num>
  <w:num w:numId="52">
    <w:abstractNumId w:val="11"/>
  </w:num>
  <w:num w:numId="53">
    <w:abstractNumId w:val="0"/>
  </w:num>
  <w:num w:numId="54">
    <w:abstractNumId w:val="22"/>
  </w:num>
  <w:num w:numId="55">
    <w:abstractNumId w:val="45"/>
  </w:num>
  <w:num w:numId="56">
    <w:abstractNumId w:val="26"/>
  </w:num>
  <w:num w:numId="57">
    <w:abstractNumId w:val="50"/>
  </w:num>
  <w:num w:numId="58">
    <w:abstractNumId w:val="132"/>
  </w:num>
  <w:num w:numId="59">
    <w:abstractNumId w:val="82"/>
  </w:num>
  <w:num w:numId="60">
    <w:abstractNumId w:val="147"/>
  </w:num>
  <w:num w:numId="61">
    <w:abstractNumId w:val="6"/>
  </w:num>
  <w:num w:numId="62">
    <w:abstractNumId w:val="61"/>
  </w:num>
  <w:num w:numId="63">
    <w:abstractNumId w:val="31"/>
  </w:num>
  <w:num w:numId="64">
    <w:abstractNumId w:val="40"/>
  </w:num>
  <w:num w:numId="65">
    <w:abstractNumId w:val="121"/>
  </w:num>
  <w:num w:numId="66">
    <w:abstractNumId w:val="139"/>
  </w:num>
  <w:num w:numId="67">
    <w:abstractNumId w:val="143"/>
  </w:num>
  <w:num w:numId="68">
    <w:abstractNumId w:val="70"/>
  </w:num>
  <w:num w:numId="69">
    <w:abstractNumId w:val="44"/>
  </w:num>
  <w:num w:numId="70">
    <w:abstractNumId w:val="56"/>
  </w:num>
  <w:num w:numId="71">
    <w:abstractNumId w:val="12"/>
  </w:num>
  <w:num w:numId="72">
    <w:abstractNumId w:val="123"/>
  </w:num>
  <w:num w:numId="73">
    <w:abstractNumId w:val="105"/>
  </w:num>
  <w:num w:numId="74">
    <w:abstractNumId w:val="1"/>
  </w:num>
  <w:num w:numId="75">
    <w:abstractNumId w:val="8"/>
  </w:num>
  <w:num w:numId="76">
    <w:abstractNumId w:val="127"/>
  </w:num>
  <w:num w:numId="77">
    <w:abstractNumId w:val="9"/>
  </w:num>
  <w:num w:numId="78">
    <w:abstractNumId w:val="80"/>
  </w:num>
  <w:num w:numId="79">
    <w:abstractNumId w:val="118"/>
  </w:num>
  <w:num w:numId="80">
    <w:abstractNumId w:val="43"/>
  </w:num>
  <w:num w:numId="81">
    <w:abstractNumId w:val="149"/>
  </w:num>
  <w:num w:numId="82">
    <w:abstractNumId w:val="34"/>
  </w:num>
  <w:num w:numId="83">
    <w:abstractNumId w:val="68"/>
  </w:num>
  <w:num w:numId="84">
    <w:abstractNumId w:val="55"/>
  </w:num>
  <w:num w:numId="85">
    <w:abstractNumId w:val="100"/>
  </w:num>
  <w:num w:numId="86">
    <w:abstractNumId w:val="39"/>
  </w:num>
  <w:num w:numId="87">
    <w:abstractNumId w:val="114"/>
  </w:num>
  <w:num w:numId="88">
    <w:abstractNumId w:val="62"/>
  </w:num>
  <w:num w:numId="89">
    <w:abstractNumId w:val="35"/>
  </w:num>
  <w:num w:numId="90">
    <w:abstractNumId w:val="38"/>
  </w:num>
  <w:num w:numId="91">
    <w:abstractNumId w:val="95"/>
  </w:num>
  <w:num w:numId="92">
    <w:abstractNumId w:val="52"/>
  </w:num>
  <w:num w:numId="93">
    <w:abstractNumId w:val="25"/>
  </w:num>
  <w:num w:numId="94">
    <w:abstractNumId w:val="91"/>
  </w:num>
  <w:num w:numId="95">
    <w:abstractNumId w:val="74"/>
  </w:num>
  <w:num w:numId="96">
    <w:abstractNumId w:val="3"/>
  </w:num>
  <w:num w:numId="97">
    <w:abstractNumId w:val="18"/>
  </w:num>
  <w:num w:numId="98">
    <w:abstractNumId w:val="75"/>
  </w:num>
  <w:num w:numId="99">
    <w:abstractNumId w:val="2"/>
  </w:num>
  <w:num w:numId="100">
    <w:abstractNumId w:val="98"/>
  </w:num>
  <w:num w:numId="101">
    <w:abstractNumId w:val="120"/>
  </w:num>
  <w:num w:numId="102">
    <w:abstractNumId w:val="19"/>
  </w:num>
  <w:num w:numId="103">
    <w:abstractNumId w:val="71"/>
  </w:num>
  <w:num w:numId="104">
    <w:abstractNumId w:val="89"/>
  </w:num>
  <w:num w:numId="105">
    <w:abstractNumId w:val="57"/>
  </w:num>
  <w:num w:numId="106">
    <w:abstractNumId w:val="110"/>
  </w:num>
  <w:num w:numId="107">
    <w:abstractNumId w:val="94"/>
  </w:num>
  <w:num w:numId="108">
    <w:abstractNumId w:val="107"/>
  </w:num>
  <w:num w:numId="109">
    <w:abstractNumId w:val="124"/>
  </w:num>
  <w:num w:numId="110">
    <w:abstractNumId w:val="36"/>
  </w:num>
  <w:num w:numId="111">
    <w:abstractNumId w:val="21"/>
  </w:num>
  <w:num w:numId="112">
    <w:abstractNumId w:val="109"/>
  </w:num>
  <w:num w:numId="113">
    <w:abstractNumId w:val="13"/>
  </w:num>
  <w:num w:numId="114">
    <w:abstractNumId w:val="137"/>
  </w:num>
  <w:num w:numId="115">
    <w:abstractNumId w:val="41"/>
  </w:num>
  <w:num w:numId="116">
    <w:abstractNumId w:val="59"/>
  </w:num>
  <w:num w:numId="117">
    <w:abstractNumId w:val="28"/>
  </w:num>
  <w:num w:numId="118">
    <w:abstractNumId w:val="79"/>
  </w:num>
  <w:num w:numId="119">
    <w:abstractNumId w:val="93"/>
  </w:num>
  <w:num w:numId="120">
    <w:abstractNumId w:val="106"/>
  </w:num>
  <w:num w:numId="121">
    <w:abstractNumId w:val="10"/>
  </w:num>
  <w:num w:numId="122">
    <w:abstractNumId w:val="146"/>
  </w:num>
  <w:num w:numId="123">
    <w:abstractNumId w:val="73"/>
  </w:num>
  <w:num w:numId="124">
    <w:abstractNumId w:val="99"/>
  </w:num>
  <w:num w:numId="125">
    <w:abstractNumId w:val="20"/>
  </w:num>
  <w:num w:numId="126">
    <w:abstractNumId w:val="58"/>
  </w:num>
  <w:num w:numId="127">
    <w:abstractNumId w:val="134"/>
  </w:num>
  <w:num w:numId="128">
    <w:abstractNumId w:val="47"/>
  </w:num>
  <w:num w:numId="129">
    <w:abstractNumId w:val="112"/>
  </w:num>
  <w:num w:numId="130">
    <w:abstractNumId w:val="77"/>
  </w:num>
  <w:num w:numId="131">
    <w:abstractNumId w:val="88"/>
  </w:num>
  <w:num w:numId="132">
    <w:abstractNumId w:val="76"/>
  </w:num>
  <w:num w:numId="133">
    <w:abstractNumId w:val="63"/>
  </w:num>
  <w:num w:numId="134">
    <w:abstractNumId w:val="37"/>
  </w:num>
  <w:num w:numId="135">
    <w:abstractNumId w:val="16"/>
  </w:num>
  <w:num w:numId="136">
    <w:abstractNumId w:val="152"/>
  </w:num>
  <w:num w:numId="137">
    <w:abstractNumId w:val="104"/>
  </w:num>
  <w:num w:numId="138">
    <w:abstractNumId w:val="83"/>
  </w:num>
  <w:num w:numId="139">
    <w:abstractNumId w:val="148"/>
  </w:num>
  <w:num w:numId="140">
    <w:abstractNumId w:val="101"/>
  </w:num>
  <w:num w:numId="141">
    <w:abstractNumId w:val="51"/>
  </w:num>
  <w:num w:numId="142">
    <w:abstractNumId w:val="145"/>
  </w:num>
  <w:num w:numId="143">
    <w:abstractNumId w:val="135"/>
  </w:num>
  <w:num w:numId="144">
    <w:abstractNumId w:val="128"/>
  </w:num>
  <w:num w:numId="145">
    <w:abstractNumId w:val="103"/>
  </w:num>
  <w:num w:numId="146">
    <w:abstractNumId w:val="64"/>
  </w:num>
  <w:num w:numId="147">
    <w:abstractNumId w:val="108"/>
  </w:num>
  <w:num w:numId="148">
    <w:abstractNumId w:val="85"/>
  </w:num>
  <w:num w:numId="149">
    <w:abstractNumId w:val="5"/>
  </w:num>
  <w:num w:numId="150">
    <w:abstractNumId w:val="15"/>
  </w:num>
  <w:num w:numId="151">
    <w:abstractNumId w:val="48"/>
  </w:num>
  <w:num w:numId="152">
    <w:abstractNumId w:val="81"/>
  </w:num>
  <w:num w:numId="153">
    <w:abstractNumId w:val="29"/>
  </w:num>
  <w:num w:numId="154">
    <w:abstractNumId w:val="154"/>
  </w:num>
  <w:num w:numId="155">
    <w:abstractNumId w:val="129"/>
  </w:num>
  <w:numIdMacAtCleanup w:val="1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footnotePr>
    <w:pos w:val="beneathText"/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C33"/>
    <w:rsid w:val="000009ED"/>
    <w:rsid w:val="00000FE0"/>
    <w:rsid w:val="0000103C"/>
    <w:rsid w:val="000019EE"/>
    <w:rsid w:val="00001F50"/>
    <w:rsid w:val="00002A82"/>
    <w:rsid w:val="00002ADA"/>
    <w:rsid w:val="000033DF"/>
    <w:rsid w:val="00003702"/>
    <w:rsid w:val="00003B0F"/>
    <w:rsid w:val="00003C91"/>
    <w:rsid w:val="00003D08"/>
    <w:rsid w:val="00003EAC"/>
    <w:rsid w:val="00003F18"/>
    <w:rsid w:val="000044F7"/>
    <w:rsid w:val="000045B4"/>
    <w:rsid w:val="00004809"/>
    <w:rsid w:val="000048F6"/>
    <w:rsid w:val="00005289"/>
    <w:rsid w:val="00005C09"/>
    <w:rsid w:val="00005DEB"/>
    <w:rsid w:val="0000602F"/>
    <w:rsid w:val="00006483"/>
    <w:rsid w:val="00006947"/>
    <w:rsid w:val="00006F32"/>
    <w:rsid w:val="0000798D"/>
    <w:rsid w:val="00007BF6"/>
    <w:rsid w:val="00007CDA"/>
    <w:rsid w:val="00010228"/>
    <w:rsid w:val="00011A44"/>
    <w:rsid w:val="00011AD0"/>
    <w:rsid w:val="0001224D"/>
    <w:rsid w:val="000124C5"/>
    <w:rsid w:val="0001291C"/>
    <w:rsid w:val="00012A17"/>
    <w:rsid w:val="00012AB6"/>
    <w:rsid w:val="00013D6A"/>
    <w:rsid w:val="00014026"/>
    <w:rsid w:val="00014583"/>
    <w:rsid w:val="00014673"/>
    <w:rsid w:val="00014C3B"/>
    <w:rsid w:val="00015057"/>
    <w:rsid w:val="00015222"/>
    <w:rsid w:val="00015D6C"/>
    <w:rsid w:val="00016C0B"/>
    <w:rsid w:val="00016E2C"/>
    <w:rsid w:val="00017639"/>
    <w:rsid w:val="0002013F"/>
    <w:rsid w:val="000202B5"/>
    <w:rsid w:val="0002057E"/>
    <w:rsid w:val="00020816"/>
    <w:rsid w:val="00020938"/>
    <w:rsid w:val="00021591"/>
    <w:rsid w:val="00022199"/>
    <w:rsid w:val="00022815"/>
    <w:rsid w:val="000230AD"/>
    <w:rsid w:val="0002373B"/>
    <w:rsid w:val="0002401F"/>
    <w:rsid w:val="00024099"/>
    <w:rsid w:val="0002475D"/>
    <w:rsid w:val="00024805"/>
    <w:rsid w:val="00024E3A"/>
    <w:rsid w:val="00025B2B"/>
    <w:rsid w:val="000266C6"/>
    <w:rsid w:val="0002680B"/>
    <w:rsid w:val="0002690D"/>
    <w:rsid w:val="00027270"/>
    <w:rsid w:val="000275D3"/>
    <w:rsid w:val="000276D3"/>
    <w:rsid w:val="000277A9"/>
    <w:rsid w:val="00027DDA"/>
    <w:rsid w:val="00027EA6"/>
    <w:rsid w:val="00027F29"/>
    <w:rsid w:val="0003016C"/>
    <w:rsid w:val="000302AC"/>
    <w:rsid w:val="0003054D"/>
    <w:rsid w:val="000305E7"/>
    <w:rsid w:val="000307CB"/>
    <w:rsid w:val="000318AE"/>
    <w:rsid w:val="0003220F"/>
    <w:rsid w:val="000323E5"/>
    <w:rsid w:val="00032F9E"/>
    <w:rsid w:val="000337A6"/>
    <w:rsid w:val="00033B6E"/>
    <w:rsid w:val="00033E37"/>
    <w:rsid w:val="00033F95"/>
    <w:rsid w:val="000354A5"/>
    <w:rsid w:val="00035B6B"/>
    <w:rsid w:val="00036104"/>
    <w:rsid w:val="000368C8"/>
    <w:rsid w:val="00037800"/>
    <w:rsid w:val="00037D58"/>
    <w:rsid w:val="000410DE"/>
    <w:rsid w:val="00041B08"/>
    <w:rsid w:val="0004274E"/>
    <w:rsid w:val="00042962"/>
    <w:rsid w:val="00043642"/>
    <w:rsid w:val="0004407E"/>
    <w:rsid w:val="000443AB"/>
    <w:rsid w:val="00044AEA"/>
    <w:rsid w:val="00044B57"/>
    <w:rsid w:val="00044E5A"/>
    <w:rsid w:val="000451F4"/>
    <w:rsid w:val="00045771"/>
    <w:rsid w:val="00045AF3"/>
    <w:rsid w:val="00046678"/>
    <w:rsid w:val="00046A87"/>
    <w:rsid w:val="00046DDC"/>
    <w:rsid w:val="00047BA0"/>
    <w:rsid w:val="00047F25"/>
    <w:rsid w:val="0005051C"/>
    <w:rsid w:val="0005071A"/>
    <w:rsid w:val="00050825"/>
    <w:rsid w:val="0005141E"/>
    <w:rsid w:val="00051CF8"/>
    <w:rsid w:val="00051D1D"/>
    <w:rsid w:val="00051E7A"/>
    <w:rsid w:val="00052D60"/>
    <w:rsid w:val="00053B5A"/>
    <w:rsid w:val="000542FA"/>
    <w:rsid w:val="00054577"/>
    <w:rsid w:val="000548BD"/>
    <w:rsid w:val="00054E80"/>
    <w:rsid w:val="00056933"/>
    <w:rsid w:val="000569C8"/>
    <w:rsid w:val="0005701C"/>
    <w:rsid w:val="00057D3E"/>
    <w:rsid w:val="00060167"/>
    <w:rsid w:val="000601AF"/>
    <w:rsid w:val="000601F6"/>
    <w:rsid w:val="00060240"/>
    <w:rsid w:val="00060422"/>
    <w:rsid w:val="0006166A"/>
    <w:rsid w:val="0006296D"/>
    <w:rsid w:val="00062B21"/>
    <w:rsid w:val="00063291"/>
    <w:rsid w:val="0006331A"/>
    <w:rsid w:val="00063871"/>
    <w:rsid w:val="00064667"/>
    <w:rsid w:val="00064DAA"/>
    <w:rsid w:val="000652E2"/>
    <w:rsid w:val="00065423"/>
    <w:rsid w:val="00065586"/>
    <w:rsid w:val="000658C3"/>
    <w:rsid w:val="000663BA"/>
    <w:rsid w:val="00066938"/>
    <w:rsid w:val="00066F6E"/>
    <w:rsid w:val="00067445"/>
    <w:rsid w:val="00067CFF"/>
    <w:rsid w:val="0007016D"/>
    <w:rsid w:val="0007059E"/>
    <w:rsid w:val="000717C2"/>
    <w:rsid w:val="000718D1"/>
    <w:rsid w:val="00071B4E"/>
    <w:rsid w:val="00071BC8"/>
    <w:rsid w:val="00071CE3"/>
    <w:rsid w:val="00071DF2"/>
    <w:rsid w:val="00071E35"/>
    <w:rsid w:val="00072AA6"/>
    <w:rsid w:val="00072AEE"/>
    <w:rsid w:val="00072F9D"/>
    <w:rsid w:val="000738F7"/>
    <w:rsid w:val="000747FA"/>
    <w:rsid w:val="00075564"/>
    <w:rsid w:val="00075689"/>
    <w:rsid w:val="00075775"/>
    <w:rsid w:val="00075A41"/>
    <w:rsid w:val="00075AA4"/>
    <w:rsid w:val="000761C8"/>
    <w:rsid w:val="000765E6"/>
    <w:rsid w:val="000769C4"/>
    <w:rsid w:val="000779E2"/>
    <w:rsid w:val="00077A43"/>
    <w:rsid w:val="00077A86"/>
    <w:rsid w:val="00077CAE"/>
    <w:rsid w:val="00077D60"/>
    <w:rsid w:val="0008003F"/>
    <w:rsid w:val="00080278"/>
    <w:rsid w:val="00080299"/>
    <w:rsid w:val="00081537"/>
    <w:rsid w:val="0008173C"/>
    <w:rsid w:val="000826C2"/>
    <w:rsid w:val="0008315E"/>
    <w:rsid w:val="0008361E"/>
    <w:rsid w:val="00083EFE"/>
    <w:rsid w:val="00083FF3"/>
    <w:rsid w:val="00084300"/>
    <w:rsid w:val="00084347"/>
    <w:rsid w:val="0008558D"/>
    <w:rsid w:val="000858CA"/>
    <w:rsid w:val="00085B20"/>
    <w:rsid w:val="00085BDA"/>
    <w:rsid w:val="0008661C"/>
    <w:rsid w:val="000867DA"/>
    <w:rsid w:val="0008699D"/>
    <w:rsid w:val="00086E92"/>
    <w:rsid w:val="00087A23"/>
    <w:rsid w:val="00087CAE"/>
    <w:rsid w:val="00087CB1"/>
    <w:rsid w:val="0009092E"/>
    <w:rsid w:val="00091850"/>
    <w:rsid w:val="00091BBD"/>
    <w:rsid w:val="00091BFF"/>
    <w:rsid w:val="00091D28"/>
    <w:rsid w:val="00092B38"/>
    <w:rsid w:val="00093618"/>
    <w:rsid w:val="000936A0"/>
    <w:rsid w:val="00094BA2"/>
    <w:rsid w:val="00094F51"/>
    <w:rsid w:val="00094FC6"/>
    <w:rsid w:val="00095119"/>
    <w:rsid w:val="00095324"/>
    <w:rsid w:val="000961BD"/>
    <w:rsid w:val="00096335"/>
    <w:rsid w:val="000965D2"/>
    <w:rsid w:val="00096AC2"/>
    <w:rsid w:val="00097239"/>
    <w:rsid w:val="00097685"/>
    <w:rsid w:val="00097F7E"/>
    <w:rsid w:val="000A0272"/>
    <w:rsid w:val="000A0308"/>
    <w:rsid w:val="000A0ABA"/>
    <w:rsid w:val="000A0E6F"/>
    <w:rsid w:val="000A1282"/>
    <w:rsid w:val="000A147A"/>
    <w:rsid w:val="000A1BBF"/>
    <w:rsid w:val="000A1E04"/>
    <w:rsid w:val="000A2CD1"/>
    <w:rsid w:val="000A2DB5"/>
    <w:rsid w:val="000A2E28"/>
    <w:rsid w:val="000A3499"/>
    <w:rsid w:val="000A3936"/>
    <w:rsid w:val="000A3941"/>
    <w:rsid w:val="000A3C80"/>
    <w:rsid w:val="000A40EA"/>
    <w:rsid w:val="000A5713"/>
    <w:rsid w:val="000A57EC"/>
    <w:rsid w:val="000A5932"/>
    <w:rsid w:val="000A65D1"/>
    <w:rsid w:val="000A6AD8"/>
    <w:rsid w:val="000A7234"/>
    <w:rsid w:val="000A793A"/>
    <w:rsid w:val="000B139A"/>
    <w:rsid w:val="000B1576"/>
    <w:rsid w:val="000B1D36"/>
    <w:rsid w:val="000B1D3F"/>
    <w:rsid w:val="000B1FBC"/>
    <w:rsid w:val="000B26DE"/>
    <w:rsid w:val="000B26E8"/>
    <w:rsid w:val="000B340F"/>
    <w:rsid w:val="000B41E1"/>
    <w:rsid w:val="000B455E"/>
    <w:rsid w:val="000B4598"/>
    <w:rsid w:val="000B4772"/>
    <w:rsid w:val="000B486A"/>
    <w:rsid w:val="000B4AD5"/>
    <w:rsid w:val="000B4BB2"/>
    <w:rsid w:val="000B4FE5"/>
    <w:rsid w:val="000B50DB"/>
    <w:rsid w:val="000B58BE"/>
    <w:rsid w:val="000B5B24"/>
    <w:rsid w:val="000B6093"/>
    <w:rsid w:val="000B6352"/>
    <w:rsid w:val="000B63E6"/>
    <w:rsid w:val="000B65EB"/>
    <w:rsid w:val="000B6651"/>
    <w:rsid w:val="000B66FD"/>
    <w:rsid w:val="000B7640"/>
    <w:rsid w:val="000B7C9A"/>
    <w:rsid w:val="000C0554"/>
    <w:rsid w:val="000C0B23"/>
    <w:rsid w:val="000C0B4B"/>
    <w:rsid w:val="000C1888"/>
    <w:rsid w:val="000C21A9"/>
    <w:rsid w:val="000C2793"/>
    <w:rsid w:val="000C27E2"/>
    <w:rsid w:val="000C28CD"/>
    <w:rsid w:val="000C28E8"/>
    <w:rsid w:val="000C3E2C"/>
    <w:rsid w:val="000C3F84"/>
    <w:rsid w:val="000C4871"/>
    <w:rsid w:val="000C4A65"/>
    <w:rsid w:val="000C4C70"/>
    <w:rsid w:val="000C6054"/>
    <w:rsid w:val="000C6606"/>
    <w:rsid w:val="000C74F2"/>
    <w:rsid w:val="000C7FB7"/>
    <w:rsid w:val="000D0445"/>
    <w:rsid w:val="000D06D0"/>
    <w:rsid w:val="000D078C"/>
    <w:rsid w:val="000D08D4"/>
    <w:rsid w:val="000D0BC4"/>
    <w:rsid w:val="000D1302"/>
    <w:rsid w:val="000D1FD3"/>
    <w:rsid w:val="000D206C"/>
    <w:rsid w:val="000D278A"/>
    <w:rsid w:val="000D28BA"/>
    <w:rsid w:val="000D2C1A"/>
    <w:rsid w:val="000D3152"/>
    <w:rsid w:val="000D3379"/>
    <w:rsid w:val="000D34F0"/>
    <w:rsid w:val="000D43E9"/>
    <w:rsid w:val="000D4820"/>
    <w:rsid w:val="000D4A2F"/>
    <w:rsid w:val="000D4A7A"/>
    <w:rsid w:val="000D56A2"/>
    <w:rsid w:val="000D64DF"/>
    <w:rsid w:val="000D69A7"/>
    <w:rsid w:val="000D7C22"/>
    <w:rsid w:val="000D7E6B"/>
    <w:rsid w:val="000E06B4"/>
    <w:rsid w:val="000E07E5"/>
    <w:rsid w:val="000E1620"/>
    <w:rsid w:val="000E1CA8"/>
    <w:rsid w:val="000E23FF"/>
    <w:rsid w:val="000E25E9"/>
    <w:rsid w:val="000E2697"/>
    <w:rsid w:val="000E2DE8"/>
    <w:rsid w:val="000E307B"/>
    <w:rsid w:val="000E3214"/>
    <w:rsid w:val="000E36EB"/>
    <w:rsid w:val="000E41E3"/>
    <w:rsid w:val="000E42EB"/>
    <w:rsid w:val="000E4347"/>
    <w:rsid w:val="000E45FD"/>
    <w:rsid w:val="000E463C"/>
    <w:rsid w:val="000E46D0"/>
    <w:rsid w:val="000E4FCE"/>
    <w:rsid w:val="000E7469"/>
    <w:rsid w:val="000E7C94"/>
    <w:rsid w:val="000F13E2"/>
    <w:rsid w:val="000F17F0"/>
    <w:rsid w:val="000F262D"/>
    <w:rsid w:val="000F2982"/>
    <w:rsid w:val="000F2B87"/>
    <w:rsid w:val="000F350E"/>
    <w:rsid w:val="000F3A04"/>
    <w:rsid w:val="000F47FA"/>
    <w:rsid w:val="000F4987"/>
    <w:rsid w:val="000F4CAA"/>
    <w:rsid w:val="000F54F3"/>
    <w:rsid w:val="000F6094"/>
    <w:rsid w:val="000F67A4"/>
    <w:rsid w:val="000F69C6"/>
    <w:rsid w:val="000F6E3E"/>
    <w:rsid w:val="000F7086"/>
    <w:rsid w:val="000F74C7"/>
    <w:rsid w:val="000F75F3"/>
    <w:rsid w:val="000F7789"/>
    <w:rsid w:val="000F7D43"/>
    <w:rsid w:val="000F7FD5"/>
    <w:rsid w:val="00100138"/>
    <w:rsid w:val="00100615"/>
    <w:rsid w:val="00100A5D"/>
    <w:rsid w:val="00100FF6"/>
    <w:rsid w:val="001016A2"/>
    <w:rsid w:val="00101949"/>
    <w:rsid w:val="001026A2"/>
    <w:rsid w:val="0010289E"/>
    <w:rsid w:val="0010390C"/>
    <w:rsid w:val="00103A0D"/>
    <w:rsid w:val="00104275"/>
    <w:rsid w:val="0010433C"/>
    <w:rsid w:val="001062BF"/>
    <w:rsid w:val="0010681F"/>
    <w:rsid w:val="00106835"/>
    <w:rsid w:val="00106D41"/>
    <w:rsid w:val="00107287"/>
    <w:rsid w:val="001072DF"/>
    <w:rsid w:val="0010792A"/>
    <w:rsid w:val="001103F8"/>
    <w:rsid w:val="00110C3C"/>
    <w:rsid w:val="00113994"/>
    <w:rsid w:val="00113DEE"/>
    <w:rsid w:val="00114136"/>
    <w:rsid w:val="001147D0"/>
    <w:rsid w:val="001151E0"/>
    <w:rsid w:val="00115355"/>
    <w:rsid w:val="00115519"/>
    <w:rsid w:val="001155A8"/>
    <w:rsid w:val="00115ACE"/>
    <w:rsid w:val="00115AEF"/>
    <w:rsid w:val="00116046"/>
    <w:rsid w:val="0011643E"/>
    <w:rsid w:val="00116CC3"/>
    <w:rsid w:val="00116CFC"/>
    <w:rsid w:val="00116D53"/>
    <w:rsid w:val="001172C6"/>
    <w:rsid w:val="00117B6F"/>
    <w:rsid w:val="00117F40"/>
    <w:rsid w:val="00120D67"/>
    <w:rsid w:val="001212F5"/>
    <w:rsid w:val="00121642"/>
    <w:rsid w:val="00121C30"/>
    <w:rsid w:val="00121ED0"/>
    <w:rsid w:val="001223F2"/>
    <w:rsid w:val="00122798"/>
    <w:rsid w:val="00122977"/>
    <w:rsid w:val="00122B7C"/>
    <w:rsid w:val="0012350E"/>
    <w:rsid w:val="0012399E"/>
    <w:rsid w:val="00123CE8"/>
    <w:rsid w:val="00123D6B"/>
    <w:rsid w:val="00123DF9"/>
    <w:rsid w:val="00124622"/>
    <w:rsid w:val="001246D8"/>
    <w:rsid w:val="00124CE1"/>
    <w:rsid w:val="00125CC2"/>
    <w:rsid w:val="00126839"/>
    <w:rsid w:val="00126C7C"/>
    <w:rsid w:val="00127D1A"/>
    <w:rsid w:val="0013012E"/>
    <w:rsid w:val="00130173"/>
    <w:rsid w:val="001301CD"/>
    <w:rsid w:val="00130C81"/>
    <w:rsid w:val="001321FA"/>
    <w:rsid w:val="001327ED"/>
    <w:rsid w:val="00132C15"/>
    <w:rsid w:val="00132C9F"/>
    <w:rsid w:val="00133366"/>
    <w:rsid w:val="001341F1"/>
    <w:rsid w:val="001349DA"/>
    <w:rsid w:val="00134DE2"/>
    <w:rsid w:val="001362CA"/>
    <w:rsid w:val="00136BAF"/>
    <w:rsid w:val="00136C0C"/>
    <w:rsid w:val="00137031"/>
    <w:rsid w:val="0013750F"/>
    <w:rsid w:val="001402ED"/>
    <w:rsid w:val="00140494"/>
    <w:rsid w:val="001414A0"/>
    <w:rsid w:val="001415B8"/>
    <w:rsid w:val="0014214E"/>
    <w:rsid w:val="001424DB"/>
    <w:rsid w:val="001424F1"/>
    <w:rsid w:val="00142DE8"/>
    <w:rsid w:val="00142FC1"/>
    <w:rsid w:val="0014363B"/>
    <w:rsid w:val="00143B01"/>
    <w:rsid w:val="00143B89"/>
    <w:rsid w:val="00143F4D"/>
    <w:rsid w:val="0014482E"/>
    <w:rsid w:val="00144D32"/>
    <w:rsid w:val="001455B7"/>
    <w:rsid w:val="001455FA"/>
    <w:rsid w:val="001469B1"/>
    <w:rsid w:val="001469E2"/>
    <w:rsid w:val="001471EF"/>
    <w:rsid w:val="00147508"/>
    <w:rsid w:val="0014797C"/>
    <w:rsid w:val="00147C46"/>
    <w:rsid w:val="00150146"/>
    <w:rsid w:val="00150351"/>
    <w:rsid w:val="00150764"/>
    <w:rsid w:val="00150945"/>
    <w:rsid w:val="00150F04"/>
    <w:rsid w:val="001515D6"/>
    <w:rsid w:val="00152647"/>
    <w:rsid w:val="0015264F"/>
    <w:rsid w:val="001527C2"/>
    <w:rsid w:val="00152A5B"/>
    <w:rsid w:val="00152DE0"/>
    <w:rsid w:val="00152F20"/>
    <w:rsid w:val="001539FA"/>
    <w:rsid w:val="001549A0"/>
    <w:rsid w:val="00154CCE"/>
    <w:rsid w:val="001554FC"/>
    <w:rsid w:val="00155770"/>
    <w:rsid w:val="00155BBD"/>
    <w:rsid w:val="00155BFD"/>
    <w:rsid w:val="00155F42"/>
    <w:rsid w:val="00156293"/>
    <w:rsid w:val="0015655B"/>
    <w:rsid w:val="00156CB2"/>
    <w:rsid w:val="001572FB"/>
    <w:rsid w:val="001573A2"/>
    <w:rsid w:val="001577DD"/>
    <w:rsid w:val="001607DC"/>
    <w:rsid w:val="001609FC"/>
    <w:rsid w:val="00160F88"/>
    <w:rsid w:val="00161068"/>
    <w:rsid w:val="00161343"/>
    <w:rsid w:val="00161424"/>
    <w:rsid w:val="001615A2"/>
    <w:rsid w:val="00161A55"/>
    <w:rsid w:val="00161B8F"/>
    <w:rsid w:val="001625AD"/>
    <w:rsid w:val="00163363"/>
    <w:rsid w:val="00163768"/>
    <w:rsid w:val="001639F0"/>
    <w:rsid w:val="00164452"/>
    <w:rsid w:val="001658D4"/>
    <w:rsid w:val="001668EB"/>
    <w:rsid w:val="00166AE8"/>
    <w:rsid w:val="00166C0A"/>
    <w:rsid w:val="00166EF8"/>
    <w:rsid w:val="00167471"/>
    <w:rsid w:val="00167DD3"/>
    <w:rsid w:val="001700EA"/>
    <w:rsid w:val="0017021E"/>
    <w:rsid w:val="00170686"/>
    <w:rsid w:val="001706BB"/>
    <w:rsid w:val="0017184B"/>
    <w:rsid w:val="0017213B"/>
    <w:rsid w:val="0017229E"/>
    <w:rsid w:val="00172E01"/>
    <w:rsid w:val="001741D0"/>
    <w:rsid w:val="001742BA"/>
    <w:rsid w:val="001743C6"/>
    <w:rsid w:val="001745BE"/>
    <w:rsid w:val="00174B57"/>
    <w:rsid w:val="001755C1"/>
    <w:rsid w:val="00176396"/>
    <w:rsid w:val="00176451"/>
    <w:rsid w:val="001768B1"/>
    <w:rsid w:val="001768DD"/>
    <w:rsid w:val="00176DCC"/>
    <w:rsid w:val="00176E24"/>
    <w:rsid w:val="00177E63"/>
    <w:rsid w:val="0018016D"/>
    <w:rsid w:val="00180577"/>
    <w:rsid w:val="001820D0"/>
    <w:rsid w:val="001825F5"/>
    <w:rsid w:val="00184146"/>
    <w:rsid w:val="00184478"/>
    <w:rsid w:val="00184823"/>
    <w:rsid w:val="00184980"/>
    <w:rsid w:val="00184F3C"/>
    <w:rsid w:val="001853B7"/>
    <w:rsid w:val="00185535"/>
    <w:rsid w:val="00185B46"/>
    <w:rsid w:val="00185BEA"/>
    <w:rsid w:val="0018624D"/>
    <w:rsid w:val="00186332"/>
    <w:rsid w:val="00186428"/>
    <w:rsid w:val="001872FB"/>
    <w:rsid w:val="001875FE"/>
    <w:rsid w:val="001876B7"/>
    <w:rsid w:val="00187793"/>
    <w:rsid w:val="00187B6A"/>
    <w:rsid w:val="001901A4"/>
    <w:rsid w:val="00190C6B"/>
    <w:rsid w:val="001914B1"/>
    <w:rsid w:val="001915FE"/>
    <w:rsid w:val="00191CAB"/>
    <w:rsid w:val="00191CAD"/>
    <w:rsid w:val="00192CB5"/>
    <w:rsid w:val="00192CCF"/>
    <w:rsid w:val="00192D80"/>
    <w:rsid w:val="001930C7"/>
    <w:rsid w:val="0019334B"/>
    <w:rsid w:val="001938D4"/>
    <w:rsid w:val="00194688"/>
    <w:rsid w:val="00194DE7"/>
    <w:rsid w:val="00195C5C"/>
    <w:rsid w:val="00195DEE"/>
    <w:rsid w:val="0019628E"/>
    <w:rsid w:val="00196B3F"/>
    <w:rsid w:val="00196E77"/>
    <w:rsid w:val="001977E5"/>
    <w:rsid w:val="00197967"/>
    <w:rsid w:val="00197BDA"/>
    <w:rsid w:val="00197C20"/>
    <w:rsid w:val="00197C59"/>
    <w:rsid w:val="001A06F6"/>
    <w:rsid w:val="001A0D6E"/>
    <w:rsid w:val="001A0EE5"/>
    <w:rsid w:val="001A19D8"/>
    <w:rsid w:val="001A1EE7"/>
    <w:rsid w:val="001A1FA5"/>
    <w:rsid w:val="001A2277"/>
    <w:rsid w:val="001A23B7"/>
    <w:rsid w:val="001A2445"/>
    <w:rsid w:val="001A3092"/>
    <w:rsid w:val="001A3219"/>
    <w:rsid w:val="001A3F62"/>
    <w:rsid w:val="001A62B9"/>
    <w:rsid w:val="001A6B53"/>
    <w:rsid w:val="001A6F56"/>
    <w:rsid w:val="001A77BC"/>
    <w:rsid w:val="001A7A37"/>
    <w:rsid w:val="001A7E02"/>
    <w:rsid w:val="001B0053"/>
    <w:rsid w:val="001B120B"/>
    <w:rsid w:val="001B1619"/>
    <w:rsid w:val="001B19D8"/>
    <w:rsid w:val="001B1C49"/>
    <w:rsid w:val="001B1E97"/>
    <w:rsid w:val="001B1FAC"/>
    <w:rsid w:val="001B22AB"/>
    <w:rsid w:val="001B24AE"/>
    <w:rsid w:val="001B2880"/>
    <w:rsid w:val="001B2F8D"/>
    <w:rsid w:val="001B3496"/>
    <w:rsid w:val="001B41B2"/>
    <w:rsid w:val="001B41B5"/>
    <w:rsid w:val="001B50F6"/>
    <w:rsid w:val="001B67DF"/>
    <w:rsid w:val="001C0916"/>
    <w:rsid w:val="001C096C"/>
    <w:rsid w:val="001C0BF7"/>
    <w:rsid w:val="001C0F14"/>
    <w:rsid w:val="001C110E"/>
    <w:rsid w:val="001C1433"/>
    <w:rsid w:val="001C17BB"/>
    <w:rsid w:val="001C1A70"/>
    <w:rsid w:val="001C20B5"/>
    <w:rsid w:val="001C2203"/>
    <w:rsid w:val="001C322C"/>
    <w:rsid w:val="001C3DE5"/>
    <w:rsid w:val="001C3E4E"/>
    <w:rsid w:val="001C5131"/>
    <w:rsid w:val="001C5922"/>
    <w:rsid w:val="001C5F65"/>
    <w:rsid w:val="001C5FF3"/>
    <w:rsid w:val="001C66E1"/>
    <w:rsid w:val="001C69FA"/>
    <w:rsid w:val="001C7692"/>
    <w:rsid w:val="001C7E8D"/>
    <w:rsid w:val="001C7EFD"/>
    <w:rsid w:val="001D04BA"/>
    <w:rsid w:val="001D08AF"/>
    <w:rsid w:val="001D0B21"/>
    <w:rsid w:val="001D0BA0"/>
    <w:rsid w:val="001D0EA2"/>
    <w:rsid w:val="001D0F6E"/>
    <w:rsid w:val="001D0FB6"/>
    <w:rsid w:val="001D10B4"/>
    <w:rsid w:val="001D1158"/>
    <w:rsid w:val="001D127A"/>
    <w:rsid w:val="001D1D53"/>
    <w:rsid w:val="001D1DDD"/>
    <w:rsid w:val="001D21AE"/>
    <w:rsid w:val="001D2985"/>
    <w:rsid w:val="001D35CF"/>
    <w:rsid w:val="001D3661"/>
    <w:rsid w:val="001D44C9"/>
    <w:rsid w:val="001D4591"/>
    <w:rsid w:val="001D50E1"/>
    <w:rsid w:val="001D523B"/>
    <w:rsid w:val="001D6511"/>
    <w:rsid w:val="001D6BF0"/>
    <w:rsid w:val="001D6C39"/>
    <w:rsid w:val="001D6E9F"/>
    <w:rsid w:val="001D6EE1"/>
    <w:rsid w:val="001D7040"/>
    <w:rsid w:val="001D7859"/>
    <w:rsid w:val="001E1354"/>
    <w:rsid w:val="001E182D"/>
    <w:rsid w:val="001E1CC9"/>
    <w:rsid w:val="001E2248"/>
    <w:rsid w:val="001E244C"/>
    <w:rsid w:val="001E2A7A"/>
    <w:rsid w:val="001E329E"/>
    <w:rsid w:val="001E39A8"/>
    <w:rsid w:val="001E3C7A"/>
    <w:rsid w:val="001E3E3C"/>
    <w:rsid w:val="001E424F"/>
    <w:rsid w:val="001E4313"/>
    <w:rsid w:val="001E43E5"/>
    <w:rsid w:val="001E496D"/>
    <w:rsid w:val="001E4F32"/>
    <w:rsid w:val="001E53A9"/>
    <w:rsid w:val="001E6597"/>
    <w:rsid w:val="001E6776"/>
    <w:rsid w:val="001E6AE4"/>
    <w:rsid w:val="001E6E45"/>
    <w:rsid w:val="001E788B"/>
    <w:rsid w:val="001E7DFB"/>
    <w:rsid w:val="001F028E"/>
    <w:rsid w:val="001F07A0"/>
    <w:rsid w:val="001F0F38"/>
    <w:rsid w:val="001F15A2"/>
    <w:rsid w:val="001F1A58"/>
    <w:rsid w:val="001F1B4E"/>
    <w:rsid w:val="001F1E00"/>
    <w:rsid w:val="001F2250"/>
    <w:rsid w:val="001F2BCD"/>
    <w:rsid w:val="001F3A97"/>
    <w:rsid w:val="001F3AEB"/>
    <w:rsid w:val="001F462C"/>
    <w:rsid w:val="001F4E2D"/>
    <w:rsid w:val="001F513C"/>
    <w:rsid w:val="001F5262"/>
    <w:rsid w:val="001F5CC1"/>
    <w:rsid w:val="001F5E97"/>
    <w:rsid w:val="001F5E9E"/>
    <w:rsid w:val="001F5F13"/>
    <w:rsid w:val="001F69F2"/>
    <w:rsid w:val="001F76C3"/>
    <w:rsid w:val="001F7E73"/>
    <w:rsid w:val="00200189"/>
    <w:rsid w:val="00201004"/>
    <w:rsid w:val="00201410"/>
    <w:rsid w:val="00201A27"/>
    <w:rsid w:val="00201DA3"/>
    <w:rsid w:val="00202062"/>
    <w:rsid w:val="002022E8"/>
    <w:rsid w:val="0020243D"/>
    <w:rsid w:val="00202920"/>
    <w:rsid w:val="00203009"/>
    <w:rsid w:val="0020348F"/>
    <w:rsid w:val="00203EE1"/>
    <w:rsid w:val="0020408C"/>
    <w:rsid w:val="002045B7"/>
    <w:rsid w:val="00204692"/>
    <w:rsid w:val="002046CF"/>
    <w:rsid w:val="002049C8"/>
    <w:rsid w:val="00205414"/>
    <w:rsid w:val="00206948"/>
    <w:rsid w:val="00206B4B"/>
    <w:rsid w:val="00206F83"/>
    <w:rsid w:val="00207662"/>
    <w:rsid w:val="0020799D"/>
    <w:rsid w:val="00207ED1"/>
    <w:rsid w:val="00210A91"/>
    <w:rsid w:val="00210CF5"/>
    <w:rsid w:val="00211623"/>
    <w:rsid w:val="002123A5"/>
    <w:rsid w:val="002126A3"/>
    <w:rsid w:val="002126D1"/>
    <w:rsid w:val="00212BFC"/>
    <w:rsid w:val="00212CCE"/>
    <w:rsid w:val="00212FCD"/>
    <w:rsid w:val="002131B6"/>
    <w:rsid w:val="00213294"/>
    <w:rsid w:val="00213510"/>
    <w:rsid w:val="00213770"/>
    <w:rsid w:val="00213F13"/>
    <w:rsid w:val="00214670"/>
    <w:rsid w:val="00214ACA"/>
    <w:rsid w:val="00214D57"/>
    <w:rsid w:val="00215061"/>
    <w:rsid w:val="00215CB8"/>
    <w:rsid w:val="00216589"/>
    <w:rsid w:val="002165C1"/>
    <w:rsid w:val="0021735F"/>
    <w:rsid w:val="0021736F"/>
    <w:rsid w:val="00217D30"/>
    <w:rsid w:val="00217E0E"/>
    <w:rsid w:val="00217F1D"/>
    <w:rsid w:val="002207A7"/>
    <w:rsid w:val="0022177B"/>
    <w:rsid w:val="00221C4E"/>
    <w:rsid w:val="00222040"/>
    <w:rsid w:val="00222485"/>
    <w:rsid w:val="002230DD"/>
    <w:rsid w:val="002237C7"/>
    <w:rsid w:val="00223802"/>
    <w:rsid w:val="00224065"/>
    <w:rsid w:val="00224AC5"/>
    <w:rsid w:val="00225067"/>
    <w:rsid w:val="00225C92"/>
    <w:rsid w:val="00225D72"/>
    <w:rsid w:val="00226CCD"/>
    <w:rsid w:val="00226F0E"/>
    <w:rsid w:val="0023078E"/>
    <w:rsid w:val="00230C5D"/>
    <w:rsid w:val="0023108D"/>
    <w:rsid w:val="002316D3"/>
    <w:rsid w:val="002316F5"/>
    <w:rsid w:val="00231766"/>
    <w:rsid w:val="00231967"/>
    <w:rsid w:val="002326DC"/>
    <w:rsid w:val="00232745"/>
    <w:rsid w:val="00232BB0"/>
    <w:rsid w:val="00232DE3"/>
    <w:rsid w:val="0023304A"/>
    <w:rsid w:val="00233446"/>
    <w:rsid w:val="00233F06"/>
    <w:rsid w:val="0023426D"/>
    <w:rsid w:val="00234334"/>
    <w:rsid w:val="00234655"/>
    <w:rsid w:val="0023504D"/>
    <w:rsid w:val="0023560D"/>
    <w:rsid w:val="00236485"/>
    <w:rsid w:val="00236AF6"/>
    <w:rsid w:val="0023728F"/>
    <w:rsid w:val="002374AE"/>
    <w:rsid w:val="00237AD2"/>
    <w:rsid w:val="00237BD6"/>
    <w:rsid w:val="00240275"/>
    <w:rsid w:val="0024171F"/>
    <w:rsid w:val="002421A7"/>
    <w:rsid w:val="002429E3"/>
    <w:rsid w:val="0024335C"/>
    <w:rsid w:val="00243B78"/>
    <w:rsid w:val="00243F4A"/>
    <w:rsid w:val="00244908"/>
    <w:rsid w:val="00244E3C"/>
    <w:rsid w:val="00245193"/>
    <w:rsid w:val="002453BF"/>
    <w:rsid w:val="00245B4C"/>
    <w:rsid w:val="00245E9F"/>
    <w:rsid w:val="0024604D"/>
    <w:rsid w:val="00246969"/>
    <w:rsid w:val="00247534"/>
    <w:rsid w:val="0024753C"/>
    <w:rsid w:val="0025005A"/>
    <w:rsid w:val="002502B0"/>
    <w:rsid w:val="00250724"/>
    <w:rsid w:val="00250CBC"/>
    <w:rsid w:val="00250E86"/>
    <w:rsid w:val="00250F05"/>
    <w:rsid w:val="00251C6C"/>
    <w:rsid w:val="0025202F"/>
    <w:rsid w:val="00252E3A"/>
    <w:rsid w:val="00253304"/>
    <w:rsid w:val="0025341C"/>
    <w:rsid w:val="002548B7"/>
    <w:rsid w:val="00254D83"/>
    <w:rsid w:val="00256621"/>
    <w:rsid w:val="00256BEF"/>
    <w:rsid w:val="00256C89"/>
    <w:rsid w:val="002578DD"/>
    <w:rsid w:val="00260059"/>
    <w:rsid w:val="0026020A"/>
    <w:rsid w:val="002602DA"/>
    <w:rsid w:val="002617D0"/>
    <w:rsid w:val="00262591"/>
    <w:rsid w:val="002625FB"/>
    <w:rsid w:val="002627B7"/>
    <w:rsid w:val="002628D3"/>
    <w:rsid w:val="002629FF"/>
    <w:rsid w:val="00262A2F"/>
    <w:rsid w:val="00263567"/>
    <w:rsid w:val="0026414A"/>
    <w:rsid w:val="002645D0"/>
    <w:rsid w:val="0026504F"/>
    <w:rsid w:val="00265A46"/>
    <w:rsid w:val="00266F72"/>
    <w:rsid w:val="002675AD"/>
    <w:rsid w:val="00270252"/>
    <w:rsid w:val="00270362"/>
    <w:rsid w:val="002713F9"/>
    <w:rsid w:val="0027160B"/>
    <w:rsid w:val="00271F9E"/>
    <w:rsid w:val="002729F8"/>
    <w:rsid w:val="00272BDB"/>
    <w:rsid w:val="00273450"/>
    <w:rsid w:val="002736FC"/>
    <w:rsid w:val="00273A0C"/>
    <w:rsid w:val="00274342"/>
    <w:rsid w:val="00274698"/>
    <w:rsid w:val="00274740"/>
    <w:rsid w:val="00274916"/>
    <w:rsid w:val="00274C29"/>
    <w:rsid w:val="00275212"/>
    <w:rsid w:val="002753EA"/>
    <w:rsid w:val="00275B0F"/>
    <w:rsid w:val="00275D23"/>
    <w:rsid w:val="00275D64"/>
    <w:rsid w:val="00275D71"/>
    <w:rsid w:val="00275DC6"/>
    <w:rsid w:val="00276014"/>
    <w:rsid w:val="002761D8"/>
    <w:rsid w:val="002764D9"/>
    <w:rsid w:val="002765CD"/>
    <w:rsid w:val="00276848"/>
    <w:rsid w:val="00276971"/>
    <w:rsid w:val="00277168"/>
    <w:rsid w:val="00277381"/>
    <w:rsid w:val="00277ADF"/>
    <w:rsid w:val="00277B28"/>
    <w:rsid w:val="00277B5B"/>
    <w:rsid w:val="0028075D"/>
    <w:rsid w:val="002810CE"/>
    <w:rsid w:val="002819C3"/>
    <w:rsid w:val="00282446"/>
    <w:rsid w:val="00282735"/>
    <w:rsid w:val="002833CE"/>
    <w:rsid w:val="0028421C"/>
    <w:rsid w:val="002842E2"/>
    <w:rsid w:val="002848BB"/>
    <w:rsid w:val="00284AB1"/>
    <w:rsid w:val="002851E1"/>
    <w:rsid w:val="002857B5"/>
    <w:rsid w:val="00285EDE"/>
    <w:rsid w:val="00286CE6"/>
    <w:rsid w:val="00287207"/>
    <w:rsid w:val="00287979"/>
    <w:rsid w:val="002905A6"/>
    <w:rsid w:val="002907E8"/>
    <w:rsid w:val="00290D97"/>
    <w:rsid w:val="00290FB3"/>
    <w:rsid w:val="002916C3"/>
    <w:rsid w:val="00291F33"/>
    <w:rsid w:val="002925D5"/>
    <w:rsid w:val="002927C1"/>
    <w:rsid w:val="00292BC4"/>
    <w:rsid w:val="00292E86"/>
    <w:rsid w:val="00293142"/>
    <w:rsid w:val="00293406"/>
    <w:rsid w:val="002936F5"/>
    <w:rsid w:val="00294300"/>
    <w:rsid w:val="00294C98"/>
    <w:rsid w:val="00295D72"/>
    <w:rsid w:val="00295F42"/>
    <w:rsid w:val="0029688A"/>
    <w:rsid w:val="0029696C"/>
    <w:rsid w:val="002A01E6"/>
    <w:rsid w:val="002A03FD"/>
    <w:rsid w:val="002A0421"/>
    <w:rsid w:val="002A16BE"/>
    <w:rsid w:val="002A202C"/>
    <w:rsid w:val="002A2EB5"/>
    <w:rsid w:val="002A3676"/>
    <w:rsid w:val="002A36B2"/>
    <w:rsid w:val="002A402E"/>
    <w:rsid w:val="002A40A4"/>
    <w:rsid w:val="002A48DC"/>
    <w:rsid w:val="002A520E"/>
    <w:rsid w:val="002A5263"/>
    <w:rsid w:val="002A55AC"/>
    <w:rsid w:val="002A5BEA"/>
    <w:rsid w:val="002A5FC2"/>
    <w:rsid w:val="002A6175"/>
    <w:rsid w:val="002A6CB7"/>
    <w:rsid w:val="002A6DBB"/>
    <w:rsid w:val="002A74CB"/>
    <w:rsid w:val="002A77F7"/>
    <w:rsid w:val="002B026B"/>
    <w:rsid w:val="002B095F"/>
    <w:rsid w:val="002B0DDE"/>
    <w:rsid w:val="002B1082"/>
    <w:rsid w:val="002B17A5"/>
    <w:rsid w:val="002B1C3F"/>
    <w:rsid w:val="002B273A"/>
    <w:rsid w:val="002B2A44"/>
    <w:rsid w:val="002B3190"/>
    <w:rsid w:val="002B3FBC"/>
    <w:rsid w:val="002B46E6"/>
    <w:rsid w:val="002B529E"/>
    <w:rsid w:val="002B5B7F"/>
    <w:rsid w:val="002B6724"/>
    <w:rsid w:val="002B78E5"/>
    <w:rsid w:val="002C096C"/>
    <w:rsid w:val="002C1E09"/>
    <w:rsid w:val="002C1FA5"/>
    <w:rsid w:val="002C2B11"/>
    <w:rsid w:val="002C3261"/>
    <w:rsid w:val="002C33EA"/>
    <w:rsid w:val="002C4196"/>
    <w:rsid w:val="002C4415"/>
    <w:rsid w:val="002C48FD"/>
    <w:rsid w:val="002C5413"/>
    <w:rsid w:val="002C5727"/>
    <w:rsid w:val="002C61F3"/>
    <w:rsid w:val="002C6470"/>
    <w:rsid w:val="002C6D10"/>
    <w:rsid w:val="002C71F7"/>
    <w:rsid w:val="002C7619"/>
    <w:rsid w:val="002C76F1"/>
    <w:rsid w:val="002D0522"/>
    <w:rsid w:val="002D073D"/>
    <w:rsid w:val="002D0F75"/>
    <w:rsid w:val="002D1A59"/>
    <w:rsid w:val="002D1B8E"/>
    <w:rsid w:val="002D1BC1"/>
    <w:rsid w:val="002D1FA6"/>
    <w:rsid w:val="002D267B"/>
    <w:rsid w:val="002D2ADC"/>
    <w:rsid w:val="002D3021"/>
    <w:rsid w:val="002D3429"/>
    <w:rsid w:val="002D4320"/>
    <w:rsid w:val="002D4415"/>
    <w:rsid w:val="002D473B"/>
    <w:rsid w:val="002D4765"/>
    <w:rsid w:val="002D5A95"/>
    <w:rsid w:val="002D64C8"/>
    <w:rsid w:val="002D6D59"/>
    <w:rsid w:val="002D77FE"/>
    <w:rsid w:val="002D7952"/>
    <w:rsid w:val="002E03FB"/>
    <w:rsid w:val="002E0FE4"/>
    <w:rsid w:val="002E129F"/>
    <w:rsid w:val="002E1881"/>
    <w:rsid w:val="002E1F77"/>
    <w:rsid w:val="002E2739"/>
    <w:rsid w:val="002E2A92"/>
    <w:rsid w:val="002E3539"/>
    <w:rsid w:val="002E43A5"/>
    <w:rsid w:val="002E4780"/>
    <w:rsid w:val="002E4AB8"/>
    <w:rsid w:val="002E5004"/>
    <w:rsid w:val="002E6024"/>
    <w:rsid w:val="002E61AA"/>
    <w:rsid w:val="002E61C3"/>
    <w:rsid w:val="002E6201"/>
    <w:rsid w:val="002E65A8"/>
    <w:rsid w:val="002E769E"/>
    <w:rsid w:val="002F186B"/>
    <w:rsid w:val="002F1B8F"/>
    <w:rsid w:val="002F1F08"/>
    <w:rsid w:val="002F27F2"/>
    <w:rsid w:val="002F2D72"/>
    <w:rsid w:val="002F2FA4"/>
    <w:rsid w:val="002F34EC"/>
    <w:rsid w:val="002F3A22"/>
    <w:rsid w:val="002F3AF7"/>
    <w:rsid w:val="002F3BF0"/>
    <w:rsid w:val="002F455A"/>
    <w:rsid w:val="002F4579"/>
    <w:rsid w:val="002F470D"/>
    <w:rsid w:val="002F485D"/>
    <w:rsid w:val="002F5D1D"/>
    <w:rsid w:val="002F6202"/>
    <w:rsid w:val="002F6CAE"/>
    <w:rsid w:val="003002A8"/>
    <w:rsid w:val="00300658"/>
    <w:rsid w:val="003008B4"/>
    <w:rsid w:val="00300B44"/>
    <w:rsid w:val="00300C6D"/>
    <w:rsid w:val="00300E0F"/>
    <w:rsid w:val="00301470"/>
    <w:rsid w:val="00301753"/>
    <w:rsid w:val="00301812"/>
    <w:rsid w:val="00301B0E"/>
    <w:rsid w:val="003021C5"/>
    <w:rsid w:val="0030278E"/>
    <w:rsid w:val="0030323C"/>
    <w:rsid w:val="003035AD"/>
    <w:rsid w:val="003037AB"/>
    <w:rsid w:val="00303C51"/>
    <w:rsid w:val="003047A7"/>
    <w:rsid w:val="00305479"/>
    <w:rsid w:val="00305A07"/>
    <w:rsid w:val="00306377"/>
    <w:rsid w:val="003069CA"/>
    <w:rsid w:val="00306DCC"/>
    <w:rsid w:val="00307250"/>
    <w:rsid w:val="003075C2"/>
    <w:rsid w:val="00307884"/>
    <w:rsid w:val="0031094E"/>
    <w:rsid w:val="00310B90"/>
    <w:rsid w:val="00311601"/>
    <w:rsid w:val="00311B75"/>
    <w:rsid w:val="00311D24"/>
    <w:rsid w:val="00311F59"/>
    <w:rsid w:val="00312897"/>
    <w:rsid w:val="003132F9"/>
    <w:rsid w:val="00313746"/>
    <w:rsid w:val="003138E1"/>
    <w:rsid w:val="00313AF6"/>
    <w:rsid w:val="00315238"/>
    <w:rsid w:val="00315292"/>
    <w:rsid w:val="003152F3"/>
    <w:rsid w:val="00315778"/>
    <w:rsid w:val="00315A02"/>
    <w:rsid w:val="00315CBB"/>
    <w:rsid w:val="00315D57"/>
    <w:rsid w:val="0031652E"/>
    <w:rsid w:val="00316855"/>
    <w:rsid w:val="0031691A"/>
    <w:rsid w:val="00316E21"/>
    <w:rsid w:val="003170B2"/>
    <w:rsid w:val="00317763"/>
    <w:rsid w:val="003200EC"/>
    <w:rsid w:val="00320EFC"/>
    <w:rsid w:val="003214B4"/>
    <w:rsid w:val="0032152D"/>
    <w:rsid w:val="00321A46"/>
    <w:rsid w:val="00321BB4"/>
    <w:rsid w:val="00322447"/>
    <w:rsid w:val="00322464"/>
    <w:rsid w:val="003226EE"/>
    <w:rsid w:val="003227B3"/>
    <w:rsid w:val="00322C08"/>
    <w:rsid w:val="0032397E"/>
    <w:rsid w:val="00323C42"/>
    <w:rsid w:val="00324049"/>
    <w:rsid w:val="00324328"/>
    <w:rsid w:val="003246E7"/>
    <w:rsid w:val="00325121"/>
    <w:rsid w:val="00325763"/>
    <w:rsid w:val="003258F7"/>
    <w:rsid w:val="00325EDE"/>
    <w:rsid w:val="00326677"/>
    <w:rsid w:val="0032685C"/>
    <w:rsid w:val="00326ADF"/>
    <w:rsid w:val="00326D92"/>
    <w:rsid w:val="0032764F"/>
    <w:rsid w:val="00327823"/>
    <w:rsid w:val="003303F3"/>
    <w:rsid w:val="0033076D"/>
    <w:rsid w:val="00330A74"/>
    <w:rsid w:val="00330B7C"/>
    <w:rsid w:val="00330FA5"/>
    <w:rsid w:val="00332C97"/>
    <w:rsid w:val="0033357A"/>
    <w:rsid w:val="00333645"/>
    <w:rsid w:val="00333688"/>
    <w:rsid w:val="00333944"/>
    <w:rsid w:val="00334AC7"/>
    <w:rsid w:val="00335114"/>
    <w:rsid w:val="003354F2"/>
    <w:rsid w:val="00335AE4"/>
    <w:rsid w:val="00336D84"/>
    <w:rsid w:val="00336FC3"/>
    <w:rsid w:val="003374AA"/>
    <w:rsid w:val="00337DBF"/>
    <w:rsid w:val="0034007B"/>
    <w:rsid w:val="00340680"/>
    <w:rsid w:val="0034148E"/>
    <w:rsid w:val="00341DC7"/>
    <w:rsid w:val="00342465"/>
    <w:rsid w:val="00342FD0"/>
    <w:rsid w:val="00343580"/>
    <w:rsid w:val="00343ADD"/>
    <w:rsid w:val="00343FF5"/>
    <w:rsid w:val="00344164"/>
    <w:rsid w:val="00344656"/>
    <w:rsid w:val="003448CB"/>
    <w:rsid w:val="00344C13"/>
    <w:rsid w:val="0034554E"/>
    <w:rsid w:val="00345F50"/>
    <w:rsid w:val="00346223"/>
    <w:rsid w:val="003465E0"/>
    <w:rsid w:val="003467EF"/>
    <w:rsid w:val="003468DF"/>
    <w:rsid w:val="00346D87"/>
    <w:rsid w:val="0034707B"/>
    <w:rsid w:val="00347561"/>
    <w:rsid w:val="00347B7C"/>
    <w:rsid w:val="00347BFC"/>
    <w:rsid w:val="00347CA1"/>
    <w:rsid w:val="0035032E"/>
    <w:rsid w:val="00351C4E"/>
    <w:rsid w:val="0035208A"/>
    <w:rsid w:val="00352824"/>
    <w:rsid w:val="0035374E"/>
    <w:rsid w:val="0035434F"/>
    <w:rsid w:val="00354DA7"/>
    <w:rsid w:val="00354F9C"/>
    <w:rsid w:val="0035549A"/>
    <w:rsid w:val="00356939"/>
    <w:rsid w:val="00356DE0"/>
    <w:rsid w:val="0035706A"/>
    <w:rsid w:val="00357D10"/>
    <w:rsid w:val="003606EB"/>
    <w:rsid w:val="0036121E"/>
    <w:rsid w:val="0036179C"/>
    <w:rsid w:val="003618B2"/>
    <w:rsid w:val="00361EFE"/>
    <w:rsid w:val="003624F8"/>
    <w:rsid w:val="00362D1C"/>
    <w:rsid w:val="003643A3"/>
    <w:rsid w:val="0036446E"/>
    <w:rsid w:val="0036577F"/>
    <w:rsid w:val="00366148"/>
    <w:rsid w:val="00366817"/>
    <w:rsid w:val="00366EF0"/>
    <w:rsid w:val="003703EA"/>
    <w:rsid w:val="00370500"/>
    <w:rsid w:val="0037069B"/>
    <w:rsid w:val="003707AA"/>
    <w:rsid w:val="003707F3"/>
    <w:rsid w:val="00370ABA"/>
    <w:rsid w:val="0037107C"/>
    <w:rsid w:val="0037161A"/>
    <w:rsid w:val="00371A01"/>
    <w:rsid w:val="003723D0"/>
    <w:rsid w:val="00373201"/>
    <w:rsid w:val="00373ADD"/>
    <w:rsid w:val="00373C65"/>
    <w:rsid w:val="00373E69"/>
    <w:rsid w:val="00375D2C"/>
    <w:rsid w:val="003761FC"/>
    <w:rsid w:val="00376900"/>
    <w:rsid w:val="003769EB"/>
    <w:rsid w:val="00376B8B"/>
    <w:rsid w:val="00376C2A"/>
    <w:rsid w:val="00376FEE"/>
    <w:rsid w:val="00381C06"/>
    <w:rsid w:val="00381D05"/>
    <w:rsid w:val="00381D18"/>
    <w:rsid w:val="00382338"/>
    <w:rsid w:val="003824DF"/>
    <w:rsid w:val="003829B8"/>
    <w:rsid w:val="00382DF6"/>
    <w:rsid w:val="0038348B"/>
    <w:rsid w:val="00383865"/>
    <w:rsid w:val="00384150"/>
    <w:rsid w:val="00384F1E"/>
    <w:rsid w:val="003851CC"/>
    <w:rsid w:val="003853AF"/>
    <w:rsid w:val="0038609E"/>
    <w:rsid w:val="003865BD"/>
    <w:rsid w:val="003868AB"/>
    <w:rsid w:val="00386A56"/>
    <w:rsid w:val="00386A6D"/>
    <w:rsid w:val="0038779C"/>
    <w:rsid w:val="003906D3"/>
    <w:rsid w:val="00390AC6"/>
    <w:rsid w:val="0039152C"/>
    <w:rsid w:val="003915F7"/>
    <w:rsid w:val="00393005"/>
    <w:rsid w:val="00393896"/>
    <w:rsid w:val="0039389D"/>
    <w:rsid w:val="00393C2F"/>
    <w:rsid w:val="00394222"/>
    <w:rsid w:val="0039426C"/>
    <w:rsid w:val="00394AE0"/>
    <w:rsid w:val="00394F8B"/>
    <w:rsid w:val="00395919"/>
    <w:rsid w:val="00395BBB"/>
    <w:rsid w:val="00395C30"/>
    <w:rsid w:val="00396624"/>
    <w:rsid w:val="00397419"/>
    <w:rsid w:val="00397607"/>
    <w:rsid w:val="0039795E"/>
    <w:rsid w:val="00397C0F"/>
    <w:rsid w:val="003A0135"/>
    <w:rsid w:val="003A0616"/>
    <w:rsid w:val="003A1165"/>
    <w:rsid w:val="003A1338"/>
    <w:rsid w:val="003A197E"/>
    <w:rsid w:val="003A1FA4"/>
    <w:rsid w:val="003A2C04"/>
    <w:rsid w:val="003A2E37"/>
    <w:rsid w:val="003A35CE"/>
    <w:rsid w:val="003A3691"/>
    <w:rsid w:val="003A4540"/>
    <w:rsid w:val="003A4D64"/>
    <w:rsid w:val="003A4DE4"/>
    <w:rsid w:val="003A52C7"/>
    <w:rsid w:val="003A53FD"/>
    <w:rsid w:val="003A5556"/>
    <w:rsid w:val="003A5E8E"/>
    <w:rsid w:val="003A6FA9"/>
    <w:rsid w:val="003A70FF"/>
    <w:rsid w:val="003B02EA"/>
    <w:rsid w:val="003B080B"/>
    <w:rsid w:val="003B1037"/>
    <w:rsid w:val="003B12E8"/>
    <w:rsid w:val="003B150F"/>
    <w:rsid w:val="003B2319"/>
    <w:rsid w:val="003B23E3"/>
    <w:rsid w:val="003B24A7"/>
    <w:rsid w:val="003B2AF8"/>
    <w:rsid w:val="003B3C6E"/>
    <w:rsid w:val="003B3FBB"/>
    <w:rsid w:val="003B4573"/>
    <w:rsid w:val="003B4B58"/>
    <w:rsid w:val="003B5043"/>
    <w:rsid w:val="003B508A"/>
    <w:rsid w:val="003B513F"/>
    <w:rsid w:val="003B556F"/>
    <w:rsid w:val="003B5850"/>
    <w:rsid w:val="003B5E1C"/>
    <w:rsid w:val="003B6655"/>
    <w:rsid w:val="003B793E"/>
    <w:rsid w:val="003C02E1"/>
    <w:rsid w:val="003C0584"/>
    <w:rsid w:val="003C086E"/>
    <w:rsid w:val="003C09CB"/>
    <w:rsid w:val="003C0E9B"/>
    <w:rsid w:val="003C1137"/>
    <w:rsid w:val="003C13E6"/>
    <w:rsid w:val="003C1D5D"/>
    <w:rsid w:val="003C1F14"/>
    <w:rsid w:val="003C22A5"/>
    <w:rsid w:val="003C2BAF"/>
    <w:rsid w:val="003C2C1C"/>
    <w:rsid w:val="003C2FD8"/>
    <w:rsid w:val="003C3FC4"/>
    <w:rsid w:val="003C4001"/>
    <w:rsid w:val="003C4A00"/>
    <w:rsid w:val="003C4C28"/>
    <w:rsid w:val="003C5079"/>
    <w:rsid w:val="003C5A28"/>
    <w:rsid w:val="003C5BA6"/>
    <w:rsid w:val="003C5E24"/>
    <w:rsid w:val="003D043B"/>
    <w:rsid w:val="003D06C1"/>
    <w:rsid w:val="003D0D19"/>
    <w:rsid w:val="003D133C"/>
    <w:rsid w:val="003D1F96"/>
    <w:rsid w:val="003D2261"/>
    <w:rsid w:val="003D2416"/>
    <w:rsid w:val="003D2CBD"/>
    <w:rsid w:val="003D3077"/>
    <w:rsid w:val="003D3235"/>
    <w:rsid w:val="003D37E1"/>
    <w:rsid w:val="003D38E6"/>
    <w:rsid w:val="003D39B0"/>
    <w:rsid w:val="003D3B45"/>
    <w:rsid w:val="003D407D"/>
    <w:rsid w:val="003D4E23"/>
    <w:rsid w:val="003D4FEB"/>
    <w:rsid w:val="003D513F"/>
    <w:rsid w:val="003D5252"/>
    <w:rsid w:val="003D5F19"/>
    <w:rsid w:val="003D65BA"/>
    <w:rsid w:val="003D74A1"/>
    <w:rsid w:val="003D7814"/>
    <w:rsid w:val="003D7C45"/>
    <w:rsid w:val="003E010D"/>
    <w:rsid w:val="003E0165"/>
    <w:rsid w:val="003E034D"/>
    <w:rsid w:val="003E069F"/>
    <w:rsid w:val="003E11EC"/>
    <w:rsid w:val="003E22BD"/>
    <w:rsid w:val="003E2822"/>
    <w:rsid w:val="003E304A"/>
    <w:rsid w:val="003E3464"/>
    <w:rsid w:val="003E3467"/>
    <w:rsid w:val="003E419A"/>
    <w:rsid w:val="003E44C9"/>
    <w:rsid w:val="003E4508"/>
    <w:rsid w:val="003E47DF"/>
    <w:rsid w:val="003E4850"/>
    <w:rsid w:val="003E50E9"/>
    <w:rsid w:val="003E519A"/>
    <w:rsid w:val="003E522B"/>
    <w:rsid w:val="003E60C3"/>
    <w:rsid w:val="003E65AA"/>
    <w:rsid w:val="003E71EA"/>
    <w:rsid w:val="003E7489"/>
    <w:rsid w:val="003E7502"/>
    <w:rsid w:val="003E7587"/>
    <w:rsid w:val="003F00DD"/>
    <w:rsid w:val="003F0913"/>
    <w:rsid w:val="003F0B8A"/>
    <w:rsid w:val="003F15BC"/>
    <w:rsid w:val="003F1BB1"/>
    <w:rsid w:val="003F1C3A"/>
    <w:rsid w:val="003F3B65"/>
    <w:rsid w:val="003F41EE"/>
    <w:rsid w:val="003F438C"/>
    <w:rsid w:val="003F450F"/>
    <w:rsid w:val="003F474C"/>
    <w:rsid w:val="003F4E35"/>
    <w:rsid w:val="003F52C3"/>
    <w:rsid w:val="003F58C4"/>
    <w:rsid w:val="003F60AC"/>
    <w:rsid w:val="003F619E"/>
    <w:rsid w:val="003F6488"/>
    <w:rsid w:val="003F6545"/>
    <w:rsid w:val="003F6BB9"/>
    <w:rsid w:val="003F6FD4"/>
    <w:rsid w:val="003F700F"/>
    <w:rsid w:val="003F77A9"/>
    <w:rsid w:val="003F7A75"/>
    <w:rsid w:val="00400418"/>
    <w:rsid w:val="0040104A"/>
    <w:rsid w:val="00401406"/>
    <w:rsid w:val="00401627"/>
    <w:rsid w:val="0040174B"/>
    <w:rsid w:val="004019D3"/>
    <w:rsid w:val="00401C09"/>
    <w:rsid w:val="00401FA8"/>
    <w:rsid w:val="00402600"/>
    <w:rsid w:val="004028A2"/>
    <w:rsid w:val="00402B20"/>
    <w:rsid w:val="00402BCE"/>
    <w:rsid w:val="00402EA0"/>
    <w:rsid w:val="00402F60"/>
    <w:rsid w:val="004036A3"/>
    <w:rsid w:val="00404623"/>
    <w:rsid w:val="00404DBF"/>
    <w:rsid w:val="004056AE"/>
    <w:rsid w:val="00405885"/>
    <w:rsid w:val="00406703"/>
    <w:rsid w:val="00406BC5"/>
    <w:rsid w:val="00406EB6"/>
    <w:rsid w:val="00406FEF"/>
    <w:rsid w:val="004078B8"/>
    <w:rsid w:val="00407A2E"/>
    <w:rsid w:val="00410716"/>
    <w:rsid w:val="00410880"/>
    <w:rsid w:val="00410C9F"/>
    <w:rsid w:val="00411108"/>
    <w:rsid w:val="00411572"/>
    <w:rsid w:val="004116F7"/>
    <w:rsid w:val="0041170E"/>
    <w:rsid w:val="004121B6"/>
    <w:rsid w:val="00412789"/>
    <w:rsid w:val="00412C58"/>
    <w:rsid w:val="00412D10"/>
    <w:rsid w:val="0041338B"/>
    <w:rsid w:val="00413AA3"/>
    <w:rsid w:val="00413F66"/>
    <w:rsid w:val="00414277"/>
    <w:rsid w:val="00414983"/>
    <w:rsid w:val="00414A0B"/>
    <w:rsid w:val="00414C64"/>
    <w:rsid w:val="00415305"/>
    <w:rsid w:val="00415471"/>
    <w:rsid w:val="004158E6"/>
    <w:rsid w:val="004160C8"/>
    <w:rsid w:val="00416A1F"/>
    <w:rsid w:val="00416C95"/>
    <w:rsid w:val="00416D2B"/>
    <w:rsid w:val="00416EC8"/>
    <w:rsid w:val="00417C2E"/>
    <w:rsid w:val="0042054F"/>
    <w:rsid w:val="00420FD6"/>
    <w:rsid w:val="0042227E"/>
    <w:rsid w:val="0042272E"/>
    <w:rsid w:val="00422A88"/>
    <w:rsid w:val="00422D30"/>
    <w:rsid w:val="00423050"/>
    <w:rsid w:val="00423199"/>
    <w:rsid w:val="004236E5"/>
    <w:rsid w:val="00423CC4"/>
    <w:rsid w:val="00424569"/>
    <w:rsid w:val="00424E18"/>
    <w:rsid w:val="00424EE8"/>
    <w:rsid w:val="00425DFD"/>
    <w:rsid w:val="00425E42"/>
    <w:rsid w:val="00426854"/>
    <w:rsid w:val="00426DE2"/>
    <w:rsid w:val="0042704C"/>
    <w:rsid w:val="0042745F"/>
    <w:rsid w:val="00430ABE"/>
    <w:rsid w:val="00430E0A"/>
    <w:rsid w:val="0043223C"/>
    <w:rsid w:val="004324EF"/>
    <w:rsid w:val="00433458"/>
    <w:rsid w:val="00433533"/>
    <w:rsid w:val="00433592"/>
    <w:rsid w:val="00433947"/>
    <w:rsid w:val="004344EE"/>
    <w:rsid w:val="00434986"/>
    <w:rsid w:val="00434FBE"/>
    <w:rsid w:val="00435197"/>
    <w:rsid w:val="0043535B"/>
    <w:rsid w:val="00435562"/>
    <w:rsid w:val="00435A04"/>
    <w:rsid w:val="004362D1"/>
    <w:rsid w:val="00436B04"/>
    <w:rsid w:val="00437349"/>
    <w:rsid w:val="004375F7"/>
    <w:rsid w:val="00437B4F"/>
    <w:rsid w:val="00440797"/>
    <w:rsid w:val="00440C99"/>
    <w:rsid w:val="00441141"/>
    <w:rsid w:val="00441172"/>
    <w:rsid w:val="0044161E"/>
    <w:rsid w:val="00441A01"/>
    <w:rsid w:val="00441A4B"/>
    <w:rsid w:val="00441A5D"/>
    <w:rsid w:val="00441C3F"/>
    <w:rsid w:val="00441C7E"/>
    <w:rsid w:val="00441F8A"/>
    <w:rsid w:val="0044239B"/>
    <w:rsid w:val="004423E3"/>
    <w:rsid w:val="00442647"/>
    <w:rsid w:val="00442C22"/>
    <w:rsid w:val="00442F0B"/>
    <w:rsid w:val="00443459"/>
    <w:rsid w:val="00443711"/>
    <w:rsid w:val="004437BA"/>
    <w:rsid w:val="00443B0E"/>
    <w:rsid w:val="0044435A"/>
    <w:rsid w:val="00444423"/>
    <w:rsid w:val="00445069"/>
    <w:rsid w:val="004452AD"/>
    <w:rsid w:val="004453AA"/>
    <w:rsid w:val="0044597E"/>
    <w:rsid w:val="00445B06"/>
    <w:rsid w:val="00445DB9"/>
    <w:rsid w:val="00446772"/>
    <w:rsid w:val="00446803"/>
    <w:rsid w:val="0044768C"/>
    <w:rsid w:val="00447DE3"/>
    <w:rsid w:val="00450120"/>
    <w:rsid w:val="0045060E"/>
    <w:rsid w:val="004506D6"/>
    <w:rsid w:val="004508B7"/>
    <w:rsid w:val="00450C3F"/>
    <w:rsid w:val="00450D48"/>
    <w:rsid w:val="00450E14"/>
    <w:rsid w:val="004511B5"/>
    <w:rsid w:val="00451459"/>
    <w:rsid w:val="004519CF"/>
    <w:rsid w:val="00452808"/>
    <w:rsid w:val="004529D3"/>
    <w:rsid w:val="00452A39"/>
    <w:rsid w:val="00452A55"/>
    <w:rsid w:val="00452EC1"/>
    <w:rsid w:val="004532FE"/>
    <w:rsid w:val="00453A2D"/>
    <w:rsid w:val="00453DE6"/>
    <w:rsid w:val="0045449D"/>
    <w:rsid w:val="00454F37"/>
    <w:rsid w:val="00455176"/>
    <w:rsid w:val="0045543E"/>
    <w:rsid w:val="00456445"/>
    <w:rsid w:val="00457275"/>
    <w:rsid w:val="00457330"/>
    <w:rsid w:val="00457DEA"/>
    <w:rsid w:val="00460517"/>
    <w:rsid w:val="0046059B"/>
    <w:rsid w:val="0046076A"/>
    <w:rsid w:val="00461DD1"/>
    <w:rsid w:val="004620C6"/>
    <w:rsid w:val="0046256F"/>
    <w:rsid w:val="00462761"/>
    <w:rsid w:val="00462771"/>
    <w:rsid w:val="004633CC"/>
    <w:rsid w:val="004644A2"/>
    <w:rsid w:val="00464698"/>
    <w:rsid w:val="00464CB7"/>
    <w:rsid w:val="00465900"/>
    <w:rsid w:val="00465F39"/>
    <w:rsid w:val="004668E3"/>
    <w:rsid w:val="00467242"/>
    <w:rsid w:val="00467A0A"/>
    <w:rsid w:val="00467D95"/>
    <w:rsid w:val="00470159"/>
    <w:rsid w:val="00470312"/>
    <w:rsid w:val="004703E9"/>
    <w:rsid w:val="00470C45"/>
    <w:rsid w:val="00470FA4"/>
    <w:rsid w:val="00471330"/>
    <w:rsid w:val="004714A2"/>
    <w:rsid w:val="004719C1"/>
    <w:rsid w:val="004722DA"/>
    <w:rsid w:val="00472590"/>
    <w:rsid w:val="004730A4"/>
    <w:rsid w:val="004732AD"/>
    <w:rsid w:val="004733A1"/>
    <w:rsid w:val="0047475F"/>
    <w:rsid w:val="00474958"/>
    <w:rsid w:val="0047505A"/>
    <w:rsid w:val="00475995"/>
    <w:rsid w:val="00476462"/>
    <w:rsid w:val="004768DE"/>
    <w:rsid w:val="00476A29"/>
    <w:rsid w:val="00477E6E"/>
    <w:rsid w:val="00477F9B"/>
    <w:rsid w:val="00480F6D"/>
    <w:rsid w:val="00481537"/>
    <w:rsid w:val="00481C62"/>
    <w:rsid w:val="00481DF6"/>
    <w:rsid w:val="00482706"/>
    <w:rsid w:val="0048270E"/>
    <w:rsid w:val="00482DCC"/>
    <w:rsid w:val="00484BC5"/>
    <w:rsid w:val="00485177"/>
    <w:rsid w:val="004852D0"/>
    <w:rsid w:val="00485885"/>
    <w:rsid w:val="00486545"/>
    <w:rsid w:val="00486694"/>
    <w:rsid w:val="004877A8"/>
    <w:rsid w:val="004879A3"/>
    <w:rsid w:val="00487CA0"/>
    <w:rsid w:val="00490515"/>
    <w:rsid w:val="00490B18"/>
    <w:rsid w:val="00491628"/>
    <w:rsid w:val="0049211E"/>
    <w:rsid w:val="004928C4"/>
    <w:rsid w:val="00492A34"/>
    <w:rsid w:val="00492ADD"/>
    <w:rsid w:val="00492EAF"/>
    <w:rsid w:val="00492EEB"/>
    <w:rsid w:val="00492FE1"/>
    <w:rsid w:val="0049309D"/>
    <w:rsid w:val="00493A28"/>
    <w:rsid w:val="00494EFC"/>
    <w:rsid w:val="0049593C"/>
    <w:rsid w:val="00495E52"/>
    <w:rsid w:val="00495EF9"/>
    <w:rsid w:val="00495F5C"/>
    <w:rsid w:val="004964D8"/>
    <w:rsid w:val="00496787"/>
    <w:rsid w:val="00496796"/>
    <w:rsid w:val="00496A47"/>
    <w:rsid w:val="00496A94"/>
    <w:rsid w:val="004A1F19"/>
    <w:rsid w:val="004A32B3"/>
    <w:rsid w:val="004A39A7"/>
    <w:rsid w:val="004A39CE"/>
    <w:rsid w:val="004A3A5C"/>
    <w:rsid w:val="004A42CA"/>
    <w:rsid w:val="004A4D9F"/>
    <w:rsid w:val="004A4E51"/>
    <w:rsid w:val="004A530F"/>
    <w:rsid w:val="004A580A"/>
    <w:rsid w:val="004A5DC5"/>
    <w:rsid w:val="004A6548"/>
    <w:rsid w:val="004A6744"/>
    <w:rsid w:val="004A6AF5"/>
    <w:rsid w:val="004A6F51"/>
    <w:rsid w:val="004A7868"/>
    <w:rsid w:val="004A7AD0"/>
    <w:rsid w:val="004A7B24"/>
    <w:rsid w:val="004A7DE2"/>
    <w:rsid w:val="004B026B"/>
    <w:rsid w:val="004B04DD"/>
    <w:rsid w:val="004B0AD0"/>
    <w:rsid w:val="004B0DAB"/>
    <w:rsid w:val="004B1167"/>
    <w:rsid w:val="004B12AF"/>
    <w:rsid w:val="004B166B"/>
    <w:rsid w:val="004B1A25"/>
    <w:rsid w:val="004B2041"/>
    <w:rsid w:val="004B209F"/>
    <w:rsid w:val="004B2EB6"/>
    <w:rsid w:val="004B3075"/>
    <w:rsid w:val="004B3286"/>
    <w:rsid w:val="004B32E4"/>
    <w:rsid w:val="004B3341"/>
    <w:rsid w:val="004B3394"/>
    <w:rsid w:val="004B36B3"/>
    <w:rsid w:val="004B3914"/>
    <w:rsid w:val="004B3A24"/>
    <w:rsid w:val="004B46D3"/>
    <w:rsid w:val="004B47C7"/>
    <w:rsid w:val="004B4869"/>
    <w:rsid w:val="004B4984"/>
    <w:rsid w:val="004B4B4D"/>
    <w:rsid w:val="004B4BDF"/>
    <w:rsid w:val="004B588F"/>
    <w:rsid w:val="004B6086"/>
    <w:rsid w:val="004B6406"/>
    <w:rsid w:val="004B6653"/>
    <w:rsid w:val="004B6BED"/>
    <w:rsid w:val="004B6CD7"/>
    <w:rsid w:val="004B754D"/>
    <w:rsid w:val="004B7C6C"/>
    <w:rsid w:val="004C0421"/>
    <w:rsid w:val="004C0CA6"/>
    <w:rsid w:val="004C0EDB"/>
    <w:rsid w:val="004C15C2"/>
    <w:rsid w:val="004C19ED"/>
    <w:rsid w:val="004C1F1C"/>
    <w:rsid w:val="004C204D"/>
    <w:rsid w:val="004C24F7"/>
    <w:rsid w:val="004C2938"/>
    <w:rsid w:val="004C386B"/>
    <w:rsid w:val="004C3AC0"/>
    <w:rsid w:val="004C3FA7"/>
    <w:rsid w:val="004C471E"/>
    <w:rsid w:val="004C4738"/>
    <w:rsid w:val="004C528F"/>
    <w:rsid w:val="004C53B8"/>
    <w:rsid w:val="004C5749"/>
    <w:rsid w:val="004C59A2"/>
    <w:rsid w:val="004C6C34"/>
    <w:rsid w:val="004C6CF0"/>
    <w:rsid w:val="004C6FE9"/>
    <w:rsid w:val="004C70D3"/>
    <w:rsid w:val="004C793C"/>
    <w:rsid w:val="004C7E9E"/>
    <w:rsid w:val="004D01D1"/>
    <w:rsid w:val="004D05AE"/>
    <w:rsid w:val="004D0812"/>
    <w:rsid w:val="004D0FCD"/>
    <w:rsid w:val="004D10F7"/>
    <w:rsid w:val="004D1354"/>
    <w:rsid w:val="004D13EE"/>
    <w:rsid w:val="004D1D0A"/>
    <w:rsid w:val="004D2381"/>
    <w:rsid w:val="004D2571"/>
    <w:rsid w:val="004D276E"/>
    <w:rsid w:val="004D2B4A"/>
    <w:rsid w:val="004D2BC7"/>
    <w:rsid w:val="004D2D6A"/>
    <w:rsid w:val="004D2FE7"/>
    <w:rsid w:val="004D357A"/>
    <w:rsid w:val="004D3842"/>
    <w:rsid w:val="004D393D"/>
    <w:rsid w:val="004D4DBF"/>
    <w:rsid w:val="004D5007"/>
    <w:rsid w:val="004D66A1"/>
    <w:rsid w:val="004D683E"/>
    <w:rsid w:val="004D69A1"/>
    <w:rsid w:val="004D6B2F"/>
    <w:rsid w:val="004D6D38"/>
    <w:rsid w:val="004D71E2"/>
    <w:rsid w:val="004D72BB"/>
    <w:rsid w:val="004D7932"/>
    <w:rsid w:val="004D7AA9"/>
    <w:rsid w:val="004E043A"/>
    <w:rsid w:val="004E0C32"/>
    <w:rsid w:val="004E0CC3"/>
    <w:rsid w:val="004E1068"/>
    <w:rsid w:val="004E1EB4"/>
    <w:rsid w:val="004E1FF8"/>
    <w:rsid w:val="004E261B"/>
    <w:rsid w:val="004E2864"/>
    <w:rsid w:val="004E307C"/>
    <w:rsid w:val="004E44FE"/>
    <w:rsid w:val="004E4D6E"/>
    <w:rsid w:val="004E4D81"/>
    <w:rsid w:val="004E4E11"/>
    <w:rsid w:val="004E4EC2"/>
    <w:rsid w:val="004E70EA"/>
    <w:rsid w:val="004E717B"/>
    <w:rsid w:val="004E71A8"/>
    <w:rsid w:val="004E7B1A"/>
    <w:rsid w:val="004E7DDF"/>
    <w:rsid w:val="004F0058"/>
    <w:rsid w:val="004F1378"/>
    <w:rsid w:val="004F1C4F"/>
    <w:rsid w:val="004F27B1"/>
    <w:rsid w:val="004F2BC8"/>
    <w:rsid w:val="004F2E26"/>
    <w:rsid w:val="004F3654"/>
    <w:rsid w:val="004F376F"/>
    <w:rsid w:val="004F3F34"/>
    <w:rsid w:val="004F4BD1"/>
    <w:rsid w:val="004F5B1E"/>
    <w:rsid w:val="004F5C27"/>
    <w:rsid w:val="004F6335"/>
    <w:rsid w:val="004F7278"/>
    <w:rsid w:val="004F729E"/>
    <w:rsid w:val="004F74F6"/>
    <w:rsid w:val="00500476"/>
    <w:rsid w:val="00500B63"/>
    <w:rsid w:val="005014FF"/>
    <w:rsid w:val="005017E3"/>
    <w:rsid w:val="00501B10"/>
    <w:rsid w:val="005022A8"/>
    <w:rsid w:val="00502ADD"/>
    <w:rsid w:val="00503056"/>
    <w:rsid w:val="0050320C"/>
    <w:rsid w:val="00503336"/>
    <w:rsid w:val="00503691"/>
    <w:rsid w:val="005036C3"/>
    <w:rsid w:val="00503E1B"/>
    <w:rsid w:val="00503F59"/>
    <w:rsid w:val="0050429D"/>
    <w:rsid w:val="0050467D"/>
    <w:rsid w:val="005049A3"/>
    <w:rsid w:val="00504AEA"/>
    <w:rsid w:val="0050532E"/>
    <w:rsid w:val="00505CA9"/>
    <w:rsid w:val="00506034"/>
    <w:rsid w:val="00506394"/>
    <w:rsid w:val="00506915"/>
    <w:rsid w:val="00507519"/>
    <w:rsid w:val="005075A8"/>
    <w:rsid w:val="00507E15"/>
    <w:rsid w:val="00510442"/>
    <w:rsid w:val="0051084F"/>
    <w:rsid w:val="00510AFB"/>
    <w:rsid w:val="00511191"/>
    <w:rsid w:val="005111E5"/>
    <w:rsid w:val="00511AF2"/>
    <w:rsid w:val="00511BB7"/>
    <w:rsid w:val="00511F83"/>
    <w:rsid w:val="00513B9E"/>
    <w:rsid w:val="00513F5A"/>
    <w:rsid w:val="0051405F"/>
    <w:rsid w:val="00514241"/>
    <w:rsid w:val="005143DC"/>
    <w:rsid w:val="00514601"/>
    <w:rsid w:val="00515334"/>
    <w:rsid w:val="00516320"/>
    <w:rsid w:val="00516CAF"/>
    <w:rsid w:val="0051704E"/>
    <w:rsid w:val="005171F2"/>
    <w:rsid w:val="005174CB"/>
    <w:rsid w:val="0051786F"/>
    <w:rsid w:val="00517F8F"/>
    <w:rsid w:val="0052110C"/>
    <w:rsid w:val="00521216"/>
    <w:rsid w:val="00521542"/>
    <w:rsid w:val="005221A8"/>
    <w:rsid w:val="0052249C"/>
    <w:rsid w:val="00522D46"/>
    <w:rsid w:val="00523004"/>
    <w:rsid w:val="00523B2D"/>
    <w:rsid w:val="005244DE"/>
    <w:rsid w:val="00524815"/>
    <w:rsid w:val="00525127"/>
    <w:rsid w:val="005251E1"/>
    <w:rsid w:val="00525BAD"/>
    <w:rsid w:val="00525C2C"/>
    <w:rsid w:val="0052607A"/>
    <w:rsid w:val="005269D3"/>
    <w:rsid w:val="00526DC4"/>
    <w:rsid w:val="0052703A"/>
    <w:rsid w:val="005272E4"/>
    <w:rsid w:val="00527351"/>
    <w:rsid w:val="005274D7"/>
    <w:rsid w:val="0053023D"/>
    <w:rsid w:val="00530857"/>
    <w:rsid w:val="00530EF6"/>
    <w:rsid w:val="00531DD1"/>
    <w:rsid w:val="0053320A"/>
    <w:rsid w:val="00533AEF"/>
    <w:rsid w:val="00533D54"/>
    <w:rsid w:val="00533DAD"/>
    <w:rsid w:val="00534C19"/>
    <w:rsid w:val="00534C5A"/>
    <w:rsid w:val="00534E5F"/>
    <w:rsid w:val="0053501D"/>
    <w:rsid w:val="005353A6"/>
    <w:rsid w:val="00535484"/>
    <w:rsid w:val="0053613D"/>
    <w:rsid w:val="00536272"/>
    <w:rsid w:val="00536778"/>
    <w:rsid w:val="005367B4"/>
    <w:rsid w:val="00537045"/>
    <w:rsid w:val="005375D1"/>
    <w:rsid w:val="005379D2"/>
    <w:rsid w:val="00540104"/>
    <w:rsid w:val="00540507"/>
    <w:rsid w:val="00540693"/>
    <w:rsid w:val="00540AB9"/>
    <w:rsid w:val="0054156F"/>
    <w:rsid w:val="005415FB"/>
    <w:rsid w:val="00541A7C"/>
    <w:rsid w:val="00541F86"/>
    <w:rsid w:val="0054225B"/>
    <w:rsid w:val="00542336"/>
    <w:rsid w:val="00542AC1"/>
    <w:rsid w:val="00542C66"/>
    <w:rsid w:val="00542E41"/>
    <w:rsid w:val="005434BF"/>
    <w:rsid w:val="005440FF"/>
    <w:rsid w:val="005445CA"/>
    <w:rsid w:val="00544DB2"/>
    <w:rsid w:val="00544EEF"/>
    <w:rsid w:val="005450FC"/>
    <w:rsid w:val="005451CF"/>
    <w:rsid w:val="00545675"/>
    <w:rsid w:val="005460FC"/>
    <w:rsid w:val="00546BE4"/>
    <w:rsid w:val="00546F41"/>
    <w:rsid w:val="0054762F"/>
    <w:rsid w:val="00550A4C"/>
    <w:rsid w:val="00550A76"/>
    <w:rsid w:val="005516DE"/>
    <w:rsid w:val="00551969"/>
    <w:rsid w:val="00551C64"/>
    <w:rsid w:val="00551D44"/>
    <w:rsid w:val="00552A1D"/>
    <w:rsid w:val="00553100"/>
    <w:rsid w:val="00553235"/>
    <w:rsid w:val="00553EE8"/>
    <w:rsid w:val="005549DA"/>
    <w:rsid w:val="005553C4"/>
    <w:rsid w:val="0055567E"/>
    <w:rsid w:val="00555F44"/>
    <w:rsid w:val="005561EA"/>
    <w:rsid w:val="005576E5"/>
    <w:rsid w:val="005577F4"/>
    <w:rsid w:val="00557C6E"/>
    <w:rsid w:val="0056038F"/>
    <w:rsid w:val="005604EE"/>
    <w:rsid w:val="00560A3A"/>
    <w:rsid w:val="00561591"/>
    <w:rsid w:val="00562981"/>
    <w:rsid w:val="00562C02"/>
    <w:rsid w:val="00562C85"/>
    <w:rsid w:val="005635AE"/>
    <w:rsid w:val="0056376B"/>
    <w:rsid w:val="005646A7"/>
    <w:rsid w:val="00564A21"/>
    <w:rsid w:val="00564B41"/>
    <w:rsid w:val="00564E0E"/>
    <w:rsid w:val="00564FFA"/>
    <w:rsid w:val="00565395"/>
    <w:rsid w:val="005655C9"/>
    <w:rsid w:val="005666CB"/>
    <w:rsid w:val="0056787F"/>
    <w:rsid w:val="00567A34"/>
    <w:rsid w:val="00567D90"/>
    <w:rsid w:val="0057079F"/>
    <w:rsid w:val="00571001"/>
    <w:rsid w:val="00571059"/>
    <w:rsid w:val="0057190B"/>
    <w:rsid w:val="00572603"/>
    <w:rsid w:val="00572976"/>
    <w:rsid w:val="00572EBB"/>
    <w:rsid w:val="00572EF2"/>
    <w:rsid w:val="00573EA4"/>
    <w:rsid w:val="00573F26"/>
    <w:rsid w:val="0057431B"/>
    <w:rsid w:val="00574695"/>
    <w:rsid w:val="00575046"/>
    <w:rsid w:val="005750C0"/>
    <w:rsid w:val="005755BF"/>
    <w:rsid w:val="005756E1"/>
    <w:rsid w:val="00575BCB"/>
    <w:rsid w:val="00576569"/>
    <w:rsid w:val="00577F27"/>
    <w:rsid w:val="0058227E"/>
    <w:rsid w:val="005832E5"/>
    <w:rsid w:val="00583C11"/>
    <w:rsid w:val="005843A9"/>
    <w:rsid w:val="005843AE"/>
    <w:rsid w:val="00585088"/>
    <w:rsid w:val="0058577B"/>
    <w:rsid w:val="00585FEC"/>
    <w:rsid w:val="005864BE"/>
    <w:rsid w:val="0058700A"/>
    <w:rsid w:val="00587091"/>
    <w:rsid w:val="00587130"/>
    <w:rsid w:val="005876BF"/>
    <w:rsid w:val="00587B8B"/>
    <w:rsid w:val="00590E29"/>
    <w:rsid w:val="00590FB2"/>
    <w:rsid w:val="00591422"/>
    <w:rsid w:val="00591921"/>
    <w:rsid w:val="00591B4A"/>
    <w:rsid w:val="005922E5"/>
    <w:rsid w:val="005923C2"/>
    <w:rsid w:val="005923E0"/>
    <w:rsid w:val="005928BB"/>
    <w:rsid w:val="00592CAB"/>
    <w:rsid w:val="00592CB3"/>
    <w:rsid w:val="00592F16"/>
    <w:rsid w:val="00594460"/>
    <w:rsid w:val="00595474"/>
    <w:rsid w:val="005954ED"/>
    <w:rsid w:val="00596604"/>
    <w:rsid w:val="00597208"/>
    <w:rsid w:val="005A1278"/>
    <w:rsid w:val="005A16CD"/>
    <w:rsid w:val="005A1BC0"/>
    <w:rsid w:val="005A1CBD"/>
    <w:rsid w:val="005A1D56"/>
    <w:rsid w:val="005A1D97"/>
    <w:rsid w:val="005A258B"/>
    <w:rsid w:val="005A2AB3"/>
    <w:rsid w:val="005A30FD"/>
    <w:rsid w:val="005A34E8"/>
    <w:rsid w:val="005A3F30"/>
    <w:rsid w:val="005A44C8"/>
    <w:rsid w:val="005A4A7B"/>
    <w:rsid w:val="005A51BE"/>
    <w:rsid w:val="005A62BE"/>
    <w:rsid w:val="005A75A9"/>
    <w:rsid w:val="005A77CE"/>
    <w:rsid w:val="005B00C5"/>
    <w:rsid w:val="005B0313"/>
    <w:rsid w:val="005B0491"/>
    <w:rsid w:val="005B052F"/>
    <w:rsid w:val="005B0EF5"/>
    <w:rsid w:val="005B2122"/>
    <w:rsid w:val="005B2A39"/>
    <w:rsid w:val="005B32D0"/>
    <w:rsid w:val="005B389B"/>
    <w:rsid w:val="005B418B"/>
    <w:rsid w:val="005B44E1"/>
    <w:rsid w:val="005B4A4B"/>
    <w:rsid w:val="005B4E23"/>
    <w:rsid w:val="005B552D"/>
    <w:rsid w:val="005B5930"/>
    <w:rsid w:val="005B5D20"/>
    <w:rsid w:val="005B5DD9"/>
    <w:rsid w:val="005B5F07"/>
    <w:rsid w:val="005B65BB"/>
    <w:rsid w:val="005B6693"/>
    <w:rsid w:val="005B66F5"/>
    <w:rsid w:val="005B75A6"/>
    <w:rsid w:val="005B776E"/>
    <w:rsid w:val="005B7A48"/>
    <w:rsid w:val="005C0D91"/>
    <w:rsid w:val="005C165F"/>
    <w:rsid w:val="005C1669"/>
    <w:rsid w:val="005C1F91"/>
    <w:rsid w:val="005C2D6F"/>
    <w:rsid w:val="005C2E61"/>
    <w:rsid w:val="005C3380"/>
    <w:rsid w:val="005C4614"/>
    <w:rsid w:val="005C4A6D"/>
    <w:rsid w:val="005C54E8"/>
    <w:rsid w:val="005C56CF"/>
    <w:rsid w:val="005C57E7"/>
    <w:rsid w:val="005C5C9A"/>
    <w:rsid w:val="005C5CD3"/>
    <w:rsid w:val="005C66A0"/>
    <w:rsid w:val="005C6A0C"/>
    <w:rsid w:val="005C6B10"/>
    <w:rsid w:val="005C6C06"/>
    <w:rsid w:val="005C6CB1"/>
    <w:rsid w:val="005C7849"/>
    <w:rsid w:val="005D0072"/>
    <w:rsid w:val="005D06E7"/>
    <w:rsid w:val="005D2566"/>
    <w:rsid w:val="005D3A7E"/>
    <w:rsid w:val="005D3BF5"/>
    <w:rsid w:val="005D427C"/>
    <w:rsid w:val="005D463B"/>
    <w:rsid w:val="005D4BBF"/>
    <w:rsid w:val="005D4D5A"/>
    <w:rsid w:val="005D5A24"/>
    <w:rsid w:val="005D65C6"/>
    <w:rsid w:val="005D68A5"/>
    <w:rsid w:val="005D6D52"/>
    <w:rsid w:val="005D7A0E"/>
    <w:rsid w:val="005E00E4"/>
    <w:rsid w:val="005E0DF3"/>
    <w:rsid w:val="005E11D0"/>
    <w:rsid w:val="005E1260"/>
    <w:rsid w:val="005E1729"/>
    <w:rsid w:val="005E1EED"/>
    <w:rsid w:val="005E2040"/>
    <w:rsid w:val="005E2140"/>
    <w:rsid w:val="005E2A0C"/>
    <w:rsid w:val="005E2C6D"/>
    <w:rsid w:val="005E3EB1"/>
    <w:rsid w:val="005E436F"/>
    <w:rsid w:val="005E4672"/>
    <w:rsid w:val="005E477E"/>
    <w:rsid w:val="005E4BE9"/>
    <w:rsid w:val="005E562F"/>
    <w:rsid w:val="005E65B5"/>
    <w:rsid w:val="005E66EB"/>
    <w:rsid w:val="005E6CC7"/>
    <w:rsid w:val="005E7A1B"/>
    <w:rsid w:val="005E7C2C"/>
    <w:rsid w:val="005F16EA"/>
    <w:rsid w:val="005F1850"/>
    <w:rsid w:val="005F1DAD"/>
    <w:rsid w:val="005F1F7E"/>
    <w:rsid w:val="005F25B8"/>
    <w:rsid w:val="005F2AF0"/>
    <w:rsid w:val="005F3EEF"/>
    <w:rsid w:val="005F42C8"/>
    <w:rsid w:val="005F433D"/>
    <w:rsid w:val="005F546B"/>
    <w:rsid w:val="005F6404"/>
    <w:rsid w:val="005F666A"/>
    <w:rsid w:val="005F6F6A"/>
    <w:rsid w:val="005F74BB"/>
    <w:rsid w:val="005F7B3C"/>
    <w:rsid w:val="00600027"/>
    <w:rsid w:val="0060022A"/>
    <w:rsid w:val="006005F7"/>
    <w:rsid w:val="0060125A"/>
    <w:rsid w:val="00601CB4"/>
    <w:rsid w:val="00602031"/>
    <w:rsid w:val="00602D78"/>
    <w:rsid w:val="00602DFC"/>
    <w:rsid w:val="006048F8"/>
    <w:rsid w:val="00604AA9"/>
    <w:rsid w:val="00605249"/>
    <w:rsid w:val="00606018"/>
    <w:rsid w:val="006064F8"/>
    <w:rsid w:val="0060734E"/>
    <w:rsid w:val="00607616"/>
    <w:rsid w:val="00607853"/>
    <w:rsid w:val="0060797D"/>
    <w:rsid w:val="00610292"/>
    <w:rsid w:val="00611259"/>
    <w:rsid w:val="006112D2"/>
    <w:rsid w:val="00611407"/>
    <w:rsid w:val="00611814"/>
    <w:rsid w:val="00611847"/>
    <w:rsid w:val="00611BFA"/>
    <w:rsid w:val="00611E6D"/>
    <w:rsid w:val="00611F1B"/>
    <w:rsid w:val="00612625"/>
    <w:rsid w:val="006131CC"/>
    <w:rsid w:val="0061363C"/>
    <w:rsid w:val="00614419"/>
    <w:rsid w:val="00614467"/>
    <w:rsid w:val="00614E41"/>
    <w:rsid w:val="00615B1C"/>
    <w:rsid w:val="00615DA6"/>
    <w:rsid w:val="0061603F"/>
    <w:rsid w:val="00616286"/>
    <w:rsid w:val="0061674B"/>
    <w:rsid w:val="0061681F"/>
    <w:rsid w:val="00616BA5"/>
    <w:rsid w:val="0061728B"/>
    <w:rsid w:val="006177F2"/>
    <w:rsid w:val="00617B58"/>
    <w:rsid w:val="00617B8B"/>
    <w:rsid w:val="00620422"/>
    <w:rsid w:val="00620823"/>
    <w:rsid w:val="00622DDE"/>
    <w:rsid w:val="006234CC"/>
    <w:rsid w:val="0062439D"/>
    <w:rsid w:val="006249B9"/>
    <w:rsid w:val="00624DD1"/>
    <w:rsid w:val="00624E57"/>
    <w:rsid w:val="00625087"/>
    <w:rsid w:val="006255BC"/>
    <w:rsid w:val="00627A49"/>
    <w:rsid w:val="00627BAA"/>
    <w:rsid w:val="00627D99"/>
    <w:rsid w:val="00630615"/>
    <w:rsid w:val="00630645"/>
    <w:rsid w:val="00631488"/>
    <w:rsid w:val="006316C5"/>
    <w:rsid w:val="00631BF0"/>
    <w:rsid w:val="006321BC"/>
    <w:rsid w:val="006321D4"/>
    <w:rsid w:val="00632861"/>
    <w:rsid w:val="00632A08"/>
    <w:rsid w:val="00632D22"/>
    <w:rsid w:val="0063303E"/>
    <w:rsid w:val="0063385E"/>
    <w:rsid w:val="00634374"/>
    <w:rsid w:val="00634750"/>
    <w:rsid w:val="00635F63"/>
    <w:rsid w:val="0063616D"/>
    <w:rsid w:val="006361DF"/>
    <w:rsid w:val="006365D9"/>
    <w:rsid w:val="006369B3"/>
    <w:rsid w:val="006370A3"/>
    <w:rsid w:val="00637220"/>
    <w:rsid w:val="006378A9"/>
    <w:rsid w:val="00637CD6"/>
    <w:rsid w:val="00640266"/>
    <w:rsid w:val="006402BB"/>
    <w:rsid w:val="006404C0"/>
    <w:rsid w:val="00640A2A"/>
    <w:rsid w:val="0064101F"/>
    <w:rsid w:val="00641917"/>
    <w:rsid w:val="00641AA4"/>
    <w:rsid w:val="00641F07"/>
    <w:rsid w:val="0064314D"/>
    <w:rsid w:val="006432F6"/>
    <w:rsid w:val="00643470"/>
    <w:rsid w:val="00643CC9"/>
    <w:rsid w:val="006442F5"/>
    <w:rsid w:val="00644484"/>
    <w:rsid w:val="0064463E"/>
    <w:rsid w:val="0064504E"/>
    <w:rsid w:val="0064522D"/>
    <w:rsid w:val="00645288"/>
    <w:rsid w:val="00645590"/>
    <w:rsid w:val="00646494"/>
    <w:rsid w:val="00646681"/>
    <w:rsid w:val="006466D4"/>
    <w:rsid w:val="00646895"/>
    <w:rsid w:val="006471B0"/>
    <w:rsid w:val="0064762A"/>
    <w:rsid w:val="00647A9A"/>
    <w:rsid w:val="00647ED9"/>
    <w:rsid w:val="0065148B"/>
    <w:rsid w:val="006516BC"/>
    <w:rsid w:val="00651750"/>
    <w:rsid w:val="00651DFA"/>
    <w:rsid w:val="006524AE"/>
    <w:rsid w:val="00652E51"/>
    <w:rsid w:val="006531D5"/>
    <w:rsid w:val="00653BCA"/>
    <w:rsid w:val="006544C5"/>
    <w:rsid w:val="00654870"/>
    <w:rsid w:val="006548DE"/>
    <w:rsid w:val="00654E35"/>
    <w:rsid w:val="0065529B"/>
    <w:rsid w:val="00655DBE"/>
    <w:rsid w:val="00655F67"/>
    <w:rsid w:val="00656468"/>
    <w:rsid w:val="00656961"/>
    <w:rsid w:val="00656C53"/>
    <w:rsid w:val="00657335"/>
    <w:rsid w:val="00657448"/>
    <w:rsid w:val="00657A48"/>
    <w:rsid w:val="00660A16"/>
    <w:rsid w:val="00662108"/>
    <w:rsid w:val="00662BB1"/>
    <w:rsid w:val="0066334A"/>
    <w:rsid w:val="0066384F"/>
    <w:rsid w:val="006645F0"/>
    <w:rsid w:val="0066486A"/>
    <w:rsid w:val="00664D03"/>
    <w:rsid w:val="006651D2"/>
    <w:rsid w:val="0066548B"/>
    <w:rsid w:val="006654AF"/>
    <w:rsid w:val="00665576"/>
    <w:rsid w:val="00665AD2"/>
    <w:rsid w:val="00666816"/>
    <w:rsid w:val="006672CA"/>
    <w:rsid w:val="0066795F"/>
    <w:rsid w:val="00670282"/>
    <w:rsid w:val="00670C90"/>
    <w:rsid w:val="00671041"/>
    <w:rsid w:val="00672146"/>
    <w:rsid w:val="006727FF"/>
    <w:rsid w:val="0067335B"/>
    <w:rsid w:val="006735F2"/>
    <w:rsid w:val="00674117"/>
    <w:rsid w:val="006747E2"/>
    <w:rsid w:val="00674D84"/>
    <w:rsid w:val="00674F84"/>
    <w:rsid w:val="006751C5"/>
    <w:rsid w:val="00675812"/>
    <w:rsid w:val="00676EAC"/>
    <w:rsid w:val="00676EFD"/>
    <w:rsid w:val="006771C0"/>
    <w:rsid w:val="00677273"/>
    <w:rsid w:val="00677F18"/>
    <w:rsid w:val="0068009A"/>
    <w:rsid w:val="00680296"/>
    <w:rsid w:val="006804C1"/>
    <w:rsid w:val="00680B02"/>
    <w:rsid w:val="00680C73"/>
    <w:rsid w:val="00681095"/>
    <w:rsid w:val="006810FF"/>
    <w:rsid w:val="00681E50"/>
    <w:rsid w:val="00682063"/>
    <w:rsid w:val="006820CF"/>
    <w:rsid w:val="0068218B"/>
    <w:rsid w:val="006825B7"/>
    <w:rsid w:val="006826FA"/>
    <w:rsid w:val="00682DB6"/>
    <w:rsid w:val="00683064"/>
    <w:rsid w:val="006830DC"/>
    <w:rsid w:val="00683A68"/>
    <w:rsid w:val="00683FC1"/>
    <w:rsid w:val="00684201"/>
    <w:rsid w:val="00684662"/>
    <w:rsid w:val="00684696"/>
    <w:rsid w:val="00684D30"/>
    <w:rsid w:val="006850E1"/>
    <w:rsid w:val="0068555B"/>
    <w:rsid w:val="00685DF8"/>
    <w:rsid w:val="00685E48"/>
    <w:rsid w:val="00686113"/>
    <w:rsid w:val="006864F0"/>
    <w:rsid w:val="00686AFF"/>
    <w:rsid w:val="00687286"/>
    <w:rsid w:val="00687502"/>
    <w:rsid w:val="006879CF"/>
    <w:rsid w:val="00687B0A"/>
    <w:rsid w:val="00687C8E"/>
    <w:rsid w:val="00687D6A"/>
    <w:rsid w:val="006900AF"/>
    <w:rsid w:val="006904C5"/>
    <w:rsid w:val="00690540"/>
    <w:rsid w:val="0069127A"/>
    <w:rsid w:val="00691551"/>
    <w:rsid w:val="00691574"/>
    <w:rsid w:val="00691748"/>
    <w:rsid w:val="006919BE"/>
    <w:rsid w:val="00691ABF"/>
    <w:rsid w:val="00691E1C"/>
    <w:rsid w:val="00692169"/>
    <w:rsid w:val="00692C92"/>
    <w:rsid w:val="006941F0"/>
    <w:rsid w:val="0069421B"/>
    <w:rsid w:val="006958DA"/>
    <w:rsid w:val="00695AFD"/>
    <w:rsid w:val="0069610C"/>
    <w:rsid w:val="00696195"/>
    <w:rsid w:val="006961DF"/>
    <w:rsid w:val="00696BD9"/>
    <w:rsid w:val="00697572"/>
    <w:rsid w:val="006978EB"/>
    <w:rsid w:val="006A00E7"/>
    <w:rsid w:val="006A0117"/>
    <w:rsid w:val="006A068A"/>
    <w:rsid w:val="006A0CD3"/>
    <w:rsid w:val="006A0D8C"/>
    <w:rsid w:val="006A17DA"/>
    <w:rsid w:val="006A1ADD"/>
    <w:rsid w:val="006A1E17"/>
    <w:rsid w:val="006A21B9"/>
    <w:rsid w:val="006A2CB0"/>
    <w:rsid w:val="006A2E22"/>
    <w:rsid w:val="006A3812"/>
    <w:rsid w:val="006A4274"/>
    <w:rsid w:val="006A450E"/>
    <w:rsid w:val="006A4521"/>
    <w:rsid w:val="006A4C85"/>
    <w:rsid w:val="006A6402"/>
    <w:rsid w:val="006A6881"/>
    <w:rsid w:val="006A690C"/>
    <w:rsid w:val="006A76D2"/>
    <w:rsid w:val="006A799A"/>
    <w:rsid w:val="006A79D4"/>
    <w:rsid w:val="006A79F1"/>
    <w:rsid w:val="006B0826"/>
    <w:rsid w:val="006B1175"/>
    <w:rsid w:val="006B11E0"/>
    <w:rsid w:val="006B1550"/>
    <w:rsid w:val="006B161B"/>
    <w:rsid w:val="006B166B"/>
    <w:rsid w:val="006B1723"/>
    <w:rsid w:val="006B172D"/>
    <w:rsid w:val="006B2661"/>
    <w:rsid w:val="006B27B0"/>
    <w:rsid w:val="006B32A4"/>
    <w:rsid w:val="006B3750"/>
    <w:rsid w:val="006B3D91"/>
    <w:rsid w:val="006B4115"/>
    <w:rsid w:val="006B422D"/>
    <w:rsid w:val="006B434B"/>
    <w:rsid w:val="006B5333"/>
    <w:rsid w:val="006B570E"/>
    <w:rsid w:val="006B581B"/>
    <w:rsid w:val="006B5AC5"/>
    <w:rsid w:val="006B5AEE"/>
    <w:rsid w:val="006B61AB"/>
    <w:rsid w:val="006B67B1"/>
    <w:rsid w:val="006B7EB4"/>
    <w:rsid w:val="006C06AE"/>
    <w:rsid w:val="006C06DF"/>
    <w:rsid w:val="006C0C14"/>
    <w:rsid w:val="006C0CB8"/>
    <w:rsid w:val="006C0E24"/>
    <w:rsid w:val="006C11CD"/>
    <w:rsid w:val="006C1FBB"/>
    <w:rsid w:val="006C2058"/>
    <w:rsid w:val="006C20A7"/>
    <w:rsid w:val="006C24F1"/>
    <w:rsid w:val="006C2853"/>
    <w:rsid w:val="006C29CD"/>
    <w:rsid w:val="006C2B20"/>
    <w:rsid w:val="006C2BAD"/>
    <w:rsid w:val="006C32AA"/>
    <w:rsid w:val="006C3B5F"/>
    <w:rsid w:val="006C3FA6"/>
    <w:rsid w:val="006C48A4"/>
    <w:rsid w:val="006C5795"/>
    <w:rsid w:val="006C6636"/>
    <w:rsid w:val="006C66F7"/>
    <w:rsid w:val="006C7262"/>
    <w:rsid w:val="006D0818"/>
    <w:rsid w:val="006D090A"/>
    <w:rsid w:val="006D1CCA"/>
    <w:rsid w:val="006D1E23"/>
    <w:rsid w:val="006D1E78"/>
    <w:rsid w:val="006D223A"/>
    <w:rsid w:val="006D2BAC"/>
    <w:rsid w:val="006D2EFA"/>
    <w:rsid w:val="006D3389"/>
    <w:rsid w:val="006D3D78"/>
    <w:rsid w:val="006D3F80"/>
    <w:rsid w:val="006D46D7"/>
    <w:rsid w:val="006D52C8"/>
    <w:rsid w:val="006D558D"/>
    <w:rsid w:val="006D5B2A"/>
    <w:rsid w:val="006D5E8A"/>
    <w:rsid w:val="006D6977"/>
    <w:rsid w:val="006D70BD"/>
    <w:rsid w:val="006D7139"/>
    <w:rsid w:val="006D7142"/>
    <w:rsid w:val="006D74BF"/>
    <w:rsid w:val="006D798F"/>
    <w:rsid w:val="006E0B46"/>
    <w:rsid w:val="006E130E"/>
    <w:rsid w:val="006E14BF"/>
    <w:rsid w:val="006E1755"/>
    <w:rsid w:val="006E17C2"/>
    <w:rsid w:val="006E1A64"/>
    <w:rsid w:val="006E2971"/>
    <w:rsid w:val="006E3BE9"/>
    <w:rsid w:val="006E5BDA"/>
    <w:rsid w:val="006E702E"/>
    <w:rsid w:val="006E7432"/>
    <w:rsid w:val="006E78F8"/>
    <w:rsid w:val="006E7BE2"/>
    <w:rsid w:val="006E7C1D"/>
    <w:rsid w:val="006F045E"/>
    <w:rsid w:val="006F06F0"/>
    <w:rsid w:val="006F0E24"/>
    <w:rsid w:val="006F0E3E"/>
    <w:rsid w:val="006F24E6"/>
    <w:rsid w:val="006F27DB"/>
    <w:rsid w:val="006F29D9"/>
    <w:rsid w:val="006F2E7F"/>
    <w:rsid w:val="006F33C1"/>
    <w:rsid w:val="006F35C3"/>
    <w:rsid w:val="006F411A"/>
    <w:rsid w:val="006F438C"/>
    <w:rsid w:val="006F499F"/>
    <w:rsid w:val="006F4CD5"/>
    <w:rsid w:val="006F5068"/>
    <w:rsid w:val="006F5224"/>
    <w:rsid w:val="006F5E7E"/>
    <w:rsid w:val="006F6BE2"/>
    <w:rsid w:val="006F768F"/>
    <w:rsid w:val="006F76F5"/>
    <w:rsid w:val="006F77F5"/>
    <w:rsid w:val="006F7B2B"/>
    <w:rsid w:val="006F7F89"/>
    <w:rsid w:val="007003D8"/>
    <w:rsid w:val="007009AF"/>
    <w:rsid w:val="00700F90"/>
    <w:rsid w:val="007010C2"/>
    <w:rsid w:val="007012DF"/>
    <w:rsid w:val="007014A2"/>
    <w:rsid w:val="00701CD0"/>
    <w:rsid w:val="007037D1"/>
    <w:rsid w:val="007037E9"/>
    <w:rsid w:val="00703864"/>
    <w:rsid w:val="00705130"/>
    <w:rsid w:val="00705729"/>
    <w:rsid w:val="00705B6B"/>
    <w:rsid w:val="00706A70"/>
    <w:rsid w:val="0070713D"/>
    <w:rsid w:val="00707240"/>
    <w:rsid w:val="00707B8C"/>
    <w:rsid w:val="00710D7F"/>
    <w:rsid w:val="007120B2"/>
    <w:rsid w:val="007128C1"/>
    <w:rsid w:val="0071423D"/>
    <w:rsid w:val="00714853"/>
    <w:rsid w:val="00714947"/>
    <w:rsid w:val="0071518D"/>
    <w:rsid w:val="00715357"/>
    <w:rsid w:val="007153AA"/>
    <w:rsid w:val="00715871"/>
    <w:rsid w:val="0071610B"/>
    <w:rsid w:val="00716936"/>
    <w:rsid w:val="0071722F"/>
    <w:rsid w:val="0071772A"/>
    <w:rsid w:val="00717741"/>
    <w:rsid w:val="0072025E"/>
    <w:rsid w:val="007204E7"/>
    <w:rsid w:val="0072056A"/>
    <w:rsid w:val="00720A3F"/>
    <w:rsid w:val="00720A45"/>
    <w:rsid w:val="00720ADB"/>
    <w:rsid w:val="00720D83"/>
    <w:rsid w:val="0072111F"/>
    <w:rsid w:val="0072147A"/>
    <w:rsid w:val="007214DF"/>
    <w:rsid w:val="0072167F"/>
    <w:rsid w:val="0072172A"/>
    <w:rsid w:val="0072173B"/>
    <w:rsid w:val="007226F0"/>
    <w:rsid w:val="00722885"/>
    <w:rsid w:val="00723160"/>
    <w:rsid w:val="007239B6"/>
    <w:rsid w:val="007249CD"/>
    <w:rsid w:val="0072502D"/>
    <w:rsid w:val="007252AD"/>
    <w:rsid w:val="007253DD"/>
    <w:rsid w:val="007268A4"/>
    <w:rsid w:val="00727D98"/>
    <w:rsid w:val="00727E1C"/>
    <w:rsid w:val="007300F7"/>
    <w:rsid w:val="00730B5B"/>
    <w:rsid w:val="00730B98"/>
    <w:rsid w:val="00730F8C"/>
    <w:rsid w:val="0073127D"/>
    <w:rsid w:val="00731366"/>
    <w:rsid w:val="007317CE"/>
    <w:rsid w:val="00731B06"/>
    <w:rsid w:val="00731F37"/>
    <w:rsid w:val="00731FA3"/>
    <w:rsid w:val="0073227A"/>
    <w:rsid w:val="00733ED1"/>
    <w:rsid w:val="00734005"/>
    <w:rsid w:val="00734B1A"/>
    <w:rsid w:val="00734CF5"/>
    <w:rsid w:val="007351EA"/>
    <w:rsid w:val="00735FB1"/>
    <w:rsid w:val="007360F9"/>
    <w:rsid w:val="007367A6"/>
    <w:rsid w:val="00736920"/>
    <w:rsid w:val="00736FB8"/>
    <w:rsid w:val="0073769A"/>
    <w:rsid w:val="00740004"/>
    <w:rsid w:val="00740483"/>
    <w:rsid w:val="00740795"/>
    <w:rsid w:val="00740E45"/>
    <w:rsid w:val="0074109F"/>
    <w:rsid w:val="00741DFF"/>
    <w:rsid w:val="00741E68"/>
    <w:rsid w:val="00742263"/>
    <w:rsid w:val="0074231D"/>
    <w:rsid w:val="007442BE"/>
    <w:rsid w:val="0074459E"/>
    <w:rsid w:val="00744A49"/>
    <w:rsid w:val="00745282"/>
    <w:rsid w:val="007454AF"/>
    <w:rsid w:val="00745DE7"/>
    <w:rsid w:val="00745E6C"/>
    <w:rsid w:val="007465DB"/>
    <w:rsid w:val="00746DF7"/>
    <w:rsid w:val="0074769B"/>
    <w:rsid w:val="00747B45"/>
    <w:rsid w:val="0075058E"/>
    <w:rsid w:val="0075096B"/>
    <w:rsid w:val="00750A93"/>
    <w:rsid w:val="007512C8"/>
    <w:rsid w:val="00751444"/>
    <w:rsid w:val="00751631"/>
    <w:rsid w:val="00751AE4"/>
    <w:rsid w:val="0075269C"/>
    <w:rsid w:val="00752AF2"/>
    <w:rsid w:val="00752EAC"/>
    <w:rsid w:val="0075322C"/>
    <w:rsid w:val="00753519"/>
    <w:rsid w:val="007536D6"/>
    <w:rsid w:val="007538B8"/>
    <w:rsid w:val="00753AC0"/>
    <w:rsid w:val="00753B21"/>
    <w:rsid w:val="00753D25"/>
    <w:rsid w:val="00753DA7"/>
    <w:rsid w:val="007543C2"/>
    <w:rsid w:val="007549BD"/>
    <w:rsid w:val="00754BF7"/>
    <w:rsid w:val="00755780"/>
    <w:rsid w:val="00755ADB"/>
    <w:rsid w:val="00756969"/>
    <w:rsid w:val="00757446"/>
    <w:rsid w:val="00757590"/>
    <w:rsid w:val="00757C92"/>
    <w:rsid w:val="007601F9"/>
    <w:rsid w:val="00760E7B"/>
    <w:rsid w:val="007610FE"/>
    <w:rsid w:val="00761CAE"/>
    <w:rsid w:val="00761D53"/>
    <w:rsid w:val="00763C51"/>
    <w:rsid w:val="00763D96"/>
    <w:rsid w:val="007643F7"/>
    <w:rsid w:val="00764625"/>
    <w:rsid w:val="007652DE"/>
    <w:rsid w:val="00765B5B"/>
    <w:rsid w:val="00765DDD"/>
    <w:rsid w:val="00766F8B"/>
    <w:rsid w:val="007672EC"/>
    <w:rsid w:val="00767D4B"/>
    <w:rsid w:val="00767DE5"/>
    <w:rsid w:val="00770079"/>
    <w:rsid w:val="00770696"/>
    <w:rsid w:val="007706B6"/>
    <w:rsid w:val="0077151C"/>
    <w:rsid w:val="00771F3B"/>
    <w:rsid w:val="00772E0E"/>
    <w:rsid w:val="00773166"/>
    <w:rsid w:val="0077329F"/>
    <w:rsid w:val="00773749"/>
    <w:rsid w:val="007739C4"/>
    <w:rsid w:val="00773E4F"/>
    <w:rsid w:val="007748BD"/>
    <w:rsid w:val="007753C2"/>
    <w:rsid w:val="007754F2"/>
    <w:rsid w:val="00775C90"/>
    <w:rsid w:val="00775F25"/>
    <w:rsid w:val="007763A5"/>
    <w:rsid w:val="00776B04"/>
    <w:rsid w:val="00776EDD"/>
    <w:rsid w:val="0077754D"/>
    <w:rsid w:val="00777F1C"/>
    <w:rsid w:val="00781706"/>
    <w:rsid w:val="00782127"/>
    <w:rsid w:val="00782BBF"/>
    <w:rsid w:val="00782FE1"/>
    <w:rsid w:val="00783B08"/>
    <w:rsid w:val="00783B64"/>
    <w:rsid w:val="00784410"/>
    <w:rsid w:val="00784D2D"/>
    <w:rsid w:val="007854AD"/>
    <w:rsid w:val="00785B06"/>
    <w:rsid w:val="00785E84"/>
    <w:rsid w:val="00785FD5"/>
    <w:rsid w:val="00785FE5"/>
    <w:rsid w:val="0078694A"/>
    <w:rsid w:val="00786C84"/>
    <w:rsid w:val="00786E69"/>
    <w:rsid w:val="00786FCA"/>
    <w:rsid w:val="0078782F"/>
    <w:rsid w:val="00787A0F"/>
    <w:rsid w:val="00787C87"/>
    <w:rsid w:val="00787FF9"/>
    <w:rsid w:val="007901C0"/>
    <w:rsid w:val="00790AB2"/>
    <w:rsid w:val="00791427"/>
    <w:rsid w:val="00791988"/>
    <w:rsid w:val="007919F1"/>
    <w:rsid w:val="007925AB"/>
    <w:rsid w:val="007937BB"/>
    <w:rsid w:val="00793E8D"/>
    <w:rsid w:val="00794F58"/>
    <w:rsid w:val="00794FE9"/>
    <w:rsid w:val="007958BB"/>
    <w:rsid w:val="007962B9"/>
    <w:rsid w:val="007968A5"/>
    <w:rsid w:val="00796E44"/>
    <w:rsid w:val="00796EF8"/>
    <w:rsid w:val="00797142"/>
    <w:rsid w:val="00797E2D"/>
    <w:rsid w:val="007A0520"/>
    <w:rsid w:val="007A093B"/>
    <w:rsid w:val="007A0965"/>
    <w:rsid w:val="007A130C"/>
    <w:rsid w:val="007A1664"/>
    <w:rsid w:val="007A191E"/>
    <w:rsid w:val="007A1F3F"/>
    <w:rsid w:val="007A23DC"/>
    <w:rsid w:val="007A23E7"/>
    <w:rsid w:val="007A3CAF"/>
    <w:rsid w:val="007A58F2"/>
    <w:rsid w:val="007A6556"/>
    <w:rsid w:val="007A7B42"/>
    <w:rsid w:val="007B027A"/>
    <w:rsid w:val="007B04A5"/>
    <w:rsid w:val="007B07D4"/>
    <w:rsid w:val="007B0A41"/>
    <w:rsid w:val="007B0BF7"/>
    <w:rsid w:val="007B1186"/>
    <w:rsid w:val="007B1E43"/>
    <w:rsid w:val="007B2CB5"/>
    <w:rsid w:val="007B2E0A"/>
    <w:rsid w:val="007B3074"/>
    <w:rsid w:val="007B3F26"/>
    <w:rsid w:val="007B4066"/>
    <w:rsid w:val="007B40E1"/>
    <w:rsid w:val="007B4325"/>
    <w:rsid w:val="007B4549"/>
    <w:rsid w:val="007B486F"/>
    <w:rsid w:val="007B492B"/>
    <w:rsid w:val="007B49D5"/>
    <w:rsid w:val="007B4C99"/>
    <w:rsid w:val="007B5591"/>
    <w:rsid w:val="007B5CBF"/>
    <w:rsid w:val="007B5FE4"/>
    <w:rsid w:val="007B67AA"/>
    <w:rsid w:val="007B67F9"/>
    <w:rsid w:val="007B6A19"/>
    <w:rsid w:val="007B6D2F"/>
    <w:rsid w:val="007B76D4"/>
    <w:rsid w:val="007B777F"/>
    <w:rsid w:val="007B7981"/>
    <w:rsid w:val="007C02F1"/>
    <w:rsid w:val="007C0EEB"/>
    <w:rsid w:val="007C0F9F"/>
    <w:rsid w:val="007C1432"/>
    <w:rsid w:val="007C15DC"/>
    <w:rsid w:val="007C1C7B"/>
    <w:rsid w:val="007C2146"/>
    <w:rsid w:val="007C261C"/>
    <w:rsid w:val="007C26D1"/>
    <w:rsid w:val="007C2F30"/>
    <w:rsid w:val="007C33F9"/>
    <w:rsid w:val="007C35E5"/>
    <w:rsid w:val="007C3672"/>
    <w:rsid w:val="007C37B2"/>
    <w:rsid w:val="007C37CA"/>
    <w:rsid w:val="007C37E9"/>
    <w:rsid w:val="007C392C"/>
    <w:rsid w:val="007C4108"/>
    <w:rsid w:val="007C454A"/>
    <w:rsid w:val="007C458E"/>
    <w:rsid w:val="007C4904"/>
    <w:rsid w:val="007C4A31"/>
    <w:rsid w:val="007C4BC2"/>
    <w:rsid w:val="007C53B7"/>
    <w:rsid w:val="007C55F1"/>
    <w:rsid w:val="007C5FB7"/>
    <w:rsid w:val="007C6277"/>
    <w:rsid w:val="007C68BD"/>
    <w:rsid w:val="007C6A16"/>
    <w:rsid w:val="007C6ACE"/>
    <w:rsid w:val="007C6D65"/>
    <w:rsid w:val="007C7D5E"/>
    <w:rsid w:val="007C7DE9"/>
    <w:rsid w:val="007D00DB"/>
    <w:rsid w:val="007D1CAA"/>
    <w:rsid w:val="007D2045"/>
    <w:rsid w:val="007D222C"/>
    <w:rsid w:val="007D2678"/>
    <w:rsid w:val="007D2766"/>
    <w:rsid w:val="007D2790"/>
    <w:rsid w:val="007D3360"/>
    <w:rsid w:val="007D3D78"/>
    <w:rsid w:val="007D3EC9"/>
    <w:rsid w:val="007D453D"/>
    <w:rsid w:val="007D4E50"/>
    <w:rsid w:val="007D4EE6"/>
    <w:rsid w:val="007D5031"/>
    <w:rsid w:val="007D540E"/>
    <w:rsid w:val="007D5595"/>
    <w:rsid w:val="007D59F6"/>
    <w:rsid w:val="007D5D5E"/>
    <w:rsid w:val="007D5DB7"/>
    <w:rsid w:val="007D61FE"/>
    <w:rsid w:val="007D62BB"/>
    <w:rsid w:val="007D74DE"/>
    <w:rsid w:val="007E04AB"/>
    <w:rsid w:val="007E04B9"/>
    <w:rsid w:val="007E0BC0"/>
    <w:rsid w:val="007E0D1B"/>
    <w:rsid w:val="007E1005"/>
    <w:rsid w:val="007E1167"/>
    <w:rsid w:val="007E163D"/>
    <w:rsid w:val="007E198A"/>
    <w:rsid w:val="007E1AD6"/>
    <w:rsid w:val="007E22CE"/>
    <w:rsid w:val="007E2766"/>
    <w:rsid w:val="007E283C"/>
    <w:rsid w:val="007E2B1D"/>
    <w:rsid w:val="007E2F62"/>
    <w:rsid w:val="007E33EE"/>
    <w:rsid w:val="007E3C3E"/>
    <w:rsid w:val="007E3DCF"/>
    <w:rsid w:val="007E4E35"/>
    <w:rsid w:val="007E5758"/>
    <w:rsid w:val="007E5E61"/>
    <w:rsid w:val="007E6880"/>
    <w:rsid w:val="007E6BA1"/>
    <w:rsid w:val="007E72FD"/>
    <w:rsid w:val="007E73FC"/>
    <w:rsid w:val="007E74F0"/>
    <w:rsid w:val="007E7C9F"/>
    <w:rsid w:val="007E7D36"/>
    <w:rsid w:val="007F0080"/>
    <w:rsid w:val="007F0318"/>
    <w:rsid w:val="007F0C04"/>
    <w:rsid w:val="007F0CE4"/>
    <w:rsid w:val="007F108E"/>
    <w:rsid w:val="007F1695"/>
    <w:rsid w:val="007F1903"/>
    <w:rsid w:val="007F3AC4"/>
    <w:rsid w:val="007F4084"/>
    <w:rsid w:val="007F42E1"/>
    <w:rsid w:val="007F479A"/>
    <w:rsid w:val="007F5159"/>
    <w:rsid w:val="007F53D4"/>
    <w:rsid w:val="007F562C"/>
    <w:rsid w:val="007F5782"/>
    <w:rsid w:val="007F5D1C"/>
    <w:rsid w:val="007F5DC6"/>
    <w:rsid w:val="007F666C"/>
    <w:rsid w:val="007F6FDA"/>
    <w:rsid w:val="007F7745"/>
    <w:rsid w:val="008001C1"/>
    <w:rsid w:val="008004DF"/>
    <w:rsid w:val="00800BB4"/>
    <w:rsid w:val="00800F0E"/>
    <w:rsid w:val="00801D97"/>
    <w:rsid w:val="00801E52"/>
    <w:rsid w:val="00802CDE"/>
    <w:rsid w:val="00802D57"/>
    <w:rsid w:val="00802F95"/>
    <w:rsid w:val="008033F4"/>
    <w:rsid w:val="00803CC7"/>
    <w:rsid w:val="008047C9"/>
    <w:rsid w:val="00804836"/>
    <w:rsid w:val="00804AAD"/>
    <w:rsid w:val="00805C14"/>
    <w:rsid w:val="008065A2"/>
    <w:rsid w:val="00806858"/>
    <w:rsid w:val="00807640"/>
    <w:rsid w:val="008078C0"/>
    <w:rsid w:val="00807DB5"/>
    <w:rsid w:val="00807E81"/>
    <w:rsid w:val="008109D9"/>
    <w:rsid w:val="00811422"/>
    <w:rsid w:val="00811A61"/>
    <w:rsid w:val="00811D75"/>
    <w:rsid w:val="008121FD"/>
    <w:rsid w:val="00812A7E"/>
    <w:rsid w:val="00813045"/>
    <w:rsid w:val="0081307D"/>
    <w:rsid w:val="00813A8F"/>
    <w:rsid w:val="008145B6"/>
    <w:rsid w:val="0081478E"/>
    <w:rsid w:val="00814A29"/>
    <w:rsid w:val="008151F1"/>
    <w:rsid w:val="00815778"/>
    <w:rsid w:val="00815A85"/>
    <w:rsid w:val="00815EF2"/>
    <w:rsid w:val="00815F05"/>
    <w:rsid w:val="00817542"/>
    <w:rsid w:val="00817808"/>
    <w:rsid w:val="008203FB"/>
    <w:rsid w:val="0082040E"/>
    <w:rsid w:val="008204B6"/>
    <w:rsid w:val="00820B82"/>
    <w:rsid w:val="00820DB2"/>
    <w:rsid w:val="0082140A"/>
    <w:rsid w:val="0082172E"/>
    <w:rsid w:val="00822470"/>
    <w:rsid w:val="00822B79"/>
    <w:rsid w:val="00822ECE"/>
    <w:rsid w:val="008233FB"/>
    <w:rsid w:val="00823D50"/>
    <w:rsid w:val="00824B2D"/>
    <w:rsid w:val="00824BB4"/>
    <w:rsid w:val="00825415"/>
    <w:rsid w:val="0082558F"/>
    <w:rsid w:val="008256F0"/>
    <w:rsid w:val="0082579D"/>
    <w:rsid w:val="008259C4"/>
    <w:rsid w:val="00825D33"/>
    <w:rsid w:val="00825EA2"/>
    <w:rsid w:val="008270F3"/>
    <w:rsid w:val="00827338"/>
    <w:rsid w:val="00827BAC"/>
    <w:rsid w:val="00830B5B"/>
    <w:rsid w:val="00830D7A"/>
    <w:rsid w:val="00832E0C"/>
    <w:rsid w:val="008335CE"/>
    <w:rsid w:val="008338B1"/>
    <w:rsid w:val="00833DEE"/>
    <w:rsid w:val="008340F9"/>
    <w:rsid w:val="0083420E"/>
    <w:rsid w:val="00834831"/>
    <w:rsid w:val="0083499E"/>
    <w:rsid w:val="00834C33"/>
    <w:rsid w:val="00834E75"/>
    <w:rsid w:val="00834E89"/>
    <w:rsid w:val="00834FB0"/>
    <w:rsid w:val="008351AF"/>
    <w:rsid w:val="0083538D"/>
    <w:rsid w:val="00835954"/>
    <w:rsid w:val="00835E54"/>
    <w:rsid w:val="008360EB"/>
    <w:rsid w:val="00836173"/>
    <w:rsid w:val="00836285"/>
    <w:rsid w:val="00836810"/>
    <w:rsid w:val="00836A3F"/>
    <w:rsid w:val="00836B1F"/>
    <w:rsid w:val="00837732"/>
    <w:rsid w:val="008379C1"/>
    <w:rsid w:val="00840904"/>
    <w:rsid w:val="008409D6"/>
    <w:rsid w:val="00840B48"/>
    <w:rsid w:val="0084160B"/>
    <w:rsid w:val="0084210A"/>
    <w:rsid w:val="00842D97"/>
    <w:rsid w:val="008441C3"/>
    <w:rsid w:val="0084462B"/>
    <w:rsid w:val="008446E9"/>
    <w:rsid w:val="00844851"/>
    <w:rsid w:val="00844970"/>
    <w:rsid w:val="00844B05"/>
    <w:rsid w:val="008450ED"/>
    <w:rsid w:val="00845308"/>
    <w:rsid w:val="008453D9"/>
    <w:rsid w:val="00846705"/>
    <w:rsid w:val="00846922"/>
    <w:rsid w:val="008469B3"/>
    <w:rsid w:val="0084707F"/>
    <w:rsid w:val="0084758E"/>
    <w:rsid w:val="00850F06"/>
    <w:rsid w:val="0085112B"/>
    <w:rsid w:val="0085137D"/>
    <w:rsid w:val="008519D6"/>
    <w:rsid w:val="00852298"/>
    <w:rsid w:val="00852953"/>
    <w:rsid w:val="008535E7"/>
    <w:rsid w:val="0085379E"/>
    <w:rsid w:val="008545E4"/>
    <w:rsid w:val="00855400"/>
    <w:rsid w:val="00855453"/>
    <w:rsid w:val="008554E4"/>
    <w:rsid w:val="00855956"/>
    <w:rsid w:val="008560CC"/>
    <w:rsid w:val="008561C6"/>
    <w:rsid w:val="00856A8D"/>
    <w:rsid w:val="00856ED1"/>
    <w:rsid w:val="0086072C"/>
    <w:rsid w:val="00860765"/>
    <w:rsid w:val="00860A80"/>
    <w:rsid w:val="00860E80"/>
    <w:rsid w:val="00861383"/>
    <w:rsid w:val="00861BDB"/>
    <w:rsid w:val="00861BE1"/>
    <w:rsid w:val="00861D4F"/>
    <w:rsid w:val="00862EA4"/>
    <w:rsid w:val="00862FD4"/>
    <w:rsid w:val="00863275"/>
    <w:rsid w:val="008636EC"/>
    <w:rsid w:val="00863871"/>
    <w:rsid w:val="0086388A"/>
    <w:rsid w:val="00864387"/>
    <w:rsid w:val="0086536D"/>
    <w:rsid w:val="00865592"/>
    <w:rsid w:val="00866714"/>
    <w:rsid w:val="0086681A"/>
    <w:rsid w:val="00866914"/>
    <w:rsid w:val="00866D86"/>
    <w:rsid w:val="0086733B"/>
    <w:rsid w:val="00867364"/>
    <w:rsid w:val="008676C5"/>
    <w:rsid w:val="00867D13"/>
    <w:rsid w:val="0087026C"/>
    <w:rsid w:val="008709B0"/>
    <w:rsid w:val="00870C38"/>
    <w:rsid w:val="00870C54"/>
    <w:rsid w:val="00870F34"/>
    <w:rsid w:val="0087119A"/>
    <w:rsid w:val="008713BA"/>
    <w:rsid w:val="00871BE5"/>
    <w:rsid w:val="00871F31"/>
    <w:rsid w:val="008725F3"/>
    <w:rsid w:val="00872F7D"/>
    <w:rsid w:val="0087306D"/>
    <w:rsid w:val="008738A2"/>
    <w:rsid w:val="00873A54"/>
    <w:rsid w:val="00873B7E"/>
    <w:rsid w:val="00874587"/>
    <w:rsid w:val="0087461B"/>
    <w:rsid w:val="008748C5"/>
    <w:rsid w:val="00874F7D"/>
    <w:rsid w:val="0087559B"/>
    <w:rsid w:val="00875C0F"/>
    <w:rsid w:val="00876856"/>
    <w:rsid w:val="00876914"/>
    <w:rsid w:val="008769AE"/>
    <w:rsid w:val="00876C71"/>
    <w:rsid w:val="00876E78"/>
    <w:rsid w:val="0087704B"/>
    <w:rsid w:val="008778F5"/>
    <w:rsid w:val="008809C6"/>
    <w:rsid w:val="00880B5F"/>
    <w:rsid w:val="00881494"/>
    <w:rsid w:val="00881C5D"/>
    <w:rsid w:val="00882887"/>
    <w:rsid w:val="0088301C"/>
    <w:rsid w:val="00883166"/>
    <w:rsid w:val="00883C8A"/>
    <w:rsid w:val="00883E07"/>
    <w:rsid w:val="00884238"/>
    <w:rsid w:val="00884337"/>
    <w:rsid w:val="008849E6"/>
    <w:rsid w:val="0088570A"/>
    <w:rsid w:val="00885711"/>
    <w:rsid w:val="0088583B"/>
    <w:rsid w:val="00885A77"/>
    <w:rsid w:val="00885DEA"/>
    <w:rsid w:val="00886121"/>
    <w:rsid w:val="0088635F"/>
    <w:rsid w:val="0088637D"/>
    <w:rsid w:val="008865B0"/>
    <w:rsid w:val="00886B3C"/>
    <w:rsid w:val="008871C4"/>
    <w:rsid w:val="00887359"/>
    <w:rsid w:val="0088742A"/>
    <w:rsid w:val="00887993"/>
    <w:rsid w:val="008879CC"/>
    <w:rsid w:val="00887BC6"/>
    <w:rsid w:val="00890010"/>
    <w:rsid w:val="0089093A"/>
    <w:rsid w:val="008913A7"/>
    <w:rsid w:val="00891E4B"/>
    <w:rsid w:val="00892071"/>
    <w:rsid w:val="00892C1C"/>
    <w:rsid w:val="0089396A"/>
    <w:rsid w:val="00893D96"/>
    <w:rsid w:val="0089412A"/>
    <w:rsid w:val="00894AF4"/>
    <w:rsid w:val="00894DED"/>
    <w:rsid w:val="00894EA0"/>
    <w:rsid w:val="00895B56"/>
    <w:rsid w:val="008961B1"/>
    <w:rsid w:val="00896250"/>
    <w:rsid w:val="00896DD3"/>
    <w:rsid w:val="00897B11"/>
    <w:rsid w:val="00897F26"/>
    <w:rsid w:val="008A0752"/>
    <w:rsid w:val="008A1354"/>
    <w:rsid w:val="008A18C1"/>
    <w:rsid w:val="008A1F6C"/>
    <w:rsid w:val="008A2C97"/>
    <w:rsid w:val="008A3600"/>
    <w:rsid w:val="008A36FE"/>
    <w:rsid w:val="008A3900"/>
    <w:rsid w:val="008A433C"/>
    <w:rsid w:val="008A467D"/>
    <w:rsid w:val="008A470C"/>
    <w:rsid w:val="008A4DF5"/>
    <w:rsid w:val="008A5386"/>
    <w:rsid w:val="008A5E9B"/>
    <w:rsid w:val="008A60DC"/>
    <w:rsid w:val="008A6232"/>
    <w:rsid w:val="008A6A1B"/>
    <w:rsid w:val="008A6E7B"/>
    <w:rsid w:val="008A7520"/>
    <w:rsid w:val="008A77C4"/>
    <w:rsid w:val="008A7827"/>
    <w:rsid w:val="008B000A"/>
    <w:rsid w:val="008B012A"/>
    <w:rsid w:val="008B0932"/>
    <w:rsid w:val="008B0D4C"/>
    <w:rsid w:val="008B15C0"/>
    <w:rsid w:val="008B301C"/>
    <w:rsid w:val="008B3048"/>
    <w:rsid w:val="008B3CF6"/>
    <w:rsid w:val="008B3F21"/>
    <w:rsid w:val="008B3FA9"/>
    <w:rsid w:val="008B40D3"/>
    <w:rsid w:val="008B481E"/>
    <w:rsid w:val="008B59C0"/>
    <w:rsid w:val="008B59E9"/>
    <w:rsid w:val="008B5B11"/>
    <w:rsid w:val="008B5CB6"/>
    <w:rsid w:val="008B5EB5"/>
    <w:rsid w:val="008B6501"/>
    <w:rsid w:val="008B6B96"/>
    <w:rsid w:val="008B6E80"/>
    <w:rsid w:val="008B6F3B"/>
    <w:rsid w:val="008B7924"/>
    <w:rsid w:val="008B7AE6"/>
    <w:rsid w:val="008B7D14"/>
    <w:rsid w:val="008B7F42"/>
    <w:rsid w:val="008C0682"/>
    <w:rsid w:val="008C0F89"/>
    <w:rsid w:val="008C100C"/>
    <w:rsid w:val="008C11BC"/>
    <w:rsid w:val="008C185D"/>
    <w:rsid w:val="008C1A0C"/>
    <w:rsid w:val="008C1A12"/>
    <w:rsid w:val="008C1A87"/>
    <w:rsid w:val="008C402E"/>
    <w:rsid w:val="008C4E4A"/>
    <w:rsid w:val="008C57CF"/>
    <w:rsid w:val="008C5993"/>
    <w:rsid w:val="008C5C28"/>
    <w:rsid w:val="008C5DC7"/>
    <w:rsid w:val="008C615E"/>
    <w:rsid w:val="008C6401"/>
    <w:rsid w:val="008C6D5A"/>
    <w:rsid w:val="008C73A1"/>
    <w:rsid w:val="008C7711"/>
    <w:rsid w:val="008C7CE8"/>
    <w:rsid w:val="008D02E3"/>
    <w:rsid w:val="008D0C42"/>
    <w:rsid w:val="008D1391"/>
    <w:rsid w:val="008D19E7"/>
    <w:rsid w:val="008D2676"/>
    <w:rsid w:val="008D2767"/>
    <w:rsid w:val="008D2D08"/>
    <w:rsid w:val="008D373D"/>
    <w:rsid w:val="008D3FFA"/>
    <w:rsid w:val="008D4A41"/>
    <w:rsid w:val="008D5325"/>
    <w:rsid w:val="008D57E7"/>
    <w:rsid w:val="008D595F"/>
    <w:rsid w:val="008D64A3"/>
    <w:rsid w:val="008D65A2"/>
    <w:rsid w:val="008D6868"/>
    <w:rsid w:val="008D69EF"/>
    <w:rsid w:val="008D7147"/>
    <w:rsid w:val="008E0431"/>
    <w:rsid w:val="008E0589"/>
    <w:rsid w:val="008E0853"/>
    <w:rsid w:val="008E090A"/>
    <w:rsid w:val="008E107C"/>
    <w:rsid w:val="008E14AF"/>
    <w:rsid w:val="008E1C42"/>
    <w:rsid w:val="008E2584"/>
    <w:rsid w:val="008E2FD1"/>
    <w:rsid w:val="008E31D5"/>
    <w:rsid w:val="008E3917"/>
    <w:rsid w:val="008E4B28"/>
    <w:rsid w:val="008E4DDF"/>
    <w:rsid w:val="008E5351"/>
    <w:rsid w:val="008E576F"/>
    <w:rsid w:val="008E6030"/>
    <w:rsid w:val="008E755F"/>
    <w:rsid w:val="008E79A4"/>
    <w:rsid w:val="008F003F"/>
    <w:rsid w:val="008F0815"/>
    <w:rsid w:val="008F12AA"/>
    <w:rsid w:val="008F172C"/>
    <w:rsid w:val="008F1CFB"/>
    <w:rsid w:val="008F1E6C"/>
    <w:rsid w:val="008F2487"/>
    <w:rsid w:val="008F2593"/>
    <w:rsid w:val="008F35B6"/>
    <w:rsid w:val="008F38E7"/>
    <w:rsid w:val="008F3A0A"/>
    <w:rsid w:val="008F406D"/>
    <w:rsid w:val="008F47FF"/>
    <w:rsid w:val="008F4993"/>
    <w:rsid w:val="008F4FE8"/>
    <w:rsid w:val="008F568A"/>
    <w:rsid w:val="008F5F90"/>
    <w:rsid w:val="008F639D"/>
    <w:rsid w:val="008F66E2"/>
    <w:rsid w:val="008F66F0"/>
    <w:rsid w:val="008F6926"/>
    <w:rsid w:val="008F6CE6"/>
    <w:rsid w:val="008F7343"/>
    <w:rsid w:val="008F740C"/>
    <w:rsid w:val="008F792C"/>
    <w:rsid w:val="008F795A"/>
    <w:rsid w:val="00900015"/>
    <w:rsid w:val="0090040A"/>
    <w:rsid w:val="00900413"/>
    <w:rsid w:val="009016B1"/>
    <w:rsid w:val="0090179B"/>
    <w:rsid w:val="009018D0"/>
    <w:rsid w:val="00901F2D"/>
    <w:rsid w:val="009020E8"/>
    <w:rsid w:val="009023C4"/>
    <w:rsid w:val="00904578"/>
    <w:rsid w:val="00905902"/>
    <w:rsid w:val="00905E1F"/>
    <w:rsid w:val="009067F3"/>
    <w:rsid w:val="00906977"/>
    <w:rsid w:val="00906A89"/>
    <w:rsid w:val="00906D99"/>
    <w:rsid w:val="0090728C"/>
    <w:rsid w:val="009100F0"/>
    <w:rsid w:val="0091068E"/>
    <w:rsid w:val="009108F5"/>
    <w:rsid w:val="00910B13"/>
    <w:rsid w:val="00910B53"/>
    <w:rsid w:val="0091116F"/>
    <w:rsid w:val="00911173"/>
    <w:rsid w:val="009111E2"/>
    <w:rsid w:val="00911292"/>
    <w:rsid w:val="0091178E"/>
    <w:rsid w:val="00911F4C"/>
    <w:rsid w:val="0091258C"/>
    <w:rsid w:val="00912AC5"/>
    <w:rsid w:val="009134D0"/>
    <w:rsid w:val="00913594"/>
    <w:rsid w:val="00913762"/>
    <w:rsid w:val="00914FFA"/>
    <w:rsid w:val="0091514B"/>
    <w:rsid w:val="009151A8"/>
    <w:rsid w:val="00915C12"/>
    <w:rsid w:val="009166DA"/>
    <w:rsid w:val="009166ED"/>
    <w:rsid w:val="00916E4E"/>
    <w:rsid w:val="00917F69"/>
    <w:rsid w:val="00920273"/>
    <w:rsid w:val="009206E8"/>
    <w:rsid w:val="00920865"/>
    <w:rsid w:val="00921F8E"/>
    <w:rsid w:val="00922A36"/>
    <w:rsid w:val="0092330E"/>
    <w:rsid w:val="0092348F"/>
    <w:rsid w:val="00924E59"/>
    <w:rsid w:val="0092519E"/>
    <w:rsid w:val="00925401"/>
    <w:rsid w:val="00925AA4"/>
    <w:rsid w:val="00926459"/>
    <w:rsid w:val="00926607"/>
    <w:rsid w:val="00927310"/>
    <w:rsid w:val="00927936"/>
    <w:rsid w:val="00927FC1"/>
    <w:rsid w:val="0093041C"/>
    <w:rsid w:val="0093049C"/>
    <w:rsid w:val="009306F2"/>
    <w:rsid w:val="00932B85"/>
    <w:rsid w:val="00932E99"/>
    <w:rsid w:val="00933013"/>
    <w:rsid w:val="00933249"/>
    <w:rsid w:val="00934160"/>
    <w:rsid w:val="009343C4"/>
    <w:rsid w:val="009354AD"/>
    <w:rsid w:val="0093570E"/>
    <w:rsid w:val="00936CDA"/>
    <w:rsid w:val="00936F14"/>
    <w:rsid w:val="009370E4"/>
    <w:rsid w:val="00937291"/>
    <w:rsid w:val="0093790F"/>
    <w:rsid w:val="00937A8C"/>
    <w:rsid w:val="00937B07"/>
    <w:rsid w:val="00937B1C"/>
    <w:rsid w:val="00940038"/>
    <w:rsid w:val="00940278"/>
    <w:rsid w:val="00940455"/>
    <w:rsid w:val="0094074F"/>
    <w:rsid w:val="00940B8C"/>
    <w:rsid w:val="0094105B"/>
    <w:rsid w:val="00941295"/>
    <w:rsid w:val="0094134B"/>
    <w:rsid w:val="009416F8"/>
    <w:rsid w:val="00941F55"/>
    <w:rsid w:val="009423A1"/>
    <w:rsid w:val="00943399"/>
    <w:rsid w:val="00943501"/>
    <w:rsid w:val="009438FC"/>
    <w:rsid w:val="00943A7E"/>
    <w:rsid w:val="00943CB4"/>
    <w:rsid w:val="00943D4D"/>
    <w:rsid w:val="00943DC2"/>
    <w:rsid w:val="00943DD8"/>
    <w:rsid w:val="00944C8B"/>
    <w:rsid w:val="00945815"/>
    <w:rsid w:val="009460F7"/>
    <w:rsid w:val="009468F8"/>
    <w:rsid w:val="00946EF1"/>
    <w:rsid w:val="009511D9"/>
    <w:rsid w:val="009511FE"/>
    <w:rsid w:val="009513C9"/>
    <w:rsid w:val="009515C8"/>
    <w:rsid w:val="009519B7"/>
    <w:rsid w:val="0095246C"/>
    <w:rsid w:val="00952522"/>
    <w:rsid w:val="00952984"/>
    <w:rsid w:val="00952E32"/>
    <w:rsid w:val="0095337B"/>
    <w:rsid w:val="00953E0C"/>
    <w:rsid w:val="00953F67"/>
    <w:rsid w:val="00955FBC"/>
    <w:rsid w:val="009562CD"/>
    <w:rsid w:val="009563FE"/>
    <w:rsid w:val="00956626"/>
    <w:rsid w:val="00956792"/>
    <w:rsid w:val="00956ED2"/>
    <w:rsid w:val="00957206"/>
    <w:rsid w:val="009573E0"/>
    <w:rsid w:val="0095744C"/>
    <w:rsid w:val="00957A01"/>
    <w:rsid w:val="00957E5C"/>
    <w:rsid w:val="00960211"/>
    <w:rsid w:val="009611AE"/>
    <w:rsid w:val="009618AC"/>
    <w:rsid w:val="00962710"/>
    <w:rsid w:val="009629EC"/>
    <w:rsid w:val="00962E03"/>
    <w:rsid w:val="00963889"/>
    <w:rsid w:val="00963891"/>
    <w:rsid w:val="0096389D"/>
    <w:rsid w:val="00963949"/>
    <w:rsid w:val="00963995"/>
    <w:rsid w:val="0096404A"/>
    <w:rsid w:val="00965F4A"/>
    <w:rsid w:val="00966277"/>
    <w:rsid w:val="0096662D"/>
    <w:rsid w:val="009669F1"/>
    <w:rsid w:val="00967929"/>
    <w:rsid w:val="00967CAA"/>
    <w:rsid w:val="00967EF0"/>
    <w:rsid w:val="00970ADE"/>
    <w:rsid w:val="00970D16"/>
    <w:rsid w:val="00971900"/>
    <w:rsid w:val="0097230D"/>
    <w:rsid w:val="0097319D"/>
    <w:rsid w:val="009731E4"/>
    <w:rsid w:val="0097320B"/>
    <w:rsid w:val="0097320F"/>
    <w:rsid w:val="00973871"/>
    <w:rsid w:val="00973B1A"/>
    <w:rsid w:val="00973E0F"/>
    <w:rsid w:val="00974629"/>
    <w:rsid w:val="009757DF"/>
    <w:rsid w:val="00975B43"/>
    <w:rsid w:val="00976F78"/>
    <w:rsid w:val="009803CB"/>
    <w:rsid w:val="00980B82"/>
    <w:rsid w:val="00981741"/>
    <w:rsid w:val="00981A12"/>
    <w:rsid w:val="00981A2B"/>
    <w:rsid w:val="00982EF3"/>
    <w:rsid w:val="0098357C"/>
    <w:rsid w:val="00983EE1"/>
    <w:rsid w:val="00984549"/>
    <w:rsid w:val="00984AE6"/>
    <w:rsid w:val="00984CD6"/>
    <w:rsid w:val="0098547A"/>
    <w:rsid w:val="009856E6"/>
    <w:rsid w:val="009858C9"/>
    <w:rsid w:val="009861ED"/>
    <w:rsid w:val="0098634A"/>
    <w:rsid w:val="0098653A"/>
    <w:rsid w:val="009871E6"/>
    <w:rsid w:val="0098787C"/>
    <w:rsid w:val="00987A74"/>
    <w:rsid w:val="00987C4B"/>
    <w:rsid w:val="00990809"/>
    <w:rsid w:val="009909C2"/>
    <w:rsid w:val="00990BEB"/>
    <w:rsid w:val="00990C84"/>
    <w:rsid w:val="00991B6D"/>
    <w:rsid w:val="009920D6"/>
    <w:rsid w:val="00992148"/>
    <w:rsid w:val="00992851"/>
    <w:rsid w:val="009930EC"/>
    <w:rsid w:val="009937C8"/>
    <w:rsid w:val="00993B87"/>
    <w:rsid w:val="00993D86"/>
    <w:rsid w:val="009940C9"/>
    <w:rsid w:val="00994472"/>
    <w:rsid w:val="00994F20"/>
    <w:rsid w:val="009955A0"/>
    <w:rsid w:val="00995A00"/>
    <w:rsid w:val="009963C3"/>
    <w:rsid w:val="0099650A"/>
    <w:rsid w:val="00996A35"/>
    <w:rsid w:val="009971E4"/>
    <w:rsid w:val="009A002C"/>
    <w:rsid w:val="009A08D6"/>
    <w:rsid w:val="009A0F64"/>
    <w:rsid w:val="009A144C"/>
    <w:rsid w:val="009A1EF5"/>
    <w:rsid w:val="009A268C"/>
    <w:rsid w:val="009A2CC4"/>
    <w:rsid w:val="009A2F3A"/>
    <w:rsid w:val="009A313D"/>
    <w:rsid w:val="009A325D"/>
    <w:rsid w:val="009A3265"/>
    <w:rsid w:val="009A3D8B"/>
    <w:rsid w:val="009A4999"/>
    <w:rsid w:val="009A4A6D"/>
    <w:rsid w:val="009A4CB8"/>
    <w:rsid w:val="009A6183"/>
    <w:rsid w:val="009A6184"/>
    <w:rsid w:val="009A6B4D"/>
    <w:rsid w:val="009A75F4"/>
    <w:rsid w:val="009A7E7B"/>
    <w:rsid w:val="009B09A9"/>
    <w:rsid w:val="009B0DAD"/>
    <w:rsid w:val="009B0E52"/>
    <w:rsid w:val="009B0E98"/>
    <w:rsid w:val="009B1DD0"/>
    <w:rsid w:val="009B1E58"/>
    <w:rsid w:val="009B2115"/>
    <w:rsid w:val="009B21CC"/>
    <w:rsid w:val="009B26BB"/>
    <w:rsid w:val="009B2BF1"/>
    <w:rsid w:val="009B2EE1"/>
    <w:rsid w:val="009B3203"/>
    <w:rsid w:val="009B322F"/>
    <w:rsid w:val="009B3550"/>
    <w:rsid w:val="009B3EA3"/>
    <w:rsid w:val="009B437D"/>
    <w:rsid w:val="009B46A0"/>
    <w:rsid w:val="009B4880"/>
    <w:rsid w:val="009B5165"/>
    <w:rsid w:val="009B54EC"/>
    <w:rsid w:val="009B55CB"/>
    <w:rsid w:val="009B5DB0"/>
    <w:rsid w:val="009B66FC"/>
    <w:rsid w:val="009B6A6C"/>
    <w:rsid w:val="009B73C0"/>
    <w:rsid w:val="009B7DCC"/>
    <w:rsid w:val="009C0A43"/>
    <w:rsid w:val="009C0BCF"/>
    <w:rsid w:val="009C1F2A"/>
    <w:rsid w:val="009C24AA"/>
    <w:rsid w:val="009C30C0"/>
    <w:rsid w:val="009C31C8"/>
    <w:rsid w:val="009C37B5"/>
    <w:rsid w:val="009C3BC4"/>
    <w:rsid w:val="009C3F2F"/>
    <w:rsid w:val="009C40C3"/>
    <w:rsid w:val="009C41DA"/>
    <w:rsid w:val="009C4265"/>
    <w:rsid w:val="009C439F"/>
    <w:rsid w:val="009C43BE"/>
    <w:rsid w:val="009C4498"/>
    <w:rsid w:val="009C4903"/>
    <w:rsid w:val="009C5084"/>
    <w:rsid w:val="009C511A"/>
    <w:rsid w:val="009C5DC6"/>
    <w:rsid w:val="009C651D"/>
    <w:rsid w:val="009C7B7B"/>
    <w:rsid w:val="009D074F"/>
    <w:rsid w:val="009D091E"/>
    <w:rsid w:val="009D192F"/>
    <w:rsid w:val="009D1949"/>
    <w:rsid w:val="009D1AF0"/>
    <w:rsid w:val="009D2002"/>
    <w:rsid w:val="009D20BB"/>
    <w:rsid w:val="009D2B8A"/>
    <w:rsid w:val="009D2C6C"/>
    <w:rsid w:val="009D2DAA"/>
    <w:rsid w:val="009D389E"/>
    <w:rsid w:val="009D3B51"/>
    <w:rsid w:val="009D4022"/>
    <w:rsid w:val="009D42B9"/>
    <w:rsid w:val="009D447C"/>
    <w:rsid w:val="009D4544"/>
    <w:rsid w:val="009D476A"/>
    <w:rsid w:val="009D4891"/>
    <w:rsid w:val="009D507E"/>
    <w:rsid w:val="009D597B"/>
    <w:rsid w:val="009D63B4"/>
    <w:rsid w:val="009D63CE"/>
    <w:rsid w:val="009D6481"/>
    <w:rsid w:val="009D6543"/>
    <w:rsid w:val="009D6C67"/>
    <w:rsid w:val="009D6ED7"/>
    <w:rsid w:val="009D78C0"/>
    <w:rsid w:val="009E0550"/>
    <w:rsid w:val="009E06A3"/>
    <w:rsid w:val="009E083C"/>
    <w:rsid w:val="009E0856"/>
    <w:rsid w:val="009E08F4"/>
    <w:rsid w:val="009E0B53"/>
    <w:rsid w:val="009E15C8"/>
    <w:rsid w:val="009E172F"/>
    <w:rsid w:val="009E17DC"/>
    <w:rsid w:val="009E1EA8"/>
    <w:rsid w:val="009E290E"/>
    <w:rsid w:val="009E29FB"/>
    <w:rsid w:val="009E2BEA"/>
    <w:rsid w:val="009E323A"/>
    <w:rsid w:val="009E3253"/>
    <w:rsid w:val="009E37A5"/>
    <w:rsid w:val="009E3C59"/>
    <w:rsid w:val="009E3CDF"/>
    <w:rsid w:val="009E433F"/>
    <w:rsid w:val="009E48D3"/>
    <w:rsid w:val="009E49C2"/>
    <w:rsid w:val="009E4D0E"/>
    <w:rsid w:val="009E4D7C"/>
    <w:rsid w:val="009E5221"/>
    <w:rsid w:val="009E54A7"/>
    <w:rsid w:val="009E5B15"/>
    <w:rsid w:val="009E62EC"/>
    <w:rsid w:val="009E67D1"/>
    <w:rsid w:val="009E686D"/>
    <w:rsid w:val="009E6937"/>
    <w:rsid w:val="009E7FD1"/>
    <w:rsid w:val="009F0270"/>
    <w:rsid w:val="009F0EF7"/>
    <w:rsid w:val="009F0F19"/>
    <w:rsid w:val="009F1C81"/>
    <w:rsid w:val="009F1D57"/>
    <w:rsid w:val="009F20AA"/>
    <w:rsid w:val="009F219F"/>
    <w:rsid w:val="009F2D45"/>
    <w:rsid w:val="009F3F54"/>
    <w:rsid w:val="009F52BE"/>
    <w:rsid w:val="009F540A"/>
    <w:rsid w:val="009F54D0"/>
    <w:rsid w:val="009F5CFF"/>
    <w:rsid w:val="009F5EAC"/>
    <w:rsid w:val="009F5F7A"/>
    <w:rsid w:val="009F66D7"/>
    <w:rsid w:val="009F725C"/>
    <w:rsid w:val="009F736C"/>
    <w:rsid w:val="009F7800"/>
    <w:rsid w:val="009F7CD0"/>
    <w:rsid w:val="00A005F6"/>
    <w:rsid w:val="00A0066F"/>
    <w:rsid w:val="00A00820"/>
    <w:rsid w:val="00A00896"/>
    <w:rsid w:val="00A008F3"/>
    <w:rsid w:val="00A0126A"/>
    <w:rsid w:val="00A01FE6"/>
    <w:rsid w:val="00A027E3"/>
    <w:rsid w:val="00A0283B"/>
    <w:rsid w:val="00A02DEA"/>
    <w:rsid w:val="00A02E4F"/>
    <w:rsid w:val="00A03149"/>
    <w:rsid w:val="00A036D8"/>
    <w:rsid w:val="00A03BE4"/>
    <w:rsid w:val="00A03C00"/>
    <w:rsid w:val="00A03EEF"/>
    <w:rsid w:val="00A04372"/>
    <w:rsid w:val="00A045AD"/>
    <w:rsid w:val="00A04968"/>
    <w:rsid w:val="00A04A7F"/>
    <w:rsid w:val="00A04DF7"/>
    <w:rsid w:val="00A04F81"/>
    <w:rsid w:val="00A0531C"/>
    <w:rsid w:val="00A0623B"/>
    <w:rsid w:val="00A068BB"/>
    <w:rsid w:val="00A06F23"/>
    <w:rsid w:val="00A07634"/>
    <w:rsid w:val="00A078EC"/>
    <w:rsid w:val="00A10262"/>
    <w:rsid w:val="00A10793"/>
    <w:rsid w:val="00A10DF7"/>
    <w:rsid w:val="00A116D9"/>
    <w:rsid w:val="00A12695"/>
    <w:rsid w:val="00A143F9"/>
    <w:rsid w:val="00A1442E"/>
    <w:rsid w:val="00A14556"/>
    <w:rsid w:val="00A14AA0"/>
    <w:rsid w:val="00A157D2"/>
    <w:rsid w:val="00A15CB9"/>
    <w:rsid w:val="00A160BE"/>
    <w:rsid w:val="00A160F3"/>
    <w:rsid w:val="00A1623D"/>
    <w:rsid w:val="00A16978"/>
    <w:rsid w:val="00A16D1F"/>
    <w:rsid w:val="00A16E4B"/>
    <w:rsid w:val="00A1757E"/>
    <w:rsid w:val="00A179FF"/>
    <w:rsid w:val="00A17FED"/>
    <w:rsid w:val="00A2016A"/>
    <w:rsid w:val="00A20A44"/>
    <w:rsid w:val="00A21488"/>
    <w:rsid w:val="00A21500"/>
    <w:rsid w:val="00A223C6"/>
    <w:rsid w:val="00A22C50"/>
    <w:rsid w:val="00A23673"/>
    <w:rsid w:val="00A23A76"/>
    <w:rsid w:val="00A23B6B"/>
    <w:rsid w:val="00A2420A"/>
    <w:rsid w:val="00A2464B"/>
    <w:rsid w:val="00A247BE"/>
    <w:rsid w:val="00A24E2F"/>
    <w:rsid w:val="00A24F13"/>
    <w:rsid w:val="00A25454"/>
    <w:rsid w:val="00A2652D"/>
    <w:rsid w:val="00A26692"/>
    <w:rsid w:val="00A266C0"/>
    <w:rsid w:val="00A267FC"/>
    <w:rsid w:val="00A26A34"/>
    <w:rsid w:val="00A26AD1"/>
    <w:rsid w:val="00A26FA9"/>
    <w:rsid w:val="00A27A14"/>
    <w:rsid w:val="00A27E29"/>
    <w:rsid w:val="00A30385"/>
    <w:rsid w:val="00A30431"/>
    <w:rsid w:val="00A306B3"/>
    <w:rsid w:val="00A311C3"/>
    <w:rsid w:val="00A3148E"/>
    <w:rsid w:val="00A31867"/>
    <w:rsid w:val="00A322D9"/>
    <w:rsid w:val="00A32C18"/>
    <w:rsid w:val="00A339AC"/>
    <w:rsid w:val="00A339F6"/>
    <w:rsid w:val="00A3512D"/>
    <w:rsid w:val="00A3536B"/>
    <w:rsid w:val="00A355BA"/>
    <w:rsid w:val="00A35BED"/>
    <w:rsid w:val="00A35F82"/>
    <w:rsid w:val="00A35FC7"/>
    <w:rsid w:val="00A36A09"/>
    <w:rsid w:val="00A36C1E"/>
    <w:rsid w:val="00A37441"/>
    <w:rsid w:val="00A37593"/>
    <w:rsid w:val="00A37697"/>
    <w:rsid w:val="00A37B18"/>
    <w:rsid w:val="00A37DA1"/>
    <w:rsid w:val="00A37FD2"/>
    <w:rsid w:val="00A4053A"/>
    <w:rsid w:val="00A406D8"/>
    <w:rsid w:val="00A40DDC"/>
    <w:rsid w:val="00A40E92"/>
    <w:rsid w:val="00A4132C"/>
    <w:rsid w:val="00A414B9"/>
    <w:rsid w:val="00A41851"/>
    <w:rsid w:val="00A41A20"/>
    <w:rsid w:val="00A4234A"/>
    <w:rsid w:val="00A4244F"/>
    <w:rsid w:val="00A42548"/>
    <w:rsid w:val="00A43096"/>
    <w:rsid w:val="00A4331C"/>
    <w:rsid w:val="00A43832"/>
    <w:rsid w:val="00A43E87"/>
    <w:rsid w:val="00A44052"/>
    <w:rsid w:val="00A4416D"/>
    <w:rsid w:val="00A448D5"/>
    <w:rsid w:val="00A44A99"/>
    <w:rsid w:val="00A44B59"/>
    <w:rsid w:val="00A4510F"/>
    <w:rsid w:val="00A45B5F"/>
    <w:rsid w:val="00A45D2E"/>
    <w:rsid w:val="00A45E08"/>
    <w:rsid w:val="00A46BCB"/>
    <w:rsid w:val="00A46DDE"/>
    <w:rsid w:val="00A474EF"/>
    <w:rsid w:val="00A47DE3"/>
    <w:rsid w:val="00A50338"/>
    <w:rsid w:val="00A50C27"/>
    <w:rsid w:val="00A51961"/>
    <w:rsid w:val="00A51BAB"/>
    <w:rsid w:val="00A51E14"/>
    <w:rsid w:val="00A51F02"/>
    <w:rsid w:val="00A52174"/>
    <w:rsid w:val="00A52457"/>
    <w:rsid w:val="00A52849"/>
    <w:rsid w:val="00A52882"/>
    <w:rsid w:val="00A536A9"/>
    <w:rsid w:val="00A53E17"/>
    <w:rsid w:val="00A54246"/>
    <w:rsid w:val="00A545B2"/>
    <w:rsid w:val="00A546C2"/>
    <w:rsid w:val="00A55C67"/>
    <w:rsid w:val="00A55CE1"/>
    <w:rsid w:val="00A561B9"/>
    <w:rsid w:val="00A56484"/>
    <w:rsid w:val="00A56D8E"/>
    <w:rsid w:val="00A6040D"/>
    <w:rsid w:val="00A60EFF"/>
    <w:rsid w:val="00A611B1"/>
    <w:rsid w:val="00A614CD"/>
    <w:rsid w:val="00A61EF9"/>
    <w:rsid w:val="00A622A9"/>
    <w:rsid w:val="00A623EB"/>
    <w:rsid w:val="00A63024"/>
    <w:rsid w:val="00A64B0C"/>
    <w:rsid w:val="00A64F32"/>
    <w:rsid w:val="00A667BE"/>
    <w:rsid w:val="00A66808"/>
    <w:rsid w:val="00A66C70"/>
    <w:rsid w:val="00A66CED"/>
    <w:rsid w:val="00A66DDF"/>
    <w:rsid w:val="00A66E45"/>
    <w:rsid w:val="00A67344"/>
    <w:rsid w:val="00A676A3"/>
    <w:rsid w:val="00A676C1"/>
    <w:rsid w:val="00A70363"/>
    <w:rsid w:val="00A70442"/>
    <w:rsid w:val="00A70FB5"/>
    <w:rsid w:val="00A71C6E"/>
    <w:rsid w:val="00A71CA5"/>
    <w:rsid w:val="00A71E49"/>
    <w:rsid w:val="00A723CF"/>
    <w:rsid w:val="00A72724"/>
    <w:rsid w:val="00A72867"/>
    <w:rsid w:val="00A728EB"/>
    <w:rsid w:val="00A7380E"/>
    <w:rsid w:val="00A73FC6"/>
    <w:rsid w:val="00A741D3"/>
    <w:rsid w:val="00A7470A"/>
    <w:rsid w:val="00A74860"/>
    <w:rsid w:val="00A74BBE"/>
    <w:rsid w:val="00A7557C"/>
    <w:rsid w:val="00A756A5"/>
    <w:rsid w:val="00A75C06"/>
    <w:rsid w:val="00A75C79"/>
    <w:rsid w:val="00A7658E"/>
    <w:rsid w:val="00A770C2"/>
    <w:rsid w:val="00A770E1"/>
    <w:rsid w:val="00A77715"/>
    <w:rsid w:val="00A77C4F"/>
    <w:rsid w:val="00A807A6"/>
    <w:rsid w:val="00A81848"/>
    <w:rsid w:val="00A82DE5"/>
    <w:rsid w:val="00A82F85"/>
    <w:rsid w:val="00A834FA"/>
    <w:rsid w:val="00A838A8"/>
    <w:rsid w:val="00A841A8"/>
    <w:rsid w:val="00A841CA"/>
    <w:rsid w:val="00A8499C"/>
    <w:rsid w:val="00A851CD"/>
    <w:rsid w:val="00A853F4"/>
    <w:rsid w:val="00A8556B"/>
    <w:rsid w:val="00A8620B"/>
    <w:rsid w:val="00A864A0"/>
    <w:rsid w:val="00A86548"/>
    <w:rsid w:val="00A87311"/>
    <w:rsid w:val="00A87CC8"/>
    <w:rsid w:val="00A87EF7"/>
    <w:rsid w:val="00A87F2A"/>
    <w:rsid w:val="00A90AE6"/>
    <w:rsid w:val="00A90D69"/>
    <w:rsid w:val="00A90D8F"/>
    <w:rsid w:val="00A90FE3"/>
    <w:rsid w:val="00A91323"/>
    <w:rsid w:val="00A91D97"/>
    <w:rsid w:val="00A92179"/>
    <w:rsid w:val="00A92688"/>
    <w:rsid w:val="00A927F3"/>
    <w:rsid w:val="00A92DFD"/>
    <w:rsid w:val="00A92F72"/>
    <w:rsid w:val="00A93CB7"/>
    <w:rsid w:val="00A941A7"/>
    <w:rsid w:val="00A94CC2"/>
    <w:rsid w:val="00A950CA"/>
    <w:rsid w:val="00A952F2"/>
    <w:rsid w:val="00A9531A"/>
    <w:rsid w:val="00A953BA"/>
    <w:rsid w:val="00A955C4"/>
    <w:rsid w:val="00A9584F"/>
    <w:rsid w:val="00A96924"/>
    <w:rsid w:val="00A97142"/>
    <w:rsid w:val="00A97D26"/>
    <w:rsid w:val="00A97DFF"/>
    <w:rsid w:val="00AA01F0"/>
    <w:rsid w:val="00AA080F"/>
    <w:rsid w:val="00AA08D2"/>
    <w:rsid w:val="00AA0A55"/>
    <w:rsid w:val="00AA1AB4"/>
    <w:rsid w:val="00AA1C96"/>
    <w:rsid w:val="00AA1CDB"/>
    <w:rsid w:val="00AA2E2C"/>
    <w:rsid w:val="00AA31E8"/>
    <w:rsid w:val="00AA333D"/>
    <w:rsid w:val="00AA3CC4"/>
    <w:rsid w:val="00AA4425"/>
    <w:rsid w:val="00AA4788"/>
    <w:rsid w:val="00AA4C0A"/>
    <w:rsid w:val="00AA4C3B"/>
    <w:rsid w:val="00AA514E"/>
    <w:rsid w:val="00AA559A"/>
    <w:rsid w:val="00AA584F"/>
    <w:rsid w:val="00AA5E0E"/>
    <w:rsid w:val="00AA65F2"/>
    <w:rsid w:val="00AA69DB"/>
    <w:rsid w:val="00AA7509"/>
    <w:rsid w:val="00AA7AA7"/>
    <w:rsid w:val="00AA7D14"/>
    <w:rsid w:val="00AA7E3C"/>
    <w:rsid w:val="00AB0453"/>
    <w:rsid w:val="00AB07A4"/>
    <w:rsid w:val="00AB07C7"/>
    <w:rsid w:val="00AB0C03"/>
    <w:rsid w:val="00AB128A"/>
    <w:rsid w:val="00AB182C"/>
    <w:rsid w:val="00AB1A94"/>
    <w:rsid w:val="00AB211F"/>
    <w:rsid w:val="00AB2F8E"/>
    <w:rsid w:val="00AB32F2"/>
    <w:rsid w:val="00AB3566"/>
    <w:rsid w:val="00AB3BBF"/>
    <w:rsid w:val="00AB477E"/>
    <w:rsid w:val="00AB491C"/>
    <w:rsid w:val="00AB4F2F"/>
    <w:rsid w:val="00AB5639"/>
    <w:rsid w:val="00AB59AB"/>
    <w:rsid w:val="00AB644B"/>
    <w:rsid w:val="00AB6646"/>
    <w:rsid w:val="00AB683F"/>
    <w:rsid w:val="00AB7534"/>
    <w:rsid w:val="00AB7559"/>
    <w:rsid w:val="00AC0C4C"/>
    <w:rsid w:val="00AC0D79"/>
    <w:rsid w:val="00AC10AD"/>
    <w:rsid w:val="00AC1218"/>
    <w:rsid w:val="00AC237A"/>
    <w:rsid w:val="00AC3272"/>
    <w:rsid w:val="00AC3659"/>
    <w:rsid w:val="00AC5000"/>
    <w:rsid w:val="00AC55E5"/>
    <w:rsid w:val="00AC5AFA"/>
    <w:rsid w:val="00AC5D68"/>
    <w:rsid w:val="00AC61F0"/>
    <w:rsid w:val="00AD049E"/>
    <w:rsid w:val="00AD0F41"/>
    <w:rsid w:val="00AD0FE4"/>
    <w:rsid w:val="00AD114F"/>
    <w:rsid w:val="00AD152E"/>
    <w:rsid w:val="00AD1CBE"/>
    <w:rsid w:val="00AD252D"/>
    <w:rsid w:val="00AD3027"/>
    <w:rsid w:val="00AD38B9"/>
    <w:rsid w:val="00AD3E33"/>
    <w:rsid w:val="00AD4AD1"/>
    <w:rsid w:val="00AD506A"/>
    <w:rsid w:val="00AD65AD"/>
    <w:rsid w:val="00AD740E"/>
    <w:rsid w:val="00AD798A"/>
    <w:rsid w:val="00AD7F02"/>
    <w:rsid w:val="00AE0AFB"/>
    <w:rsid w:val="00AE166A"/>
    <w:rsid w:val="00AE1C11"/>
    <w:rsid w:val="00AE2891"/>
    <w:rsid w:val="00AE29ED"/>
    <w:rsid w:val="00AE2EAD"/>
    <w:rsid w:val="00AE3904"/>
    <w:rsid w:val="00AE3DF2"/>
    <w:rsid w:val="00AE42A4"/>
    <w:rsid w:val="00AE47BF"/>
    <w:rsid w:val="00AE4A72"/>
    <w:rsid w:val="00AE4DA2"/>
    <w:rsid w:val="00AE5B3F"/>
    <w:rsid w:val="00AE6B80"/>
    <w:rsid w:val="00AE6DB0"/>
    <w:rsid w:val="00AE73DD"/>
    <w:rsid w:val="00AF021F"/>
    <w:rsid w:val="00AF0466"/>
    <w:rsid w:val="00AF0ED7"/>
    <w:rsid w:val="00AF1542"/>
    <w:rsid w:val="00AF16CC"/>
    <w:rsid w:val="00AF213B"/>
    <w:rsid w:val="00AF21B6"/>
    <w:rsid w:val="00AF29C5"/>
    <w:rsid w:val="00AF2CB6"/>
    <w:rsid w:val="00AF3364"/>
    <w:rsid w:val="00AF36BE"/>
    <w:rsid w:val="00AF4033"/>
    <w:rsid w:val="00AF54AC"/>
    <w:rsid w:val="00AF58F4"/>
    <w:rsid w:val="00AF6872"/>
    <w:rsid w:val="00AF68D5"/>
    <w:rsid w:val="00AF6969"/>
    <w:rsid w:val="00AF71E1"/>
    <w:rsid w:val="00AF74AA"/>
    <w:rsid w:val="00AF751B"/>
    <w:rsid w:val="00AF77D8"/>
    <w:rsid w:val="00AF7807"/>
    <w:rsid w:val="00B009D7"/>
    <w:rsid w:val="00B02687"/>
    <w:rsid w:val="00B02992"/>
    <w:rsid w:val="00B029F7"/>
    <w:rsid w:val="00B0418D"/>
    <w:rsid w:val="00B04521"/>
    <w:rsid w:val="00B04871"/>
    <w:rsid w:val="00B04B6D"/>
    <w:rsid w:val="00B04B97"/>
    <w:rsid w:val="00B04EDA"/>
    <w:rsid w:val="00B058F9"/>
    <w:rsid w:val="00B06AF2"/>
    <w:rsid w:val="00B06C6B"/>
    <w:rsid w:val="00B07772"/>
    <w:rsid w:val="00B10740"/>
    <w:rsid w:val="00B11017"/>
    <w:rsid w:val="00B11090"/>
    <w:rsid w:val="00B1119D"/>
    <w:rsid w:val="00B1134A"/>
    <w:rsid w:val="00B119CC"/>
    <w:rsid w:val="00B11A2D"/>
    <w:rsid w:val="00B12CC1"/>
    <w:rsid w:val="00B13635"/>
    <w:rsid w:val="00B13C24"/>
    <w:rsid w:val="00B14BD4"/>
    <w:rsid w:val="00B14BF3"/>
    <w:rsid w:val="00B14E39"/>
    <w:rsid w:val="00B16257"/>
    <w:rsid w:val="00B16994"/>
    <w:rsid w:val="00B16999"/>
    <w:rsid w:val="00B1717D"/>
    <w:rsid w:val="00B17237"/>
    <w:rsid w:val="00B17483"/>
    <w:rsid w:val="00B203E8"/>
    <w:rsid w:val="00B20865"/>
    <w:rsid w:val="00B20A16"/>
    <w:rsid w:val="00B214B8"/>
    <w:rsid w:val="00B2157A"/>
    <w:rsid w:val="00B21D32"/>
    <w:rsid w:val="00B22AD1"/>
    <w:rsid w:val="00B22D97"/>
    <w:rsid w:val="00B22DAD"/>
    <w:rsid w:val="00B2308F"/>
    <w:rsid w:val="00B23417"/>
    <w:rsid w:val="00B23E8C"/>
    <w:rsid w:val="00B24406"/>
    <w:rsid w:val="00B24647"/>
    <w:rsid w:val="00B25583"/>
    <w:rsid w:val="00B2569B"/>
    <w:rsid w:val="00B25951"/>
    <w:rsid w:val="00B25FAB"/>
    <w:rsid w:val="00B2693A"/>
    <w:rsid w:val="00B27174"/>
    <w:rsid w:val="00B273CA"/>
    <w:rsid w:val="00B30182"/>
    <w:rsid w:val="00B308F8"/>
    <w:rsid w:val="00B31A0D"/>
    <w:rsid w:val="00B324DB"/>
    <w:rsid w:val="00B3280C"/>
    <w:rsid w:val="00B33097"/>
    <w:rsid w:val="00B33245"/>
    <w:rsid w:val="00B33643"/>
    <w:rsid w:val="00B33B44"/>
    <w:rsid w:val="00B348FA"/>
    <w:rsid w:val="00B34B38"/>
    <w:rsid w:val="00B36AB0"/>
    <w:rsid w:val="00B36C86"/>
    <w:rsid w:val="00B3754D"/>
    <w:rsid w:val="00B37586"/>
    <w:rsid w:val="00B379D2"/>
    <w:rsid w:val="00B40392"/>
    <w:rsid w:val="00B40C39"/>
    <w:rsid w:val="00B40D98"/>
    <w:rsid w:val="00B418E4"/>
    <w:rsid w:val="00B420BC"/>
    <w:rsid w:val="00B421BE"/>
    <w:rsid w:val="00B42656"/>
    <w:rsid w:val="00B44ACD"/>
    <w:rsid w:val="00B44D14"/>
    <w:rsid w:val="00B45D62"/>
    <w:rsid w:val="00B46146"/>
    <w:rsid w:val="00B4629C"/>
    <w:rsid w:val="00B462F9"/>
    <w:rsid w:val="00B4655D"/>
    <w:rsid w:val="00B465E1"/>
    <w:rsid w:val="00B46A41"/>
    <w:rsid w:val="00B47236"/>
    <w:rsid w:val="00B502F8"/>
    <w:rsid w:val="00B5088D"/>
    <w:rsid w:val="00B50CE5"/>
    <w:rsid w:val="00B50EF0"/>
    <w:rsid w:val="00B514D3"/>
    <w:rsid w:val="00B5165F"/>
    <w:rsid w:val="00B519F8"/>
    <w:rsid w:val="00B51C9F"/>
    <w:rsid w:val="00B52191"/>
    <w:rsid w:val="00B5275B"/>
    <w:rsid w:val="00B52DFA"/>
    <w:rsid w:val="00B52ED5"/>
    <w:rsid w:val="00B54A89"/>
    <w:rsid w:val="00B54D3D"/>
    <w:rsid w:val="00B5514F"/>
    <w:rsid w:val="00B55F67"/>
    <w:rsid w:val="00B562ED"/>
    <w:rsid w:val="00B5660D"/>
    <w:rsid w:val="00B56EE7"/>
    <w:rsid w:val="00B5714F"/>
    <w:rsid w:val="00B5720B"/>
    <w:rsid w:val="00B573BC"/>
    <w:rsid w:val="00B57B5A"/>
    <w:rsid w:val="00B57DF8"/>
    <w:rsid w:val="00B61069"/>
    <w:rsid w:val="00B614E6"/>
    <w:rsid w:val="00B61E49"/>
    <w:rsid w:val="00B61F84"/>
    <w:rsid w:val="00B62149"/>
    <w:rsid w:val="00B62618"/>
    <w:rsid w:val="00B62801"/>
    <w:rsid w:val="00B62DF5"/>
    <w:rsid w:val="00B6373A"/>
    <w:rsid w:val="00B63869"/>
    <w:rsid w:val="00B63919"/>
    <w:rsid w:val="00B64381"/>
    <w:rsid w:val="00B64C5F"/>
    <w:rsid w:val="00B64D10"/>
    <w:rsid w:val="00B64F4A"/>
    <w:rsid w:val="00B653CB"/>
    <w:rsid w:val="00B65706"/>
    <w:rsid w:val="00B6584F"/>
    <w:rsid w:val="00B65F35"/>
    <w:rsid w:val="00B66295"/>
    <w:rsid w:val="00B6662C"/>
    <w:rsid w:val="00B66A7F"/>
    <w:rsid w:val="00B66BC0"/>
    <w:rsid w:val="00B66F91"/>
    <w:rsid w:val="00B703CB"/>
    <w:rsid w:val="00B71846"/>
    <w:rsid w:val="00B718F2"/>
    <w:rsid w:val="00B71B67"/>
    <w:rsid w:val="00B7238F"/>
    <w:rsid w:val="00B72F01"/>
    <w:rsid w:val="00B73181"/>
    <w:rsid w:val="00B735A8"/>
    <w:rsid w:val="00B752BB"/>
    <w:rsid w:val="00B7537A"/>
    <w:rsid w:val="00B757F4"/>
    <w:rsid w:val="00B75B5A"/>
    <w:rsid w:val="00B75CAE"/>
    <w:rsid w:val="00B7626D"/>
    <w:rsid w:val="00B7648E"/>
    <w:rsid w:val="00B76650"/>
    <w:rsid w:val="00B76E48"/>
    <w:rsid w:val="00B77957"/>
    <w:rsid w:val="00B77B78"/>
    <w:rsid w:val="00B80411"/>
    <w:rsid w:val="00B819C3"/>
    <w:rsid w:val="00B81A99"/>
    <w:rsid w:val="00B81B13"/>
    <w:rsid w:val="00B81BB8"/>
    <w:rsid w:val="00B8248D"/>
    <w:rsid w:val="00B82ACF"/>
    <w:rsid w:val="00B833B3"/>
    <w:rsid w:val="00B835F9"/>
    <w:rsid w:val="00B83D94"/>
    <w:rsid w:val="00B849A3"/>
    <w:rsid w:val="00B859B7"/>
    <w:rsid w:val="00B86910"/>
    <w:rsid w:val="00B87017"/>
    <w:rsid w:val="00B8703C"/>
    <w:rsid w:val="00B878FA"/>
    <w:rsid w:val="00B90657"/>
    <w:rsid w:val="00B91009"/>
    <w:rsid w:val="00B910B6"/>
    <w:rsid w:val="00B91445"/>
    <w:rsid w:val="00B91D15"/>
    <w:rsid w:val="00B922DE"/>
    <w:rsid w:val="00B92D60"/>
    <w:rsid w:val="00B92DE0"/>
    <w:rsid w:val="00B92EA7"/>
    <w:rsid w:val="00B92F5C"/>
    <w:rsid w:val="00B932D3"/>
    <w:rsid w:val="00B9426D"/>
    <w:rsid w:val="00B9545D"/>
    <w:rsid w:val="00B95633"/>
    <w:rsid w:val="00B95A29"/>
    <w:rsid w:val="00B95D95"/>
    <w:rsid w:val="00B960CF"/>
    <w:rsid w:val="00B962A6"/>
    <w:rsid w:val="00B967A6"/>
    <w:rsid w:val="00B96CC3"/>
    <w:rsid w:val="00B97509"/>
    <w:rsid w:val="00B978D0"/>
    <w:rsid w:val="00B97BA3"/>
    <w:rsid w:val="00BA0293"/>
    <w:rsid w:val="00BA0320"/>
    <w:rsid w:val="00BA1AC2"/>
    <w:rsid w:val="00BA1ECF"/>
    <w:rsid w:val="00BA1F5C"/>
    <w:rsid w:val="00BA220A"/>
    <w:rsid w:val="00BA2B04"/>
    <w:rsid w:val="00BA2B8E"/>
    <w:rsid w:val="00BA2EAF"/>
    <w:rsid w:val="00BA31E4"/>
    <w:rsid w:val="00BA3E20"/>
    <w:rsid w:val="00BA413D"/>
    <w:rsid w:val="00BA572F"/>
    <w:rsid w:val="00BA5FD9"/>
    <w:rsid w:val="00BA6052"/>
    <w:rsid w:val="00BA60AC"/>
    <w:rsid w:val="00BA6DEE"/>
    <w:rsid w:val="00BA6FDD"/>
    <w:rsid w:val="00BA7A69"/>
    <w:rsid w:val="00BA7FC8"/>
    <w:rsid w:val="00BB0646"/>
    <w:rsid w:val="00BB06F7"/>
    <w:rsid w:val="00BB0AB8"/>
    <w:rsid w:val="00BB18C6"/>
    <w:rsid w:val="00BB2661"/>
    <w:rsid w:val="00BB2A1C"/>
    <w:rsid w:val="00BB2C42"/>
    <w:rsid w:val="00BB3B72"/>
    <w:rsid w:val="00BB4436"/>
    <w:rsid w:val="00BB4860"/>
    <w:rsid w:val="00BB4ACB"/>
    <w:rsid w:val="00BB4DA0"/>
    <w:rsid w:val="00BB5168"/>
    <w:rsid w:val="00BB52F0"/>
    <w:rsid w:val="00BB58FA"/>
    <w:rsid w:val="00BB5C7A"/>
    <w:rsid w:val="00BB5FB2"/>
    <w:rsid w:val="00BB652B"/>
    <w:rsid w:val="00BB6657"/>
    <w:rsid w:val="00BB6717"/>
    <w:rsid w:val="00BB68B3"/>
    <w:rsid w:val="00BB6E8C"/>
    <w:rsid w:val="00BB72C4"/>
    <w:rsid w:val="00BC03DD"/>
    <w:rsid w:val="00BC0743"/>
    <w:rsid w:val="00BC0911"/>
    <w:rsid w:val="00BC15FB"/>
    <w:rsid w:val="00BC196A"/>
    <w:rsid w:val="00BC1EA0"/>
    <w:rsid w:val="00BC24C8"/>
    <w:rsid w:val="00BC2640"/>
    <w:rsid w:val="00BC2753"/>
    <w:rsid w:val="00BC2C08"/>
    <w:rsid w:val="00BC2E15"/>
    <w:rsid w:val="00BC317F"/>
    <w:rsid w:val="00BC3990"/>
    <w:rsid w:val="00BC3C1B"/>
    <w:rsid w:val="00BC3F02"/>
    <w:rsid w:val="00BC4281"/>
    <w:rsid w:val="00BC482A"/>
    <w:rsid w:val="00BC49F3"/>
    <w:rsid w:val="00BC5416"/>
    <w:rsid w:val="00BC58EC"/>
    <w:rsid w:val="00BC5B4B"/>
    <w:rsid w:val="00BC5D02"/>
    <w:rsid w:val="00BC6974"/>
    <w:rsid w:val="00BC730D"/>
    <w:rsid w:val="00BC736A"/>
    <w:rsid w:val="00BC73EA"/>
    <w:rsid w:val="00BD0433"/>
    <w:rsid w:val="00BD06E8"/>
    <w:rsid w:val="00BD0987"/>
    <w:rsid w:val="00BD0C6C"/>
    <w:rsid w:val="00BD104A"/>
    <w:rsid w:val="00BD1226"/>
    <w:rsid w:val="00BD1B14"/>
    <w:rsid w:val="00BD1DDA"/>
    <w:rsid w:val="00BD2112"/>
    <w:rsid w:val="00BD22B2"/>
    <w:rsid w:val="00BD2A47"/>
    <w:rsid w:val="00BD2C37"/>
    <w:rsid w:val="00BD3853"/>
    <w:rsid w:val="00BD3E28"/>
    <w:rsid w:val="00BD3FE9"/>
    <w:rsid w:val="00BD418B"/>
    <w:rsid w:val="00BD42E1"/>
    <w:rsid w:val="00BD4F07"/>
    <w:rsid w:val="00BD52A7"/>
    <w:rsid w:val="00BD588B"/>
    <w:rsid w:val="00BD66A7"/>
    <w:rsid w:val="00BD73C0"/>
    <w:rsid w:val="00BD7E59"/>
    <w:rsid w:val="00BD7F62"/>
    <w:rsid w:val="00BE1691"/>
    <w:rsid w:val="00BE1C1F"/>
    <w:rsid w:val="00BE1D02"/>
    <w:rsid w:val="00BE213D"/>
    <w:rsid w:val="00BE454E"/>
    <w:rsid w:val="00BE4B6C"/>
    <w:rsid w:val="00BE4B97"/>
    <w:rsid w:val="00BE53B6"/>
    <w:rsid w:val="00BE5BED"/>
    <w:rsid w:val="00BE5D61"/>
    <w:rsid w:val="00BE5D90"/>
    <w:rsid w:val="00BE632F"/>
    <w:rsid w:val="00BE65C2"/>
    <w:rsid w:val="00BE6716"/>
    <w:rsid w:val="00BE6A02"/>
    <w:rsid w:val="00BE6EE7"/>
    <w:rsid w:val="00BE7187"/>
    <w:rsid w:val="00BE75FE"/>
    <w:rsid w:val="00BE785F"/>
    <w:rsid w:val="00BE7C0A"/>
    <w:rsid w:val="00BF0A2B"/>
    <w:rsid w:val="00BF0FDA"/>
    <w:rsid w:val="00BF1299"/>
    <w:rsid w:val="00BF2A64"/>
    <w:rsid w:val="00BF314A"/>
    <w:rsid w:val="00BF43A6"/>
    <w:rsid w:val="00BF4738"/>
    <w:rsid w:val="00BF48C5"/>
    <w:rsid w:val="00BF4901"/>
    <w:rsid w:val="00BF4ABB"/>
    <w:rsid w:val="00BF4AC8"/>
    <w:rsid w:val="00BF5B00"/>
    <w:rsid w:val="00BF5DCC"/>
    <w:rsid w:val="00BF631C"/>
    <w:rsid w:val="00BF6A9F"/>
    <w:rsid w:val="00BF6D43"/>
    <w:rsid w:val="00BF77CB"/>
    <w:rsid w:val="00BF789E"/>
    <w:rsid w:val="00C002DA"/>
    <w:rsid w:val="00C00BDA"/>
    <w:rsid w:val="00C019ED"/>
    <w:rsid w:val="00C01AED"/>
    <w:rsid w:val="00C01C67"/>
    <w:rsid w:val="00C01DB8"/>
    <w:rsid w:val="00C0273C"/>
    <w:rsid w:val="00C02B32"/>
    <w:rsid w:val="00C02F5B"/>
    <w:rsid w:val="00C03E41"/>
    <w:rsid w:val="00C04191"/>
    <w:rsid w:val="00C04249"/>
    <w:rsid w:val="00C04A6E"/>
    <w:rsid w:val="00C052EC"/>
    <w:rsid w:val="00C05425"/>
    <w:rsid w:val="00C05746"/>
    <w:rsid w:val="00C05995"/>
    <w:rsid w:val="00C05BC6"/>
    <w:rsid w:val="00C063C0"/>
    <w:rsid w:val="00C07484"/>
    <w:rsid w:val="00C1036B"/>
    <w:rsid w:val="00C10ED8"/>
    <w:rsid w:val="00C11B11"/>
    <w:rsid w:val="00C11B25"/>
    <w:rsid w:val="00C133E0"/>
    <w:rsid w:val="00C133E5"/>
    <w:rsid w:val="00C13891"/>
    <w:rsid w:val="00C13C6B"/>
    <w:rsid w:val="00C14066"/>
    <w:rsid w:val="00C142D9"/>
    <w:rsid w:val="00C14BC8"/>
    <w:rsid w:val="00C15164"/>
    <w:rsid w:val="00C15AC8"/>
    <w:rsid w:val="00C15C19"/>
    <w:rsid w:val="00C163CD"/>
    <w:rsid w:val="00C16673"/>
    <w:rsid w:val="00C1710C"/>
    <w:rsid w:val="00C1724E"/>
    <w:rsid w:val="00C1787A"/>
    <w:rsid w:val="00C17A75"/>
    <w:rsid w:val="00C2057B"/>
    <w:rsid w:val="00C20CCE"/>
    <w:rsid w:val="00C21B85"/>
    <w:rsid w:val="00C21F35"/>
    <w:rsid w:val="00C222DA"/>
    <w:rsid w:val="00C229A3"/>
    <w:rsid w:val="00C22F6C"/>
    <w:rsid w:val="00C2355A"/>
    <w:rsid w:val="00C237EF"/>
    <w:rsid w:val="00C2392A"/>
    <w:rsid w:val="00C243AA"/>
    <w:rsid w:val="00C24ECF"/>
    <w:rsid w:val="00C2505B"/>
    <w:rsid w:val="00C25296"/>
    <w:rsid w:val="00C25B62"/>
    <w:rsid w:val="00C25B86"/>
    <w:rsid w:val="00C25D3F"/>
    <w:rsid w:val="00C25EFC"/>
    <w:rsid w:val="00C260A2"/>
    <w:rsid w:val="00C26130"/>
    <w:rsid w:val="00C267ED"/>
    <w:rsid w:val="00C272E8"/>
    <w:rsid w:val="00C301AD"/>
    <w:rsid w:val="00C309D3"/>
    <w:rsid w:val="00C31ED3"/>
    <w:rsid w:val="00C3259B"/>
    <w:rsid w:val="00C3265A"/>
    <w:rsid w:val="00C32F21"/>
    <w:rsid w:val="00C3315E"/>
    <w:rsid w:val="00C33721"/>
    <w:rsid w:val="00C33B59"/>
    <w:rsid w:val="00C33D20"/>
    <w:rsid w:val="00C33DB9"/>
    <w:rsid w:val="00C34A90"/>
    <w:rsid w:val="00C34C7A"/>
    <w:rsid w:val="00C35102"/>
    <w:rsid w:val="00C35280"/>
    <w:rsid w:val="00C35633"/>
    <w:rsid w:val="00C3618C"/>
    <w:rsid w:val="00C361F8"/>
    <w:rsid w:val="00C364B0"/>
    <w:rsid w:val="00C3652B"/>
    <w:rsid w:val="00C40747"/>
    <w:rsid w:val="00C40927"/>
    <w:rsid w:val="00C41A52"/>
    <w:rsid w:val="00C41DF0"/>
    <w:rsid w:val="00C42F96"/>
    <w:rsid w:val="00C444C9"/>
    <w:rsid w:val="00C45866"/>
    <w:rsid w:val="00C458DE"/>
    <w:rsid w:val="00C45ED8"/>
    <w:rsid w:val="00C46AFF"/>
    <w:rsid w:val="00C470AB"/>
    <w:rsid w:val="00C47A52"/>
    <w:rsid w:val="00C47E34"/>
    <w:rsid w:val="00C507D5"/>
    <w:rsid w:val="00C50AE5"/>
    <w:rsid w:val="00C50E96"/>
    <w:rsid w:val="00C52B7B"/>
    <w:rsid w:val="00C52D4D"/>
    <w:rsid w:val="00C53108"/>
    <w:rsid w:val="00C5354B"/>
    <w:rsid w:val="00C5355C"/>
    <w:rsid w:val="00C536F4"/>
    <w:rsid w:val="00C53B37"/>
    <w:rsid w:val="00C53F87"/>
    <w:rsid w:val="00C5410F"/>
    <w:rsid w:val="00C54320"/>
    <w:rsid w:val="00C54569"/>
    <w:rsid w:val="00C549B3"/>
    <w:rsid w:val="00C54ABA"/>
    <w:rsid w:val="00C54CA9"/>
    <w:rsid w:val="00C55204"/>
    <w:rsid w:val="00C553E8"/>
    <w:rsid w:val="00C5587F"/>
    <w:rsid w:val="00C55B3C"/>
    <w:rsid w:val="00C55D5C"/>
    <w:rsid w:val="00C55DC0"/>
    <w:rsid w:val="00C56FA4"/>
    <w:rsid w:val="00C572D5"/>
    <w:rsid w:val="00C60C94"/>
    <w:rsid w:val="00C61456"/>
    <w:rsid w:val="00C6196F"/>
    <w:rsid w:val="00C61CCE"/>
    <w:rsid w:val="00C61DE8"/>
    <w:rsid w:val="00C622D5"/>
    <w:rsid w:val="00C64275"/>
    <w:rsid w:val="00C6469B"/>
    <w:rsid w:val="00C64B40"/>
    <w:rsid w:val="00C64CAA"/>
    <w:rsid w:val="00C65285"/>
    <w:rsid w:val="00C653F0"/>
    <w:rsid w:val="00C65B3F"/>
    <w:rsid w:val="00C66424"/>
    <w:rsid w:val="00C6721E"/>
    <w:rsid w:val="00C67362"/>
    <w:rsid w:val="00C6769B"/>
    <w:rsid w:val="00C67700"/>
    <w:rsid w:val="00C6782F"/>
    <w:rsid w:val="00C678D1"/>
    <w:rsid w:val="00C70573"/>
    <w:rsid w:val="00C7087A"/>
    <w:rsid w:val="00C708A5"/>
    <w:rsid w:val="00C7137C"/>
    <w:rsid w:val="00C71736"/>
    <w:rsid w:val="00C717FB"/>
    <w:rsid w:val="00C71C1F"/>
    <w:rsid w:val="00C722B9"/>
    <w:rsid w:val="00C73113"/>
    <w:rsid w:val="00C745D5"/>
    <w:rsid w:val="00C74698"/>
    <w:rsid w:val="00C74C4F"/>
    <w:rsid w:val="00C75D9D"/>
    <w:rsid w:val="00C75FC4"/>
    <w:rsid w:val="00C76814"/>
    <w:rsid w:val="00C7745B"/>
    <w:rsid w:val="00C77DC1"/>
    <w:rsid w:val="00C77F9F"/>
    <w:rsid w:val="00C8217E"/>
    <w:rsid w:val="00C825E5"/>
    <w:rsid w:val="00C82F39"/>
    <w:rsid w:val="00C832CC"/>
    <w:rsid w:val="00C8355A"/>
    <w:rsid w:val="00C838E7"/>
    <w:rsid w:val="00C839EC"/>
    <w:rsid w:val="00C846D4"/>
    <w:rsid w:val="00C850D4"/>
    <w:rsid w:val="00C855B1"/>
    <w:rsid w:val="00C86041"/>
    <w:rsid w:val="00C86403"/>
    <w:rsid w:val="00C86B9F"/>
    <w:rsid w:val="00C87B53"/>
    <w:rsid w:val="00C87C1F"/>
    <w:rsid w:val="00C87CA4"/>
    <w:rsid w:val="00C87DFF"/>
    <w:rsid w:val="00C87E19"/>
    <w:rsid w:val="00C87F25"/>
    <w:rsid w:val="00C90B7E"/>
    <w:rsid w:val="00C90DBB"/>
    <w:rsid w:val="00C911E6"/>
    <w:rsid w:val="00C918C1"/>
    <w:rsid w:val="00C91FE2"/>
    <w:rsid w:val="00C928B1"/>
    <w:rsid w:val="00C92C6E"/>
    <w:rsid w:val="00C9367D"/>
    <w:rsid w:val="00C93793"/>
    <w:rsid w:val="00C938C3"/>
    <w:rsid w:val="00C93ABF"/>
    <w:rsid w:val="00C94882"/>
    <w:rsid w:val="00C9585E"/>
    <w:rsid w:val="00C95C9C"/>
    <w:rsid w:val="00C95DF9"/>
    <w:rsid w:val="00C96102"/>
    <w:rsid w:val="00C96B82"/>
    <w:rsid w:val="00C97984"/>
    <w:rsid w:val="00C97AB6"/>
    <w:rsid w:val="00C97BE8"/>
    <w:rsid w:val="00C97E2D"/>
    <w:rsid w:val="00CA001D"/>
    <w:rsid w:val="00CA0DAD"/>
    <w:rsid w:val="00CA164C"/>
    <w:rsid w:val="00CA18EC"/>
    <w:rsid w:val="00CA198D"/>
    <w:rsid w:val="00CA1E19"/>
    <w:rsid w:val="00CA1F4D"/>
    <w:rsid w:val="00CA21C1"/>
    <w:rsid w:val="00CA38BF"/>
    <w:rsid w:val="00CA3B9F"/>
    <w:rsid w:val="00CA3F72"/>
    <w:rsid w:val="00CA3F77"/>
    <w:rsid w:val="00CA4101"/>
    <w:rsid w:val="00CA43F6"/>
    <w:rsid w:val="00CA4B11"/>
    <w:rsid w:val="00CA52BD"/>
    <w:rsid w:val="00CA5D88"/>
    <w:rsid w:val="00CA6514"/>
    <w:rsid w:val="00CA69FF"/>
    <w:rsid w:val="00CA6C88"/>
    <w:rsid w:val="00CA6CD9"/>
    <w:rsid w:val="00CA6FE9"/>
    <w:rsid w:val="00CA72BA"/>
    <w:rsid w:val="00CA742F"/>
    <w:rsid w:val="00CA7724"/>
    <w:rsid w:val="00CA7CF2"/>
    <w:rsid w:val="00CA7E86"/>
    <w:rsid w:val="00CB01AD"/>
    <w:rsid w:val="00CB09FA"/>
    <w:rsid w:val="00CB0A77"/>
    <w:rsid w:val="00CB25E9"/>
    <w:rsid w:val="00CB37F2"/>
    <w:rsid w:val="00CB3966"/>
    <w:rsid w:val="00CB3B93"/>
    <w:rsid w:val="00CB4506"/>
    <w:rsid w:val="00CB4520"/>
    <w:rsid w:val="00CB47FB"/>
    <w:rsid w:val="00CB5188"/>
    <w:rsid w:val="00CB646F"/>
    <w:rsid w:val="00CB6FEF"/>
    <w:rsid w:val="00CB7A2C"/>
    <w:rsid w:val="00CC01E1"/>
    <w:rsid w:val="00CC05B0"/>
    <w:rsid w:val="00CC0743"/>
    <w:rsid w:val="00CC0AC4"/>
    <w:rsid w:val="00CC0C0D"/>
    <w:rsid w:val="00CC0F09"/>
    <w:rsid w:val="00CC10E4"/>
    <w:rsid w:val="00CC1361"/>
    <w:rsid w:val="00CC1434"/>
    <w:rsid w:val="00CC146A"/>
    <w:rsid w:val="00CC1577"/>
    <w:rsid w:val="00CC192A"/>
    <w:rsid w:val="00CC1DCA"/>
    <w:rsid w:val="00CC1EC9"/>
    <w:rsid w:val="00CC20D5"/>
    <w:rsid w:val="00CC2993"/>
    <w:rsid w:val="00CC2AAC"/>
    <w:rsid w:val="00CC31E1"/>
    <w:rsid w:val="00CC34C1"/>
    <w:rsid w:val="00CC3ACE"/>
    <w:rsid w:val="00CC3B00"/>
    <w:rsid w:val="00CC3D9E"/>
    <w:rsid w:val="00CC402B"/>
    <w:rsid w:val="00CC453F"/>
    <w:rsid w:val="00CC499E"/>
    <w:rsid w:val="00CC49C1"/>
    <w:rsid w:val="00CC4BA3"/>
    <w:rsid w:val="00CC4EB2"/>
    <w:rsid w:val="00CC513D"/>
    <w:rsid w:val="00CC5B38"/>
    <w:rsid w:val="00CC5D61"/>
    <w:rsid w:val="00CC6888"/>
    <w:rsid w:val="00CC6954"/>
    <w:rsid w:val="00CC6BB5"/>
    <w:rsid w:val="00CC6C51"/>
    <w:rsid w:val="00CC6D1B"/>
    <w:rsid w:val="00CC7056"/>
    <w:rsid w:val="00CC70B9"/>
    <w:rsid w:val="00CC71BD"/>
    <w:rsid w:val="00CD00D8"/>
    <w:rsid w:val="00CD0712"/>
    <w:rsid w:val="00CD0DEA"/>
    <w:rsid w:val="00CD0EEA"/>
    <w:rsid w:val="00CD0FBB"/>
    <w:rsid w:val="00CD114C"/>
    <w:rsid w:val="00CD1282"/>
    <w:rsid w:val="00CD1A75"/>
    <w:rsid w:val="00CD1D6F"/>
    <w:rsid w:val="00CD1FB0"/>
    <w:rsid w:val="00CD240D"/>
    <w:rsid w:val="00CD2C22"/>
    <w:rsid w:val="00CD2E1F"/>
    <w:rsid w:val="00CD2EBA"/>
    <w:rsid w:val="00CD3199"/>
    <w:rsid w:val="00CD3535"/>
    <w:rsid w:val="00CD3A5E"/>
    <w:rsid w:val="00CD3D93"/>
    <w:rsid w:val="00CD4301"/>
    <w:rsid w:val="00CD4802"/>
    <w:rsid w:val="00CD4963"/>
    <w:rsid w:val="00CD4C42"/>
    <w:rsid w:val="00CD4D73"/>
    <w:rsid w:val="00CD50F0"/>
    <w:rsid w:val="00CD5F7F"/>
    <w:rsid w:val="00CD6008"/>
    <w:rsid w:val="00CD62CF"/>
    <w:rsid w:val="00CD6B65"/>
    <w:rsid w:val="00CD722D"/>
    <w:rsid w:val="00CD72FF"/>
    <w:rsid w:val="00CD7489"/>
    <w:rsid w:val="00CD74CE"/>
    <w:rsid w:val="00CD7F59"/>
    <w:rsid w:val="00CE090B"/>
    <w:rsid w:val="00CE09D4"/>
    <w:rsid w:val="00CE0A1B"/>
    <w:rsid w:val="00CE0FDC"/>
    <w:rsid w:val="00CE10FF"/>
    <w:rsid w:val="00CE1116"/>
    <w:rsid w:val="00CE14CF"/>
    <w:rsid w:val="00CE20AB"/>
    <w:rsid w:val="00CE219D"/>
    <w:rsid w:val="00CE2783"/>
    <w:rsid w:val="00CE2CA5"/>
    <w:rsid w:val="00CE3517"/>
    <w:rsid w:val="00CE35D2"/>
    <w:rsid w:val="00CE37A7"/>
    <w:rsid w:val="00CE3D1A"/>
    <w:rsid w:val="00CE3E87"/>
    <w:rsid w:val="00CE3F79"/>
    <w:rsid w:val="00CE4E44"/>
    <w:rsid w:val="00CE5922"/>
    <w:rsid w:val="00CE5AB8"/>
    <w:rsid w:val="00CE5DC5"/>
    <w:rsid w:val="00CE64D3"/>
    <w:rsid w:val="00CE6727"/>
    <w:rsid w:val="00CE709A"/>
    <w:rsid w:val="00CE74E2"/>
    <w:rsid w:val="00CE7692"/>
    <w:rsid w:val="00CE7955"/>
    <w:rsid w:val="00CE79E2"/>
    <w:rsid w:val="00CF0137"/>
    <w:rsid w:val="00CF0713"/>
    <w:rsid w:val="00CF1107"/>
    <w:rsid w:val="00CF15AE"/>
    <w:rsid w:val="00CF17AF"/>
    <w:rsid w:val="00CF1A86"/>
    <w:rsid w:val="00CF1B09"/>
    <w:rsid w:val="00CF2054"/>
    <w:rsid w:val="00CF218F"/>
    <w:rsid w:val="00CF22D5"/>
    <w:rsid w:val="00CF2965"/>
    <w:rsid w:val="00CF30A3"/>
    <w:rsid w:val="00CF3780"/>
    <w:rsid w:val="00CF37BF"/>
    <w:rsid w:val="00CF4BBF"/>
    <w:rsid w:val="00CF5BBC"/>
    <w:rsid w:val="00CF5D4F"/>
    <w:rsid w:val="00CF5E41"/>
    <w:rsid w:val="00CF62BA"/>
    <w:rsid w:val="00CF677D"/>
    <w:rsid w:val="00CF67D8"/>
    <w:rsid w:val="00CF6CEF"/>
    <w:rsid w:val="00CF6EC3"/>
    <w:rsid w:val="00CF6F21"/>
    <w:rsid w:val="00CF71F8"/>
    <w:rsid w:val="00CF73F9"/>
    <w:rsid w:val="00D0004C"/>
    <w:rsid w:val="00D006F8"/>
    <w:rsid w:val="00D00DF4"/>
    <w:rsid w:val="00D00FED"/>
    <w:rsid w:val="00D011DA"/>
    <w:rsid w:val="00D0142B"/>
    <w:rsid w:val="00D01432"/>
    <w:rsid w:val="00D019DE"/>
    <w:rsid w:val="00D01B93"/>
    <w:rsid w:val="00D01BA0"/>
    <w:rsid w:val="00D01BF5"/>
    <w:rsid w:val="00D02D2E"/>
    <w:rsid w:val="00D02DA4"/>
    <w:rsid w:val="00D02FFB"/>
    <w:rsid w:val="00D03584"/>
    <w:rsid w:val="00D03A2B"/>
    <w:rsid w:val="00D03E8A"/>
    <w:rsid w:val="00D03FA3"/>
    <w:rsid w:val="00D0424F"/>
    <w:rsid w:val="00D05528"/>
    <w:rsid w:val="00D058F6"/>
    <w:rsid w:val="00D0610B"/>
    <w:rsid w:val="00D06387"/>
    <w:rsid w:val="00D0666B"/>
    <w:rsid w:val="00D067C9"/>
    <w:rsid w:val="00D06B6E"/>
    <w:rsid w:val="00D06B75"/>
    <w:rsid w:val="00D06F14"/>
    <w:rsid w:val="00D07A2E"/>
    <w:rsid w:val="00D07AE5"/>
    <w:rsid w:val="00D07B68"/>
    <w:rsid w:val="00D10EF6"/>
    <w:rsid w:val="00D1165B"/>
    <w:rsid w:val="00D11A1B"/>
    <w:rsid w:val="00D11CEA"/>
    <w:rsid w:val="00D12959"/>
    <w:rsid w:val="00D12DEC"/>
    <w:rsid w:val="00D144A5"/>
    <w:rsid w:val="00D14629"/>
    <w:rsid w:val="00D14B6A"/>
    <w:rsid w:val="00D156B0"/>
    <w:rsid w:val="00D16184"/>
    <w:rsid w:val="00D163A6"/>
    <w:rsid w:val="00D165A2"/>
    <w:rsid w:val="00D168B3"/>
    <w:rsid w:val="00D17593"/>
    <w:rsid w:val="00D17B2F"/>
    <w:rsid w:val="00D17D62"/>
    <w:rsid w:val="00D17DDC"/>
    <w:rsid w:val="00D20547"/>
    <w:rsid w:val="00D22184"/>
    <w:rsid w:val="00D2315C"/>
    <w:rsid w:val="00D23418"/>
    <w:rsid w:val="00D241C0"/>
    <w:rsid w:val="00D24DA3"/>
    <w:rsid w:val="00D25901"/>
    <w:rsid w:val="00D27A3E"/>
    <w:rsid w:val="00D27B5A"/>
    <w:rsid w:val="00D27B78"/>
    <w:rsid w:val="00D30D98"/>
    <w:rsid w:val="00D30F88"/>
    <w:rsid w:val="00D31272"/>
    <w:rsid w:val="00D317D0"/>
    <w:rsid w:val="00D31CEB"/>
    <w:rsid w:val="00D31EAE"/>
    <w:rsid w:val="00D32ACF"/>
    <w:rsid w:val="00D33F0F"/>
    <w:rsid w:val="00D34716"/>
    <w:rsid w:val="00D34A7C"/>
    <w:rsid w:val="00D34F41"/>
    <w:rsid w:val="00D3535D"/>
    <w:rsid w:val="00D355A6"/>
    <w:rsid w:val="00D35D32"/>
    <w:rsid w:val="00D360AD"/>
    <w:rsid w:val="00D36703"/>
    <w:rsid w:val="00D36B45"/>
    <w:rsid w:val="00D37738"/>
    <w:rsid w:val="00D40173"/>
    <w:rsid w:val="00D401AB"/>
    <w:rsid w:val="00D40325"/>
    <w:rsid w:val="00D407A7"/>
    <w:rsid w:val="00D42BEC"/>
    <w:rsid w:val="00D42E1D"/>
    <w:rsid w:val="00D42E88"/>
    <w:rsid w:val="00D42F0A"/>
    <w:rsid w:val="00D42F0F"/>
    <w:rsid w:val="00D437A9"/>
    <w:rsid w:val="00D440E7"/>
    <w:rsid w:val="00D446A9"/>
    <w:rsid w:val="00D44739"/>
    <w:rsid w:val="00D449E4"/>
    <w:rsid w:val="00D44D8A"/>
    <w:rsid w:val="00D453EF"/>
    <w:rsid w:val="00D465D6"/>
    <w:rsid w:val="00D4666F"/>
    <w:rsid w:val="00D46A36"/>
    <w:rsid w:val="00D46C53"/>
    <w:rsid w:val="00D47457"/>
    <w:rsid w:val="00D4770A"/>
    <w:rsid w:val="00D47A4D"/>
    <w:rsid w:val="00D5019B"/>
    <w:rsid w:val="00D503DD"/>
    <w:rsid w:val="00D506E1"/>
    <w:rsid w:val="00D50A2D"/>
    <w:rsid w:val="00D51255"/>
    <w:rsid w:val="00D5126A"/>
    <w:rsid w:val="00D514F2"/>
    <w:rsid w:val="00D5169A"/>
    <w:rsid w:val="00D51CDB"/>
    <w:rsid w:val="00D52B62"/>
    <w:rsid w:val="00D52CC9"/>
    <w:rsid w:val="00D52CCF"/>
    <w:rsid w:val="00D537E5"/>
    <w:rsid w:val="00D538E1"/>
    <w:rsid w:val="00D53AEB"/>
    <w:rsid w:val="00D546B3"/>
    <w:rsid w:val="00D54FA5"/>
    <w:rsid w:val="00D552E6"/>
    <w:rsid w:val="00D55739"/>
    <w:rsid w:val="00D557E7"/>
    <w:rsid w:val="00D55F01"/>
    <w:rsid w:val="00D56578"/>
    <w:rsid w:val="00D57390"/>
    <w:rsid w:val="00D57470"/>
    <w:rsid w:val="00D57BA3"/>
    <w:rsid w:val="00D601F2"/>
    <w:rsid w:val="00D6048B"/>
    <w:rsid w:val="00D60A3C"/>
    <w:rsid w:val="00D60F03"/>
    <w:rsid w:val="00D6101B"/>
    <w:rsid w:val="00D612F4"/>
    <w:rsid w:val="00D61C9D"/>
    <w:rsid w:val="00D62275"/>
    <w:rsid w:val="00D6237F"/>
    <w:rsid w:val="00D62C5B"/>
    <w:rsid w:val="00D62DDC"/>
    <w:rsid w:val="00D63DA8"/>
    <w:rsid w:val="00D641B2"/>
    <w:rsid w:val="00D64AC2"/>
    <w:rsid w:val="00D65112"/>
    <w:rsid w:val="00D6541A"/>
    <w:rsid w:val="00D65F37"/>
    <w:rsid w:val="00D661A1"/>
    <w:rsid w:val="00D66E0E"/>
    <w:rsid w:val="00D674F7"/>
    <w:rsid w:val="00D67651"/>
    <w:rsid w:val="00D6785B"/>
    <w:rsid w:val="00D67E8A"/>
    <w:rsid w:val="00D70149"/>
    <w:rsid w:val="00D70EBE"/>
    <w:rsid w:val="00D71823"/>
    <w:rsid w:val="00D71BC4"/>
    <w:rsid w:val="00D72A6F"/>
    <w:rsid w:val="00D72BDE"/>
    <w:rsid w:val="00D72C45"/>
    <w:rsid w:val="00D72D19"/>
    <w:rsid w:val="00D736D6"/>
    <w:rsid w:val="00D73BAE"/>
    <w:rsid w:val="00D746A1"/>
    <w:rsid w:val="00D74ACE"/>
    <w:rsid w:val="00D75661"/>
    <w:rsid w:val="00D75FEA"/>
    <w:rsid w:val="00D7615D"/>
    <w:rsid w:val="00D77170"/>
    <w:rsid w:val="00D77DC0"/>
    <w:rsid w:val="00D800E5"/>
    <w:rsid w:val="00D80413"/>
    <w:rsid w:val="00D81382"/>
    <w:rsid w:val="00D81460"/>
    <w:rsid w:val="00D81BF4"/>
    <w:rsid w:val="00D81D4F"/>
    <w:rsid w:val="00D828DA"/>
    <w:rsid w:val="00D82EFB"/>
    <w:rsid w:val="00D849BE"/>
    <w:rsid w:val="00D85873"/>
    <w:rsid w:val="00D85A4F"/>
    <w:rsid w:val="00D85F33"/>
    <w:rsid w:val="00D85FBD"/>
    <w:rsid w:val="00D860A0"/>
    <w:rsid w:val="00D863A9"/>
    <w:rsid w:val="00D86505"/>
    <w:rsid w:val="00D869FC"/>
    <w:rsid w:val="00D87FA4"/>
    <w:rsid w:val="00D90090"/>
    <w:rsid w:val="00D90384"/>
    <w:rsid w:val="00D90E6A"/>
    <w:rsid w:val="00D90ECE"/>
    <w:rsid w:val="00D91982"/>
    <w:rsid w:val="00D932D0"/>
    <w:rsid w:val="00D95835"/>
    <w:rsid w:val="00D95BBC"/>
    <w:rsid w:val="00D95CAE"/>
    <w:rsid w:val="00D95E6C"/>
    <w:rsid w:val="00D96B3E"/>
    <w:rsid w:val="00D9722D"/>
    <w:rsid w:val="00D97339"/>
    <w:rsid w:val="00D97EC3"/>
    <w:rsid w:val="00DA0066"/>
    <w:rsid w:val="00DA062F"/>
    <w:rsid w:val="00DA0818"/>
    <w:rsid w:val="00DA0B49"/>
    <w:rsid w:val="00DA18C3"/>
    <w:rsid w:val="00DA1E30"/>
    <w:rsid w:val="00DA21C8"/>
    <w:rsid w:val="00DA2B10"/>
    <w:rsid w:val="00DA2FBA"/>
    <w:rsid w:val="00DA47C8"/>
    <w:rsid w:val="00DA4806"/>
    <w:rsid w:val="00DA4978"/>
    <w:rsid w:val="00DA51BE"/>
    <w:rsid w:val="00DA64A3"/>
    <w:rsid w:val="00DA68CA"/>
    <w:rsid w:val="00DA718F"/>
    <w:rsid w:val="00DA7527"/>
    <w:rsid w:val="00DA7EB2"/>
    <w:rsid w:val="00DB0995"/>
    <w:rsid w:val="00DB13BD"/>
    <w:rsid w:val="00DB1462"/>
    <w:rsid w:val="00DB161C"/>
    <w:rsid w:val="00DB177A"/>
    <w:rsid w:val="00DB19A9"/>
    <w:rsid w:val="00DB1EC5"/>
    <w:rsid w:val="00DB2890"/>
    <w:rsid w:val="00DB2F1F"/>
    <w:rsid w:val="00DB403E"/>
    <w:rsid w:val="00DB4213"/>
    <w:rsid w:val="00DB49B7"/>
    <w:rsid w:val="00DB4A2B"/>
    <w:rsid w:val="00DB4AFC"/>
    <w:rsid w:val="00DB4F89"/>
    <w:rsid w:val="00DB50ED"/>
    <w:rsid w:val="00DB57DF"/>
    <w:rsid w:val="00DB5E31"/>
    <w:rsid w:val="00DB64DC"/>
    <w:rsid w:val="00DB6E08"/>
    <w:rsid w:val="00DB73DB"/>
    <w:rsid w:val="00DB7FA1"/>
    <w:rsid w:val="00DC04F3"/>
    <w:rsid w:val="00DC07F2"/>
    <w:rsid w:val="00DC0EB2"/>
    <w:rsid w:val="00DC1850"/>
    <w:rsid w:val="00DC205E"/>
    <w:rsid w:val="00DC2664"/>
    <w:rsid w:val="00DC28DA"/>
    <w:rsid w:val="00DC3ADB"/>
    <w:rsid w:val="00DC3E1B"/>
    <w:rsid w:val="00DC3F26"/>
    <w:rsid w:val="00DC409B"/>
    <w:rsid w:val="00DC4DEB"/>
    <w:rsid w:val="00DC4E6D"/>
    <w:rsid w:val="00DC4EFB"/>
    <w:rsid w:val="00DC5145"/>
    <w:rsid w:val="00DC5BB5"/>
    <w:rsid w:val="00DC5D12"/>
    <w:rsid w:val="00DC6460"/>
    <w:rsid w:val="00DC6D7D"/>
    <w:rsid w:val="00DD0FCD"/>
    <w:rsid w:val="00DD0FD3"/>
    <w:rsid w:val="00DD101F"/>
    <w:rsid w:val="00DD1945"/>
    <w:rsid w:val="00DD19EC"/>
    <w:rsid w:val="00DD1A71"/>
    <w:rsid w:val="00DD1B1F"/>
    <w:rsid w:val="00DD1B44"/>
    <w:rsid w:val="00DD237B"/>
    <w:rsid w:val="00DD328B"/>
    <w:rsid w:val="00DD3455"/>
    <w:rsid w:val="00DD3896"/>
    <w:rsid w:val="00DD3BB2"/>
    <w:rsid w:val="00DD3E03"/>
    <w:rsid w:val="00DD4704"/>
    <w:rsid w:val="00DD5244"/>
    <w:rsid w:val="00DD5905"/>
    <w:rsid w:val="00DD6B0D"/>
    <w:rsid w:val="00DD6EA9"/>
    <w:rsid w:val="00DD789B"/>
    <w:rsid w:val="00DD79F1"/>
    <w:rsid w:val="00DD7A25"/>
    <w:rsid w:val="00DD7C6F"/>
    <w:rsid w:val="00DE0847"/>
    <w:rsid w:val="00DE093B"/>
    <w:rsid w:val="00DE0F7C"/>
    <w:rsid w:val="00DE14F8"/>
    <w:rsid w:val="00DE1DEC"/>
    <w:rsid w:val="00DE1F06"/>
    <w:rsid w:val="00DE2424"/>
    <w:rsid w:val="00DE2DD7"/>
    <w:rsid w:val="00DE3BFE"/>
    <w:rsid w:val="00DE3D1B"/>
    <w:rsid w:val="00DE426E"/>
    <w:rsid w:val="00DE440C"/>
    <w:rsid w:val="00DE4F1E"/>
    <w:rsid w:val="00DE52F3"/>
    <w:rsid w:val="00DE5EF6"/>
    <w:rsid w:val="00DE63CB"/>
    <w:rsid w:val="00DE659C"/>
    <w:rsid w:val="00DE6633"/>
    <w:rsid w:val="00DE7E71"/>
    <w:rsid w:val="00DF047A"/>
    <w:rsid w:val="00DF08F5"/>
    <w:rsid w:val="00DF0CB7"/>
    <w:rsid w:val="00DF0F59"/>
    <w:rsid w:val="00DF1533"/>
    <w:rsid w:val="00DF15C4"/>
    <w:rsid w:val="00DF182E"/>
    <w:rsid w:val="00DF1B34"/>
    <w:rsid w:val="00DF1E16"/>
    <w:rsid w:val="00DF1F16"/>
    <w:rsid w:val="00DF1F6A"/>
    <w:rsid w:val="00DF2F6D"/>
    <w:rsid w:val="00DF30DF"/>
    <w:rsid w:val="00DF33A1"/>
    <w:rsid w:val="00DF474B"/>
    <w:rsid w:val="00DF51E2"/>
    <w:rsid w:val="00DF5615"/>
    <w:rsid w:val="00DF636E"/>
    <w:rsid w:val="00DF6684"/>
    <w:rsid w:val="00DF66B8"/>
    <w:rsid w:val="00DF68A8"/>
    <w:rsid w:val="00DF68D0"/>
    <w:rsid w:val="00DF69A0"/>
    <w:rsid w:val="00DF6D2A"/>
    <w:rsid w:val="00DF6E36"/>
    <w:rsid w:val="00DF73BE"/>
    <w:rsid w:val="00DF75FF"/>
    <w:rsid w:val="00DF7B1A"/>
    <w:rsid w:val="00E0007E"/>
    <w:rsid w:val="00E00C93"/>
    <w:rsid w:val="00E01119"/>
    <w:rsid w:val="00E02103"/>
    <w:rsid w:val="00E0300E"/>
    <w:rsid w:val="00E032C9"/>
    <w:rsid w:val="00E0334B"/>
    <w:rsid w:val="00E03D8A"/>
    <w:rsid w:val="00E03F40"/>
    <w:rsid w:val="00E04738"/>
    <w:rsid w:val="00E04841"/>
    <w:rsid w:val="00E05145"/>
    <w:rsid w:val="00E058AF"/>
    <w:rsid w:val="00E0590D"/>
    <w:rsid w:val="00E05AD0"/>
    <w:rsid w:val="00E05D19"/>
    <w:rsid w:val="00E064CA"/>
    <w:rsid w:val="00E06F34"/>
    <w:rsid w:val="00E07236"/>
    <w:rsid w:val="00E072CE"/>
    <w:rsid w:val="00E07397"/>
    <w:rsid w:val="00E0780B"/>
    <w:rsid w:val="00E07DF5"/>
    <w:rsid w:val="00E10055"/>
    <w:rsid w:val="00E10057"/>
    <w:rsid w:val="00E101B1"/>
    <w:rsid w:val="00E1057E"/>
    <w:rsid w:val="00E10604"/>
    <w:rsid w:val="00E115E5"/>
    <w:rsid w:val="00E117C5"/>
    <w:rsid w:val="00E11A13"/>
    <w:rsid w:val="00E11A91"/>
    <w:rsid w:val="00E11AB5"/>
    <w:rsid w:val="00E11F57"/>
    <w:rsid w:val="00E1232C"/>
    <w:rsid w:val="00E1241A"/>
    <w:rsid w:val="00E12CAE"/>
    <w:rsid w:val="00E12D43"/>
    <w:rsid w:val="00E12EAB"/>
    <w:rsid w:val="00E12FB4"/>
    <w:rsid w:val="00E13D6B"/>
    <w:rsid w:val="00E13DC8"/>
    <w:rsid w:val="00E145D2"/>
    <w:rsid w:val="00E146A5"/>
    <w:rsid w:val="00E14955"/>
    <w:rsid w:val="00E149EB"/>
    <w:rsid w:val="00E14AA0"/>
    <w:rsid w:val="00E15453"/>
    <w:rsid w:val="00E15932"/>
    <w:rsid w:val="00E166C8"/>
    <w:rsid w:val="00E166FA"/>
    <w:rsid w:val="00E16C7A"/>
    <w:rsid w:val="00E1748C"/>
    <w:rsid w:val="00E20250"/>
    <w:rsid w:val="00E204AA"/>
    <w:rsid w:val="00E2080E"/>
    <w:rsid w:val="00E22544"/>
    <w:rsid w:val="00E229F6"/>
    <w:rsid w:val="00E22CF4"/>
    <w:rsid w:val="00E232B6"/>
    <w:rsid w:val="00E2361A"/>
    <w:rsid w:val="00E24738"/>
    <w:rsid w:val="00E247F0"/>
    <w:rsid w:val="00E2488D"/>
    <w:rsid w:val="00E25144"/>
    <w:rsid w:val="00E26015"/>
    <w:rsid w:val="00E261B2"/>
    <w:rsid w:val="00E269DC"/>
    <w:rsid w:val="00E26A59"/>
    <w:rsid w:val="00E272F9"/>
    <w:rsid w:val="00E275B9"/>
    <w:rsid w:val="00E27CE2"/>
    <w:rsid w:val="00E27CEF"/>
    <w:rsid w:val="00E27DAA"/>
    <w:rsid w:val="00E300CD"/>
    <w:rsid w:val="00E30700"/>
    <w:rsid w:val="00E309A7"/>
    <w:rsid w:val="00E30F50"/>
    <w:rsid w:val="00E3118A"/>
    <w:rsid w:val="00E31765"/>
    <w:rsid w:val="00E31803"/>
    <w:rsid w:val="00E32B05"/>
    <w:rsid w:val="00E32B8E"/>
    <w:rsid w:val="00E32BD9"/>
    <w:rsid w:val="00E33637"/>
    <w:rsid w:val="00E33712"/>
    <w:rsid w:val="00E33A8B"/>
    <w:rsid w:val="00E34458"/>
    <w:rsid w:val="00E3448F"/>
    <w:rsid w:val="00E35306"/>
    <w:rsid w:val="00E35D0D"/>
    <w:rsid w:val="00E36063"/>
    <w:rsid w:val="00E36463"/>
    <w:rsid w:val="00E36EEC"/>
    <w:rsid w:val="00E3708E"/>
    <w:rsid w:val="00E3743C"/>
    <w:rsid w:val="00E37DCC"/>
    <w:rsid w:val="00E401B7"/>
    <w:rsid w:val="00E401FF"/>
    <w:rsid w:val="00E40439"/>
    <w:rsid w:val="00E40E15"/>
    <w:rsid w:val="00E413A7"/>
    <w:rsid w:val="00E41F35"/>
    <w:rsid w:val="00E42897"/>
    <w:rsid w:val="00E42952"/>
    <w:rsid w:val="00E42AA7"/>
    <w:rsid w:val="00E42ED2"/>
    <w:rsid w:val="00E42F26"/>
    <w:rsid w:val="00E43AA9"/>
    <w:rsid w:val="00E43C07"/>
    <w:rsid w:val="00E443F6"/>
    <w:rsid w:val="00E4459C"/>
    <w:rsid w:val="00E4474E"/>
    <w:rsid w:val="00E44917"/>
    <w:rsid w:val="00E4528E"/>
    <w:rsid w:val="00E466AB"/>
    <w:rsid w:val="00E46F0F"/>
    <w:rsid w:val="00E47047"/>
    <w:rsid w:val="00E4707A"/>
    <w:rsid w:val="00E47143"/>
    <w:rsid w:val="00E475D9"/>
    <w:rsid w:val="00E478C3"/>
    <w:rsid w:val="00E50500"/>
    <w:rsid w:val="00E50A4A"/>
    <w:rsid w:val="00E50C8A"/>
    <w:rsid w:val="00E51135"/>
    <w:rsid w:val="00E519A0"/>
    <w:rsid w:val="00E52152"/>
    <w:rsid w:val="00E521FD"/>
    <w:rsid w:val="00E52338"/>
    <w:rsid w:val="00E52488"/>
    <w:rsid w:val="00E5282B"/>
    <w:rsid w:val="00E52ED8"/>
    <w:rsid w:val="00E53127"/>
    <w:rsid w:val="00E5398F"/>
    <w:rsid w:val="00E53E86"/>
    <w:rsid w:val="00E5416F"/>
    <w:rsid w:val="00E54A5C"/>
    <w:rsid w:val="00E559E5"/>
    <w:rsid w:val="00E55A84"/>
    <w:rsid w:val="00E55E32"/>
    <w:rsid w:val="00E56432"/>
    <w:rsid w:val="00E56921"/>
    <w:rsid w:val="00E56DD3"/>
    <w:rsid w:val="00E56E4B"/>
    <w:rsid w:val="00E57A63"/>
    <w:rsid w:val="00E57BA4"/>
    <w:rsid w:val="00E57DE2"/>
    <w:rsid w:val="00E609FB"/>
    <w:rsid w:val="00E60A67"/>
    <w:rsid w:val="00E60BD4"/>
    <w:rsid w:val="00E61AD9"/>
    <w:rsid w:val="00E61B07"/>
    <w:rsid w:val="00E624F8"/>
    <w:rsid w:val="00E627C3"/>
    <w:rsid w:val="00E63013"/>
    <w:rsid w:val="00E633B5"/>
    <w:rsid w:val="00E63BCE"/>
    <w:rsid w:val="00E63D0E"/>
    <w:rsid w:val="00E640A3"/>
    <w:rsid w:val="00E64237"/>
    <w:rsid w:val="00E642B4"/>
    <w:rsid w:val="00E647A3"/>
    <w:rsid w:val="00E64C9D"/>
    <w:rsid w:val="00E64FD5"/>
    <w:rsid w:val="00E65A6E"/>
    <w:rsid w:val="00E65BDC"/>
    <w:rsid w:val="00E66693"/>
    <w:rsid w:val="00E66B65"/>
    <w:rsid w:val="00E705B7"/>
    <w:rsid w:val="00E70ED7"/>
    <w:rsid w:val="00E70F0B"/>
    <w:rsid w:val="00E71E4C"/>
    <w:rsid w:val="00E71E6E"/>
    <w:rsid w:val="00E72684"/>
    <w:rsid w:val="00E72AD0"/>
    <w:rsid w:val="00E73452"/>
    <w:rsid w:val="00E735BA"/>
    <w:rsid w:val="00E73E88"/>
    <w:rsid w:val="00E73EB2"/>
    <w:rsid w:val="00E741F6"/>
    <w:rsid w:val="00E744DA"/>
    <w:rsid w:val="00E7570C"/>
    <w:rsid w:val="00E75759"/>
    <w:rsid w:val="00E7597D"/>
    <w:rsid w:val="00E75B2F"/>
    <w:rsid w:val="00E7664C"/>
    <w:rsid w:val="00E767AD"/>
    <w:rsid w:val="00E77DE7"/>
    <w:rsid w:val="00E803E9"/>
    <w:rsid w:val="00E80E6F"/>
    <w:rsid w:val="00E80F91"/>
    <w:rsid w:val="00E8100A"/>
    <w:rsid w:val="00E81017"/>
    <w:rsid w:val="00E8103B"/>
    <w:rsid w:val="00E8118E"/>
    <w:rsid w:val="00E818A3"/>
    <w:rsid w:val="00E81B6D"/>
    <w:rsid w:val="00E82063"/>
    <w:rsid w:val="00E8239B"/>
    <w:rsid w:val="00E82764"/>
    <w:rsid w:val="00E82A1B"/>
    <w:rsid w:val="00E830F0"/>
    <w:rsid w:val="00E83119"/>
    <w:rsid w:val="00E83186"/>
    <w:rsid w:val="00E83712"/>
    <w:rsid w:val="00E83A3D"/>
    <w:rsid w:val="00E83B6F"/>
    <w:rsid w:val="00E8424F"/>
    <w:rsid w:val="00E847A3"/>
    <w:rsid w:val="00E85063"/>
    <w:rsid w:val="00E8548E"/>
    <w:rsid w:val="00E85747"/>
    <w:rsid w:val="00E86D76"/>
    <w:rsid w:val="00E870EC"/>
    <w:rsid w:val="00E87AA3"/>
    <w:rsid w:val="00E87D79"/>
    <w:rsid w:val="00E90850"/>
    <w:rsid w:val="00E91501"/>
    <w:rsid w:val="00E91AA1"/>
    <w:rsid w:val="00E92117"/>
    <w:rsid w:val="00E92C2C"/>
    <w:rsid w:val="00E92FC3"/>
    <w:rsid w:val="00E93605"/>
    <w:rsid w:val="00E93E4D"/>
    <w:rsid w:val="00E94E23"/>
    <w:rsid w:val="00E961E5"/>
    <w:rsid w:val="00E96F96"/>
    <w:rsid w:val="00E975FF"/>
    <w:rsid w:val="00E9768A"/>
    <w:rsid w:val="00E976AD"/>
    <w:rsid w:val="00EA00A1"/>
    <w:rsid w:val="00EA05A6"/>
    <w:rsid w:val="00EA0BF2"/>
    <w:rsid w:val="00EA1769"/>
    <w:rsid w:val="00EA1F55"/>
    <w:rsid w:val="00EA24A8"/>
    <w:rsid w:val="00EA2CEF"/>
    <w:rsid w:val="00EA32A0"/>
    <w:rsid w:val="00EA3C22"/>
    <w:rsid w:val="00EA40CA"/>
    <w:rsid w:val="00EA4473"/>
    <w:rsid w:val="00EA4919"/>
    <w:rsid w:val="00EA613C"/>
    <w:rsid w:val="00EA6F0C"/>
    <w:rsid w:val="00EA7518"/>
    <w:rsid w:val="00EA76F2"/>
    <w:rsid w:val="00EA77F4"/>
    <w:rsid w:val="00EA7F87"/>
    <w:rsid w:val="00EB059D"/>
    <w:rsid w:val="00EB0768"/>
    <w:rsid w:val="00EB08CC"/>
    <w:rsid w:val="00EB0D00"/>
    <w:rsid w:val="00EB1878"/>
    <w:rsid w:val="00EB1A9E"/>
    <w:rsid w:val="00EB2107"/>
    <w:rsid w:val="00EB227D"/>
    <w:rsid w:val="00EB349A"/>
    <w:rsid w:val="00EB3B96"/>
    <w:rsid w:val="00EB5649"/>
    <w:rsid w:val="00EB5F59"/>
    <w:rsid w:val="00EB6791"/>
    <w:rsid w:val="00EB6D17"/>
    <w:rsid w:val="00EB7095"/>
    <w:rsid w:val="00EB74ED"/>
    <w:rsid w:val="00EB7CBF"/>
    <w:rsid w:val="00EC0A57"/>
    <w:rsid w:val="00EC0D8D"/>
    <w:rsid w:val="00EC0EA3"/>
    <w:rsid w:val="00EC0FBD"/>
    <w:rsid w:val="00EC1A6A"/>
    <w:rsid w:val="00EC1DFB"/>
    <w:rsid w:val="00EC3023"/>
    <w:rsid w:val="00EC3162"/>
    <w:rsid w:val="00EC357C"/>
    <w:rsid w:val="00EC376F"/>
    <w:rsid w:val="00EC381C"/>
    <w:rsid w:val="00EC3C14"/>
    <w:rsid w:val="00EC3EF4"/>
    <w:rsid w:val="00EC45D3"/>
    <w:rsid w:val="00EC495D"/>
    <w:rsid w:val="00EC4AC5"/>
    <w:rsid w:val="00EC558E"/>
    <w:rsid w:val="00EC6535"/>
    <w:rsid w:val="00EC7613"/>
    <w:rsid w:val="00EC7FDE"/>
    <w:rsid w:val="00EC7FFA"/>
    <w:rsid w:val="00ED0793"/>
    <w:rsid w:val="00ED08A6"/>
    <w:rsid w:val="00ED0F4E"/>
    <w:rsid w:val="00ED10E0"/>
    <w:rsid w:val="00ED1778"/>
    <w:rsid w:val="00ED1EF3"/>
    <w:rsid w:val="00ED21AA"/>
    <w:rsid w:val="00ED2AB3"/>
    <w:rsid w:val="00ED2D14"/>
    <w:rsid w:val="00ED4698"/>
    <w:rsid w:val="00ED48AD"/>
    <w:rsid w:val="00ED48FD"/>
    <w:rsid w:val="00ED4ABD"/>
    <w:rsid w:val="00ED4FDF"/>
    <w:rsid w:val="00ED56CA"/>
    <w:rsid w:val="00ED5AFA"/>
    <w:rsid w:val="00ED5B33"/>
    <w:rsid w:val="00ED5EAC"/>
    <w:rsid w:val="00ED634B"/>
    <w:rsid w:val="00ED6EFC"/>
    <w:rsid w:val="00ED78DE"/>
    <w:rsid w:val="00EE0340"/>
    <w:rsid w:val="00EE08ED"/>
    <w:rsid w:val="00EE1196"/>
    <w:rsid w:val="00EE12CC"/>
    <w:rsid w:val="00EE1650"/>
    <w:rsid w:val="00EE1D01"/>
    <w:rsid w:val="00EE1F20"/>
    <w:rsid w:val="00EE2934"/>
    <w:rsid w:val="00EE2EE8"/>
    <w:rsid w:val="00EE3B4B"/>
    <w:rsid w:val="00EE4173"/>
    <w:rsid w:val="00EE4252"/>
    <w:rsid w:val="00EE4774"/>
    <w:rsid w:val="00EE4A14"/>
    <w:rsid w:val="00EE50B0"/>
    <w:rsid w:val="00EE56A1"/>
    <w:rsid w:val="00EE5CD9"/>
    <w:rsid w:val="00EE5E77"/>
    <w:rsid w:val="00EE6BAE"/>
    <w:rsid w:val="00EE763B"/>
    <w:rsid w:val="00EE79CD"/>
    <w:rsid w:val="00EF013F"/>
    <w:rsid w:val="00EF13AC"/>
    <w:rsid w:val="00EF14C4"/>
    <w:rsid w:val="00EF196C"/>
    <w:rsid w:val="00EF282C"/>
    <w:rsid w:val="00EF2DFE"/>
    <w:rsid w:val="00EF2E3C"/>
    <w:rsid w:val="00EF2F32"/>
    <w:rsid w:val="00EF306F"/>
    <w:rsid w:val="00EF3D09"/>
    <w:rsid w:val="00EF446A"/>
    <w:rsid w:val="00EF4B18"/>
    <w:rsid w:val="00EF51AC"/>
    <w:rsid w:val="00EF523E"/>
    <w:rsid w:val="00EF548D"/>
    <w:rsid w:val="00EF6C3F"/>
    <w:rsid w:val="00EF77B2"/>
    <w:rsid w:val="00EF7895"/>
    <w:rsid w:val="00EF78E8"/>
    <w:rsid w:val="00F00593"/>
    <w:rsid w:val="00F00633"/>
    <w:rsid w:val="00F00A82"/>
    <w:rsid w:val="00F00E3B"/>
    <w:rsid w:val="00F011C9"/>
    <w:rsid w:val="00F020CB"/>
    <w:rsid w:val="00F02566"/>
    <w:rsid w:val="00F025E1"/>
    <w:rsid w:val="00F02620"/>
    <w:rsid w:val="00F02681"/>
    <w:rsid w:val="00F02724"/>
    <w:rsid w:val="00F028C9"/>
    <w:rsid w:val="00F02DBC"/>
    <w:rsid w:val="00F032FC"/>
    <w:rsid w:val="00F0397C"/>
    <w:rsid w:val="00F04684"/>
    <w:rsid w:val="00F04759"/>
    <w:rsid w:val="00F0478F"/>
    <w:rsid w:val="00F04E15"/>
    <w:rsid w:val="00F05B14"/>
    <w:rsid w:val="00F05B6B"/>
    <w:rsid w:val="00F06633"/>
    <w:rsid w:val="00F06982"/>
    <w:rsid w:val="00F0750C"/>
    <w:rsid w:val="00F07A8D"/>
    <w:rsid w:val="00F1059E"/>
    <w:rsid w:val="00F106F3"/>
    <w:rsid w:val="00F108EA"/>
    <w:rsid w:val="00F10A90"/>
    <w:rsid w:val="00F10EB3"/>
    <w:rsid w:val="00F10F6A"/>
    <w:rsid w:val="00F10FCB"/>
    <w:rsid w:val="00F124DC"/>
    <w:rsid w:val="00F12551"/>
    <w:rsid w:val="00F12A60"/>
    <w:rsid w:val="00F12E32"/>
    <w:rsid w:val="00F13B42"/>
    <w:rsid w:val="00F13E5D"/>
    <w:rsid w:val="00F13F25"/>
    <w:rsid w:val="00F14114"/>
    <w:rsid w:val="00F14126"/>
    <w:rsid w:val="00F141B7"/>
    <w:rsid w:val="00F143A0"/>
    <w:rsid w:val="00F146EE"/>
    <w:rsid w:val="00F14851"/>
    <w:rsid w:val="00F14900"/>
    <w:rsid w:val="00F14A1B"/>
    <w:rsid w:val="00F14E20"/>
    <w:rsid w:val="00F14F61"/>
    <w:rsid w:val="00F1526D"/>
    <w:rsid w:val="00F1555A"/>
    <w:rsid w:val="00F15C81"/>
    <w:rsid w:val="00F16115"/>
    <w:rsid w:val="00F161F7"/>
    <w:rsid w:val="00F16A04"/>
    <w:rsid w:val="00F17555"/>
    <w:rsid w:val="00F17828"/>
    <w:rsid w:val="00F17839"/>
    <w:rsid w:val="00F1786B"/>
    <w:rsid w:val="00F17D5F"/>
    <w:rsid w:val="00F2012D"/>
    <w:rsid w:val="00F201D5"/>
    <w:rsid w:val="00F20414"/>
    <w:rsid w:val="00F21078"/>
    <w:rsid w:val="00F218B3"/>
    <w:rsid w:val="00F21A37"/>
    <w:rsid w:val="00F21CCE"/>
    <w:rsid w:val="00F22361"/>
    <w:rsid w:val="00F223EA"/>
    <w:rsid w:val="00F22852"/>
    <w:rsid w:val="00F22978"/>
    <w:rsid w:val="00F22DED"/>
    <w:rsid w:val="00F23759"/>
    <w:rsid w:val="00F237DF"/>
    <w:rsid w:val="00F23D3E"/>
    <w:rsid w:val="00F23E4E"/>
    <w:rsid w:val="00F23F80"/>
    <w:rsid w:val="00F242AC"/>
    <w:rsid w:val="00F2472D"/>
    <w:rsid w:val="00F24E4E"/>
    <w:rsid w:val="00F24E70"/>
    <w:rsid w:val="00F25190"/>
    <w:rsid w:val="00F25621"/>
    <w:rsid w:val="00F25E31"/>
    <w:rsid w:val="00F25F82"/>
    <w:rsid w:val="00F262DE"/>
    <w:rsid w:val="00F266A2"/>
    <w:rsid w:val="00F26FCA"/>
    <w:rsid w:val="00F2781A"/>
    <w:rsid w:val="00F27B9A"/>
    <w:rsid w:val="00F27DC3"/>
    <w:rsid w:val="00F3017A"/>
    <w:rsid w:val="00F3027B"/>
    <w:rsid w:val="00F3072D"/>
    <w:rsid w:val="00F3175C"/>
    <w:rsid w:val="00F317E3"/>
    <w:rsid w:val="00F320E2"/>
    <w:rsid w:val="00F323C0"/>
    <w:rsid w:val="00F344CB"/>
    <w:rsid w:val="00F34ADC"/>
    <w:rsid w:val="00F35093"/>
    <w:rsid w:val="00F35B0B"/>
    <w:rsid w:val="00F35F17"/>
    <w:rsid w:val="00F36135"/>
    <w:rsid w:val="00F366F9"/>
    <w:rsid w:val="00F36717"/>
    <w:rsid w:val="00F3683C"/>
    <w:rsid w:val="00F36910"/>
    <w:rsid w:val="00F36E98"/>
    <w:rsid w:val="00F36F3B"/>
    <w:rsid w:val="00F3785B"/>
    <w:rsid w:val="00F378B5"/>
    <w:rsid w:val="00F37EDD"/>
    <w:rsid w:val="00F40307"/>
    <w:rsid w:val="00F4065A"/>
    <w:rsid w:val="00F40BA7"/>
    <w:rsid w:val="00F41135"/>
    <w:rsid w:val="00F4113D"/>
    <w:rsid w:val="00F41505"/>
    <w:rsid w:val="00F4207E"/>
    <w:rsid w:val="00F4317E"/>
    <w:rsid w:val="00F43F8A"/>
    <w:rsid w:val="00F440FB"/>
    <w:rsid w:val="00F442A0"/>
    <w:rsid w:val="00F4434B"/>
    <w:rsid w:val="00F45572"/>
    <w:rsid w:val="00F461F9"/>
    <w:rsid w:val="00F4634A"/>
    <w:rsid w:val="00F4654B"/>
    <w:rsid w:val="00F46845"/>
    <w:rsid w:val="00F502E1"/>
    <w:rsid w:val="00F505D2"/>
    <w:rsid w:val="00F50A16"/>
    <w:rsid w:val="00F51E17"/>
    <w:rsid w:val="00F51F45"/>
    <w:rsid w:val="00F52132"/>
    <w:rsid w:val="00F522D6"/>
    <w:rsid w:val="00F523EF"/>
    <w:rsid w:val="00F54791"/>
    <w:rsid w:val="00F54910"/>
    <w:rsid w:val="00F54A6C"/>
    <w:rsid w:val="00F54A93"/>
    <w:rsid w:val="00F54D79"/>
    <w:rsid w:val="00F55056"/>
    <w:rsid w:val="00F55BD0"/>
    <w:rsid w:val="00F56025"/>
    <w:rsid w:val="00F56491"/>
    <w:rsid w:val="00F56545"/>
    <w:rsid w:val="00F569A8"/>
    <w:rsid w:val="00F5739D"/>
    <w:rsid w:val="00F575A0"/>
    <w:rsid w:val="00F57B76"/>
    <w:rsid w:val="00F57EAE"/>
    <w:rsid w:val="00F57FF1"/>
    <w:rsid w:val="00F60594"/>
    <w:rsid w:val="00F605DB"/>
    <w:rsid w:val="00F609A2"/>
    <w:rsid w:val="00F61099"/>
    <w:rsid w:val="00F611C1"/>
    <w:rsid w:val="00F61886"/>
    <w:rsid w:val="00F61DE8"/>
    <w:rsid w:val="00F629E8"/>
    <w:rsid w:val="00F63057"/>
    <w:rsid w:val="00F63EAB"/>
    <w:rsid w:val="00F64342"/>
    <w:rsid w:val="00F64892"/>
    <w:rsid w:val="00F651EE"/>
    <w:rsid w:val="00F66402"/>
    <w:rsid w:val="00F6744D"/>
    <w:rsid w:val="00F67844"/>
    <w:rsid w:val="00F679E5"/>
    <w:rsid w:val="00F70190"/>
    <w:rsid w:val="00F701D4"/>
    <w:rsid w:val="00F7112D"/>
    <w:rsid w:val="00F7113D"/>
    <w:rsid w:val="00F718C2"/>
    <w:rsid w:val="00F7193D"/>
    <w:rsid w:val="00F71A43"/>
    <w:rsid w:val="00F71B83"/>
    <w:rsid w:val="00F71E42"/>
    <w:rsid w:val="00F7236A"/>
    <w:rsid w:val="00F73869"/>
    <w:rsid w:val="00F73D59"/>
    <w:rsid w:val="00F73F4D"/>
    <w:rsid w:val="00F74B93"/>
    <w:rsid w:val="00F75235"/>
    <w:rsid w:val="00F75AF1"/>
    <w:rsid w:val="00F75CB6"/>
    <w:rsid w:val="00F76073"/>
    <w:rsid w:val="00F76335"/>
    <w:rsid w:val="00F7692E"/>
    <w:rsid w:val="00F76CB3"/>
    <w:rsid w:val="00F76F9A"/>
    <w:rsid w:val="00F770C7"/>
    <w:rsid w:val="00F7767E"/>
    <w:rsid w:val="00F802F0"/>
    <w:rsid w:val="00F80ECE"/>
    <w:rsid w:val="00F81686"/>
    <w:rsid w:val="00F82431"/>
    <w:rsid w:val="00F82A12"/>
    <w:rsid w:val="00F836AD"/>
    <w:rsid w:val="00F848F8"/>
    <w:rsid w:val="00F84C5F"/>
    <w:rsid w:val="00F85C26"/>
    <w:rsid w:val="00F85E81"/>
    <w:rsid w:val="00F86243"/>
    <w:rsid w:val="00F8629F"/>
    <w:rsid w:val="00F86D79"/>
    <w:rsid w:val="00F879E7"/>
    <w:rsid w:val="00F90091"/>
    <w:rsid w:val="00F906F1"/>
    <w:rsid w:val="00F907FB"/>
    <w:rsid w:val="00F90AE6"/>
    <w:rsid w:val="00F90B70"/>
    <w:rsid w:val="00F90F68"/>
    <w:rsid w:val="00F9141B"/>
    <w:rsid w:val="00F9278D"/>
    <w:rsid w:val="00F92B88"/>
    <w:rsid w:val="00F9360A"/>
    <w:rsid w:val="00F93C86"/>
    <w:rsid w:val="00F93D2D"/>
    <w:rsid w:val="00F94D73"/>
    <w:rsid w:val="00F94E0F"/>
    <w:rsid w:val="00F967BA"/>
    <w:rsid w:val="00F9733F"/>
    <w:rsid w:val="00F97634"/>
    <w:rsid w:val="00FA0590"/>
    <w:rsid w:val="00FA0788"/>
    <w:rsid w:val="00FA081B"/>
    <w:rsid w:val="00FA0AE7"/>
    <w:rsid w:val="00FA10DA"/>
    <w:rsid w:val="00FA144D"/>
    <w:rsid w:val="00FA16CC"/>
    <w:rsid w:val="00FA17FC"/>
    <w:rsid w:val="00FA1F24"/>
    <w:rsid w:val="00FA2307"/>
    <w:rsid w:val="00FA260B"/>
    <w:rsid w:val="00FA29DD"/>
    <w:rsid w:val="00FA2F28"/>
    <w:rsid w:val="00FA3433"/>
    <w:rsid w:val="00FA398F"/>
    <w:rsid w:val="00FA3EEC"/>
    <w:rsid w:val="00FA5712"/>
    <w:rsid w:val="00FA6BAE"/>
    <w:rsid w:val="00FA705E"/>
    <w:rsid w:val="00FA75C9"/>
    <w:rsid w:val="00FA784C"/>
    <w:rsid w:val="00FA7E71"/>
    <w:rsid w:val="00FB05A3"/>
    <w:rsid w:val="00FB08C9"/>
    <w:rsid w:val="00FB08CB"/>
    <w:rsid w:val="00FB0BEE"/>
    <w:rsid w:val="00FB0D92"/>
    <w:rsid w:val="00FB10DF"/>
    <w:rsid w:val="00FB20EC"/>
    <w:rsid w:val="00FB2743"/>
    <w:rsid w:val="00FB2C77"/>
    <w:rsid w:val="00FB2DCB"/>
    <w:rsid w:val="00FB2F7E"/>
    <w:rsid w:val="00FB4246"/>
    <w:rsid w:val="00FB50C9"/>
    <w:rsid w:val="00FB53A9"/>
    <w:rsid w:val="00FB55AF"/>
    <w:rsid w:val="00FB5DD2"/>
    <w:rsid w:val="00FB5F8C"/>
    <w:rsid w:val="00FB607E"/>
    <w:rsid w:val="00FB6F24"/>
    <w:rsid w:val="00FB76A3"/>
    <w:rsid w:val="00FC01F4"/>
    <w:rsid w:val="00FC080F"/>
    <w:rsid w:val="00FC0DF3"/>
    <w:rsid w:val="00FC0F35"/>
    <w:rsid w:val="00FC24E2"/>
    <w:rsid w:val="00FC271D"/>
    <w:rsid w:val="00FC2A97"/>
    <w:rsid w:val="00FC2E3A"/>
    <w:rsid w:val="00FC3037"/>
    <w:rsid w:val="00FC3229"/>
    <w:rsid w:val="00FC3248"/>
    <w:rsid w:val="00FC3C74"/>
    <w:rsid w:val="00FC3D19"/>
    <w:rsid w:val="00FC48F4"/>
    <w:rsid w:val="00FC4D32"/>
    <w:rsid w:val="00FC5C6F"/>
    <w:rsid w:val="00FC5C73"/>
    <w:rsid w:val="00FC607A"/>
    <w:rsid w:val="00FC6169"/>
    <w:rsid w:val="00FC625F"/>
    <w:rsid w:val="00FC639B"/>
    <w:rsid w:val="00FC668C"/>
    <w:rsid w:val="00FC6C4C"/>
    <w:rsid w:val="00FC6C50"/>
    <w:rsid w:val="00FC7687"/>
    <w:rsid w:val="00FC7F9B"/>
    <w:rsid w:val="00FD029A"/>
    <w:rsid w:val="00FD0488"/>
    <w:rsid w:val="00FD20FA"/>
    <w:rsid w:val="00FD3A68"/>
    <w:rsid w:val="00FD3D7D"/>
    <w:rsid w:val="00FD4215"/>
    <w:rsid w:val="00FD43B8"/>
    <w:rsid w:val="00FD457F"/>
    <w:rsid w:val="00FD4C59"/>
    <w:rsid w:val="00FD5036"/>
    <w:rsid w:val="00FD5EA8"/>
    <w:rsid w:val="00FD6060"/>
    <w:rsid w:val="00FD62BD"/>
    <w:rsid w:val="00FD67D2"/>
    <w:rsid w:val="00FD6B22"/>
    <w:rsid w:val="00FD7AC0"/>
    <w:rsid w:val="00FD7F44"/>
    <w:rsid w:val="00FE0878"/>
    <w:rsid w:val="00FE1619"/>
    <w:rsid w:val="00FE19EB"/>
    <w:rsid w:val="00FE1D8F"/>
    <w:rsid w:val="00FE1FC5"/>
    <w:rsid w:val="00FE21A7"/>
    <w:rsid w:val="00FE2481"/>
    <w:rsid w:val="00FE2484"/>
    <w:rsid w:val="00FE2692"/>
    <w:rsid w:val="00FE2A63"/>
    <w:rsid w:val="00FE2AC9"/>
    <w:rsid w:val="00FE2CFF"/>
    <w:rsid w:val="00FE2EF0"/>
    <w:rsid w:val="00FE3BD2"/>
    <w:rsid w:val="00FE45D8"/>
    <w:rsid w:val="00FE4915"/>
    <w:rsid w:val="00FE4F13"/>
    <w:rsid w:val="00FE50BD"/>
    <w:rsid w:val="00FE6074"/>
    <w:rsid w:val="00FE6447"/>
    <w:rsid w:val="00FE6607"/>
    <w:rsid w:val="00FE6B51"/>
    <w:rsid w:val="00FE6E34"/>
    <w:rsid w:val="00FE7D81"/>
    <w:rsid w:val="00FE7E52"/>
    <w:rsid w:val="00FF01DE"/>
    <w:rsid w:val="00FF041F"/>
    <w:rsid w:val="00FF05B5"/>
    <w:rsid w:val="00FF09F8"/>
    <w:rsid w:val="00FF0C0B"/>
    <w:rsid w:val="00FF1D95"/>
    <w:rsid w:val="00FF1E92"/>
    <w:rsid w:val="00FF259A"/>
    <w:rsid w:val="00FF343D"/>
    <w:rsid w:val="00FF448F"/>
    <w:rsid w:val="00FF45AD"/>
    <w:rsid w:val="00FF4C85"/>
    <w:rsid w:val="00FF5724"/>
    <w:rsid w:val="00FF62FD"/>
    <w:rsid w:val="00FF6FA9"/>
    <w:rsid w:val="00FF7747"/>
    <w:rsid w:val="00FF77DC"/>
    <w:rsid w:val="00FF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City"/>
  <w:smartTagType w:namespaceuri="urn:schemas-microsoft-com:office:smarttags" w:name="country-region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41A3AB-C9E8-49A3-A9F1-5D4C8B973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Miriam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2F6D"/>
    <w:pPr>
      <w:bidi/>
    </w:pPr>
    <w:rPr>
      <w:lang w:bidi="he-IL"/>
    </w:rPr>
  </w:style>
  <w:style w:type="paragraph" w:styleId="Heading1">
    <w:name w:val="heading 1"/>
    <w:basedOn w:val="Normal"/>
    <w:next w:val="Normal"/>
    <w:link w:val="Heading1Char"/>
    <w:qFormat/>
    <w:rsid w:val="00FF041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27A3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E3C5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27A3E"/>
    <w:pPr>
      <w:keepNext/>
      <w:spacing w:before="240" w:after="60"/>
      <w:outlineLvl w:val="3"/>
    </w:pPr>
    <w:rPr>
      <w:rFonts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rsid w:val="00D06F14"/>
    <w:pPr>
      <w:spacing w:line="360" w:lineRule="auto"/>
    </w:pPr>
    <w:rPr>
      <w:rFonts w:cs="David"/>
      <w:lang w:val="en-GB"/>
    </w:rPr>
  </w:style>
  <w:style w:type="character" w:styleId="FootnoteReference">
    <w:name w:val="footnote reference"/>
    <w:semiHidden/>
    <w:rsid w:val="00D06F14"/>
    <w:rPr>
      <w:vertAlign w:val="superscript"/>
    </w:rPr>
  </w:style>
  <w:style w:type="character" w:styleId="Hyperlink">
    <w:name w:val="Hyperlink"/>
    <w:rsid w:val="00D06F14"/>
    <w:rPr>
      <w:color w:val="0000FF"/>
      <w:u w:val="single"/>
    </w:rPr>
  </w:style>
  <w:style w:type="paragraph" w:styleId="BalloonText">
    <w:name w:val="Balloon Text"/>
    <w:basedOn w:val="Normal"/>
    <w:link w:val="BalloonTextChar"/>
    <w:semiHidden/>
    <w:rsid w:val="00C04191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D27A3E"/>
    <w:pPr>
      <w:spacing w:after="120"/>
    </w:pPr>
  </w:style>
  <w:style w:type="paragraph" w:styleId="BodyTextIndent">
    <w:name w:val="Body Text Indent"/>
    <w:basedOn w:val="Normal"/>
    <w:link w:val="BodyTextIndentChar"/>
    <w:rsid w:val="00D27A3E"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rsid w:val="00D27A3E"/>
    <w:pPr>
      <w:ind w:firstLine="210"/>
    </w:pPr>
  </w:style>
  <w:style w:type="paragraph" w:styleId="EndnoteText">
    <w:name w:val="endnote text"/>
    <w:basedOn w:val="Normal"/>
    <w:link w:val="EndnoteTextChar"/>
    <w:semiHidden/>
    <w:rsid w:val="009C40C3"/>
  </w:style>
  <w:style w:type="character" w:styleId="EndnoteReference">
    <w:name w:val="endnote reference"/>
    <w:semiHidden/>
    <w:rsid w:val="009C40C3"/>
    <w:rPr>
      <w:vertAlign w:val="superscript"/>
    </w:rPr>
  </w:style>
  <w:style w:type="character" w:customStyle="1" w:styleId="Heading1Char">
    <w:name w:val="Heading 1 Char"/>
    <w:link w:val="Heading1"/>
    <w:rsid w:val="00292BC4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character" w:customStyle="1" w:styleId="Heading2Char">
    <w:name w:val="Heading 2 Char"/>
    <w:link w:val="Heading2"/>
    <w:rsid w:val="00292BC4"/>
    <w:rPr>
      <w:rFonts w:ascii="Arial" w:hAnsi="Arial" w:cs="Arial"/>
      <w:b/>
      <w:bCs/>
      <w:i/>
      <w:iCs/>
      <w:sz w:val="28"/>
      <w:szCs w:val="28"/>
      <w:lang w:val="en-US" w:eastAsia="en-US" w:bidi="he-IL"/>
    </w:rPr>
  </w:style>
  <w:style w:type="character" w:customStyle="1" w:styleId="Heading3Char">
    <w:name w:val="Heading 3 Char"/>
    <w:link w:val="Heading3"/>
    <w:rsid w:val="00292BC4"/>
    <w:rPr>
      <w:rFonts w:ascii="Arial" w:hAnsi="Arial" w:cs="Arial"/>
      <w:b/>
      <w:bCs/>
      <w:sz w:val="26"/>
      <w:szCs w:val="26"/>
      <w:lang w:val="en-US" w:eastAsia="en-US" w:bidi="he-IL"/>
    </w:rPr>
  </w:style>
  <w:style w:type="character" w:customStyle="1" w:styleId="Heading4Char">
    <w:name w:val="Heading 4 Char"/>
    <w:link w:val="Heading4"/>
    <w:rsid w:val="00292BC4"/>
    <w:rPr>
      <w:b/>
      <w:bCs/>
      <w:sz w:val="28"/>
      <w:szCs w:val="28"/>
      <w:lang w:val="en-US" w:eastAsia="en-US" w:bidi="he-IL"/>
    </w:rPr>
  </w:style>
  <w:style w:type="character" w:customStyle="1" w:styleId="FootnoteTextChar">
    <w:name w:val="Footnote Text Char"/>
    <w:link w:val="FootnoteText"/>
    <w:rsid w:val="00292BC4"/>
    <w:rPr>
      <w:rFonts w:cs="David"/>
      <w:lang w:val="en-GB" w:eastAsia="en-US" w:bidi="he-IL"/>
    </w:rPr>
  </w:style>
  <w:style w:type="character" w:customStyle="1" w:styleId="BalloonTextChar">
    <w:name w:val="Balloon Text Char"/>
    <w:link w:val="BalloonText"/>
    <w:semiHidden/>
    <w:rsid w:val="00292BC4"/>
    <w:rPr>
      <w:rFonts w:ascii="Tahoma" w:hAnsi="Tahoma" w:cs="Tahoma"/>
      <w:sz w:val="16"/>
      <w:szCs w:val="16"/>
      <w:lang w:val="en-US" w:eastAsia="en-US" w:bidi="he-IL"/>
    </w:rPr>
  </w:style>
  <w:style w:type="character" w:customStyle="1" w:styleId="BodyTextChar">
    <w:name w:val="Body Text Char"/>
    <w:link w:val="BodyText"/>
    <w:rsid w:val="00292BC4"/>
    <w:rPr>
      <w:rFonts w:cs="Miriam"/>
      <w:lang w:val="en-US" w:eastAsia="en-US" w:bidi="he-IL"/>
    </w:rPr>
  </w:style>
  <w:style w:type="character" w:customStyle="1" w:styleId="BodyTextIndentChar">
    <w:name w:val="Body Text Indent Char"/>
    <w:link w:val="BodyTextIndent"/>
    <w:rsid w:val="00292BC4"/>
    <w:rPr>
      <w:rFonts w:cs="Miriam"/>
      <w:lang w:val="en-US" w:eastAsia="en-US" w:bidi="he-IL"/>
    </w:rPr>
  </w:style>
  <w:style w:type="character" w:customStyle="1" w:styleId="BodyTextFirstIndent2Char">
    <w:name w:val="Body Text First Indent 2 Char"/>
    <w:basedOn w:val="BodyTextIndentChar"/>
    <w:link w:val="BodyTextFirstIndent2"/>
    <w:rsid w:val="00292BC4"/>
    <w:rPr>
      <w:rFonts w:cs="Miriam"/>
      <w:lang w:val="en-US" w:eastAsia="en-US" w:bidi="he-IL"/>
    </w:rPr>
  </w:style>
  <w:style w:type="character" w:customStyle="1" w:styleId="EndnoteTextChar">
    <w:name w:val="Endnote Text Char"/>
    <w:link w:val="EndnoteText"/>
    <w:semiHidden/>
    <w:rsid w:val="00292BC4"/>
    <w:rPr>
      <w:rFonts w:cs="Miriam"/>
      <w:lang w:val="en-US" w:eastAsia="en-US" w:bidi="he-IL"/>
    </w:rPr>
  </w:style>
  <w:style w:type="paragraph" w:styleId="Header">
    <w:name w:val="header"/>
    <w:basedOn w:val="Normal"/>
    <w:rsid w:val="00292BC4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92BC4"/>
    <w:pPr>
      <w:tabs>
        <w:tab w:val="center" w:pos="4153"/>
        <w:tab w:val="right" w:pos="8306"/>
      </w:tabs>
    </w:pPr>
  </w:style>
  <w:style w:type="character" w:styleId="CommentReference">
    <w:name w:val="annotation reference"/>
    <w:rsid w:val="00687C8E"/>
    <w:rPr>
      <w:sz w:val="16"/>
      <w:szCs w:val="16"/>
    </w:rPr>
  </w:style>
  <w:style w:type="paragraph" w:styleId="CommentText">
    <w:name w:val="annotation text"/>
    <w:basedOn w:val="Normal"/>
    <w:link w:val="CommentTextChar"/>
    <w:rsid w:val="00687C8E"/>
  </w:style>
  <w:style w:type="paragraph" w:styleId="CommentSubject">
    <w:name w:val="annotation subject"/>
    <w:basedOn w:val="CommentText"/>
    <w:next w:val="CommentText"/>
    <w:semiHidden/>
    <w:rsid w:val="00687C8E"/>
    <w:rPr>
      <w:b/>
      <w:bCs/>
    </w:rPr>
  </w:style>
  <w:style w:type="paragraph" w:customStyle="1" w:styleId="a">
    <w:name w:val="מהדורה"/>
    <w:hidden/>
    <w:uiPriority w:val="99"/>
    <w:semiHidden/>
    <w:rsid w:val="00CB3B93"/>
    <w:rPr>
      <w:lang w:bidi="he-IL"/>
    </w:rPr>
  </w:style>
  <w:style w:type="character" w:customStyle="1" w:styleId="CommentTextChar">
    <w:name w:val="Comment Text Char"/>
    <w:link w:val="CommentText"/>
    <w:rsid w:val="00B56EE7"/>
    <w:rPr>
      <w:lang w:bidi="he-IL"/>
    </w:rPr>
  </w:style>
  <w:style w:type="character" w:customStyle="1" w:styleId="FunotentextZchn">
    <w:name w:val="Fußnotentext Zchn"/>
    <w:locked/>
    <w:rsid w:val="00C002DA"/>
    <w:rPr>
      <w:rFonts w:cs="David" w:hint="cs"/>
      <w:lang w:val="en-GB" w:bidi="he-IL"/>
    </w:rPr>
  </w:style>
  <w:style w:type="character" w:styleId="Emphasis">
    <w:name w:val="Emphasis"/>
    <w:qFormat/>
    <w:rsid w:val="004A6AF5"/>
    <w:rPr>
      <w:i/>
      <w:iCs/>
    </w:rPr>
  </w:style>
  <w:style w:type="character" w:customStyle="1" w:styleId="FooterChar">
    <w:name w:val="Footer Char"/>
    <w:link w:val="Footer"/>
    <w:uiPriority w:val="99"/>
    <w:rsid w:val="00416A1F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3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1295</Words>
  <Characters>7386</Characters>
  <Application>Microsoft Office Word</Application>
  <DocSecurity>0</DocSecurity>
  <Lines>61</Lines>
  <Paragraphs>17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3" baseType="lpstr">
      <vt:lpstr>תלמוד ירושלמי מסכת שבת פרק יב דף יג עמוד ב /מ"ג</vt:lpstr>
      <vt:lpstr>תלמוד ירושלמי מסכת שבת פרק יב דף יג עמוד ב /מ"ג</vt:lpstr>
      <vt:lpstr>תלמוד ירושלמי מסכת שבת פרק יב דף יג עמוד ב /מ"ג</vt:lpstr>
    </vt:vector>
  </TitlesOfParts>
  <Company>DELLNBX</Company>
  <LinksUpToDate>false</LinksUpToDate>
  <CharactersWithSpaces>8664</CharactersWithSpaces>
  <SharedDoc>false</SharedDoc>
  <HLinks>
    <vt:vector size="6" baseType="variant">
      <vt:variant>
        <vt:i4>6422541</vt:i4>
      </vt:variant>
      <vt:variant>
        <vt:i4>0</vt:i4>
      </vt:variant>
      <vt:variant>
        <vt:i4>0</vt:i4>
      </vt:variant>
      <vt:variant>
        <vt:i4>5</vt:i4>
      </vt:variant>
      <vt:variant>
        <vt:lpwstr>https://service.gmx.net/de/cgi/derefer?TYPE=3&amp;DEST=http%3A%2F%2Fco120w.col120.mail.live.com%2Fmail%2FEditMessageLight.aspx%3Fn%3D1883997187%23_ftn4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תלמוד ירושלמי מסכת שבת פרק יב דף יג עמוד ב /מ"ג</dc:title>
  <dc:subject/>
  <dc:creator>SERG</dc:creator>
  <cp:keywords/>
  <dc:description/>
  <cp:lastModifiedBy>Hayim Lapin</cp:lastModifiedBy>
  <cp:revision>2</cp:revision>
  <dcterms:created xsi:type="dcterms:W3CDTF">2020-06-11T14:48:00Z</dcterms:created>
  <dcterms:modified xsi:type="dcterms:W3CDTF">2020-06-11T14:50:00Z</dcterms:modified>
</cp:coreProperties>
</file>