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0C8A83"/>
          <w:sz w:val="18"/>
        </w:rPr>
        <w:t>INFORMATIKA · STŘEDNÍ ŠKOLA</w:t>
      </w:r>
    </w:p>
    <w:p>
      <w:pPr>
        <w:spacing w:after="40"/>
      </w:pPr>
      <w:r>
        <w:rPr>
          <w:b/>
          <w:color w:val="17211E"/>
          <w:sz w:val="52"/>
        </w:rPr>
        <w:t>Počítačová grafika a práce s multimédii</w:t>
      </w:r>
    </w:p>
    <w:p>
      <w:pPr>
        <w:spacing w:after="200" w:before="0"/>
      </w:pPr>
      <w:r>
        <w:rPr>
          <w:b w:val="0"/>
          <w:color w:val="5C6965"/>
          <w:sz w:val="26"/>
        </w:rPr>
        <w:t>Plány 8 hodin a metodika pro učitele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BEEE9"/>
          </w:tcPr>
          <w:p>
            <w:r>
              <w:rPr>
                <w:b/>
                <w:color w:val="0C8A83"/>
                <w:sz w:val="18"/>
              </w:rPr>
              <w:t xml:space="preserve">PRAVIDLO PRO CELOU SADU  </w:t>
            </w:r>
            <w:r>
              <w:rPr>
                <w:color w:val="17211E"/>
                <w:sz w:val="20"/>
              </w:rPr>
              <w:t>Všechny obrázky, zvuky i videa v balíčku byly vytvořeny programově přímo pro tuto sadu. Neobsahují žádné osoby ani cizí dílo. Do studentských výstupů nevkládej cizí obrázky bez ověřené licence a fotografie spolužáků bez jejich souhlasu.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C8A83"/>
          <w:sz w:val="34"/>
        </w:rPr>
        <w:t>Jak je blok uspořádán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Hodiny 1–3 budují principy: co je pixel a křivka, co určuje kvalitu a co dělá komprese. Pracuje se v laboratoři, bez nutnosti instalovaných editorů.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 xml:space="preserve">Hodiny 4–5 jsou dílenské: úprava fotografie v GIMPu a tvorba vektorové značky v Inkscapu. Oba programy jsou zdarma, bez účtu a běží na Windows, macOS i Linuxu; vrstvy, export a práce s cestami se přenesou i do placených programů.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Hodina 6 otevírá zvuk a video na připravených souborech; nevyžaduje střihový program.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 xml:space="preserve">Hodiny 7–8 vedou k vlastnímu výstupu a jeho obhajobě. Obě stojí na stejné smyčce: pro koho to je → udělej → test pěti sekund u spolužáka → oprav.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Hodnotí se výsledek, postup i zdůvodnění. Samotný pěkný obrázek nestačí.</w:t>
      </w:r>
    </w:p>
    <w:p>
      <w:pPr>
        <w:spacing w:before="220" w:after="60"/>
      </w:pPr>
      <w:r>
        <w:rPr>
          <w:b/>
          <w:color w:val="17211E"/>
          <w:sz w:val="24"/>
        </w:rPr>
        <w:t>Přehled hodin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H.</w:t>
            </w:r>
          </w:p>
        </w:tc>
        <w:tc>
          <w:tcPr>
            <w:tcW w:type="dxa" w:w="199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Téma</w:t>
            </w:r>
          </w:p>
        </w:tc>
        <w:tc>
          <w:tcPr>
            <w:tcW w:type="dxa" w:w="199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Nástroj</w:t>
            </w:r>
          </w:p>
        </w:tc>
        <w:tc>
          <w:tcPr>
            <w:tcW w:type="dxa" w:w="199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Digitální podklad</w:t>
            </w:r>
          </w:p>
        </w:tc>
        <w:tc>
          <w:tcPr>
            <w:tcW w:type="dxa" w:w="199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Výstup hodiny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Rastrová a vektorová grafika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laboratoř, modul 01 + Rastr a vektor.txt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Šest rozhodnutí se zdůvodněním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Rozlišení, barvy a barevná hloubka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laboratoř, modul 04 + Obrázky/hloubka_*.png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Tabulka hloubek a tři návrhy nastavení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Formáty obrázků a komprese dat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laboratoř, moduly 02 a 03 + Formáty a komprese.csv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Vyplněné CSV a vlastní pravidlo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Úprava fotografie v GIMPu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GIMP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GIMP + Obrázky/foto_original.png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uprava.xcf a tři exporty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Vektorová značka v Inkscapu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Inkscape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Inkscape + Vektor v Inkscapu.txt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znacka.svg a dva exporty PNG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Základy práce se zvukem a videem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 + přehrávač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laboratoř, modul 05 + Média/ + Parametry médií.csv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Vyplněné CSV a odpovědi A–C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Infografika a prezentace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 xml:space="preserve">Excel, PowerPoint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 xml:space="preserve">Excel + Infografika v Canvě.txt + Výstupy k posouzení/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Vlastní infografika a seznam chyb</w:t>
            </w:r>
          </w:p>
        </w:tc>
      </w:tr>
      <w:tr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8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Závěrečný výstup a obhajoba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dle volby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Závěrečný výstup.txt + nástroje z hodin 4, 5 a 7</w:t>
            </w:r>
          </w:p>
        </w:tc>
        <w:tc>
          <w:tcPr>
            <w:tcW w:type="dxa" w:w="1996"/>
          </w:tcPr>
          <w:p>
            <w:pPr>
              <w:spacing w:after="40" w:before="40"/>
            </w:pPr>
            <w:r>
              <w:rPr>
                <w:sz w:val="19"/>
              </w:rPr>
              <w:t>Výstup, technický list, obhajoba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C8A83"/>
          <w:sz w:val="34"/>
        </w:rPr>
        <w:t>Organizace počítačové učebny</w:t>
      </w:r>
    </w:p>
    <w:p>
      <w:pPr>
        <w:spacing w:before="220" w:after="60"/>
      </w:pPr>
      <w:r>
        <w:rPr>
          <w:b/>
          <w:color w:val="17211E"/>
          <w:sz w:val="24"/>
        </w:rPr>
        <w:t>Před první hodinou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Nakopíruj celé téma na sdílené místo. Laboratoře jsou soběstačné – obrázky mají vepsané přímo v sobě, takže fungují i jako samostatně stažený soubor. Ukázky k porovnávání jsou v archivech ve složce Podklady k aktivitám a rozbalí se do složek Obrázky a Média, na které odkazují pracovní listy.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Ověř, že se laboratoř otevře v prohlížeči a že jde přehrát wav a mp4 z ukázek k hodině 6.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Ověř instalaci GIMPu (hodina 4) a Inkscapu (hodina 5) alespoň na jednom studentském počítači.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 xml:space="preserve">Ověř, že se studenti přihlásí školním účtem do Office 365 a mají Excel a PowerPoint (hodina 7). Canva je volitelná.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Domluv jednotný způsob odevzdávání a pojmenování souborů: Prijmeni_Jmeno_ukol.</w:t>
      </w:r>
    </w:p>
    <w:p>
      <w:pPr>
        <w:spacing w:before="220" w:after="60"/>
      </w:pPr>
      <w:r>
        <w:rPr>
          <w:b/>
          <w:color w:val="17211E"/>
          <w:sz w:val="24"/>
        </w:rPr>
        <w:t>Když technika selže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ZÁLOŽNÍ POSTUP  </w:t>
            </w:r>
            <w:r>
              <w:rPr>
                <w:color w:val="17211E"/>
                <w:sz w:val="20"/>
              </w:rPr>
              <w:t>Laboratoř i všechny podklady fungují offline a nevyžadují přihlášení. Pokud nejsou k dispozici GIMP nebo Inkscape, lze hodiny 4 a 5 vést jako řízenou demonstraci učitele s tím, že studenti zapisují postup a rozhodnutí do sešitu. Hodinu 7 lze nahradit návrhem infografiky na papír podle stejných kritérií; hodnotí se rozvržení a poctivost zobrazení, ne ovládání nástroje.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C8A83"/>
          <w:sz w:val="34"/>
        </w:rPr>
        <w:t>Hodnocení bloku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Složka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Váha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Co se hodnotí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Průběžné výstupy hodin 1–3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25 %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Správnost pozorování a kvalita zdůvodnění.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Dílenské výstupy hodin 4–5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25 %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Zvládnutí nástroje, správný export, práce s originálem.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Infografika z hodiny 7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20 %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Poctivost zobrazení dat, čitelnost, uvedení zdroje.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Závěrečný výstup a obhajoba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20 %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Propojení dovedností, srozumitelnost pro čtenáře a doložení rozhodnutí.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Závěrečný test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10 %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Porozumění pojmům.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01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Rastrová a vektorová grafika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rozliší rastrový a vektorový obrázek, vysvětlí, co se s každým stane při zvětšení, a vybere vhodný typ pro zadané použití.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Rastr · Vektor · Volba typu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Laboratoř – rastr a vektor.html, Rastr a vektor.txt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Zadej otázku o logu na vizitku i plachtu. Studenti rozhodují samostatně a zapisují důvod.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Vysvětli rastr, vektor a volbu typu. Nepřednášej déle než sedm minut.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Pozorování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Modul 01 laboratoře, posuvník na 800 %. Ptej se, kdy se objeví pixely.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22–32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Rozhodování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Šest zadání v souboru 02, práce ve dvojicích.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Rozbor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Sporná zadání na tabuli. Hraniční je náhledový obrázek k článku.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Individuální odpověď, sbírej na konci.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Pozoruj v laboratoři: </w:t>
      </w:r>
      <w:r>
        <w:rPr>
          <w:b w:val="0"/>
          <w:color w:val="17211E"/>
          <w:sz w:val="21"/>
        </w:rPr>
        <w:t>V modulu 01 táhni posuvníkem na 800 % a sleduj okraje obou obrázků.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Porovnej soubory: </w:t>
      </w:r>
      <w:r>
        <w:rPr>
          <w:b w:val="0"/>
          <w:color w:val="17211E"/>
          <w:sz w:val="21"/>
        </w:rPr>
        <w:t>Otevři rastr_64px.png a logo_vektor.svg. Zapiš velikosti a co vidíš.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Rozhodni šest zadání: </w:t>
      </w:r>
      <w:r>
        <w:rPr>
          <w:b w:val="0"/>
          <w:color w:val="17211E"/>
          <w:sz w:val="21"/>
        </w:rPr>
        <w:t>V souboru 02 urči u každého rastr, nebo vektor, a napiš proč.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Vyplněná část A a B souboru 02 a zdůvodnění u všech šesti zadání.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Rastr: </w:t>
      </w:r>
      <w:r>
        <w:rPr>
          <w:b w:val="0"/>
          <w:color w:val="17211E"/>
          <w:sz w:val="21"/>
        </w:rPr>
        <w:t>Pevný počet pixelů. Zvětšením se pixely jen roztáhnou, detail nepřibude.</w:t>
      </w:r>
    </w:p>
    <w:p>
      <w:pPr>
        <w:spacing w:after="80" w:before="0"/>
      </w:pPr>
      <w:r>
        <w:rPr>
          <w:b/>
          <w:color w:val="17211E"/>
          <w:sz w:val="21"/>
        </w:rPr>
        <w:t xml:space="preserve">Vektor: </w:t>
      </w:r>
      <w:r>
        <w:rPr>
          <w:b w:val="0"/>
          <w:color w:val="17211E"/>
          <w:sz w:val="21"/>
        </w:rPr>
        <w:t>Popis tvarů. Vykreslí se v jakékoli velikosti ostře, proto se hodí na loga a ikony.</w:t>
      </w:r>
    </w:p>
    <w:p>
      <w:pPr>
        <w:spacing w:after="80" w:before="0"/>
      </w:pPr>
      <w:r>
        <w:rPr>
          <w:b/>
          <w:color w:val="17211E"/>
          <w:sz w:val="21"/>
        </w:rPr>
        <w:t xml:space="preserve">Velikost souboru: </w:t>
      </w:r>
      <w:r>
        <w:rPr>
          <w:b w:val="0"/>
          <w:color w:val="17211E"/>
          <w:sz w:val="21"/>
        </w:rPr>
        <w:t>Jednoduchá vektorová značka bývá výrazně menší než rastr téhož motivu.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Hranice: </w:t>
      </w:r>
      <w:r>
        <w:rPr>
          <w:b w:val="0"/>
          <w:color w:val="17211E"/>
          <w:sz w:val="21"/>
        </w:rPr>
        <w:t>Fotografii nelze automatickým převodem udělat vektorovou beze ztráty; trasování ji zjednoduší.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Podle čeho poznáš, že jde o rastrový soubor?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přesně se stane s pixely při zvětšení?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Kdy má smysl mít logo v obou podobách?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Vektor je prostě lepší formát.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Ukaž fotografii: vektor pro ni není vhodný. Volba závisí na obsahu.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Zvětšením se kvalita doplní.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Vrať se k modulu 01. Informace, která v souboru není, nemůže vzniknout.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SVG je vždy malé.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Složitá vektorová kresba s tisíci uzly může být větší než PNG.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Nabídni dvojici hotových příkladů ke každému typu a nech pouze přiřazovat.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najde v okolí tři reálné případy, kde byl použit špatný typ grafiky, a zdůvodní to.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Bez prohlížeče použij vytištěné snímky rastr_64px_zvetseno_8x.png a logo_vektor.svg.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Kamarád chce logo klubu na tričko i na malou nálepku. Co mu doporučíš a proč?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02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Rozlišení, barvy a barevná hloubka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vysvětlí, co určuje rozlišení a barevná hloubka, a odhadne, jaké nastavení stačí pro daný účel.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Rozlišení · Barevná hloubka · DPI a velikost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Laboratoř – barevná hloubka.html, Barevná hloubka.csv, Obrázky/hloubka_*.png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Otázka o velké fotografii do e‑mailu. Studenti odhadují potřebný počet pixelů.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Rozlišení, barevná hloubka, DPI. Zdůrazni, že DPI má smysl až u tisku.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Pozorování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Modul 04, přepínání 24 → 1 bit. Hledej pásy v obloze.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22–32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Návrh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Tři nastavení: web, tisk A4, ikona.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Rozbor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Porovnání návrhů, zdůvodnění účelem.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Proč se pásy objeví dřív u fotografie než u loga.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Projdi modul 04: </w:t>
      </w:r>
      <w:r>
        <w:rPr>
          <w:b w:val="0"/>
          <w:color w:val="17211E"/>
          <w:sz w:val="21"/>
        </w:rPr>
        <w:t>Přepínej 24, 8, 4 a 1 bit. Najdi, kde se poprvé objeví pásy v obloze.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Zapiš pozorování: </w:t>
      </w:r>
      <w:r>
        <w:rPr>
          <w:b w:val="0"/>
          <w:color w:val="17211E"/>
          <w:sz w:val="21"/>
        </w:rPr>
        <w:t>U každé hloubky napiš počet barev, velikost a co se pokazilo.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Navrhni nastavení: </w:t>
      </w:r>
      <w:r>
        <w:rPr>
          <w:b w:val="0"/>
          <w:color w:val="17211E"/>
          <w:sz w:val="21"/>
        </w:rPr>
        <w:t>Urči rozlišení a hloubku pro web, tisk A4 a ikonu.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Tabulka čtyř barevných hloubek s pozorováním a tři návrhy nastavení se zdůvodněním.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Rozlišení: </w:t>
      </w:r>
      <w:r>
        <w:rPr>
          <w:b w:val="0"/>
          <w:color w:val="17211E"/>
          <w:sz w:val="21"/>
        </w:rPr>
        <w:t>Počet pixelů. Zmenšit lze vždy, zvětšit bez ztráty ne.</w:t>
      </w:r>
    </w:p>
    <w:p>
      <w:pPr>
        <w:spacing w:after="80" w:before="0"/>
      </w:pPr>
      <w:r>
        <w:rPr>
          <w:b/>
          <w:color w:val="17211E"/>
          <w:sz w:val="21"/>
        </w:rPr>
        <w:t xml:space="preserve">Barevná hloubka: </w:t>
      </w:r>
      <w:r>
        <w:rPr>
          <w:b w:val="0"/>
          <w:color w:val="17211E"/>
          <w:sz w:val="21"/>
        </w:rPr>
        <w:t>Určuje počet dostupných barev. Málo barev se projeví pásy v plynulých přechodech.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Podle obsahu: </w:t>
      </w:r>
      <w:r>
        <w:rPr>
          <w:b w:val="0"/>
          <w:color w:val="17211E"/>
          <w:sz w:val="21"/>
        </w:rPr>
        <w:t>Plošná grafika snese málo barev. Fotografie s oblohou potřebuje plnou hloubku.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DPI: </w:t>
      </w:r>
      <w:r>
        <w:rPr>
          <w:b w:val="0"/>
          <w:color w:val="17211E"/>
          <w:sz w:val="21"/>
        </w:rPr>
        <w:t>Údaj pro tisk. Pro obrazovku je rozhodující rozměr v pixelech.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Kolik barev umí 8 bitů a kde to nestačí?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nelze zvětšením zvýšit rozlišení?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Kdy je údaj DPI důležitý?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Vyšší DPI vždy znamená lepší obrázek.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Na obrazovce rozhoduje počet pixelů; DPI je údaj pro tisk.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Barevná hloubka a rozlišení jsou totéž.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Rozlišení je počet pixelů, hloubka je počet barev na pixel.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Fotku stačí zvětšit v editoru.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Ukaž export_C1 ze složky Výstupy k posouzení.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Předvyplň tabulku počtu barev; student doplní jen pozorování. Pozor na past: rozdíl velikostí mezi 24 a 8 bity je z velké části dílem komprese, ne hloubky. Proto studenti nejdřív počítají nekomprimovanou velikost (1600 × 1000 × 24 / 8 = 4 688 kB) a teprve pak porovnávají soubory. Obrázky hloubka_*.png jsou skutečně indexované, takže vlastnosti souboru ukážou 1, 4 a 8 bitů.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spočítá velikost nekomprimovaného obrázku: šířka × výška × bitů na pixel.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Vytiskni čtyři varianty hloubky a nech je seřadit a popsat.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Proč se u fotografie oblohy objeví pásy dřív než u obrázku loga?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03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Formáty obrázků a komprese dat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vysvětlí rozdíl mezi ztrátovou a bezztrátovou kompresí a vybere formát podle obsahu a účelu.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Bezztrátová · Ztrátová · Podle obsahu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Laboratoř – komprese a formáty.html, Formáty a komprese.csv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Odhad: co bude menší, PNG, nebo JPEG? Zvlášť pro fotku a zvlášť pro logo.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Ztrátová a bezztrátová komprese, výběr podle obsahu.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Pozorování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Modul 02, kvalita 95 → 15, sledovat výřez i velikost.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20–30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Obrat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Modul 03, logo. Zde je JPEG téměř 8× větší než PNG.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30–40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Zobecnění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Doplnění CSV a formulace vlastního pravidla.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Jeden příklad pro JPEG a jeden pro PNG se zdůvodněním.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Modul 02: </w:t>
      </w:r>
      <w:r>
        <w:rPr>
          <w:b w:val="0"/>
          <w:color w:val="17211E"/>
          <w:sz w:val="21"/>
        </w:rPr>
        <w:t>Přepínej kvalitu JPEG 95 → 15 a sleduj výřez i velikost souboru.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Modul 03: </w:t>
      </w:r>
      <w:r>
        <w:rPr>
          <w:b w:val="0"/>
          <w:color w:val="17211E"/>
          <w:sz w:val="21"/>
        </w:rPr>
        <w:t>Porovnej stejný postup na logu. Zapiš, kde se pořadí obrátilo.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Doplň CSV: </w:t>
      </w:r>
      <w:r>
        <w:rPr>
          <w:b w:val="0"/>
          <w:color w:val="17211E"/>
          <w:sz w:val="21"/>
        </w:rPr>
        <w:t>U každého souboru urči, zda je ztrátový, a napiš vhodné použití.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Vyplněné Formáty a komprese.csv a vlastní pravidlo pro výběr formátu.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Ztrátová komprese: </w:t>
      </w:r>
      <w:r>
        <w:rPr>
          <w:b w:val="0"/>
          <w:color w:val="17211E"/>
          <w:sz w:val="21"/>
        </w:rPr>
        <w:t>Zahodí informaci natrvalo. Opakované ukládání kvalitu dále snižuje.</w:t>
      </w:r>
    </w:p>
    <w:p>
      <w:pPr>
        <w:spacing w:after="80" w:before="0"/>
      </w:pPr>
      <w:r>
        <w:rPr>
          <w:b/>
          <w:color w:val="17211E"/>
          <w:sz w:val="21"/>
        </w:rPr>
        <w:t xml:space="preserve">Fotografie: </w:t>
      </w:r>
      <w:r>
        <w:rPr>
          <w:b w:val="0"/>
          <w:color w:val="17211E"/>
          <w:sz w:val="21"/>
        </w:rPr>
        <w:t>JPEG nebo WebP. Kvalita kolem 75 bývá dobrý kompromis.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Plošná grafika: </w:t>
      </w:r>
      <w:r>
        <w:rPr>
          <w:b w:val="0"/>
          <w:color w:val="17211E"/>
          <w:sz w:val="21"/>
        </w:rPr>
        <w:t>PNG nebo SVG. Ostré hrany ztrátová komprese poškodí a soubor zvětší.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Pravidlo: </w:t>
      </w:r>
      <w:r>
        <w:rPr>
          <w:b w:val="0"/>
          <w:color w:val="17211E"/>
          <w:sz w:val="21"/>
        </w:rPr>
        <w:t>Plynulé přechody → ztrátová. Ostré hrany, text, průhlednost → bezztrátová.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ztrátová komprese poškodí ostré hrany víc než plynulé přechody?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se stane, když JPEG uložíš desetkrát po sobě?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Kdy má smysl WebP?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JPEG je vždy menší.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Ukaž řádek s logem: PNG 5,1 kB proti JPEG 39,6 kB.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Kvalita 100 znamená bez ztráty.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I q100 je ztrátová komprese, jen s malou ztrátou.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Zmenšením kvality se zmenší rozměry.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Rozměry zůstávají; mění se množství uložených detailů.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Zuž úkol na tři řádky CSV a pouze sloupec ztrátová ano/ne.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zjistí, kolikrát se musí JPEG přeuložit, než je degradace zřetelná, a doloží to.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Tabulka velikostí je součástí laboratoře i tohoto plánu; lze ji promítnout bez interakce. Na Macu se systémem starším než Big Sur se nemusí zobrazit jediný soubor, foto_webp_q75.webp – WebP neumí Safari starší než 14. Nevadí to: jeho velikost je v CSV uvedená a porovnání se dá udělat z čísla.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Uveď jeden obrázek, který uložíš jako JPEG, a jeden, který uložíš jako PNG. U obou napiš proč.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04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Úprava fotografie v GIMPu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provede základní úpravy rastrového snímku, pracuje s vrstvami a exportuje výstup ve vhodném formátu a velikosti.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Vrstvy · Nedestruktivní postup · Export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GIMP, Obrázky/foto_original.png, Úprava obrázku v GIMPu.txt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Proč se pracovní soubor ukládá zvlášť od výsledku.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Vrstvy, nedestruktivní postup, export.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Ořez a tón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Ořez 16:9, jas a kontrast. Hlídej, aby nepřepisovali originál.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20–30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Vrstva a .xcf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Textová vrstva a uložení pracovní verze.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30–40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Exporty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Tři exporty a zápis rozměrů a velikostí.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Který export do časopisu a proč.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Ořez a úprava: </w:t>
      </w:r>
      <w:r>
        <w:rPr>
          <w:b w:val="0"/>
          <w:color w:val="17211E"/>
          <w:sz w:val="21"/>
        </w:rPr>
        <w:t xml:space="preserve">Napiš, k čemu fotka bude (třeba plakát). Ořízni na 16:9, uprav jas a kontrast a zapiš hodnoty.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Vrstva s popiskem: </w:t>
      </w:r>
      <w:r>
        <w:rPr>
          <w:b w:val="0"/>
          <w:color w:val="17211E"/>
          <w:sz w:val="21"/>
        </w:rPr>
        <w:t>Přidej textovou vrstvu a ulož pracovní verzi jako uprava.xcf.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Tři exporty: </w:t>
      </w:r>
      <w:r>
        <w:rPr>
          <w:b w:val="0"/>
          <w:color w:val="17211E"/>
          <w:sz w:val="21"/>
        </w:rPr>
        <w:t>export_web.jpg, export_tisk.png a export_maly.jpg podle zadání.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Soubor uprava.xcf, tři exporty a tabulka s rozměry, velikostmi a účelem.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Vrstvy: </w:t>
      </w:r>
      <w:r>
        <w:rPr>
          <w:b w:val="0"/>
          <w:color w:val="17211E"/>
          <w:sz w:val="21"/>
        </w:rPr>
        <w:t>Umožňují vracet se k rozhodnutím. Export je slije do jednoho obrazu.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Formát podle cíle: </w:t>
      </w:r>
      <w:r>
        <w:rPr>
          <w:b w:val="0"/>
          <w:color w:val="17211E"/>
          <w:sz w:val="21"/>
        </w:rPr>
        <w:t>Web snese menší rozměr a JPEG. Tisk potřebuje plnou velikost.</w:t>
      </w:r>
    </w:p>
    <w:p>
      <w:pPr>
        <w:spacing w:after="80" w:before="0"/>
      </w:pPr>
      <w:r>
        <w:rPr>
          <w:b/>
          <w:color w:val="17211E"/>
          <w:sz w:val="21"/>
        </w:rPr>
        <w:t xml:space="preserve">Ztráta je trvalá: </w:t>
      </w:r>
      <w:r>
        <w:rPr>
          <w:b w:val="0"/>
          <w:color w:val="17211E"/>
          <w:sz w:val="21"/>
        </w:rPr>
        <w:t>Z exportovaného JPEG už vrstvy ani ztracený detail nezískáš.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Pracovní kopie: </w:t>
      </w:r>
      <w:r>
        <w:rPr>
          <w:b w:val="0"/>
          <w:color w:val="17211E"/>
          <w:sz w:val="21"/>
        </w:rPr>
        <w:t>Vždy uprav duplikát; originál je jediný zdroj plné kvality.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se stane s vrstvami při exportu do JPEG?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se needituje přímo originál?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Podle čeho volíš šířku v pixelech?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Uložit a exportovat je totéž.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 GIMPu je uložení .xcf a export do jpg oddělené; vysvětli proč.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Větší rozměr je vždy lepší.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Pro web zbytečně zatíží načítání bez viditelného přínosu.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Jas opravím i po exportu.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Po ztrátové kompresi se šum v tmavých místech zvýrazní.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Rozdej postup po krocích se snímky rozhraní; student jen provádí a zapisuje hodnoty.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připraví stejný snímek pro tisk i pro web a doloží rozdíl v nastavení.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Bez GIMPu veď jako demonstraci na projekci; studenti zapisují postup a rozhodnutí.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Který ze svých tří exportů bys poslal do školního časopisu a proč právě ten?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05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Vektorová značka v Inkscapu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vytvoří jednoduchou vektorovou značku ze základních tvarů, ověří její čitelnost v malé velikosti a vyexportuje ji.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Objekty a cesty · Text na cesty · Čitelnost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Inkscape, Vektor v Inkscapu.txt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Podle čeho poznáš dobře navrženou značku.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Objekty a cesty, text na cesty, čitelnost.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12–24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Tvorba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Značka ze základních tvarů, nejvýše tři barvy.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24–32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Test 16 px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Zmenšení náhledu a zjednodušení.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Export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svg a dvě png, porovnání velikostí.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Co bylo odebráno a proč to šlo pryč.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Sestav značku: </w:t>
      </w:r>
      <w:r>
        <w:rPr>
          <w:b w:val="0"/>
          <w:color w:val="17211E"/>
          <w:sz w:val="21"/>
        </w:rPr>
        <w:t xml:space="preserve">Napiš, pro jaký klub je a co má říct. Plátno 800 × 800 px, základní tvary, nejvýše tři barvy.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Test 16 px: </w:t>
      </w:r>
      <w:r>
        <w:rPr>
          <w:b w:val="0"/>
          <w:color w:val="17211E"/>
          <w:sz w:val="21"/>
        </w:rPr>
        <w:t>Zmenši náhled. Pokud značku nepoznáš, zjednoduš ji a zapiš, co jsi odebral.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Export: </w:t>
      </w:r>
      <w:r>
        <w:rPr>
          <w:b w:val="0"/>
          <w:color w:val="17211E"/>
          <w:sz w:val="21"/>
        </w:rPr>
        <w:t>Ulož znacka.svg a vyexportuj znacka_512.png a znacka_16.png.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Soubor znacka.svg, dva exporty PNG, HEX kódy barev a zápis o zjednodušení.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Vektor je popis: </w:t>
      </w:r>
      <w:r>
        <w:rPr>
          <w:b w:val="0"/>
          <w:color w:val="17211E"/>
          <w:sz w:val="21"/>
        </w:rPr>
        <w:t>SVG lze otevřít v textovém editoru; uvidíš souřadnice a barvy.</w:t>
      </w:r>
    </w:p>
    <w:p>
      <w:pPr>
        <w:spacing w:after="80" w:before="0"/>
      </w:pPr>
      <w:r>
        <w:rPr>
          <w:b/>
          <w:color w:val="17211E"/>
          <w:sz w:val="21"/>
        </w:rPr>
        <w:t xml:space="preserve">Text na cesty: </w:t>
      </w:r>
      <w:r>
        <w:rPr>
          <w:b w:val="0"/>
          <w:color w:val="17211E"/>
          <w:sz w:val="21"/>
        </w:rPr>
        <w:t>Brání záměně písma na cizím počítači nebo v tiskárně.</w:t>
      </w:r>
    </w:p>
    <w:p>
      <w:pPr>
        <w:spacing w:after="80" w:before="0"/>
      </w:pPr>
      <w:r>
        <w:rPr>
          <w:b/>
          <w:color w:val="17211E"/>
          <w:sz w:val="21"/>
        </w:rPr>
        <w:t xml:space="preserve">Malá velikost rozhoduje: </w:t>
      </w:r>
      <w:r>
        <w:rPr>
          <w:b w:val="0"/>
          <w:color w:val="17211E"/>
          <w:sz w:val="21"/>
        </w:rPr>
        <w:t>Co nefunguje v 16 px, nefunguje ani jako ikona.</w:t>
      </w:r>
    </w:p>
    <w:p>
      <w:pPr>
        <w:spacing w:after="80" w:before="0"/>
      </w:pPr>
      <w:r>
        <w:rPr>
          <w:b/>
          <w:color w:val="17211E"/>
          <w:sz w:val="21"/>
        </w:rPr>
        <w:t xml:space="preserve">Velikost souboru: </w:t>
      </w:r>
      <w:r>
        <w:rPr>
          <w:b w:val="0"/>
          <w:color w:val="17211E"/>
          <w:sz w:val="21"/>
        </w:rPr>
        <w:t>Jednoduchá značka v SVG má často méně než kilobajt.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se text převádí na cesty?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uvidíš, když otevřeš SVG v poznámkovém bloku?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Který detail v 16 px zmizel jako první?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Víc detailů znamená lepší značku.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Test v 16 px to vyvrátí okamžitě.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SVG se nedá otevřít jinde.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Otevři ho v prohlížeči i v textovém editoru.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Barvy si vyberu podle nálady.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Vyžaduj zápis HEX kódů a zdůvodnění kontrastu.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Zadej předem tvarovou kostru (kruh a dva tvary), student pouze kombinuje a barví.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vytvoří jednobarevnou variantu značky pro razítko a zdůvodní úpravy.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Bez Inkscapu nech navrhnout značku na čtvercovou síť na papíře podle stejných kritérií.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Co jsi ze své značky odebral, aby byla čitelná v malé velikosti, a proč to šlo pryč?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06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Základy práce se zvukem a videem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>Student vysvětlí vzorkování zvuku, vliv rozlišení a snímkové frekvence u videa a rozliší kontejner od kodeku.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>Vzorkování · Snímková frekvence · Kontejner a kodek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Laboratoř – vzorkování zvuku.html, Média/, Parametry médií.csv, Zvuk a video.txt — SLUCHÁTKA JSOU PODMÍNKA, NE DOPORUČENÍ: rozdíl mezi 44 100 a 8 000 Hz na reproduktoru ve třídě po třiceti neuslyší nikdo. Když nejsou, pusť dvojici zvuků nahlas při tichu jen jako ukázku a část A veď přes velikosti souborů a tvar vlny v modulu 05; poslech si studenti dodělají doma.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Jak počítač uloží plynulou vlnu, když umí jen čísla.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Vzorkování, snímková frekvence, kontejner a kodek.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Zvuk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Modul 05 a poslech čtyř wav souborů.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22–32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Video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Čtyři varianty mp4, porovnání plynulosti a velikosti.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Zobecnění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Doplnění CSV, rozdíl kontejner a kodek.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Přirovnání pro kontejner a kodek.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Modul 05: </w:t>
      </w:r>
      <w:r>
        <w:rPr>
          <w:b w:val="0"/>
          <w:color w:val="17211E"/>
          <w:sz w:val="21"/>
        </w:rPr>
        <w:t>Měň hustotu vzorků a počet úrovní. Sleduj, jak se tvar vlny vzdaluje originálu.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Poslech a přehrání: </w:t>
      </w:r>
      <w:r>
        <w:rPr>
          <w:b w:val="0"/>
          <w:color w:val="17211E"/>
          <w:sz w:val="21"/>
        </w:rPr>
        <w:t>Porovnej čtyři zvuky a čtyři videa ve složce Média.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Doplň CSV: </w:t>
      </w:r>
      <w:r>
        <w:rPr>
          <w:b w:val="0"/>
          <w:color w:val="17211E"/>
          <w:sz w:val="21"/>
        </w:rPr>
        <w:t>Zapiš velikosti a svá pozorování do Parametry médií.csv.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>Vyplněné Parametry médií.csv a odpovědi na části A, B a C pracovního listu.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Vzorkování: </w:t>
      </w:r>
      <w:r>
        <w:rPr>
          <w:b w:val="0"/>
          <w:color w:val="17211E"/>
          <w:sz w:val="21"/>
        </w:rPr>
        <w:t>Málo vzorků ztratí vysoké tóny. Málo úrovní přidá šum a zkreslení.</w:t>
      </w:r>
    </w:p>
    <w:p>
      <w:pPr>
        <w:spacing w:after="80" w:before="0"/>
      </w:pPr>
      <w:r>
        <w:rPr>
          <w:b/>
          <w:color w:val="17211E"/>
          <w:sz w:val="21"/>
        </w:rPr>
        <w:t xml:space="preserve">Rozlišení videa: </w:t>
      </w:r>
      <w:r>
        <w:rPr>
          <w:b w:val="0"/>
          <w:color w:val="17211E"/>
          <w:sz w:val="21"/>
        </w:rPr>
        <w:t>Poloviční rozměry znamenají čtvrtinu pixelů a výrazně menší soubor.</w:t>
      </w:r>
    </w:p>
    <w:p>
      <w:pPr>
        <w:spacing w:after="80" w:before="0"/>
      </w:pPr>
      <w:r>
        <w:rPr>
          <w:b/>
          <w:color w:val="17211E"/>
          <w:sz w:val="21"/>
        </w:rPr>
        <w:t xml:space="preserve">Snímková frekvence: </w:t>
      </w:r>
      <w:r>
        <w:rPr>
          <w:b w:val="0"/>
          <w:color w:val="17211E"/>
          <w:sz w:val="21"/>
        </w:rPr>
        <w:t>Ovlivňuje hlavně plynulost. Vliv na velikost závisí na nastavení kvality.</w:t>
      </w:r>
    </w:p>
    <w:p>
      <w:pPr>
        <w:spacing w:after="80" w:before="0"/>
      </w:pPr>
      <w:r>
        <w:rPr>
          <w:b/>
          <w:color w:val="17211E"/>
          <w:sz w:val="21"/>
        </w:rPr>
        <w:t xml:space="preserve">Kontejner a kodek: </w:t>
      </w:r>
      <w:r>
        <w:rPr>
          <w:b w:val="0"/>
          <w:color w:val="17211E"/>
          <w:sz w:val="21"/>
        </w:rPr>
        <w:t>MP4 nebo MKV je obal. H.264 nebo AV1 je způsob komprese obrazu uvnitř.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Kam až sahá záznam při 8 000 Hz?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nemusí být video s méně snímky menší?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se soubor někdy nepřehraje, i když má správnou příponu?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Přípona určuje kvalitu.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Přípona je obal; kvalitu určuje kodek a nastavení.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Méně snímků vždy znamená menší soubor.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Při konstantní kvalitě dostane každý snímek více dat; ukaž naměřené velikosti.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Vyšší vzorkování slyší každý.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Nad určitou hranicí už rozdíl většina lidí nerozliší; jde o kompromis.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Zadej pouze část A (zvuk) a nech seřadit soubory podle kvality.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vysvětlí, proč se hudba streamuje jinak než hlas v telefonu.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Bez zvuku ve třídě pracuj pouze s modulem 05 a s tabulkou velikostí.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Vysvětli vlastními slovy rozdíl mezi kontejnerem a kodekem. Použij přirovnání.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07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Infografika a prezentace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 xml:space="preserve">Student vytvoří infografiku, která data zobrazuje poctivě a je srozumitelná na první pohled, a rozpozná zavádějící zobrazení.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 xml:space="preserve">Hierarchie · Blízkost a kontrast · Poctivý graf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 xml:space="preserve">Excel a PowerPoint (Office 365), Infografika v Canvě.txt, Výstupy k posouzení/; Canva volitelně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Úvod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Test pěti sekund na ukázce B, pak porovnání A a B: stejná čísla, opačný dojem.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Minimum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Hierarchie, blízkost a kontrast, poctivý graf. Vždy nejdřív otázka, pojem až potom.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12–20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Rozbor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Pět konkrétních chyb v ukázce B.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20–34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Tvorba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Jedna sada dat, věty „Určeno pro“ a „Čtenář má pochopit“, jeden graf v Excelu.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34–40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Test 5 s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Dvojice, pevné věty, jedna oprava a export.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Exit ticket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Jedna chyba a její oprava.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Rozbor ukázek: </w:t>
      </w:r>
      <w:r>
        <w:rPr>
          <w:b w:val="0"/>
          <w:color w:val="17211E"/>
          <w:sz w:val="21"/>
        </w:rPr>
        <w:t>Najdi v infografice B alespoň pět konkrétních chyb a zapiš je.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Vlastní infografika: </w:t>
      </w:r>
      <w:r>
        <w:rPr>
          <w:b w:val="0"/>
          <w:color w:val="17211E"/>
          <w:sz w:val="21"/>
        </w:rPr>
        <w:t xml:space="preserve">Vyber jednu sadu dat, napiš, pro koho to je, a udělej graf v Excelu.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Test pěti sekund: </w:t>
      </w:r>
      <w:r>
        <w:rPr>
          <w:b w:val="0"/>
          <w:color w:val="17211E"/>
          <w:sz w:val="21"/>
        </w:rPr>
        <w:t xml:space="preserve">Spolužák řekne, co je hlavní. Oprav, co nepochopil, a ulož PDF a PNG.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 xml:space="preserve">Pět chyb v ukázce B, infografika v PDF a PNG, zápis z testu pěti sekund a co student opravil.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Useknutá osa: </w:t>
      </w:r>
      <w:r>
        <w:rPr>
          <w:b w:val="0"/>
          <w:color w:val="17211E"/>
          <w:sz w:val="21"/>
        </w:rPr>
        <w:t>Nejčastější způsob, jak z malého rozdílu udělat dramatický.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3D efekt: </w:t>
      </w:r>
      <w:r>
        <w:rPr>
          <w:b w:val="0"/>
          <w:color w:val="17211E"/>
          <w:sz w:val="21"/>
        </w:rPr>
        <w:t>Zkresluje plochy výsečí. U koláčového grafu se nepoužívá.</w:t>
      </w:r>
    </w:p>
    <w:p>
      <w:pPr>
        <w:spacing w:after="80" w:before="0"/>
      </w:pPr>
      <w:r>
        <w:rPr>
          <w:b/>
          <w:color w:val="17211E"/>
          <w:sz w:val="21"/>
        </w:rPr>
        <w:t xml:space="preserve">Na první pohled: </w:t>
      </w:r>
      <w:r>
        <w:rPr>
          <w:b w:val="0"/>
          <w:color w:val="17211E"/>
          <w:sz w:val="21"/>
        </w:rPr>
        <w:t xml:space="preserve">Co má čtenář pochopit, musí být vidět do pěti sekund. Ověří to test u spolužáka.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Poctivost: </w:t>
      </w:r>
      <w:r>
        <w:rPr>
          <w:b w:val="0"/>
          <w:color w:val="17211E"/>
          <w:sz w:val="21"/>
        </w:rPr>
        <w:t>Uvedení zdroje a omezení není slabina, ale známka kvality.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Který prvek v ukázce B nejvíc mění dojem z dat?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součet 104 % vadí?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patří k číslům, aby byla ověřitelná?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Hezké znamená dobré.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Ukázka B je barevná a přitom zavádějící.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Zdroj stačí uvést drobně na konci.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Zdroj, vzorek a datum patří k výsledku, ne do poznámky.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3D graf působí profesionálně.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Zkresluje plochy; u koláče se nepoužívá.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Dej hotový snímek s nadpisem a místem pro graf; student vloží graf a doplní zdroj.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vytvoří dvě verze titulku: přesný a přitažlivý, ale nepřehánějící.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Bez počítačů navrhni infografiku na papír A4; test pěti sekund i kritéria zůstávají.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Uveď jednu konkrétní chybu z ukázky B a napiš, jak bys ji opravil.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b/>
          <w:color w:val="5C6965"/>
          <w:sz w:val="18"/>
        </w:rPr>
        <w:t>08  •  PLÁN HODINY · 45 MINUT</w:t>
      </w:r>
    </w:p>
    <w:p>
      <w:pPr>
        <w:spacing w:before="320" w:after="120"/>
      </w:pPr>
      <w:r>
        <w:rPr>
          <w:b/>
          <w:color w:val="0C8A83"/>
          <w:sz w:val="34"/>
        </w:rPr>
        <w:t>Závěrečný výstup a obhajoba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CÍL  </w:t>
            </w:r>
            <w:r>
              <w:rPr>
                <w:color w:val="17211E"/>
                <w:sz w:val="20"/>
              </w:rPr>
              <w:t xml:space="preserve">Student propojí dovednosti z celého bloku do výstupu pro konkrétního čtenáře, ověří ho testem u spolužáka a obhájí svá rozhodnutí.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0C8A83"/>
          <w:sz w:val="21"/>
        </w:rPr>
        <w:t xml:space="preserve">Pojmy: </w:t>
      </w:r>
      <w:r>
        <w:rPr>
          <w:b w:val="0"/>
          <w:color w:val="5C6965"/>
          <w:sz w:val="21"/>
        </w:rPr>
        <w:t xml:space="preserve">Volba nástroje · Volba formátu · Test a doložení</w:t>
      </w:r>
    </w:p>
    <w:p>
      <w:pPr>
        <w:spacing w:after="80" w:before="0"/>
      </w:pPr>
      <w:r>
        <w:rPr>
          <w:b/>
          <w:color w:val="0C8A83"/>
          <w:sz w:val="21"/>
        </w:rPr>
        <w:t xml:space="preserve">Digitální podklady: </w:t>
      </w:r>
      <w:r>
        <w:rPr>
          <w:b w:val="0"/>
          <w:color w:val="17211E"/>
          <w:sz w:val="21"/>
        </w:rPr>
        <w:t>Závěrečný výstup.txt, nástroje z hodin 4, 5 a 7</w:t>
      </w:r>
    </w:p>
    <w:p>
      <w:pPr>
        <w:spacing w:before="220" w:after="60"/>
      </w:pPr>
      <w:r>
        <w:rPr>
          <w:b/>
          <w:color w:val="17211E"/>
          <w:sz w:val="24"/>
        </w:rPr>
        <w:t>Minutový scénář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Čas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Fáze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Postup učitele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0–5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Volba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Varianta a vlastní téma, věty „Určeno pro“ a „Čtenář má pochopit“.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5–12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Plán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Rubrika a pravidlo pro AI; co v jakém nástroji a formátu.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12–34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Tvorba a test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Samostatná práce, ptej se na důvody voleb. Ve 28. minutě test pěti sekund ve dvojicích a jedna oprava.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34–42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Obhajoby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Nejdřív ve dvojicích u stolu naráz (4 min): každý řekne co, proč a co jinak. Pak dva až tři vybrané výstupy před třídou. Celá třída se takto vystřídá; postupné obhajoby jednoho po druhém se do osmi minut nevejdou.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42–45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Závěr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 xml:space="preserve">Test pěti sekund na ukázce B (srovnej s hodinou 7), shrnutí bloku a tři osobní zásady.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Hlavní počítačová aktivita</w:t>
      </w:r>
    </w:p>
    <w:p>
      <w:pPr>
        <w:spacing w:after="80" w:before="0"/>
      </w:pPr>
      <w:r>
        <w:rPr>
          <w:b/>
          <w:color w:val="17211E"/>
          <w:sz w:val="21"/>
        </w:rPr>
        <w:t xml:space="preserve">1. Tvorba: </w:t>
      </w:r>
      <w:r>
        <w:rPr>
          <w:b w:val="0"/>
          <w:color w:val="17211E"/>
          <w:sz w:val="21"/>
        </w:rPr>
        <w:t xml:space="preserve">Napiš „Určeno pro…“ a „Čtenář má pochopit…“, pak zpracuj variantu podle zadání.</w:t>
      </w:r>
    </w:p>
    <w:p>
      <w:pPr>
        <w:spacing w:after="80" w:before="0"/>
      </w:pPr>
      <w:r>
        <w:rPr>
          <w:b/>
          <w:color w:val="17211E"/>
          <w:sz w:val="21"/>
        </w:rPr>
        <w:t xml:space="preserve">2. Test pěti sekund: </w:t>
      </w:r>
      <w:r>
        <w:rPr>
          <w:b w:val="0"/>
          <w:color w:val="17211E"/>
          <w:sz w:val="21"/>
        </w:rPr>
        <w:t xml:space="preserve">Spolužák řekne pevné věty ze zadání. Oprav, co nepochopil, a zapiš to.</w:t>
      </w:r>
    </w:p>
    <w:p>
      <w:pPr>
        <w:spacing w:after="80" w:before="0"/>
      </w:pPr>
      <w:r>
        <w:rPr>
          <w:b/>
          <w:color w:val="17211E"/>
          <w:sz w:val="21"/>
        </w:rPr>
        <w:t xml:space="preserve">3. List a obhajoba: </w:t>
      </w:r>
      <w:r>
        <w:rPr>
          <w:b w:val="0"/>
          <w:color w:val="17211E"/>
          <w:sz w:val="21"/>
        </w:rPr>
        <w:t xml:space="preserve">Technický list včetně použití AI a tři věty: co, proč a co jinak.</w:t>
      </w:r>
    </w:p>
    <w:p>
      <w:pPr>
        <w:spacing w:after="80" w:before="0"/>
      </w:pPr>
      <w:r>
        <w:rPr>
          <w:b/>
          <w:color w:val="0C8A83"/>
          <w:sz w:val="21"/>
        </w:rPr>
        <w:t xml:space="preserve">Výstup: </w:t>
      </w:r>
      <w:r>
        <w:rPr>
          <w:b w:val="0"/>
          <w:color w:val="17211E"/>
          <w:sz w:val="21"/>
        </w:rPr>
        <w:t xml:space="preserve">Hotový výstup, technický list se zápisem testu a tři věty obhajoby.</w:t>
      </w:r>
    </w:p>
    <w:p>
      <w:pPr>
        <w:spacing w:before="220" w:after="60"/>
      </w:pPr>
      <w:r>
        <w:rPr>
          <w:b/>
          <w:color w:val="17211E"/>
          <w:sz w:val="24"/>
        </w:rPr>
        <w:t>Očekávané závěry</w:t>
      </w:r>
    </w:p>
    <w:p>
      <w:pPr>
        <w:spacing w:after="80" w:before="0"/>
      </w:pPr>
      <w:r>
        <w:rPr>
          <w:b/>
          <w:color w:val="17211E"/>
          <w:sz w:val="21"/>
        </w:rPr>
        <w:t xml:space="preserve">Formát a účel: </w:t>
      </w:r>
      <w:r>
        <w:rPr>
          <w:b w:val="0"/>
          <w:color w:val="17211E"/>
          <w:sz w:val="21"/>
        </w:rPr>
        <w:t>Volba formátu vychází z toho, kde bude výstup použit.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Pro čtenáře: </w:t>
      </w:r>
      <w:r>
        <w:rPr>
          <w:b w:val="0"/>
          <w:color w:val="17211E"/>
          <w:sz w:val="21"/>
        </w:rPr>
        <w:t xml:space="preserve">Výstup funguje, když ho pochopí ten, pro koho je. Ověří to test pěti sekund.</w:t>
      </w:r>
    </w:p>
    <w:p>
      <w:pPr>
        <w:spacing w:after="80" w:before="0"/>
      </w:pPr>
      <w:r>
        <w:rPr>
          <w:b/>
          <w:color w:val="17211E"/>
          <w:sz w:val="21"/>
        </w:rPr>
        <w:t xml:space="preserve">Poctivost dat: </w:t>
      </w:r>
      <w:r>
        <w:rPr>
          <w:b w:val="0"/>
          <w:color w:val="17211E"/>
          <w:sz w:val="21"/>
        </w:rPr>
        <w:t>Pokud výstup obsahuje čísla, patří k nim zdroj a omezení.</w:t>
      </w:r>
    </w:p>
    <w:p>
      <w:pPr>
        <w:spacing w:after="80" w:before="0"/>
      </w:pPr>
      <w:r>
        <w:rPr>
          <w:b/>
          <w:color w:val="17211E"/>
          <w:sz w:val="21"/>
        </w:rPr>
        <w:t xml:space="preserve">Doložení postupu: </w:t>
      </w:r>
      <w:r>
        <w:rPr>
          <w:b w:val="0"/>
          <w:color w:val="17211E"/>
          <w:sz w:val="21"/>
        </w:rPr>
        <w:t>Schopnost zdůvodnit volbu je stejně důležitá jako výsledek.</w:t>
      </w:r>
    </w:p>
    <w:p>
      <w:pPr>
        <w:spacing w:before="220" w:after="60"/>
      </w:pPr>
      <w:r>
        <w:rPr>
          <w:b/>
          <w:color w:val="17211E"/>
          <w:sz w:val="24"/>
        </w:rPr>
        <w:t>Vodicí otázky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Proč jsi zvolil právě tento formát?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Které rozhodnutí bylo nejtěžší?</w:t>
      </w:r>
    </w:p>
    <w:p>
      <w:pPr>
        <w:pStyle w:val="ListBullet"/>
        <w:spacing w:after="40"/>
      </w:pPr>
      <w:r>
        <w:rPr>
          <w:b w:val="0"/>
          <w:color w:val="17211E"/>
          <w:sz w:val="21"/>
        </w:rPr>
        <w:t>Co bys udělal jinak, kdybys začínal znovu?</w:t>
      </w:r>
    </w:p>
    <w:p>
      <w:pPr>
        <w:spacing w:before="220" w:after="60"/>
      </w:pPr>
      <w:r>
        <w:rPr>
          <w:b/>
          <w:color w:val="17211E"/>
          <w:sz w:val="24"/>
        </w:rPr>
        <w:t>Časté omyly a zásah učitele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Omylná zkratka</w:t>
            </w:r>
          </w:p>
        </w:tc>
        <w:tc>
          <w:tcPr>
            <w:tcW w:type="dxa" w:w="4989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Doporučená intervence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Stačí, že to vypadá dobře.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Vyžaduj technický list a zdůvodnění voleb.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Formát vyberu až na konci.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Volba formátu vychází z cíle a ovlivňuje postup od začátku.</w:t>
            </w:r>
          </w:p>
        </w:tc>
      </w:tr>
      <w:tr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Data si trochu upravím, ať to sedí.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sz w:val="19"/>
              </w:rPr>
              <w:t>Vrať se ke kritériím poctivosti z hodiny 7.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Diferenciace a technická záloha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Podpora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Rozšíření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Když technika selže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Přiděl variantu B a poskytni kostru technického listu.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Student připraví výstup ve dvou verzích: pro tisk a pro web, a rozdíly doloží.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Výstup lze zpracovat i kombinací papíru a jednoho nástroje; rubrika zůstává stejná.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2F6F5"/>
          </w:tcPr>
          <w:p>
            <w:r>
              <w:rPr>
                <w:b/>
                <w:color w:val="0C8A83"/>
                <w:sz w:val="18"/>
              </w:rPr>
              <w:t xml:space="preserve">EXIT TICKET  </w:t>
            </w:r>
            <w:r>
              <w:rPr>
                <w:color w:val="17211E"/>
                <w:sz w:val="20"/>
              </w:rPr>
              <w:t>Napiš tři vlastní zásady pro práci s grafikou, které si z tohoto bloku odnášíš.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</w:pPr>
      <w:r>
        <w:rPr>
          <w:b/>
          <w:color w:val="0C8A83"/>
          <w:sz w:val="34"/>
        </w:rPr>
        <w:t>Doporučené odborné zdroje</w:t>
      </w:r>
    </w:p>
    <w:p>
      <w:pPr>
        <w:spacing w:after="80" w:before="0"/>
      </w:pPr>
      <w:r>
        <w:rPr>
          <w:b/>
          <w:color w:val="17211E"/>
          <w:sz w:val="21"/>
        </w:rPr>
        <w:t>GIMP – oficiální dokumentace</w:t>
      </w:r>
    </w:p>
    <w:p>
      <w:pPr>
        <w:spacing w:after="80" w:before="0"/>
      </w:pPr>
      <w:r>
        <w:rPr>
          <w:b w:val="0"/>
          <w:color w:val="0C8A83"/>
          <w:sz w:val="19"/>
        </w:rPr>
        <w:t>https://docs.gimp.org/</w:t>
      </w:r>
    </w:p>
    <w:p>
      <w:pPr>
        <w:spacing w:after="160" w:before="0"/>
      </w:pPr>
      <w:r>
        <w:rPr>
          <w:b w:val="0"/>
          <w:color w:val="5C6965"/>
          <w:sz w:val="19"/>
        </w:rPr>
        <w:t>Vrstvy, export, tonální úpravy.</w:t>
      </w:r>
    </w:p>
    <w:p>
      <w:pPr>
        <w:spacing w:after="80" w:before="0"/>
      </w:pPr>
      <w:r>
        <w:rPr>
          <w:b/>
          <w:color w:val="17211E"/>
          <w:sz w:val="21"/>
        </w:rPr>
        <w:t>Inkscape – oficiální návody</w:t>
      </w:r>
    </w:p>
    <w:p>
      <w:pPr>
        <w:spacing w:after="80" w:before="0"/>
      </w:pPr>
      <w:r>
        <w:rPr>
          <w:b w:val="0"/>
          <w:color w:val="0C8A83"/>
          <w:sz w:val="19"/>
        </w:rPr>
        <w:t>https://inkscape.org/learn/</w:t>
      </w:r>
    </w:p>
    <w:p>
      <w:pPr>
        <w:spacing w:after="160" w:before="0"/>
      </w:pPr>
      <w:r>
        <w:rPr>
          <w:b w:val="0"/>
          <w:color w:val="5C6965"/>
          <w:sz w:val="19"/>
        </w:rPr>
        <w:t>Práce s cestami a export SVG.</w:t>
      </w:r>
    </w:p>
    <w:p>
      <w:pPr>
        <w:spacing w:after="80" w:before="0"/>
      </w:pPr>
      <w:r>
        <w:rPr>
          <w:b/>
          <w:color w:val="17211E"/>
          <w:sz w:val="21"/>
        </w:rPr>
        <w:t>MDN – Image file type and format guide</w:t>
      </w:r>
    </w:p>
    <w:p>
      <w:pPr>
        <w:spacing w:after="80" w:before="0"/>
      </w:pPr>
      <w:r>
        <w:rPr>
          <w:b w:val="0"/>
          <w:color w:val="0C8A83"/>
          <w:sz w:val="19"/>
        </w:rPr>
        <w:t>https://developer.mozilla.org/en-US/docs/Web/Media/Formats/Image_types</w:t>
      </w:r>
    </w:p>
    <w:p>
      <w:pPr>
        <w:spacing w:after="160" w:before="0"/>
      </w:pPr>
      <w:r>
        <w:rPr>
          <w:b w:val="0"/>
          <w:color w:val="5C6965"/>
          <w:sz w:val="19"/>
        </w:rPr>
        <w:t>Přehled formátů, komprese a vhodného použití.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  <w:p>
      <w:pPr>
        <w:spacing w:after="80" w:before="0"/>
      </w:pPr>
      <w:r>
        <w:rPr>
          <w:b/>
          <w:color w:val="5C6965"/>
          <w:sz w:val="18"/>
        </w:rPr>
        <w:t>BONUS  •  PLÁN HODINY · 45 MINUT (NEPOVINNÁ)</w:t>
      </w:r>
    </w:p>
    <w:p>
      <w:pPr>
        <w:spacing w:after="40" w:before="40"/>
      </w:pPr>
      <w:r>
        <w:rPr>
          <w:sz w:val="19"/>
        </w:rPr>
        <w:t>Co se do osmi hodin nevešlo: RGB a CMYK, ztrátová komprese zvuku, metadata fotografie.</w:t>
      </w:r>
    </w:p>
    <w:p>
      <w:pPr>
        <w:spacing w:after="40" w:before="40"/>
      </w:pPr>
      <w:r>
        <w:rPr>
          <w:sz w:val="19"/>
        </w:rPr>
        <w:t>CÍL Student vysvětlí rozdíl mezi mícháním světla a barviva, doloží úsporu ztrátové komprese zvuku a najde ve fotografii metadata včetně polohy.</w:t>
      </w:r>
    </w:p>
    <w:p>
      <w:pPr>
        <w:spacing w:after="40" w:before="40"/>
      </w:pPr>
      <w:r>
        <w:rPr>
          <w:sz w:val="19"/>
        </w:rPr>
        <w:t>Tahle hodina je NEPOVINNÁ a blok se bez ní nerozpadne. Dá se odučit vcelku, nebo rozdělit na tři patnáctiminutové vsuvky do hodin 2, 6 a 8.</w:t>
      </w:r>
    </w:p>
    <w:p>
      <w:pPr>
        <w:spacing w:after="40" w:before="40"/>
      </w:pPr>
      <w:r>
        <w:rPr>
          <w:sz w:val="19"/>
        </w:rPr>
        <w:t>Digitální podklady: Bonus.txt, Obrázky/michani_barev_rgb_cmy.png, Obrázky/foto_s_exif.jpg, Média/zvuk_44100Hz_AAC.m4a</w:t>
      </w:r>
    </w:p>
    <w:p>
      <w:pPr>
        <w:spacing w:after="40" w:before="40"/>
      </w:pPr>
      <w:r>
        <w:rPr>
          <w:sz w:val="19"/>
        </w:rPr>
        <w:t>Minutový scénář: 0–15 část A (RGB a CMYK) · 15–30 část B (ztrátová komprese zvuku; sluchátka jsou i tady podmínka) · 30–45 část C (metadata fotografie).</w:t>
      </w:r>
    </w:p>
    <w:p>
      <w:pPr>
        <w:spacing w:after="40" w:before="40"/>
      </w:pPr>
      <w:r>
        <w:rPr>
          <w:sz w:val="19"/>
        </w:rPr>
        <w:t>Očekávané závěry — RGB a CMYK: Displej barvy sčítá, papír je odčítá. Černá náplň je v tiskárně proto, že smíchané barvivo dá kalnou tmavou, ne čistou černou, a je to levnější. Sytě zelená z obrazovky je mimo dosah tisku.</w:t>
      </w:r>
    </w:p>
    <w:p>
      <w:pPr>
        <w:spacing w:after="40" w:before="40"/>
      </w:pPr>
      <w:r>
        <w:rPr>
          <w:sz w:val="19"/>
        </w:rPr>
        <w:t>Očekávané závěry — zvuk: AAC je zde 16× menší než WAV. Ztrátová komprese zahazuje to, co posluchač pravděpodobně nezaslechne; u ostrých hran v obrázku stejný trik selhává, protože tam nese informaci každý pixel.</w:t>
      </w:r>
    </w:p>
    <w:p>
      <w:pPr>
        <w:spacing w:after="40" w:before="40"/>
      </w:pPr>
      <w:r>
        <w:rPr>
          <w:sz w:val="19"/>
        </w:rPr>
        <w:t>Očekávané závěry — metadata: Snímek nese přístroj, datum a někdy polohu. Kreslený foto_original.png metadata nemá, protože vznikl programově. Poloha se dá v telefonu vypnout.</w:t>
      </w:r>
    </w:p>
    <w:p>
      <w:pPr>
        <w:spacing w:after="40" w:before="40"/>
      </w:pPr>
      <w:r>
        <w:rPr>
          <w:sz w:val="19"/>
        </w:rPr>
        <w:t>Podpora: Část A zvládne každý; u části C rozdej postup, jak otevřít vlastnosti souboru na Windows i na macOS.</w:t>
      </w:r>
    </w:p>
    <w:p>
      <w:pPr>
        <w:spacing w:after="40" w:before="40"/>
      </w:pPr>
      <w:r>
        <w:rPr>
          <w:sz w:val="19"/>
        </w:rPr>
        <w:t>Rozšíření: Student najde ve vlastní fotce z telefonu všechna metadata a napíše, která by před odesláním odstranil.</w:t>
      </w:r>
    </w:p>
    <w:p>
      <w:pPr>
        <w:spacing w:after="40" w:before="40"/>
      </w:pPr>
      <w:r>
        <w:rPr>
          <w:sz w:val="19"/>
        </w:rPr>
        <w:t>Když technika selže: Části A a C fungují bez internetu i bez sluchátek. Bez sluchátek zadej jen porovnání velikostí souborů a vysvětlení principu.</w:t>
      </w:r>
    </w:p>
    <w:p>
      <w:pPr>
        <w:spacing w:after="40" w:before="40"/>
      </w:pPr>
      <w:r>
        <w:rPr>
          <w:sz w:val="19"/>
        </w:rPr>
        <w:t>POZOR Metadata ve foto_s_exif.jpg jsou vymyšlená a zapsaná schválně, aby bylo co zkoumat. Fotografie je kreslená, není na ní nikdo skutečný a souřadnice neukazují na ničí bydliště.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9490"/>
        <w:sz w:val="16"/>
      </w:rPr>
      <w:t>Počítačová grafika a práce s multimédii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C6965"/>
        <w:sz w:val="16"/>
      </w:rPr>
      <w:t>GRAFIKA · METODIKA A PLÁNY HODIN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