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 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 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 celému tematickému celku. Popisuje, jak na sebe šest hodin navazuje, co si připravit předem, jak celek pojmout didakticky a na co si dát pozor. Ke každé hodině existuje samostatný Plán hodiny (podrobný průběh s časy) a 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 počítačem: orientuje se v operačním systému, udržuje pořádek v souborech a umí je sdílet přes cloud, chová se bezpečně na internetu, rozumí tomu, jak fungují sítě, ví, co smí se softwarem a cizími díly, a 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 hodiny 2 budou používat ve všech předmětech, zásady bezpečnosti z hodiny 3 doma i 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 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 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Předpokládejte jen základní vzdělání a velmi rozdílnou úroveň: část třídy běžně pracuje s PC, část zná hlavně mobil. Hodiny jsou stavěné tak, aby obě skupiny měly co dělat — každý pracovní list má jednodušší minimum i 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zařaďte co nejdříve ve školním roce — pozdější výuka (i v 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 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 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 údaji o 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 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 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 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 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 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 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 hodině 1 si žáci osvojí snímky obrazovky a ukládání — obojí potřebují dál. Struktura složek z 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 hodiny 2 se hodí u 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 Nastavení (h. 4), v 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 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 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 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musíte škrtat, škrtejte výklad, nikdy praktickou část. Hodina, ze které žák neodejde s 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 Nastavení (h. 1) a příkazový řádek (h. 6); domluvit způsob odevzdávání prací a 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 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připravit složku CHAOS s 8–10 chaoticky pojmenovanými soubory různých typů a umístit ji ke stažení.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 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 rolemi pro hru na síť (klient, DNS, router, server); ideálně router a 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 logy 8 programů na promítnutí (seznam v 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 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 AI v 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 každém pracovním listu: AI je povolená pouze k vysvětlení pojmu, kterému žák nerozumí. Úkoly žák vypracovává sám. Pravidlo zopakujte v první hodině nahlas a vysvětlete proč: výstupy jsou osobní (vlastní počítač, vlastní síť, vlastní snímky obrazovky) — AI je za žáka udělat nemůže, a 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 plánu hodiny), standardní zadání a bonus pro rychlíky přímo v 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trvejte na minimu definovaném v 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 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 škálu 1–5 (bez plusů a mínusů) v 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Známkujte 2–3 vybrané výstupy (doporučujeme h. 2, 3 a 6 — pokrývají dovednosti, postoje i odvahu zkoušet), ostatní hodnoťte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 jedním krokem ke zlepšení („Desatero máš věcně správně, příště přidej ke každé zásadě i 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 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 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 minima. Nečekat s 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 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 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 harmonogramů; výklad má tvrdý strop. Diskuze (h. 3, 5) utnout v 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 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 těchto šesti hodin už používáš? Co bylo zbytečné? Co tě překvapilo? Odpovědi využijte k 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 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2026-06-11T13:45:01.080Z</dcterms:created>
  <dcterms:modified xsi:type="dcterms:W3CDTF">2026-06-11T13:45:01.080Z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