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TEST PRO STUDENTY</w:t>
      </w:r>
    </w:p>
    <w:p>
      <w:pPr>
        <w:pStyle w:val="Heading1"/>
      </w:pPr>
      <w:r>
        <w:t>Internet, bezpečnost a práce s informacemi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ZÁVĚREČNÝ TEST  </w:t>
            </w:r>
            <w:r>
              <w:rPr>
                <w:rFonts w:ascii="Calibri" w:hAnsi="Calibri" w:eastAsia="Calibri"/>
                <w:color w:val="1F2937"/>
                <w:sz w:val="21"/>
              </w:rPr>
              <w:t>Varianta A · 20 bodů · doporučený čas 12–15 minut · pracuj samostatně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80"/>
        <w:gridCol w:w="1200"/>
        <w:gridCol w:w="3801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Datum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Body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       / 20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1F2937"/>
          <w:sz w:val="22"/>
        </w:rPr>
        <w:t>1. Zakroužkuj skutečné 2FA: a) heslo + PIN, b) heslo + autentizační aplikace, c) dvě hesla.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2. Napiš dva varovné znaky phishingové zprávy.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3. Vysvětli jednou větou, co znamená HTTPS a co nezaručuje.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4. Proč nemá být stejné heslo použito na více službách?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5. Uveď tři kroky metody 5P.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6. Je fotografie rozpoznatelného žáka osobním údajem? Zdůvodni.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7. Co musíš zjistit před použitím fotografie z internetu? Uveď dvě věci.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8. Zadáš heslo do podvodného formuláře. Uveď tři následné kroky.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9. Proč není vhodné poznávat AI obrázek pouze podle deformovaných prstů?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10. Uveď dvě rizika veřejného sdílení pravidelného pohybu.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TEST PRO STUDENTY</w:t>
      </w:r>
    </w:p>
    <w:p>
      <w:pPr>
        <w:pStyle w:val="Heading1"/>
      </w:pPr>
      <w:r>
        <w:t>Internet, bezpečnost a práce s informacemi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ZÁVĚREČNÝ TEST  </w:t>
            </w:r>
            <w:r>
              <w:rPr>
                <w:rFonts w:ascii="Calibri" w:hAnsi="Calibri" w:eastAsia="Calibri"/>
                <w:color w:val="1F2937"/>
                <w:sz w:val="21"/>
              </w:rPr>
              <w:t>Varianta B · 20 bodů · doporučený čas 12–15 minut · pracuj samostatně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80"/>
        <w:gridCol w:w="1200"/>
        <w:gridCol w:w="3801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Datum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Body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       / 20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1F2937"/>
          <w:sz w:val="22"/>
        </w:rPr>
        <w:t>1. Která dvojice tvoří dva různé faktory: a) PIN + heslo, b) heslo + bezpečnostní klíč, c) dvě kontrolní otázky?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2. Napiš dva znaky podvodné SMS nebo QR kódu.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3. Proč zámek u adresy webu nepotvrzuje pravdivost jeho obsahu?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4. Jak pomáhá správce hesel používat unikátní hesla?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5. Uveď tři otázky, které položíš při ověřování zdroje.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6. Je školní e-mailová adresa osobním údajem? Zdůvodni.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7. Jaké čtyři údaje lze uvést u díla s licencí CC BY?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8. Na profilu se objeví cizí příspěvek po odcizení účtu. Uveď tři kroky reakce.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9. Proč je důležité dohledat původní fotografii nebo video?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10. Uveď dvě bezpečnější zásady sdílení fotografií na sociální síti.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TESTY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Internet, bezpečnost a práce s informacemi – testy A/B</dc:title>
  <dc:subject>Výukové materiály pro 1. ročník střední školy</dc:subject>
  <dc:creator>Karel Hlas</dc:creator>
  <cp:keywords>internet, kybernetická bezpečnost, ověřování zdrojů, GDPR, autorské právo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