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8C1" w:rsidRDefault="007017E5">
      <w:r>
        <w:t xml:space="preserve">Unit 1: Assignment – </w:t>
      </w:r>
      <w:proofErr w:type="spellStart"/>
      <w:r>
        <w:t>KickStart</w:t>
      </w:r>
      <w:proofErr w:type="spellEnd"/>
      <w:r>
        <w:t xml:space="preserve"> My Chart</w:t>
      </w:r>
    </w:p>
    <w:p w:rsidR="007017E5" w:rsidRDefault="007017E5"/>
    <w:p w:rsidR="007017E5" w:rsidRDefault="007017E5" w:rsidP="007017E5">
      <w:pPr>
        <w:pStyle w:val="ListParagraph"/>
        <w:numPr>
          <w:ilvl w:val="0"/>
          <w:numId w:val="1"/>
        </w:numPr>
      </w:pPr>
      <w:r>
        <w:t>Three conclusions about Kickstarter campaigns given the provided data are:</w:t>
      </w:r>
    </w:p>
    <w:p w:rsidR="007017E5" w:rsidRDefault="007017E5" w:rsidP="007017E5">
      <w:pPr>
        <w:pStyle w:val="ListParagraph"/>
        <w:numPr>
          <w:ilvl w:val="1"/>
          <w:numId w:val="1"/>
        </w:numPr>
      </w:pPr>
      <w:r>
        <w:t>The greatest number of Kickstarter campaigns and the most successful number of Kickstarter campaigns fall into the parent category of theater</w:t>
      </w:r>
      <w:r w:rsidR="004C382A">
        <w:t xml:space="preserve"> and the sub-parent category of plays.</w:t>
      </w:r>
    </w:p>
    <w:p w:rsidR="007017E5" w:rsidRDefault="007017E5" w:rsidP="007017E5">
      <w:pPr>
        <w:pStyle w:val="ListParagraph"/>
        <w:numPr>
          <w:ilvl w:val="1"/>
          <w:numId w:val="1"/>
        </w:numPr>
      </w:pPr>
      <w:r>
        <w:t>The greatest number of Kickstarter campaigns take place in the United States (compared to other countries).</w:t>
      </w:r>
    </w:p>
    <w:p w:rsidR="007017E5" w:rsidRDefault="007017E5" w:rsidP="007017E5">
      <w:pPr>
        <w:pStyle w:val="ListParagraph"/>
        <w:numPr>
          <w:ilvl w:val="1"/>
          <w:numId w:val="1"/>
        </w:numPr>
      </w:pPr>
      <w:r>
        <w:t>The greatest number of successful Kickstarter campaigns are created in May.</w:t>
      </w:r>
    </w:p>
    <w:p w:rsidR="007017E5" w:rsidRDefault="007017E5" w:rsidP="007017E5">
      <w:pPr>
        <w:pStyle w:val="ListParagraph"/>
        <w:numPr>
          <w:ilvl w:val="0"/>
          <w:numId w:val="1"/>
        </w:numPr>
      </w:pPr>
      <w:r>
        <w:t>The limitations of the data set are:</w:t>
      </w:r>
    </w:p>
    <w:p w:rsidR="007017E5" w:rsidRDefault="007017E5" w:rsidP="007017E5">
      <w:pPr>
        <w:pStyle w:val="ListParagraph"/>
        <w:numPr>
          <w:ilvl w:val="1"/>
          <w:numId w:val="1"/>
        </w:numPr>
      </w:pPr>
      <w:r>
        <w:t>The data set only encompasses 4,000 past projects, while over 300,000 Kickstarter projects have been launched. This pos</w:t>
      </w:r>
      <w:r w:rsidR="004C382A">
        <w:t>es the question of whether the data set is a representative sample of the whole.</w:t>
      </w:r>
    </w:p>
    <w:p w:rsidR="004C382A" w:rsidRDefault="004C382A" w:rsidP="007017E5">
      <w:pPr>
        <w:pStyle w:val="ListParagraph"/>
        <w:numPr>
          <w:ilvl w:val="1"/>
          <w:numId w:val="1"/>
        </w:numPr>
      </w:pPr>
      <w:r>
        <w:t>The data set does not take into consideration what strategies were used to launch and fund the campaign. Will a particular advertising or marketing strategy correlate with a successful campaign?</w:t>
      </w:r>
    </w:p>
    <w:p w:rsidR="00771739" w:rsidRDefault="00771739" w:rsidP="007017E5">
      <w:pPr>
        <w:pStyle w:val="ListParagraph"/>
        <w:numPr>
          <w:ilvl w:val="1"/>
          <w:numId w:val="1"/>
        </w:numPr>
      </w:pPr>
      <w:r>
        <w:t>The sub-categories could be divided into further sub-categories. Does a particular type of play (drama, comedy) correlate with a successful campaign?</w:t>
      </w:r>
    </w:p>
    <w:p w:rsidR="004C382A" w:rsidRDefault="004C382A" w:rsidP="004C382A">
      <w:pPr>
        <w:pStyle w:val="ListParagraph"/>
        <w:numPr>
          <w:ilvl w:val="0"/>
          <w:numId w:val="1"/>
        </w:numPr>
      </w:pPr>
      <w:r>
        <w:t>Other possible graphs/tables to create are:</w:t>
      </w:r>
    </w:p>
    <w:p w:rsidR="004C382A" w:rsidRDefault="004C382A" w:rsidP="004C382A">
      <w:pPr>
        <w:pStyle w:val="ListParagraph"/>
        <w:numPr>
          <w:ilvl w:val="1"/>
          <w:numId w:val="1"/>
        </w:numPr>
      </w:pPr>
      <w:r>
        <w:t>Count of outcome (successful, canceled, failed and live) vs. number of backers</w:t>
      </w:r>
    </w:p>
    <w:p w:rsidR="004C382A" w:rsidRDefault="004C382A" w:rsidP="004C382A">
      <w:pPr>
        <w:pStyle w:val="ListParagraph"/>
        <w:numPr>
          <w:ilvl w:val="1"/>
          <w:numId w:val="1"/>
        </w:numPr>
      </w:pPr>
      <w:r>
        <w:t>Count of outcome vs. staff pick</w:t>
      </w:r>
    </w:p>
    <w:p w:rsidR="004C382A" w:rsidRDefault="00771739" w:rsidP="004C382A">
      <w:pPr>
        <w:pStyle w:val="ListParagraph"/>
        <w:numPr>
          <w:ilvl w:val="1"/>
          <w:numId w:val="1"/>
        </w:numPr>
      </w:pPr>
      <w:r>
        <w:t>Goal vs. number of backers</w:t>
      </w:r>
      <w:bookmarkStart w:id="0" w:name="_GoBack"/>
      <w:bookmarkEnd w:id="0"/>
    </w:p>
    <w:sectPr w:rsidR="004C382A" w:rsidSect="00E0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94AAB"/>
    <w:multiLevelType w:val="hybridMultilevel"/>
    <w:tmpl w:val="7B7E2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E5"/>
    <w:rsid w:val="004C382A"/>
    <w:rsid w:val="007017E5"/>
    <w:rsid w:val="00771739"/>
    <w:rsid w:val="00DF08C1"/>
    <w:rsid w:val="00E0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09E26"/>
  <w15:chartTrackingRefBased/>
  <w15:docId w15:val="{497F0B46-F2F4-224B-911E-BDFC7487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Barker</dc:creator>
  <cp:keywords/>
  <dc:description/>
  <cp:lastModifiedBy>Hannah Barker</cp:lastModifiedBy>
  <cp:revision>1</cp:revision>
  <dcterms:created xsi:type="dcterms:W3CDTF">2018-11-24T14:34:00Z</dcterms:created>
  <dcterms:modified xsi:type="dcterms:W3CDTF">2018-11-24T16:02:00Z</dcterms:modified>
</cp:coreProperties>
</file>