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81418" w14:textId="77777777" w:rsidR="00AB3F3C" w:rsidRDefault="00AB3F3C" w:rsidP="00AB3F3C">
      <w:pPr>
        <w:pStyle w:val="2"/>
      </w:pPr>
      <w:bookmarkStart w:id="0" w:name="_Toc6510"/>
      <w:r>
        <w:rPr>
          <w:rFonts w:ascii="SimHei" w:eastAsia="SimHei" w:hAnsi="SimHei"/>
        </w:rPr>
        <w:t>实验一：搭建 Web 基础项目（Spring Boot / SSM）</w:t>
      </w:r>
      <w:bookmarkEnd w:id="0"/>
    </w:p>
    <w:p w14:paraId="31C7A806" w14:textId="77777777" w:rsidR="00AB3F3C" w:rsidRDefault="00AB3F3C" w:rsidP="00AB3F3C">
      <w:pPr>
        <w:rPr>
          <w:rFonts w:hint="eastAsia"/>
        </w:rPr>
      </w:pPr>
      <w:r>
        <w:rPr>
          <w:b/>
        </w:rPr>
        <w:t>目标</w:t>
      </w:r>
      <w:r>
        <w:t>：用 Maven / Gradle 创建 Web 项目，配置数据源，完成用户表 CRUD；用内嵌容器或 Tomcat 部署运行。</w:t>
      </w:r>
    </w:p>
    <w:p w14:paraId="5385B6B6" w14:textId="77777777" w:rsidR="00AB3F3C" w:rsidRDefault="00AB3F3C" w:rsidP="00AB3F3C">
      <w:pPr>
        <w:rPr>
          <w:rFonts w:hint="eastAsia"/>
        </w:rPr>
      </w:pPr>
      <w:r>
        <w:rPr>
          <w:b/>
        </w:rPr>
        <w:t>准备</w:t>
      </w:r>
      <w:r>
        <w:t>：JDK 17、Maven、IntelliJ IDEA、MySQL / Navicat、AI 编程助手。</w:t>
      </w:r>
    </w:p>
    <w:p w14:paraId="4BBF375D" w14:textId="77777777" w:rsidR="00AB3F3C" w:rsidRDefault="00AB3F3C" w:rsidP="00AB3F3C">
      <w:pPr>
        <w:rPr>
          <w:rFonts w:hint="eastAsia"/>
        </w:rPr>
      </w:pPr>
      <w:r>
        <w:rPr>
          <w:b/>
        </w:rPr>
        <w:t>步骤要点</w:t>
      </w:r>
      <w:r>
        <w:t>：</w:t>
      </w:r>
    </w:p>
    <w:p w14:paraId="01BBBD10" w14:textId="77777777" w:rsidR="00AB3F3C" w:rsidRDefault="00AB3F3C" w:rsidP="00AB3F3C">
      <w:pPr>
        <w:pStyle w:val="a"/>
        <w:rPr>
          <w:rFonts w:hint="eastAsia"/>
        </w:rPr>
      </w:pPr>
      <w:r>
        <w:t xml:space="preserve">创建项目（推荐 Spring Boot 3.x，起步依赖 </w:t>
      </w:r>
      <w:r>
        <w:rPr>
          <w:rFonts w:ascii="Consolas" w:eastAsia="Consolas" w:hAnsi="Consolas"/>
        </w:rPr>
        <w:t>spring-boot-starter-web</w:t>
      </w:r>
      <w:r>
        <w:t>、</w:t>
      </w:r>
      <w:r>
        <w:rPr>
          <w:rFonts w:ascii="Consolas" w:eastAsia="Consolas" w:hAnsi="Consolas"/>
        </w:rPr>
        <w:t>mybatis-spring-boot-starter</w:t>
      </w:r>
      <w:r>
        <w:t>、</w:t>
      </w:r>
      <w:r>
        <w:rPr>
          <w:rFonts w:ascii="Consolas" w:eastAsia="Consolas" w:hAnsi="Consolas"/>
        </w:rPr>
        <w:t>mysql-connector-j</w:t>
      </w:r>
      <w:r>
        <w:t>）；</w:t>
      </w:r>
    </w:p>
    <w:p w14:paraId="1A50ACDD" w14:textId="77777777" w:rsidR="00AB3F3C" w:rsidRDefault="00AB3F3C" w:rsidP="00AB3F3C">
      <w:pPr>
        <w:pStyle w:val="a"/>
        <w:rPr>
          <w:rFonts w:hint="eastAsia"/>
        </w:rPr>
      </w:pPr>
      <w:r>
        <w:t xml:space="preserve">配置 </w:t>
      </w:r>
      <w:r>
        <w:rPr>
          <w:rFonts w:ascii="Consolas" w:eastAsia="Consolas" w:hAnsi="Consolas"/>
        </w:rPr>
        <w:t>application.yml</w:t>
      </w:r>
      <w:r>
        <w:t xml:space="preserve"> 数据源；编写 Entity / Mapper / Service / Controller 分层；</w:t>
      </w:r>
    </w:p>
    <w:p w14:paraId="2404478C" w14:textId="77777777" w:rsidR="00AB3F3C" w:rsidRDefault="00AB3F3C" w:rsidP="00AB3F3C">
      <w:pPr>
        <w:pStyle w:val="a"/>
        <w:rPr>
          <w:rFonts w:hint="eastAsia"/>
          <w:lang w:eastAsia="zh-CN"/>
        </w:rPr>
      </w:pPr>
      <w:r>
        <w:rPr>
          <w:lang w:eastAsia="zh-CN"/>
        </w:rPr>
        <w:t>用 AI 助手生成脚手架与单测，但须逐行理解并人工验证；</w:t>
      </w:r>
    </w:p>
    <w:p w14:paraId="5339853F" w14:textId="77777777" w:rsidR="00AB3F3C" w:rsidRDefault="00AB3F3C" w:rsidP="00AB3F3C">
      <w:pPr>
        <w:pStyle w:val="a"/>
        <w:rPr>
          <w:rFonts w:hint="eastAsia"/>
        </w:rPr>
      </w:pPr>
      <w:r>
        <w:t xml:space="preserve">运行 </w:t>
      </w:r>
      <w:r>
        <w:rPr>
          <w:rFonts w:ascii="Consolas" w:eastAsia="Consolas" w:hAnsi="Consolas"/>
        </w:rPr>
        <w:t>mvn spring-boot:run</w:t>
      </w:r>
      <w:r>
        <w:t xml:space="preserve"> 或打成 jar 部署，验证 CRUD。</w:t>
      </w:r>
    </w:p>
    <w:p w14:paraId="60B9B559" w14:textId="77777777" w:rsidR="00AB3F3C" w:rsidRDefault="00AB3F3C" w:rsidP="00AB3F3C">
      <w:pPr>
        <w:pStyle w:val="2"/>
      </w:pPr>
      <w:bookmarkStart w:id="1" w:name="_Toc19997"/>
      <w:r>
        <w:rPr>
          <w:rFonts w:ascii="SimHei" w:eastAsia="SimHei" w:hAnsi="SimHei"/>
        </w:rPr>
        <w:t>实验二：前后端分离与 RESTful API</w:t>
      </w:r>
      <w:bookmarkEnd w:id="1"/>
    </w:p>
    <w:p w14:paraId="4F6F1403" w14:textId="77777777" w:rsidR="00AB3F3C" w:rsidRDefault="00AB3F3C" w:rsidP="00AB3F3C">
      <w:pPr>
        <w:rPr>
          <w:rFonts w:hint="eastAsia"/>
        </w:rPr>
      </w:pPr>
      <w:r>
        <w:rPr>
          <w:b/>
        </w:rPr>
        <w:t>目标</w:t>
      </w:r>
      <w:r>
        <w:t>：后端提供 RESTful JSON 接口，前端 Vue 调用，Ajax / Axios 交互，解决跨域。</w:t>
      </w:r>
    </w:p>
    <w:p w14:paraId="735F9A84" w14:textId="77777777" w:rsidR="00AB3F3C" w:rsidRDefault="00AB3F3C" w:rsidP="00AB3F3C">
      <w:pPr>
        <w:rPr>
          <w:rFonts w:hint="eastAsia"/>
        </w:rPr>
      </w:pPr>
      <w:r>
        <w:rPr>
          <w:b/>
        </w:rPr>
        <w:t>步骤要点</w:t>
      </w:r>
      <w:r>
        <w:t>：</w:t>
      </w:r>
      <w:r>
        <w:rPr>
          <w:rFonts w:ascii="Consolas" w:eastAsia="Consolas" w:hAnsi="Consolas"/>
        </w:rPr>
        <w:t>@RestController</w:t>
      </w:r>
      <w:r>
        <w:t xml:space="preserve"> 暴露接口；Vue 组件 + Axios；Spring 配置 CORS；分别构建部署并联调。</w:t>
      </w:r>
    </w:p>
    <w:p w14:paraId="35B7BB94" w14:textId="77777777" w:rsidR="00AB3F3C" w:rsidRDefault="00AB3F3C" w:rsidP="00AB3F3C">
      <w:pPr>
        <w:rPr>
          <w:rFonts w:hint="eastAsia"/>
          <w:lang w:eastAsia="zh-CN"/>
        </w:rPr>
      </w:pPr>
      <w:r>
        <w:rPr>
          <w:b/>
          <w:lang w:eastAsia="zh-CN"/>
        </w:rPr>
        <w:t>AI 增强</w:t>
      </w:r>
      <w:r>
        <w:rPr>
          <w:lang w:eastAsia="zh-CN"/>
        </w:rPr>
        <w:t>：用 AI 辅助生成 Vue 组件与接口文档（OpenAPI），但须人工核对字段与错误边界。</w:t>
      </w:r>
    </w:p>
    <w:p w14:paraId="64A3FFE5" w14:textId="77777777" w:rsidR="00AB3F3C" w:rsidRDefault="00AB3F3C" w:rsidP="00AB3F3C">
      <w:pPr>
        <w:pStyle w:val="2"/>
        <w:rPr>
          <w:lang w:eastAsia="zh-CN"/>
        </w:rPr>
      </w:pPr>
      <w:bookmarkStart w:id="2" w:name="_Toc23343"/>
      <w:r>
        <w:rPr>
          <w:rFonts w:ascii="SimHei" w:eastAsia="SimHei" w:hAnsi="SimHei"/>
          <w:lang w:eastAsia="zh-CN"/>
        </w:rPr>
        <w:t>实验三：Git 协作开发与持续集成</w:t>
      </w:r>
      <w:bookmarkEnd w:id="2"/>
    </w:p>
    <w:p w14:paraId="029CD9F3" w14:textId="77777777" w:rsidR="00AB3F3C" w:rsidRDefault="00AB3F3C" w:rsidP="00AB3F3C">
      <w:pPr>
        <w:rPr>
          <w:rFonts w:hint="eastAsia"/>
        </w:rPr>
      </w:pPr>
      <w:r>
        <w:rPr>
          <w:b/>
        </w:rPr>
        <w:t>目标</w:t>
      </w:r>
      <w:r>
        <w:t>：分支管理、Pull Request、Code Review、基础 CI。</w:t>
      </w:r>
    </w:p>
    <w:p w14:paraId="5661E604" w14:textId="77777777" w:rsidR="00AB3F3C" w:rsidRDefault="00AB3F3C" w:rsidP="00AB3F3C">
      <w:pPr>
        <w:rPr>
          <w:rFonts w:hint="eastAsia"/>
        </w:rPr>
      </w:pPr>
      <w:r>
        <w:rPr>
          <w:b/>
        </w:rPr>
        <w:t>步骤要点</w:t>
      </w:r>
      <w:r>
        <w:t>：</w:t>
      </w:r>
      <w:r>
        <w:rPr>
          <w:rFonts w:ascii="Consolas" w:eastAsia="Consolas" w:hAnsi="Consolas"/>
        </w:rPr>
        <w:t>git init</w:t>
      </w:r>
      <w:r>
        <w:t xml:space="preserve"> / 分支 </w:t>
      </w:r>
      <w:r>
        <w:rPr>
          <w:rFonts w:ascii="Consolas" w:eastAsia="Consolas" w:hAnsi="Consolas"/>
        </w:rPr>
        <w:t>feature/*</w:t>
      </w:r>
      <w:r>
        <w:t xml:space="preserve"> / </w:t>
      </w:r>
      <w:r>
        <w:rPr>
          <w:rFonts w:ascii="Consolas" w:eastAsia="Consolas" w:hAnsi="Consolas"/>
        </w:rPr>
        <w:t>git merge</w:t>
      </w:r>
      <w:r>
        <w:t xml:space="preserve"> / 解决冲突 / 推送远程；引入 PR 模板与基础 CI（如 GitHub Actions 跑构建与测试）。</w:t>
      </w:r>
    </w:p>
    <w:p w14:paraId="04C1FDC7" w14:textId="77777777" w:rsidR="00AB3F3C" w:rsidRDefault="00AB3F3C" w:rsidP="00AB3F3C">
      <w:pPr>
        <w:rPr>
          <w:rFonts w:hint="eastAsia"/>
          <w:lang w:eastAsia="zh-CN"/>
        </w:rPr>
      </w:pPr>
      <w:r>
        <w:rPr>
          <w:b/>
          <w:lang w:eastAsia="zh-CN"/>
        </w:rPr>
        <w:t>AI 增强</w:t>
      </w:r>
      <w:r>
        <w:rPr>
          <w:lang w:eastAsia="zh-CN"/>
        </w:rPr>
        <w:t>：用 AI 做初步代码评审（PR 摘要、潜在 bug 提示），但</w:t>
      </w:r>
      <w:r>
        <w:rPr>
          <w:b/>
          <w:lang w:eastAsia="zh-CN"/>
        </w:rPr>
        <w:t>人工评审为最终责任方</w:t>
      </w:r>
      <w:r>
        <w:rPr>
          <w:lang w:eastAsia="zh-CN"/>
        </w:rPr>
        <w:t>。</w:t>
      </w:r>
    </w:p>
    <w:p w14:paraId="21316900" w14:textId="77777777" w:rsidR="00AB3F3C" w:rsidRDefault="00AB3F3C" w:rsidP="00AB3F3C">
      <w:pPr>
        <w:pStyle w:val="2"/>
        <w:rPr>
          <w:lang w:eastAsia="zh-CN"/>
        </w:rPr>
      </w:pPr>
      <w:bookmarkStart w:id="3" w:name="_Toc1550"/>
      <w:r>
        <w:rPr>
          <w:rFonts w:ascii="SimHei" w:eastAsia="SimHei" w:hAnsi="SimHei"/>
          <w:lang w:eastAsia="zh-CN"/>
        </w:rPr>
        <w:t>实验四：登录、权限与 AI 安全</w:t>
      </w:r>
      <w:bookmarkEnd w:id="3"/>
    </w:p>
    <w:p w14:paraId="7F95F731" w14:textId="77777777" w:rsidR="00AB3F3C" w:rsidRDefault="00AB3F3C" w:rsidP="00AB3F3C">
      <w:pPr>
        <w:rPr>
          <w:rFonts w:hint="eastAsia"/>
          <w:lang w:eastAsia="zh-CN"/>
        </w:rPr>
      </w:pPr>
      <w:r>
        <w:rPr>
          <w:b/>
          <w:lang w:eastAsia="zh-CN"/>
        </w:rPr>
        <w:t>目标</w:t>
      </w:r>
      <w:r>
        <w:rPr>
          <w:lang w:eastAsia="zh-CN"/>
        </w:rPr>
        <w:t>：实现登录与基于角色的访问控制（RBAC），签发 JWT；同步建立安全意识。</w:t>
      </w:r>
    </w:p>
    <w:p w14:paraId="37391CF8" w14:textId="77777777" w:rsidR="00AB3F3C" w:rsidRDefault="00AB3F3C" w:rsidP="00AB3F3C">
      <w:pPr>
        <w:rPr>
          <w:rFonts w:hint="eastAsia"/>
        </w:rPr>
      </w:pPr>
      <w:r>
        <w:rPr>
          <w:b/>
        </w:rPr>
        <w:lastRenderedPageBreak/>
        <w:t>步骤要点</w:t>
      </w:r>
      <w:r>
        <w:t>：用户 / 角色 / 权限表；Shiro 或 Spring Security；密码加密（BCrypt）；JWT 签发与校验；</w:t>
      </w:r>
      <w:r>
        <w:rPr>
          <w:rFonts w:ascii="Consolas" w:eastAsia="Consolas" w:hAnsi="Consolas"/>
        </w:rPr>
        <w:t>@PreAuthorize</w:t>
      </w:r>
      <w:r>
        <w:t xml:space="preserve"> 控制接口。</w:t>
      </w:r>
    </w:p>
    <w:p w14:paraId="25192DD6" w14:textId="77777777" w:rsidR="00AB3F3C" w:rsidRDefault="00AB3F3C" w:rsidP="00AB3F3C">
      <w:pPr>
        <w:rPr>
          <w:rFonts w:hint="eastAsia"/>
          <w:lang w:eastAsia="zh-CN"/>
        </w:rPr>
      </w:pPr>
      <w:r>
        <w:rPr>
          <w:b/>
          <w:lang w:eastAsia="zh-CN"/>
        </w:rPr>
        <w:t>AI 安全要点</w:t>
      </w:r>
      <w:r>
        <w:rPr>
          <w:lang w:eastAsia="zh-CN"/>
        </w:rPr>
        <w:t>：密钥与密码绝不入库明文、入库须加密；前端不裸存明文令牌；对"用户可控输入 → 模型"的链路做</w:t>
      </w:r>
      <w:r>
        <w:rPr>
          <w:b/>
          <w:lang w:eastAsia="zh-CN"/>
        </w:rPr>
        <w:t>提示注入防护</w:t>
      </w:r>
      <w:r>
        <w:rPr>
          <w:lang w:eastAsia="zh-CN"/>
        </w:rPr>
        <w:t>与输入校验。</w:t>
      </w:r>
    </w:p>
    <w:p w14:paraId="5B1C1B42" w14:textId="213CDDDC" w:rsidR="00E77B0D" w:rsidRPr="00AB3F3C" w:rsidRDefault="00E77B0D" w:rsidP="00AB3F3C">
      <w:pPr>
        <w:rPr>
          <w:lang w:eastAsia="zh-CN"/>
        </w:rPr>
      </w:pPr>
    </w:p>
    <w:sectPr w:rsidR="00E77B0D" w:rsidRPr="00AB3F3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69479F" w14:textId="77777777" w:rsidR="00AB2F9E" w:rsidRDefault="00AB2F9E" w:rsidP="000048F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CD63F7C" w14:textId="77777777" w:rsidR="00AB2F9E" w:rsidRDefault="00AB2F9E" w:rsidP="000048F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0A2496" w14:textId="77777777" w:rsidR="00AB2F9E" w:rsidRDefault="00AB2F9E" w:rsidP="000048F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FBCBF7B" w14:textId="77777777" w:rsidR="00AB2F9E" w:rsidRDefault="00AB2F9E" w:rsidP="000048F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414A26BA"/>
    <w:lvl w:ilvl="0">
      <w:start w:val="1"/>
      <w:numFmt w:val="bullet"/>
      <w:pStyle w:val="a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40234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5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1A7"/>
    <w:rsid w:val="000048FC"/>
    <w:rsid w:val="00187E9B"/>
    <w:rsid w:val="004D41A7"/>
    <w:rsid w:val="005906FD"/>
    <w:rsid w:val="00AB2F9E"/>
    <w:rsid w:val="00AB3F3C"/>
    <w:rsid w:val="00B33203"/>
    <w:rsid w:val="00DB7D91"/>
    <w:rsid w:val="00E77B0D"/>
    <w:rsid w:val="00FB1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B20D827-D833-485E-AFA0-0E4E49D02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0048FC"/>
    <w:pPr>
      <w:spacing w:after="200" w:line="276" w:lineRule="auto"/>
    </w:pPr>
    <w:rPr>
      <w:rFonts w:ascii="SimSun" w:eastAsia="SimSun" w:hAnsi="SimSun"/>
      <w:kern w:val="0"/>
      <w:szCs w:val="22"/>
      <w:lang w:eastAsia="en-US"/>
      <w14:ligatures w14:val="none"/>
    </w:rPr>
  </w:style>
  <w:style w:type="paragraph" w:styleId="1">
    <w:name w:val="heading 1"/>
    <w:basedOn w:val="a0"/>
    <w:next w:val="a0"/>
    <w:link w:val="10"/>
    <w:uiPriority w:val="9"/>
    <w:qFormat/>
    <w:rsid w:val="004D41A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0"/>
    <w:next w:val="a0"/>
    <w:link w:val="20"/>
    <w:uiPriority w:val="9"/>
    <w:unhideWhenUsed/>
    <w:qFormat/>
    <w:rsid w:val="004D41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4D41A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4D41A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4D41A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4D41A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4D41A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4D41A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4D41A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rsid w:val="004D41A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1"/>
    <w:link w:val="2"/>
    <w:uiPriority w:val="9"/>
    <w:rsid w:val="004D41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1"/>
    <w:link w:val="3"/>
    <w:uiPriority w:val="9"/>
    <w:semiHidden/>
    <w:rsid w:val="004D41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4D41A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4D41A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1"/>
    <w:link w:val="6"/>
    <w:uiPriority w:val="9"/>
    <w:semiHidden/>
    <w:rsid w:val="004D41A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1"/>
    <w:link w:val="7"/>
    <w:uiPriority w:val="9"/>
    <w:semiHidden/>
    <w:rsid w:val="004D41A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4D41A7"/>
    <w:rPr>
      <w:rFonts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rsid w:val="004D41A7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0"/>
    <w:next w:val="a0"/>
    <w:link w:val="a5"/>
    <w:uiPriority w:val="10"/>
    <w:qFormat/>
    <w:rsid w:val="004D41A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4D41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4D41A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4D41A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0"/>
    <w:next w:val="a0"/>
    <w:link w:val="a9"/>
    <w:uiPriority w:val="29"/>
    <w:qFormat/>
    <w:rsid w:val="004D41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1"/>
    <w:link w:val="a8"/>
    <w:uiPriority w:val="29"/>
    <w:rsid w:val="004D41A7"/>
    <w:rPr>
      <w:i/>
      <w:iCs/>
      <w:color w:val="404040" w:themeColor="text1" w:themeTint="BF"/>
    </w:rPr>
  </w:style>
  <w:style w:type="paragraph" w:styleId="aa">
    <w:name w:val="List Paragraph"/>
    <w:basedOn w:val="a0"/>
    <w:uiPriority w:val="34"/>
    <w:qFormat/>
    <w:rsid w:val="004D41A7"/>
    <w:pPr>
      <w:ind w:left="720"/>
      <w:contextualSpacing/>
    </w:pPr>
  </w:style>
  <w:style w:type="character" w:styleId="ab">
    <w:name w:val="Intense Emphasis"/>
    <w:basedOn w:val="a1"/>
    <w:uiPriority w:val="21"/>
    <w:qFormat/>
    <w:rsid w:val="004D41A7"/>
    <w:rPr>
      <w:i/>
      <w:iCs/>
      <w:color w:val="2F5496" w:themeColor="accent1" w:themeShade="BF"/>
    </w:rPr>
  </w:style>
  <w:style w:type="paragraph" w:styleId="ac">
    <w:name w:val="Intense Quote"/>
    <w:basedOn w:val="a0"/>
    <w:next w:val="a0"/>
    <w:link w:val="ad"/>
    <w:uiPriority w:val="30"/>
    <w:qFormat/>
    <w:rsid w:val="004D41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d">
    <w:name w:val="明显引用 字符"/>
    <w:basedOn w:val="a1"/>
    <w:link w:val="ac"/>
    <w:uiPriority w:val="30"/>
    <w:rsid w:val="004D41A7"/>
    <w:rPr>
      <w:i/>
      <w:iCs/>
      <w:color w:val="2F5496" w:themeColor="accent1" w:themeShade="BF"/>
    </w:rPr>
  </w:style>
  <w:style w:type="character" w:styleId="ae">
    <w:name w:val="Intense Reference"/>
    <w:basedOn w:val="a1"/>
    <w:uiPriority w:val="32"/>
    <w:qFormat/>
    <w:rsid w:val="004D41A7"/>
    <w:rPr>
      <w:b/>
      <w:bCs/>
      <w:smallCaps/>
      <w:color w:val="2F5496" w:themeColor="accent1" w:themeShade="BF"/>
      <w:spacing w:val="5"/>
    </w:rPr>
  </w:style>
  <w:style w:type="paragraph" w:styleId="af">
    <w:name w:val="header"/>
    <w:basedOn w:val="a0"/>
    <w:link w:val="af0"/>
    <w:uiPriority w:val="99"/>
    <w:unhideWhenUsed/>
    <w:rsid w:val="000048FC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1"/>
    <w:link w:val="af"/>
    <w:uiPriority w:val="99"/>
    <w:rsid w:val="000048FC"/>
    <w:rPr>
      <w:sz w:val="18"/>
      <w:szCs w:val="18"/>
    </w:rPr>
  </w:style>
  <w:style w:type="paragraph" w:styleId="af1">
    <w:name w:val="footer"/>
    <w:basedOn w:val="a0"/>
    <w:link w:val="af2"/>
    <w:uiPriority w:val="99"/>
    <w:unhideWhenUsed/>
    <w:rsid w:val="000048F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1"/>
    <w:link w:val="af1"/>
    <w:uiPriority w:val="99"/>
    <w:rsid w:val="000048FC"/>
    <w:rPr>
      <w:sz w:val="18"/>
      <w:szCs w:val="18"/>
    </w:rPr>
  </w:style>
  <w:style w:type="paragraph" w:styleId="a">
    <w:name w:val="List Bullet"/>
    <w:basedOn w:val="a0"/>
    <w:uiPriority w:val="99"/>
    <w:unhideWhenUsed/>
    <w:qFormat/>
    <w:rsid w:val="000048FC"/>
    <w:pPr>
      <w:numPr>
        <w:numId w:val="1"/>
      </w:numPr>
      <w:tabs>
        <w:tab w:val="clear" w:pos="360"/>
      </w:tabs>
      <w:ind w:left="0" w:firstLine="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536</Words>
  <Characters>897</Characters>
  <Application>Microsoft Office Word</Application>
  <DocSecurity>0</DocSecurity>
  <Lines>31</Lines>
  <Paragraphs>20</Paragraphs>
  <ScaleCrop>false</ScaleCrop>
  <Company/>
  <LinksUpToDate>false</LinksUpToDate>
  <CharactersWithSpaces>1005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帅 王</dc:creator>
  <cp:keywords/>
  <dc:description/>
  <cp:lastModifiedBy>帅 王</cp:lastModifiedBy>
  <cp:revision>4</cp:revision>
  <dcterms:created xsi:type="dcterms:W3CDTF">2026-10-08T00:47:00Z</dcterms:created>
  <dcterms:modified xsi:type="dcterms:W3CDTF">2026-10-08T02:52:00Z</dcterms:modified>
</cp:coreProperties>
</file>