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56289392"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w:t>
      </w:r>
      <w:proofErr w:type="gramStart"/>
      <w:r w:rsidR="007E3CDF" w:rsidRPr="00C213BD">
        <w:rPr>
          <w:rFonts w:ascii="Times New Roman" w:hAnsi="Times New Roman" w:cs="Times New Roman"/>
          <w:sz w:val="24"/>
          <w:szCs w:val="24"/>
        </w:rPr>
        <w:t>consistent</w:t>
      </w:r>
      <w:proofErr w:type="gramEnd"/>
      <w:r w:rsidR="007E3CDF" w:rsidRPr="00C213BD">
        <w:rPr>
          <w:rFonts w:ascii="Times New Roman" w:hAnsi="Times New Roman" w:cs="Times New Roman"/>
          <w:sz w:val="24"/>
          <w:szCs w:val="24"/>
        </w:rPr>
        <w:t xml:space="preserve">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w:t>
      </w:r>
      <w:commentRangeStart w:id="0"/>
      <w:r w:rsidR="007E3CDF" w:rsidRPr="00C213BD">
        <w:rPr>
          <w:rFonts w:ascii="Times New Roman" w:hAnsi="Times New Roman" w:cs="Times New Roman"/>
          <w:sz w:val="24"/>
          <w:szCs w:val="24"/>
        </w:rPr>
        <w:t xml:space="preserve">specific </w:t>
      </w:r>
      <w:commentRangeEnd w:id="0"/>
      <w:r w:rsidR="00B46E1C">
        <w:rPr>
          <w:rStyle w:val="CommentReference"/>
        </w:rPr>
        <w:commentReference w:id="0"/>
      </w:r>
      <w:r w:rsidR="007E3CDF" w:rsidRPr="00C213BD">
        <w:rPr>
          <w:rFonts w:ascii="Times New Roman" w:hAnsi="Times New Roman" w:cs="Times New Roman"/>
          <w:sz w:val="24"/>
          <w:szCs w:val="24"/>
        </w:rPr>
        <w:t>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decreasing in abundance during the past century. 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A11DC4">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A11DC4">
        <w:rPr>
          <w:rFonts w:ascii="Times New Roman" w:hAnsi="Times New Roman" w:cs="Times New Roman"/>
          <w:noProof/>
          <w:sz w:val="24"/>
          <w:lang w:val="fr-FR"/>
        </w:rPr>
        <w:t>(Pearce-Higgins et al. 2015, Franks et al. 2018, Koleček et al. 2020)</w:t>
      </w:r>
      <w:r w:rsidR="00D92AF0" w:rsidRPr="00C213BD">
        <w:rPr>
          <w:rFonts w:ascii="Times New Roman" w:hAnsi="Times New Roman" w:cs="Times New Roman"/>
          <w:sz w:val="24"/>
        </w:rPr>
        <w:fldChar w:fldCharType="end"/>
      </w:r>
      <w:r w:rsidR="007E3CDF" w:rsidRPr="00A11DC4">
        <w:rPr>
          <w:rFonts w:ascii="Times New Roman" w:hAnsi="Times New Roman" w:cs="Times New Roman"/>
          <w:sz w:val="24"/>
          <w:lang w:val="fr-FR"/>
        </w:rPr>
        <w:t>.</w:t>
      </w:r>
      <w:r w:rsidR="008A11FC" w:rsidRPr="00A11DC4">
        <w:rPr>
          <w:rFonts w:ascii="Times New Roman" w:hAnsi="Times New Roman" w:cs="Times New Roman"/>
          <w:sz w:val="24"/>
          <w:lang w:val="fr-FR"/>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and </w:t>
      </w:r>
      <w:r w:rsidR="008A11FC" w:rsidRPr="00C213BD">
        <w:rPr>
          <w:rFonts w:ascii="Times New Roman" w:hAnsi="Times New Roman" w:cs="Times New Roman"/>
          <w:sz w:val="24"/>
        </w:rPr>
        <w:lastRenderedPageBreak/>
        <w:t>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2C5AFC1F" w:rsidR="00A9358B" w:rsidRPr="00C213BD" w:rsidRDefault="0024377B" w:rsidP="00A9358B">
      <w:pPr>
        <w:spacing w:line="276" w:lineRule="auto"/>
        <w:ind w:firstLine="720"/>
        <w:rPr>
          <w:rFonts w:ascii="Times New Roman" w:hAnsi="Times New Roman" w:cs="Times New Roman"/>
          <w:sz w:val="24"/>
        </w:rPr>
      </w:pPr>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FB07B0" w:rsidRPr="00C213BD">
        <w:rPr>
          <w:rFonts w:ascii="Times New Roman" w:hAnsi="Times New Roman" w:cs="Times New Roman"/>
          <w:sz w:val="24"/>
        </w:rPr>
        <w:t xml:space="preserve">In sum,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(Thomas 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w:t>
      </w:r>
      <w:r w:rsidR="00FE4E67" w:rsidRPr="00104CEE">
        <w:rPr>
          <w:rFonts w:ascii="Times New Roman" w:hAnsi="Times New Roman" w:cs="Times New Roman"/>
          <w:sz w:val="24"/>
          <w:highlight w:val="yellow"/>
        </w:rPr>
        <w:t>as rising temperature pushes species upslope while increased precipitation pulls them downslope</w:t>
      </w:r>
      <w:r w:rsidR="00FE4E6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w:t>
      </w:r>
      <w:r w:rsidR="006B603F" w:rsidRPr="00C213BD">
        <w:rPr>
          <w:rFonts w:ascii="Times New Roman" w:hAnsi="Times New Roman" w:cs="Times New Roman"/>
          <w:sz w:val="24"/>
          <w:szCs w:val="24"/>
        </w:rPr>
        <w:lastRenderedPageBreak/>
        <w:t xml:space="preserve">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proofErr w:type="gramStart"/>
      <w:r w:rsidRPr="00C213BD">
        <w:rPr>
          <w:rFonts w:ascii="Times New Roman" w:hAnsi="Times New Roman" w:cs="Times New Roman"/>
          <w:sz w:val="24"/>
          <w:szCs w:val="24"/>
        </w:rPr>
        <w:t>Looking forward, there</w:t>
      </w:r>
      <w:proofErr w:type="gramEnd"/>
      <w:r w:rsidRPr="00C213BD">
        <w:rPr>
          <w:rFonts w:ascii="Times New Roman" w:hAnsi="Times New Roman" w:cs="Times New Roman"/>
          <w:sz w:val="24"/>
          <w:szCs w:val="24"/>
        </w:rPr>
        <w:t xml:space="preserv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w:t>
      </w:r>
      <w:proofErr w:type="gramStart"/>
      <w:r w:rsidRPr="00C213BD">
        <w:rPr>
          <w:rFonts w:ascii="Times New Roman" w:hAnsi="Times New Roman" w:cs="Times New Roman"/>
          <w:sz w:val="24"/>
          <w:szCs w:val="24"/>
        </w:rPr>
        <w:t>that habitat</w:t>
      </w:r>
      <w:proofErr w:type="gramEnd"/>
      <w:r w:rsidRPr="00C213BD">
        <w:rPr>
          <w:rFonts w:ascii="Times New Roman" w:hAnsi="Times New Roman" w:cs="Times New Roman"/>
          <w:sz w:val="24"/>
          <w:szCs w:val="24"/>
        </w:rPr>
        <w:t xml:space="preserve">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0E319C9"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w:t>
      </w:r>
      <w:proofErr w:type="gramStart"/>
      <w:r w:rsidRPr="00C213BD">
        <w:rPr>
          <w:rFonts w:ascii="Times New Roman" w:hAnsi="Times New Roman" w:cs="Times New Roman"/>
          <w:sz w:val="24"/>
          <w:szCs w:val="24"/>
        </w:rPr>
        <w:t>deciduous</w:t>
      </w:r>
      <w:proofErr w:type="gramEnd"/>
      <w:r w:rsidRPr="00C213BD">
        <w:rPr>
          <w:rFonts w:ascii="Times New Roman" w:hAnsi="Times New Roman" w:cs="Times New Roman"/>
          <w:sz w:val="24"/>
          <w:szCs w:val="24"/>
        </w:rPr>
        <w:t xml:space="preserve">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1" w:name="_Hlk128419981"/>
      <w:r w:rsidR="00F15A58" w:rsidRPr="00C213BD">
        <w:rPr>
          <w:rFonts w:ascii="Times New Roman" w:hAnsi="Times New Roman" w:cs="Times New Roman"/>
          <w:sz w:val="24"/>
          <w:szCs w:val="24"/>
        </w:rPr>
        <w:t>mediated by latitude and elevation</w:t>
      </w:r>
      <w:bookmarkEnd w:id="1"/>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t>
      </w:r>
      <w:proofErr w:type="gramStart"/>
      <w:r w:rsidR="00864266" w:rsidRPr="00C213BD">
        <w:rPr>
          <w:rFonts w:ascii="Times New Roman" w:hAnsi="Times New Roman" w:cs="Times New Roman"/>
          <w:sz w:val="24"/>
          <w:szCs w:val="24"/>
        </w:rPr>
        <w:t>were located in</w:t>
      </w:r>
      <w:proofErr w:type="gramEnd"/>
      <w:r w:rsidR="00864266" w:rsidRPr="00C213BD">
        <w:rPr>
          <w:rFonts w:ascii="Times New Roman" w:hAnsi="Times New Roman" w:cs="Times New Roman"/>
          <w:sz w:val="24"/>
          <w:szCs w:val="24"/>
        </w:rPr>
        <w:t xml:space="preserve"> forest stands that had 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p>
    <w:p w14:paraId="2809ADAE" w14:textId="5E5E4F50"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The forest has remained uncut since the early 1900s, but periodic severe weather events, such as ice storms, contribute to heterogeneity in vegetation structure.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 xml:space="preserve">Fagus </w:t>
      </w:r>
      <w:proofErr w:type="spellStart"/>
      <w:r w:rsidR="0033391A" w:rsidRPr="00C213BD">
        <w:rPr>
          <w:rFonts w:ascii="Times New Roman" w:hAnsi="Times New Roman" w:cs="Times New Roman"/>
          <w:i/>
          <w:sz w:val="24"/>
          <w:szCs w:val="24"/>
        </w:rPr>
        <w:t>grandifolia</w:t>
      </w:r>
      <w:proofErr w:type="spellEnd"/>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xml:space="preserve">) on </w:t>
      </w:r>
      <w:r w:rsidR="0033391A" w:rsidRPr="00C213BD">
        <w:rPr>
          <w:rFonts w:ascii="Times New Roman" w:hAnsi="Times New Roman" w:cs="Times New Roman"/>
          <w:sz w:val="24"/>
          <w:szCs w:val="24"/>
        </w:rPr>
        <w:lastRenderedPageBreak/>
        <w:t>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proofErr w:type="spellStart"/>
      <w:r w:rsidR="0033391A" w:rsidRPr="00C213BD">
        <w:rPr>
          <w:rFonts w:ascii="Times New Roman" w:hAnsi="Times New Roman" w:cs="Times New Roman"/>
          <w:i/>
          <w:sz w:val="24"/>
          <w:szCs w:val="24"/>
        </w:rPr>
        <w:t>Picea</w:t>
      </w:r>
      <w:proofErr w:type="spellEnd"/>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rubens</w:t>
      </w:r>
      <w:proofErr w:type="spellEnd"/>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 xml:space="preserve">Abies </w:t>
      </w:r>
      <w:proofErr w:type="spellStart"/>
      <w:r w:rsidR="0033391A" w:rsidRPr="00C213BD">
        <w:rPr>
          <w:rFonts w:ascii="Times New Roman" w:hAnsi="Times New Roman" w:cs="Times New Roman"/>
          <w:i/>
          <w:sz w:val="24"/>
          <w:szCs w:val="24"/>
        </w:rPr>
        <w:t>balsamea</w:t>
      </w:r>
      <w:proofErr w:type="spellEnd"/>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 xml:space="preserve">Betula </w:t>
      </w:r>
      <w:proofErr w:type="spellStart"/>
      <w:r w:rsidR="0033391A" w:rsidRPr="00C213BD">
        <w:rPr>
          <w:rFonts w:ascii="Times New Roman" w:hAnsi="Times New Roman" w:cs="Times New Roman"/>
          <w:i/>
          <w:sz w:val="24"/>
          <w:szCs w:val="24"/>
        </w:rPr>
        <w:t>papyrifera</w:t>
      </w:r>
      <w:proofErr w:type="spellEnd"/>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 xml:space="preserve">Viburnum </w:t>
      </w:r>
      <w:proofErr w:type="spellStart"/>
      <w:r w:rsidR="0033391A" w:rsidRPr="00C213BD">
        <w:rPr>
          <w:rFonts w:ascii="Times New Roman" w:hAnsi="Times New Roman" w:cs="Times New Roman"/>
          <w:i/>
          <w:sz w:val="24"/>
          <w:szCs w:val="24"/>
        </w:rPr>
        <w:t>alnifolium</w:t>
      </w:r>
      <w:proofErr w:type="spellEnd"/>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pensylvanicum</w:t>
      </w:r>
      <w:proofErr w:type="spellEnd"/>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w:t>
      </w:r>
      <w:proofErr w:type="gramStart"/>
      <w:r w:rsidR="0033391A" w:rsidRPr="00C213BD">
        <w:rPr>
          <w:rFonts w:ascii="Times New Roman" w:hAnsi="Times New Roman" w:cs="Times New Roman"/>
          <w:sz w:val="24"/>
        </w:rPr>
        <w:t>Elevation</w:t>
      </w:r>
      <w:proofErr w:type="gramEnd"/>
      <w:r w:rsidR="0033391A" w:rsidRPr="00C213BD">
        <w:rPr>
          <w:rFonts w:ascii="Times New Roman" w:hAnsi="Times New Roman" w:cs="Times New Roman"/>
          <w:sz w:val="24"/>
        </w:rPr>
        <w:t xml:space="preserve">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xml:space="preserve">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 xml:space="preserve">Liriodendron </w:t>
      </w:r>
      <w:proofErr w:type="spellStart"/>
      <w:r w:rsidR="0033391A" w:rsidRPr="00C213BD">
        <w:rPr>
          <w:rFonts w:ascii="Times New Roman" w:hAnsi="Times New Roman" w:cs="Times New Roman"/>
          <w:i/>
          <w:sz w:val="24"/>
        </w:rPr>
        <w:t>tulipifera</w:t>
      </w:r>
      <w:proofErr w:type="spellEnd"/>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w:t>
      </w:r>
      <w:proofErr w:type="spellStart"/>
      <w:r w:rsidR="00710084" w:rsidRPr="00C213BD">
        <w:rPr>
          <w:rFonts w:ascii="Times New Roman" w:hAnsi="Times New Roman" w:cs="Times New Roman"/>
          <w:sz w:val="24"/>
        </w:rPr>
        <w:t>Madarish</w:t>
      </w:r>
      <w:proofErr w:type="spellEnd"/>
      <w:r w:rsidR="00710084" w:rsidRPr="00C213BD">
        <w:rPr>
          <w:rFonts w:ascii="Times New Roman" w:hAnsi="Times New Roman" w:cs="Times New Roman"/>
          <w:sz w:val="24"/>
        </w:rPr>
        <w:t xml:space="preserve">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prinus</w:t>
      </w:r>
      <w:proofErr w:type="spellEnd"/>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velutina</w:t>
      </w:r>
      <w:proofErr w:type="spellEnd"/>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 xml:space="preserve">Betula </w:t>
      </w:r>
      <w:proofErr w:type="spellStart"/>
      <w:r w:rsidR="00A4737F" w:rsidRPr="00C213BD">
        <w:rPr>
          <w:rFonts w:ascii="Times New Roman" w:hAnsi="Times New Roman" w:cs="Times New Roman"/>
          <w:i/>
          <w:iCs/>
          <w:sz w:val="24"/>
          <w:szCs w:val="24"/>
        </w:rPr>
        <w:t>lenta</w:t>
      </w:r>
      <w:proofErr w:type="spellEnd"/>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 xml:space="preserve">I enacted </w:t>
      </w:r>
      <w:r w:rsidR="00BC2D1C" w:rsidRPr="00C213BD">
        <w:rPr>
          <w:rFonts w:ascii="Times New Roman" w:hAnsi="Times New Roman" w:cs="Times New Roman"/>
          <w:sz w:val="24"/>
          <w:szCs w:val="24"/>
        </w:rPr>
        <w:lastRenderedPageBreak/>
        <w:t>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w:t>
      </w:r>
      <w:proofErr w:type="gramStart"/>
      <w:r w:rsidR="00484EBF" w:rsidRPr="00C213BD">
        <w:rPr>
          <w:rFonts w:ascii="Times New Roman" w:hAnsi="Times New Roman" w:cs="Times New Roman"/>
          <w:sz w:val="24"/>
          <w:szCs w:val="24"/>
        </w:rPr>
        <w:t>site</w:t>
      </w:r>
      <w:proofErr w:type="gramEnd"/>
      <w:r w:rsidR="00484EB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46F49542" w:rsidR="006A5D5D" w:rsidRPr="00C213BD" w:rsidRDefault="00CD4B85" w:rsidP="007A1808">
      <w:pPr>
        <w:spacing w:line="276" w:lineRule="auto"/>
        <w:ind w:firstLine="720"/>
        <w:rPr>
          <w:rFonts w:ascii="Times New Roman" w:hAnsi="Times New Roman" w:cs="Times New Roman"/>
          <w:sz w:val="24"/>
        </w:rPr>
      </w:pPr>
      <w:bookmarkStart w:id="2" w:name="_Hlk127185543"/>
      <w:r w:rsidRPr="00C213BD">
        <w:rPr>
          <w:rFonts w:ascii="Times New Roman" w:hAnsi="Times New Roman" w:cs="Times New Roman"/>
          <w:sz w:val="24"/>
        </w:rPr>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Shuttle Radar Topography Mission digital elevation data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proofErr w:type="gramStart"/>
      <w:r w:rsidR="00D44B46" w:rsidRPr="00C213BD">
        <w:rPr>
          <w:rFonts w:ascii="Times New Roman" w:hAnsi="Times New Roman" w:cs="Times New Roman"/>
          <w:sz w:val="24"/>
        </w:rPr>
        <w:t>)</w:t>
      </w:r>
      <w:r w:rsidR="002A31A6" w:rsidRPr="00C213BD">
        <w:rPr>
          <w:rFonts w:ascii="Times New Roman" w:hAnsi="Times New Roman" w:cs="Times New Roman"/>
          <w:sz w:val="24"/>
        </w:rPr>
        <w:t>, and</w:t>
      </w:r>
      <w:proofErr w:type="gramEnd"/>
      <w:r w:rsidR="002A31A6" w:rsidRPr="00C213BD">
        <w:rPr>
          <w:rFonts w:ascii="Times New Roman" w:hAnsi="Times New Roman" w:cs="Times New Roman"/>
          <w:sz w:val="24"/>
        </w:rPr>
        <w:t xml:space="preserve">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w:t>
      </w:r>
      <w:r w:rsidR="006A5D5D" w:rsidRPr="00C213BD">
        <w:rPr>
          <w:rFonts w:ascii="Times New Roman" w:hAnsi="Times New Roman" w:cs="Times New Roman"/>
          <w:sz w:val="24"/>
        </w:rPr>
        <w:lastRenderedPageBreak/>
        <w:t xml:space="preserve">derived from Shuttle Radar Topography Mission digital elevation data. </w:t>
      </w:r>
      <w:commentRangeStart w:id="3"/>
      <w:r w:rsidR="0060613D" w:rsidRPr="00C213BD">
        <w:rPr>
          <w:rFonts w:ascii="Times New Roman" w:hAnsi="Times New Roman" w:cs="Times New Roman"/>
          <w:sz w:val="24"/>
        </w:rPr>
        <w:t xml:space="preserve">To determine the dominant forest type and proportion of forest cover, I </w:t>
      </w:r>
      <w:r w:rsidR="00771464" w:rsidRPr="00C213BD">
        <w:rPr>
          <w:rFonts w:ascii="Times New Roman" w:hAnsi="Times New Roman" w:cs="Times New Roman"/>
          <w:sz w:val="24"/>
        </w:rPr>
        <w:t>downloaded the</w:t>
      </w:r>
      <w:r w:rsidR="0060613D" w:rsidRPr="00C213BD">
        <w:rPr>
          <w:rFonts w:ascii="Times New Roman" w:hAnsi="Times New Roman" w:cs="Times New Roman"/>
          <w:sz w:val="24"/>
        </w:rPr>
        <w:t xml:space="preserve"> 2001, 2004, 2006, 2008, 2011, 2013, 2016</w:t>
      </w:r>
      <w:r w:rsidR="00771464" w:rsidRPr="00C213BD">
        <w:rPr>
          <w:rFonts w:ascii="Times New Roman" w:hAnsi="Times New Roman" w:cs="Times New Roman"/>
          <w:sz w:val="24"/>
        </w:rPr>
        <w:t>, and 2019</w:t>
      </w:r>
      <w:r w:rsidR="0060613D" w:rsidRPr="00C213BD">
        <w:rPr>
          <w:rFonts w:ascii="Times New Roman" w:hAnsi="Times New Roman" w:cs="Times New Roman"/>
          <w:sz w:val="24"/>
        </w:rPr>
        <w:t xml:space="preserve"> National Land Cover Databases</w:t>
      </w:r>
      <w:r w:rsidR="006A5D5D" w:rsidRPr="00C213BD">
        <w:rPr>
          <w:rFonts w:ascii="Times New Roman" w:hAnsi="Times New Roman" w:cs="Times New Roman"/>
          <w:sz w:val="24"/>
        </w:rPr>
        <w:t xml:space="preserve"> (NLCD)</w:t>
      </w:r>
      <w:r w:rsidR="0060613D" w:rsidRPr="00C213BD">
        <w:rPr>
          <w:rFonts w:ascii="Times New Roman" w:hAnsi="Times New Roman" w:cs="Times New Roman"/>
          <w:sz w:val="24"/>
        </w:rPr>
        <w:t xml:space="preserve">, which all have a resolution of 30 m </w:t>
      </w:r>
      <w:r w:rsidR="006A5D5D" w:rsidRPr="00C213BD">
        <w:rPr>
          <w:rFonts w:ascii="Times New Roman" w:hAnsi="Times New Roman" w:cs="Times New Roman"/>
          <w:sz w:val="24"/>
        </w:rPr>
        <w:fldChar w:fldCharType="begin" w:fldLock="1"/>
      </w:r>
      <w:r w:rsidR="006A5D5D" w:rsidRPr="00C213BD">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C213BD">
        <w:rPr>
          <w:rFonts w:ascii="Times New Roman" w:hAnsi="Times New Roman" w:cs="Times New Roman"/>
          <w:sz w:val="24"/>
        </w:rPr>
        <w:fldChar w:fldCharType="separate"/>
      </w:r>
      <w:r w:rsidR="006A5D5D" w:rsidRPr="00C213BD">
        <w:rPr>
          <w:rFonts w:ascii="Times New Roman" w:hAnsi="Times New Roman" w:cs="Times New Roman"/>
          <w:noProof/>
          <w:sz w:val="24"/>
        </w:rPr>
        <w:t>(Jin et al. 2019)</w:t>
      </w:r>
      <w:r w:rsidR="006A5D5D" w:rsidRPr="00C213BD">
        <w:rPr>
          <w:rFonts w:ascii="Times New Roman" w:hAnsi="Times New Roman" w:cs="Times New Roman"/>
          <w:sz w:val="24"/>
        </w:rPr>
        <w:fldChar w:fldCharType="end"/>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commentRangeEnd w:id="3"/>
      <w:r w:rsidR="00C04627">
        <w:rPr>
          <w:rStyle w:val="CommentReference"/>
        </w:rPr>
        <w:commentReference w:id="3"/>
      </w:r>
    </w:p>
    <w:bookmarkEnd w:id="2"/>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w:t>
      </w:r>
      <w:proofErr w:type="spellStart"/>
      <w:r w:rsidR="006A5BFF" w:rsidRPr="00C213BD">
        <w:rPr>
          <w:rFonts w:ascii="Times New Roman" w:hAnsi="Times New Roman" w:cs="Times New Roman"/>
          <w:sz w:val="24"/>
          <w:szCs w:val="24"/>
        </w:rPr>
        <w:t>Zipkin</w:t>
      </w:r>
      <w:proofErr w:type="spellEnd"/>
      <w:r w:rsidR="006A5BFF" w:rsidRPr="00C213BD">
        <w:rPr>
          <w:rFonts w:ascii="Times New Roman" w:hAnsi="Times New Roman" w:cs="Times New Roman"/>
          <w:sz w:val="24"/>
          <w:szCs w:val="24"/>
        </w:rPr>
        <w:t xml:space="preserve"> et al. (2010), species-specific occurrence and detection processes within the hierarchical community model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proofErr w:type="spellStart"/>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  1 if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occurs within 50 m of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A11DC4" w:rsidRDefault="00976BDB" w:rsidP="00922667">
      <w:pPr>
        <w:spacing w:line="276" w:lineRule="auto"/>
        <w:jc w:val="center"/>
        <w:rPr>
          <w:rFonts w:ascii="Times New Roman" w:hAnsi="Times New Roman" w:cs="Times New Roman"/>
          <w:sz w:val="24"/>
          <w:szCs w:val="24"/>
        </w:rPr>
      </w:pPr>
      <w:proofErr w:type="spellStart"/>
      <w:proofErr w:type="gramStart"/>
      <w:r w:rsidRPr="00A11DC4">
        <w:rPr>
          <w:rFonts w:ascii="Times New Roman" w:hAnsi="Times New Roman" w:cs="Times New Roman"/>
          <w:i/>
          <w:iCs/>
          <w:sz w:val="24"/>
          <w:szCs w:val="24"/>
        </w:rPr>
        <w:t>Z</w:t>
      </w:r>
      <w:r w:rsidRPr="00A11DC4">
        <w:rPr>
          <w:rFonts w:ascii="Times New Roman" w:hAnsi="Times New Roman" w:cs="Times New Roman"/>
          <w:i/>
          <w:iCs/>
          <w:sz w:val="24"/>
          <w:szCs w:val="24"/>
          <w:vertAlign w:val="subscript"/>
        </w:rPr>
        <w:t>s,y</w:t>
      </w:r>
      <w:proofErr w:type="gramEnd"/>
      <w:r w:rsidRPr="00A11DC4">
        <w:rPr>
          <w:rFonts w:ascii="Times New Roman" w:hAnsi="Times New Roman" w:cs="Times New Roman"/>
          <w:i/>
          <w:iCs/>
          <w:sz w:val="24"/>
          <w:szCs w:val="24"/>
          <w:vertAlign w:val="subscript"/>
        </w:rPr>
        <w:t>,sp</w:t>
      </w:r>
      <w:proofErr w:type="spellEnd"/>
      <w:r w:rsidR="00933D24" w:rsidRPr="00A11DC4">
        <w:rPr>
          <w:rFonts w:ascii="Times New Roman" w:hAnsi="Times New Roman" w:cs="Times New Roman"/>
          <w:sz w:val="24"/>
          <w:szCs w:val="24"/>
        </w:rPr>
        <w:t xml:space="preserve"> ~ </w:t>
      </w:r>
      <w:r w:rsidR="00933D24" w:rsidRPr="00A11DC4">
        <w:rPr>
          <w:rFonts w:ascii="Times New Roman" w:hAnsi="Times New Roman" w:cs="Times New Roman"/>
          <w:i/>
          <w:iCs/>
          <w:sz w:val="24"/>
          <w:szCs w:val="24"/>
        </w:rPr>
        <w:t>Bernoulli</w:t>
      </w:r>
      <w:r w:rsidR="00933D24" w:rsidRPr="00A11DC4">
        <w:rPr>
          <w:rFonts w:ascii="Times New Roman" w:hAnsi="Times New Roman" w:cs="Times New Roman"/>
          <w:sz w:val="24"/>
          <w:szCs w:val="24"/>
        </w:rPr>
        <w:t>(</w:t>
      </w:r>
      <w:r w:rsidR="00933D24" w:rsidRPr="00C213BD">
        <w:rPr>
          <w:rFonts w:ascii="Times New Roman" w:hAnsi="Times New Roman" w:cs="Times New Roman"/>
          <w:i/>
          <w:iCs/>
          <w:sz w:val="24"/>
          <w:szCs w:val="24"/>
        </w:rPr>
        <w:t>Ψ</w:t>
      </w:r>
      <w:proofErr w:type="spellStart"/>
      <w:r w:rsidR="00933D24" w:rsidRPr="00A11DC4">
        <w:rPr>
          <w:rFonts w:ascii="Times New Roman" w:hAnsi="Times New Roman" w:cs="Times New Roman"/>
          <w:i/>
          <w:iCs/>
          <w:sz w:val="24"/>
          <w:szCs w:val="24"/>
          <w:vertAlign w:val="subscript"/>
        </w:rPr>
        <w:t>s,y,sp</w:t>
      </w:r>
      <w:proofErr w:type="spellEnd"/>
      <w:r w:rsidR="00933D24" w:rsidRPr="00A11DC4">
        <w:rPr>
          <w:rFonts w:ascii="Times New Roman" w:hAnsi="Times New Roman" w:cs="Times New Roman"/>
          <w:sz w:val="24"/>
          <w:szCs w:val="24"/>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occurs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proofErr w:type="spellStart"/>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proofErr w:type="spellEnd"/>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proofErr w:type="spellStart"/>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proofErr w:type="spellEnd"/>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w:t>
      </w:r>
      <w:r w:rsidR="00933D24" w:rsidRPr="00C213BD">
        <w:rPr>
          <w:rFonts w:ascii="Times New Roman" w:hAnsi="Times New Roman" w:cs="Times New Roman"/>
          <w:sz w:val="24"/>
          <w:szCs w:val="24"/>
        </w:rPr>
        <w:lastRenderedPageBreak/>
        <w:t>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proofErr w:type="spellStart"/>
      <w:r w:rsidR="00933D24" w:rsidRPr="00C213BD">
        <w:rPr>
          <w:rFonts w:ascii="Times New Roman" w:hAnsi="Times New Roman" w:cs="Times New Roman"/>
          <w:i/>
          <w:iCs/>
          <w:sz w:val="24"/>
          <w:szCs w:val="24"/>
        </w:rPr>
        <w:t>sp</w:t>
      </w:r>
      <w:proofErr w:type="spellEnd"/>
      <w:r w:rsidR="00933D24" w:rsidRPr="00C213BD">
        <w:rPr>
          <w:rFonts w:ascii="Times New Roman" w:hAnsi="Times New Roman" w:cs="Times New Roman"/>
          <w:sz w:val="24"/>
          <w:szCs w:val="24"/>
        </w:rPr>
        <w:t xml:space="preserve"> at sampling point </w:t>
      </w:r>
      <w:proofErr w:type="spellStart"/>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w:t>
      </w:r>
      <w:proofErr w:type="spellEnd"/>
      <w:r w:rsidR="00933D24" w:rsidRPr="00C213BD">
        <w:rPr>
          <w:rFonts w:ascii="Times New Roman" w:hAnsi="Times New Roman" w:cs="Times New Roman"/>
          <w:sz w:val="24"/>
          <w:szCs w:val="24"/>
        </w:rPr>
        <w:t xml:space="preserve">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A11DC4" w:rsidRDefault="00976BDB" w:rsidP="00922667">
      <w:pPr>
        <w:spacing w:line="276" w:lineRule="auto"/>
        <w:jc w:val="center"/>
        <w:rPr>
          <w:rFonts w:ascii="Times New Roman" w:hAnsi="Times New Roman" w:cs="Times New Roman"/>
          <w:sz w:val="24"/>
          <w:szCs w:val="24"/>
        </w:rPr>
      </w:pPr>
      <w:proofErr w:type="spellStart"/>
      <w:proofErr w:type="gramStart"/>
      <w:r w:rsidRPr="00A11DC4">
        <w:rPr>
          <w:rFonts w:ascii="Times New Roman" w:hAnsi="Times New Roman" w:cs="Times New Roman"/>
          <w:i/>
          <w:iCs/>
          <w:sz w:val="24"/>
          <w:szCs w:val="24"/>
        </w:rPr>
        <w:t>Y</w:t>
      </w:r>
      <w:r w:rsidRPr="00A11DC4">
        <w:rPr>
          <w:rFonts w:ascii="Times New Roman" w:hAnsi="Times New Roman" w:cs="Times New Roman"/>
          <w:i/>
          <w:iCs/>
          <w:sz w:val="24"/>
          <w:szCs w:val="24"/>
          <w:vertAlign w:val="subscript"/>
        </w:rPr>
        <w:t>s,y</w:t>
      </w:r>
      <w:proofErr w:type="gramEnd"/>
      <w:r w:rsidRPr="00A11DC4">
        <w:rPr>
          <w:rFonts w:ascii="Times New Roman" w:hAnsi="Times New Roman" w:cs="Times New Roman"/>
          <w:i/>
          <w:iCs/>
          <w:sz w:val="24"/>
          <w:szCs w:val="24"/>
          <w:vertAlign w:val="subscript"/>
        </w:rPr>
        <w:t>,r,sp</w:t>
      </w:r>
      <w:proofErr w:type="spellEnd"/>
      <w:r w:rsidR="00092E5A" w:rsidRPr="00A11DC4">
        <w:rPr>
          <w:rFonts w:ascii="Times New Roman" w:hAnsi="Times New Roman" w:cs="Times New Roman"/>
          <w:sz w:val="24"/>
          <w:szCs w:val="24"/>
        </w:rPr>
        <w:t xml:space="preserve"> ~ </w:t>
      </w:r>
      <w:r w:rsidR="00092E5A" w:rsidRPr="00A11DC4">
        <w:rPr>
          <w:rFonts w:ascii="Times New Roman" w:hAnsi="Times New Roman" w:cs="Times New Roman"/>
          <w:i/>
          <w:iCs/>
          <w:sz w:val="24"/>
          <w:szCs w:val="24"/>
        </w:rPr>
        <w:t>Bernoulli</w:t>
      </w:r>
      <w:r w:rsidR="00092E5A" w:rsidRPr="00A11DC4">
        <w:rPr>
          <w:rFonts w:ascii="Times New Roman" w:hAnsi="Times New Roman" w:cs="Times New Roman"/>
          <w:sz w:val="24"/>
          <w:szCs w:val="24"/>
        </w:rPr>
        <w:t>(</w:t>
      </w:r>
      <w:proofErr w:type="spellStart"/>
      <w:r w:rsidR="00092E5A" w:rsidRPr="00A11DC4">
        <w:rPr>
          <w:rFonts w:ascii="Times New Roman" w:hAnsi="Times New Roman" w:cs="Times New Roman"/>
          <w:i/>
          <w:iCs/>
          <w:sz w:val="24"/>
          <w:szCs w:val="24"/>
        </w:rPr>
        <w:t>p</w:t>
      </w:r>
      <w:r w:rsidR="00092E5A" w:rsidRPr="00A11DC4">
        <w:rPr>
          <w:rFonts w:ascii="Times New Roman" w:hAnsi="Times New Roman" w:cs="Times New Roman"/>
          <w:i/>
          <w:iCs/>
          <w:sz w:val="24"/>
          <w:szCs w:val="24"/>
          <w:vertAlign w:val="subscript"/>
        </w:rPr>
        <w:t>s,y,r,sp</w:t>
      </w:r>
      <w:proofErr w:type="spellEnd"/>
      <w:r w:rsidR="00092E5A" w:rsidRPr="00A11DC4">
        <w:rPr>
          <w:rFonts w:ascii="Times New Roman" w:hAnsi="Times New Roman" w:cs="Times New Roman"/>
          <w:sz w:val="24"/>
          <w:szCs w:val="24"/>
        </w:rPr>
        <w:t xml:space="preserve"> </w:t>
      </w:r>
      <w:r w:rsidR="00922667" w:rsidRPr="00A11DC4">
        <w:rPr>
          <w:rFonts w:ascii="Times New Roman" w:hAnsi="Times New Roman" w:cs="Times New Roman"/>
          <w:sz w:val="24"/>
          <w:szCs w:val="24"/>
        </w:rPr>
        <w:t>×</w:t>
      </w:r>
      <w:r w:rsidR="00092E5A" w:rsidRPr="00A11DC4">
        <w:rPr>
          <w:rFonts w:ascii="Times New Roman" w:hAnsi="Times New Roman" w:cs="Times New Roman"/>
          <w:sz w:val="24"/>
          <w:szCs w:val="24"/>
        </w:rPr>
        <w:t xml:space="preserve"> </w:t>
      </w:r>
      <w:proofErr w:type="spellStart"/>
      <w:r w:rsidRPr="00A11DC4">
        <w:rPr>
          <w:rFonts w:ascii="Times New Roman" w:hAnsi="Times New Roman" w:cs="Times New Roman"/>
          <w:i/>
          <w:iCs/>
          <w:sz w:val="24"/>
          <w:szCs w:val="24"/>
        </w:rPr>
        <w:t>Z</w:t>
      </w:r>
      <w:r w:rsidRPr="00A11DC4">
        <w:rPr>
          <w:rFonts w:ascii="Times New Roman" w:hAnsi="Times New Roman" w:cs="Times New Roman"/>
          <w:i/>
          <w:iCs/>
          <w:sz w:val="24"/>
          <w:szCs w:val="24"/>
          <w:vertAlign w:val="subscript"/>
        </w:rPr>
        <w:t>s,y,sp</w:t>
      </w:r>
      <w:proofErr w:type="spellEnd"/>
      <w:r w:rsidR="00922667" w:rsidRPr="00A11DC4">
        <w:rPr>
          <w:rFonts w:ascii="Times New Roman" w:hAnsi="Times New Roman" w:cs="Times New Roman"/>
          <w:sz w:val="24"/>
          <w:szCs w:val="24"/>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proofErr w:type="spellEnd"/>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proofErr w:type="spellStart"/>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proofErr w:type="spellEnd"/>
      <w:r w:rsidRPr="00C213BD">
        <w:rPr>
          <w:rFonts w:ascii="Times New Roman" w:hAnsi="Times New Roman" w:cs="Times New Roman"/>
          <w:sz w:val="24"/>
          <w:szCs w:val="24"/>
        </w:rPr>
        <w:t xml:space="preserve"> within-survey replicate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is present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proofErr w:type="spellStart"/>
      <w:r w:rsidR="003A2C2C" w:rsidRPr="00C213BD">
        <w:rPr>
          <w:rFonts w:ascii="Times New Roman" w:hAnsi="Times New Roman" w:cs="Times New Roman"/>
          <w:i/>
          <w:iCs/>
          <w:sz w:val="24"/>
          <w:szCs w:val="24"/>
        </w:rPr>
        <w:t>sp</w:t>
      </w:r>
      <w:proofErr w:type="spellEnd"/>
      <w:r w:rsidR="003A2C2C" w:rsidRPr="00C213BD">
        <w:rPr>
          <w:rFonts w:ascii="Times New Roman" w:hAnsi="Times New Roman" w:cs="Times New Roman"/>
          <w:sz w:val="24"/>
          <w:szCs w:val="24"/>
        </w:rPr>
        <w:t xml:space="preserve"> at sampling point </w:t>
      </w:r>
      <w:proofErr w:type="spellStart"/>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w:t>
      </w:r>
      <w:proofErr w:type="spellEnd"/>
      <w:r w:rsidR="003A2C2C" w:rsidRPr="00C213BD">
        <w:rPr>
          <w:rFonts w:ascii="Times New Roman" w:hAnsi="Times New Roman" w:cs="Times New Roman"/>
          <w:sz w:val="24"/>
          <w:szCs w:val="24"/>
        </w:rPr>
        <w:t xml:space="preserve">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A11DC4" w:rsidRDefault="001670D1" w:rsidP="001670D1">
      <w:pPr>
        <w:spacing w:line="276" w:lineRule="auto"/>
        <w:jc w:val="center"/>
        <w:rPr>
          <w:rFonts w:ascii="Times New Roman" w:hAnsi="Times New Roman" w:cs="Times New Roman"/>
          <w:sz w:val="24"/>
          <w:szCs w:val="24"/>
          <w:vertAlign w:val="superscript"/>
        </w:rPr>
      </w:pPr>
      <w:proofErr w:type="spellStart"/>
      <w:r w:rsidRPr="00A11DC4">
        <w:rPr>
          <w:rFonts w:ascii="Times New Roman" w:hAnsi="Times New Roman" w:cs="Times New Roman"/>
          <w:i/>
          <w:iCs/>
          <w:sz w:val="24"/>
          <w:szCs w:val="24"/>
        </w:rPr>
        <w:t>p</w:t>
      </w:r>
      <w:r w:rsidRPr="00A11DC4">
        <w:rPr>
          <w:rFonts w:ascii="Times New Roman" w:hAnsi="Times New Roman" w:cs="Times New Roman"/>
          <w:i/>
          <w:iCs/>
          <w:sz w:val="24"/>
          <w:szCs w:val="24"/>
          <w:vertAlign w:val="subscript"/>
        </w:rPr>
        <w:t>s,y,r,sp</w:t>
      </w:r>
      <w:proofErr w:type="spellEnd"/>
      <w:r w:rsidRPr="00A11DC4">
        <w:rPr>
          <w:rFonts w:ascii="Times New Roman" w:hAnsi="Times New Roman" w:cs="Times New Roman"/>
          <w:i/>
          <w:iCs/>
          <w:sz w:val="24"/>
          <w:szCs w:val="24"/>
        </w:rPr>
        <w:t xml:space="preserve"> </w:t>
      </w:r>
      <w:r w:rsidRPr="00A11DC4">
        <w:rPr>
          <w:rFonts w:ascii="Times New Roman" w:hAnsi="Times New Roman" w:cs="Times New Roman"/>
          <w:sz w:val="24"/>
          <w:szCs w:val="24"/>
        </w:rPr>
        <w:t xml:space="preserve">= 1 – (1 – </w:t>
      </w:r>
      <w:r w:rsidRPr="00A11DC4">
        <w:rPr>
          <w:rFonts w:ascii="Times New Roman" w:hAnsi="Times New Roman" w:cs="Times New Roman"/>
          <w:i/>
          <w:iCs/>
          <w:sz w:val="24"/>
          <w:szCs w:val="24"/>
        </w:rPr>
        <w:t>p</w:t>
      </w:r>
      <w:r w:rsidR="00B65AD6" w:rsidRPr="00A11DC4">
        <w:rPr>
          <w:rFonts w:ascii="Times New Roman" w:hAnsi="Times New Roman" w:cs="Times New Roman"/>
          <w:i/>
          <w:iCs/>
          <w:sz w:val="24"/>
          <w:szCs w:val="24"/>
          <w:vertAlign w:val="superscript"/>
        </w:rPr>
        <w:t>1</w:t>
      </w:r>
      <w:r w:rsidRPr="00A11DC4">
        <w:rPr>
          <w:rFonts w:ascii="Times New Roman" w:hAnsi="Times New Roman" w:cs="Times New Roman"/>
          <w:i/>
          <w:iCs/>
          <w:sz w:val="24"/>
          <w:szCs w:val="24"/>
          <w:vertAlign w:val="subscript"/>
        </w:rPr>
        <w:t>s,y,r,sp</w:t>
      </w:r>
      <w:r w:rsidRPr="00A11DC4">
        <w:rPr>
          <w:rFonts w:ascii="Times New Roman" w:hAnsi="Times New Roman" w:cs="Times New Roman"/>
          <w:sz w:val="24"/>
          <w:szCs w:val="24"/>
        </w:rPr>
        <w:t>)</w:t>
      </w:r>
      <w:r w:rsidRPr="00A11DC4">
        <w:rPr>
          <w:rFonts w:ascii="Times New Roman" w:hAnsi="Times New Roman" w:cs="Times New Roman"/>
          <w:i/>
          <w:iCs/>
          <w:sz w:val="24"/>
          <w:szCs w:val="24"/>
          <w:vertAlign w:val="superscript"/>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proofErr w:type="spellStart"/>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proofErr w:type="spellEnd"/>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00976BDB" w:rsidRPr="00C213BD">
        <w:rPr>
          <w:rFonts w:ascii="Times New Roman" w:hAnsi="Times New Roman" w:cs="Times New Roman"/>
          <w:sz w:val="24"/>
          <w:szCs w:val="24"/>
        </w:rPr>
        <w:t xml:space="preserve">) for species </w:t>
      </w:r>
      <w:proofErr w:type="spellStart"/>
      <w:r w:rsidR="00976BDB" w:rsidRPr="00C213BD">
        <w:rPr>
          <w:rFonts w:ascii="Times New Roman" w:hAnsi="Times New Roman" w:cs="Times New Roman"/>
          <w:i/>
          <w:iCs/>
          <w:sz w:val="24"/>
          <w:szCs w:val="24"/>
        </w:rPr>
        <w:t>sp</w:t>
      </w:r>
      <w:proofErr w:type="spellEnd"/>
      <w:r w:rsidR="00976BDB"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proofErr w:type="spellStart"/>
      <w:r w:rsidR="00976BDB" w:rsidRPr="00C213BD">
        <w:rPr>
          <w:rFonts w:ascii="Times New Roman" w:hAnsi="Times New Roman" w:cs="Times New Roman"/>
          <w:i/>
          <w:iCs/>
          <w:sz w:val="24"/>
          <w:szCs w:val="24"/>
        </w:rPr>
        <w:t>y</w:t>
      </w:r>
      <w:proofErr w:type="spellEnd"/>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w:t>
      </w:r>
      <w:r w:rsidR="00A84DD5" w:rsidRPr="00C213BD">
        <w:rPr>
          <w:rFonts w:ascii="Times New Roman" w:hAnsi="Times New Roman" w:cs="Times New Roman"/>
          <w:sz w:val="24"/>
        </w:rPr>
        <w:lastRenderedPageBreak/>
        <w:t>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I fit the models in JAGS (Plummer 2003) using the “</w:t>
      </w:r>
      <w:proofErr w:type="spellStart"/>
      <w:r w:rsidR="00CC0067" w:rsidRPr="00C213BD">
        <w:rPr>
          <w:rFonts w:ascii="Times New Roman" w:hAnsi="Times New Roman" w:cs="Times New Roman"/>
          <w:sz w:val="24"/>
        </w:rPr>
        <w:t>jagsUI</w:t>
      </w:r>
      <w:proofErr w:type="spellEnd"/>
      <w:r w:rsidR="00CC0067" w:rsidRPr="00C213BD">
        <w:rPr>
          <w:rFonts w:ascii="Times New Roman" w:hAnsi="Times New Roman" w:cs="Times New Roman"/>
          <w:sz w:val="24"/>
        </w:rPr>
        <w:t xml:space="preserve">”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w:t>
      </w:r>
      <w:proofErr w:type="spellStart"/>
      <w:r w:rsidR="00E14EE1" w:rsidRPr="00C213BD">
        <w:rPr>
          <w:rFonts w:ascii="Times New Roman" w:hAnsi="Times New Roman" w:cs="Times New Roman"/>
          <w:sz w:val="24"/>
          <w:szCs w:val="24"/>
        </w:rPr>
        <w:t>Bolker</w:t>
      </w:r>
      <w:proofErr w:type="spellEnd"/>
      <w:r w:rsidR="00E14EE1" w:rsidRPr="00C213BD">
        <w:rPr>
          <w:rFonts w:ascii="Times New Roman" w:hAnsi="Times New Roman" w:cs="Times New Roman"/>
          <w:sz w:val="24"/>
          <w:szCs w:val="24"/>
        </w:rPr>
        <w:t xml:space="preserve">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proofErr w:type="gramStart"/>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w:t>
      </w:r>
      <w:proofErr w:type="gramEnd"/>
      <w:r w:rsidR="00886DFF" w:rsidRPr="00C213BD">
        <w:rPr>
          <w:rFonts w:ascii="Times New Roman" w:hAnsi="Times New Roman" w:cs="Times New Roman"/>
          <w:sz w:val="24"/>
          <w:szCs w:val="24"/>
        </w:rPr>
        <w:t xml:space="preserve">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proofErr w:type="spellStart"/>
      <w:r w:rsidR="00926168" w:rsidRPr="00C213BD">
        <w:rPr>
          <w:rFonts w:ascii="Times New Roman" w:hAnsi="Times New Roman" w:cs="Times New Roman"/>
          <w:sz w:val="24"/>
        </w:rPr>
        <w:t>glmer</w:t>
      </w:r>
      <w:proofErr w:type="spellEnd"/>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w:t>
      </w:r>
      <w:proofErr w:type="spellStart"/>
      <w:r w:rsidR="00926168" w:rsidRPr="00C213BD">
        <w:rPr>
          <w:rFonts w:ascii="Times New Roman" w:hAnsi="Times New Roman" w:cs="Times New Roman"/>
          <w:sz w:val="24"/>
        </w:rPr>
        <w:t>poisson</w:t>
      </w:r>
      <w:proofErr w:type="spellEnd"/>
      <w:r w:rsidR="00926168" w:rsidRPr="00C213BD">
        <w:rPr>
          <w:rFonts w:ascii="Times New Roman" w:hAnsi="Times New Roman" w:cs="Times New Roman"/>
          <w:sz w:val="24"/>
        </w:rPr>
        <w:t>”, optimizer = “</w:t>
      </w:r>
      <w:proofErr w:type="spellStart"/>
      <w:r w:rsidR="00926168" w:rsidRPr="00C213BD">
        <w:rPr>
          <w:rFonts w:ascii="Times New Roman" w:hAnsi="Times New Roman" w:cs="Times New Roman"/>
          <w:sz w:val="24"/>
        </w:rPr>
        <w:t>bobyqa</w:t>
      </w:r>
      <w:proofErr w:type="spellEnd"/>
      <w:r w:rsidR="00926168" w:rsidRPr="00C213BD">
        <w:rPr>
          <w:rFonts w:ascii="Times New Roman" w:hAnsi="Times New Roman" w:cs="Times New Roman"/>
          <w:sz w:val="24"/>
        </w:rPr>
        <w:t xml:space="preserve">” (i.e., a specific optimizing function used by the model), and </w:t>
      </w:r>
      <w:proofErr w:type="spellStart"/>
      <w:r w:rsidR="00926168" w:rsidRPr="00C213BD">
        <w:rPr>
          <w:rFonts w:ascii="Times New Roman" w:hAnsi="Times New Roman" w:cs="Times New Roman"/>
          <w:sz w:val="24"/>
        </w:rPr>
        <w:t>nAGQ</w:t>
      </w:r>
      <w:proofErr w:type="spellEnd"/>
      <w:r w:rsidR="00926168" w:rsidRPr="00C213BD">
        <w:rPr>
          <w:rFonts w:ascii="Times New Roman" w:hAnsi="Times New Roman" w:cs="Times New Roman"/>
          <w:sz w:val="24"/>
        </w:rPr>
        <w:t xml:space="preserve"> = 0</w:t>
      </w:r>
      <w:r w:rsidR="00B76172" w:rsidRPr="00C213BD">
        <w:rPr>
          <w:rFonts w:ascii="Times New Roman" w:hAnsi="Times New Roman" w:cs="Times New Roman"/>
          <w:sz w:val="24"/>
        </w:rPr>
        <w:t xml:space="preserve">. The </w:t>
      </w:r>
      <w:proofErr w:type="spellStart"/>
      <w:r w:rsidR="00B76172" w:rsidRPr="00C213BD">
        <w:rPr>
          <w:rFonts w:ascii="Times New Roman" w:hAnsi="Times New Roman" w:cs="Times New Roman"/>
          <w:sz w:val="24"/>
        </w:rPr>
        <w:t>nAGQ</w:t>
      </w:r>
      <w:proofErr w:type="spellEnd"/>
      <w:r w:rsidR="00B76172" w:rsidRPr="00C213BD">
        <w:rPr>
          <w:rFonts w:ascii="Times New Roman" w:hAnsi="Times New Roman" w:cs="Times New Roman"/>
          <w:sz w:val="24"/>
        </w:rPr>
        <w:t xml:space="preserve">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4"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4"/>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7B5E05" w:rsidRPr="00C213BD">
        <w:rPr>
          <w:rFonts w:ascii="Times New Roman" w:hAnsi="Times New Roman" w:cs="Times New Roman"/>
          <w:sz w:val="24"/>
        </w:rPr>
        <w:t xml:space="preserve"> </w:t>
      </w:r>
      <w:r w:rsidR="007B5E05" w:rsidRPr="00C213BD">
        <w:rPr>
          <w:rFonts w:ascii="Times New Roman" w:hAnsi="Times New Roman" w:cs="Times New Roman"/>
          <w:sz w:val="24"/>
        </w:rPr>
        <w:lastRenderedPageBreak/>
        <w:t>(Appendix C)</w:t>
      </w:r>
      <w:r w:rsidR="00B11621" w:rsidRPr="00C213BD">
        <w:rPr>
          <w:rFonts w:ascii="Times New Roman" w:hAnsi="Times New Roman" w:cs="Times New Roman"/>
          <w:sz w:val="24"/>
        </w:rPr>
        <w:t>. I fit the models in JAGS (Plummer 2003) using the “</w:t>
      </w:r>
      <w:proofErr w:type="spellStart"/>
      <w:r w:rsidR="00B11621" w:rsidRPr="00C213BD">
        <w:rPr>
          <w:rFonts w:ascii="Times New Roman" w:hAnsi="Times New Roman" w:cs="Times New Roman"/>
          <w:sz w:val="24"/>
        </w:rPr>
        <w:t>jagsUI</w:t>
      </w:r>
      <w:proofErr w:type="spellEnd"/>
      <w:r w:rsidR="00B11621" w:rsidRPr="00C213BD">
        <w:rPr>
          <w:rFonts w:ascii="Times New Roman" w:hAnsi="Times New Roman" w:cs="Times New Roman"/>
          <w:sz w:val="24"/>
        </w:rPr>
        <w:t xml:space="preserve">”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w:t>
      </w:r>
      <w:proofErr w:type="spellStart"/>
      <w:r w:rsidR="00B11621" w:rsidRPr="00C213BD">
        <w:rPr>
          <w:rFonts w:ascii="Times New Roman" w:hAnsi="Times New Roman" w:cs="Times New Roman"/>
          <w:sz w:val="24"/>
        </w:rPr>
        <w:t>autojags</w:t>
      </w:r>
      <w:proofErr w:type="spellEnd"/>
      <w:r w:rsidR="00B11621" w:rsidRPr="00C213BD">
        <w:rPr>
          <w:rFonts w:ascii="Times New Roman" w:hAnsi="Times New Roman" w:cs="Times New Roman"/>
          <w:sz w:val="24"/>
        </w:rPr>
        <w:t>”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–21,000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,000;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25D42739" w14:textId="6F0BD64D" w:rsidR="00FF42AD" w:rsidRPr="00C213BD" w:rsidRDefault="001F7749" w:rsidP="00FF42A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proofErr w:type="gramStart"/>
      <w:r w:rsidR="005852CA" w:rsidRPr="00C213BD">
        <w:rPr>
          <w:rFonts w:ascii="Times New Roman" w:hAnsi="Times New Roman" w:cs="Times New Roman"/>
          <w:sz w:val="24"/>
          <w:szCs w:val="24"/>
        </w:rPr>
        <w:t>all of</w:t>
      </w:r>
      <w:proofErr w:type="gramEnd"/>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20DE1215"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59359F" w:rsidRPr="00C213BD">
        <w:rPr>
          <w:rFonts w:ascii="Times New Roman" w:hAnsi="Times New Roman" w:cs="Times New Roman"/>
          <w:sz w:val="24"/>
          <w:szCs w:val="24"/>
        </w:rPr>
        <w:t xml:space="preserve">at least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w:t>
      </w:r>
      <w:r w:rsidR="00727E6B" w:rsidRPr="00C213BD">
        <w:rPr>
          <w:rFonts w:ascii="Times New Roman" w:hAnsi="Times New Roman" w:cs="Times New Roman"/>
          <w:sz w:val="24"/>
          <w:szCs w:val="24"/>
        </w:rPr>
        <w:t>effective slope coefficient</w:t>
      </w:r>
      <w:r w:rsidR="0059359F" w:rsidRPr="00C213BD">
        <w:rPr>
          <w:rFonts w:ascii="Times New Roman" w:hAnsi="Times New Roman" w:cs="Times New Roman"/>
          <w:sz w:val="24"/>
          <w:szCs w:val="24"/>
        </w:rPr>
        <w:t xml:space="preserve"> values</w:t>
      </w:r>
      <w:r w:rsidR="00727E6B" w:rsidRPr="00C213BD">
        <w:rPr>
          <w:rFonts w:ascii="Times New Roman" w:hAnsi="Times New Roman" w:cs="Times New Roman"/>
          <w:sz w:val="24"/>
          <w:szCs w:val="24"/>
        </w:rPr>
        <w:t xml:space="preserve"> that were significant for mean temperature at various levels of latitude and elevation, with the direction and/or magnitude of the effects of mean temperature 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w:t>
      </w:r>
      <w:commentRangeStart w:id="5"/>
      <w:r w:rsidR="008E2F59" w:rsidRPr="00C213BD">
        <w:rPr>
          <w:rFonts w:ascii="Times New Roman" w:hAnsi="Times New Roman" w:cs="Times New Roman"/>
          <w:sz w:val="24"/>
          <w:szCs w:val="24"/>
        </w:rPr>
        <w:t>3 northern species</w:t>
      </w:r>
      <w:commentRangeEnd w:id="5"/>
      <w:r w:rsidR="00632CCF">
        <w:rPr>
          <w:rStyle w:val="CommentReference"/>
        </w:rPr>
        <w:commentReference w:id="5"/>
      </w:r>
      <w:r w:rsidR="008E2F59" w:rsidRPr="00C213BD">
        <w:rPr>
          <w:rFonts w:ascii="Times New Roman" w:hAnsi="Times New Roman" w:cs="Times New Roman"/>
          <w:sz w:val="24"/>
          <w:szCs w:val="24"/>
        </w:rPr>
        <w:t xml:space="preserve">, trailing guild richness, and </w:t>
      </w:r>
      <w:commentRangeStart w:id="6"/>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 </w:t>
      </w:r>
      <w:commentRangeEnd w:id="6"/>
      <w:r w:rsidR="00632CCF">
        <w:rPr>
          <w:rStyle w:val="CommentReference"/>
        </w:rPr>
        <w:commentReference w:id="6"/>
      </w:r>
      <w:r w:rsidR="008E2F59" w:rsidRPr="00C213BD">
        <w:rPr>
          <w:rFonts w:ascii="Times New Roman" w:hAnsi="Times New Roman" w:cs="Times New Roman"/>
          <w:sz w:val="24"/>
          <w:szCs w:val="24"/>
        </w:rPr>
        <w:t xml:space="preserve">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at low to mid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responded most strongly at low elevations in the Central Appalachians, trailing guild richness and 5 of the 6 trailing species responded most strongly at either low or high elevations in the Southern Appalachians,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had the highest magnitude responses at either low or high elevations in the Southern Appalachians, </w:t>
      </w:r>
      <w:proofErr w:type="gramStart"/>
      <w:r w:rsidR="001301D7" w:rsidRPr="00C213BD">
        <w:rPr>
          <w:rFonts w:ascii="Times New Roman" w:hAnsi="Times New Roman" w:cs="Times New Roman"/>
          <w:sz w:val="24"/>
          <w:szCs w:val="24"/>
        </w:rPr>
        <w:t>similar to</w:t>
      </w:r>
      <w:proofErr w:type="gramEnd"/>
      <w:r w:rsidR="001301D7" w:rsidRPr="00C213BD">
        <w:rPr>
          <w:rFonts w:ascii="Times New Roman" w:hAnsi="Times New Roman" w:cs="Times New Roman"/>
          <w:sz w:val="24"/>
          <w:szCs w:val="24"/>
        </w:rPr>
        <w:t xml:space="preserve"> trailing guild richness and most </w:t>
      </w:r>
      <w:r w:rsidR="001301D7" w:rsidRPr="00C213BD">
        <w:rPr>
          <w:rFonts w:ascii="Times New Roman" w:hAnsi="Times New Roman" w:cs="Times New Roman"/>
          <w:sz w:val="24"/>
          <w:szCs w:val="24"/>
        </w:rPr>
        <w:lastRenderedPageBreak/>
        <w:t>of the trailing species.</w:t>
      </w:r>
      <w:bookmarkStart w:id="7"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 xml:space="preserve">trailing guild richness, 3 of the 6 trailing species, general guild richness, and all 4 climate generalist species </w:t>
      </w:r>
      <w:r w:rsidR="003C7347" w:rsidRPr="00C213BD">
        <w:rPr>
          <w:rFonts w:ascii="Times New Roman" w:hAnsi="Times New Roman" w:cs="Times New Roman"/>
          <w:sz w:val="24"/>
          <w:szCs w:val="24"/>
        </w:rPr>
        <w:t>occurred at low elevations in the Southern Appalachians.</w:t>
      </w:r>
      <w:bookmarkEnd w:id="7"/>
    </w:p>
    <w:p w14:paraId="3C9515D5" w14:textId="7E035C3E"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B11A8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SD temperature at various levels of latitude and elevation, with the direction and/or magnitude of the effects of SD 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 1 of the 3 southern species,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 Contrary to expectations, south guild richness had a positive relationship with SD temperature at mid to high elevations in the Central Appalachians, and general guild richness 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responded most strongly at low elevations in the Central Appalachians,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responded most strongly at low elevations in the Southern Appalachians,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precipitation across latitudinal and elevational gradients</w:t>
      </w:r>
    </w:p>
    <w:p w14:paraId="2AFE8FB8" w14:textId="72EB8B64"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FE2B0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FE2B01" w:rsidRPr="00C213BD">
        <w:rPr>
          <w:rFonts w:ascii="Times New Roman" w:hAnsi="Times New Roman" w:cs="Times New Roman"/>
          <w:sz w:val="24"/>
          <w:szCs w:val="24"/>
        </w:rPr>
        <w:t>2</w:t>
      </w:r>
      <w:r w:rsidR="00E67F71" w:rsidRPr="00C213BD">
        <w:rPr>
          <w:rFonts w:ascii="Times New Roman" w:hAnsi="Times New Roman" w:cs="Times New Roman"/>
          <w:sz w:val="24"/>
          <w:szCs w:val="24"/>
        </w:rPr>
        <w:t xml:space="preserve"> of the 3 northern species,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 and 2 of the 4 climate generalist species had a negative relationship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FE2B01" w:rsidRPr="00C213BD">
        <w:rPr>
          <w:rFonts w:ascii="Times New Roman" w:hAnsi="Times New Roman" w:cs="Times New Roman"/>
          <w:sz w:val="24"/>
          <w:szCs w:val="24"/>
        </w:rPr>
        <w:t>2</w:t>
      </w:r>
      <w:r w:rsidR="009E0D65" w:rsidRPr="00C213BD">
        <w:rPr>
          <w:rFonts w:ascii="Times New Roman" w:hAnsi="Times New Roman" w:cs="Times New Roman"/>
          <w:sz w:val="24"/>
          <w:szCs w:val="24"/>
        </w:rPr>
        <w:t xml:space="preserve"> of the 3 northern species responded most strongly at low elevations in the Central Appalachians, and south guild richness and 1 of the 3 southern species responded most strongly at high elevations in the Central Appalachians. In contrast, trailing guild responded most strongly in the Northern Appalachians, with current precipitation exhibiting the highest magnitude effects on </w:t>
      </w:r>
      <w:r w:rsidR="00FE2B01" w:rsidRPr="00C213BD">
        <w:rPr>
          <w:rFonts w:ascii="Times New Roman" w:hAnsi="Times New Roman" w:cs="Times New Roman"/>
          <w:sz w:val="24"/>
          <w:szCs w:val="24"/>
        </w:rPr>
        <w:t>4</w:t>
      </w:r>
      <w:r w:rsidR="009E0D65" w:rsidRPr="00C213BD">
        <w:rPr>
          <w:rFonts w:ascii="Times New Roman" w:hAnsi="Times New Roman" w:cs="Times New Roman"/>
          <w:sz w:val="24"/>
          <w:szCs w:val="24"/>
        </w:rPr>
        <w:t xml:space="preserve"> of the 6 trailing species at high elevations in the Northern (N = 1), Central (N = 2), and Southern (N = </w:t>
      </w:r>
      <w:r w:rsidR="00FE2B01" w:rsidRPr="00C213BD">
        <w:rPr>
          <w:rFonts w:ascii="Times New Roman" w:hAnsi="Times New Roman" w:cs="Times New Roman"/>
          <w:sz w:val="24"/>
          <w:szCs w:val="24"/>
        </w:rPr>
        <w:t>1</w:t>
      </w:r>
      <w:r w:rsidR="009E0D65" w:rsidRPr="00C213BD">
        <w:rPr>
          <w:rFonts w:ascii="Times New Roman" w:hAnsi="Times New Roman" w:cs="Times New Roman"/>
          <w:sz w:val="24"/>
          <w:szCs w:val="24"/>
        </w:rPr>
        <w:t>)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guilds, and </w:t>
      </w:r>
      <w:r w:rsidR="00FE2B01" w:rsidRPr="00C213BD">
        <w:rPr>
          <w:rFonts w:ascii="Times New Roman" w:hAnsi="Times New Roman" w:cs="Times New Roman"/>
          <w:sz w:val="24"/>
          <w:szCs w:val="24"/>
        </w:rPr>
        <w:t>6</w:t>
      </w:r>
      <w:r w:rsidRPr="00C213BD">
        <w:rPr>
          <w:rFonts w:ascii="Times New Roman" w:hAnsi="Times New Roman" w:cs="Times New Roman"/>
          <w:sz w:val="24"/>
          <w:szCs w:val="24"/>
        </w:rPr>
        <w:t xml:space="preserve"> of the focal forest songbird species occurred </w:t>
      </w:r>
      <w:r w:rsidR="009E0D65" w:rsidRPr="00C213BD">
        <w:rPr>
          <w:rFonts w:ascii="Times New Roman" w:hAnsi="Times New Roman" w:cs="Times New Roman"/>
          <w:sz w:val="24"/>
          <w:szCs w:val="24"/>
        </w:rPr>
        <w:t>in the Central Appalachians.</w:t>
      </w:r>
    </w:p>
    <w:p w14:paraId="37D7BC94" w14:textId="15778681" w:rsidR="00E44427" w:rsidRPr="00C213BD" w:rsidRDefault="007327BA" w:rsidP="00E44427">
      <w:pPr>
        <w:spacing w:line="276" w:lineRule="auto"/>
        <w:ind w:firstLine="720"/>
        <w:rPr>
          <w:rFonts w:ascii="Times New Roman" w:hAnsi="Times New Roman" w:cs="Times New Roman"/>
          <w:sz w:val="24"/>
          <w:szCs w:val="24"/>
        </w:rPr>
      </w:pPr>
      <w:bookmarkStart w:id="8" w:name="_Hlk134201624"/>
      <w:r w:rsidRPr="00C213BD">
        <w:rPr>
          <w:rFonts w:ascii="Times New Roman" w:hAnsi="Times New Roman" w:cs="Times New Roman"/>
          <w:sz w:val="24"/>
          <w:szCs w:val="24"/>
        </w:rPr>
        <w:lastRenderedPageBreak/>
        <w:t xml:space="preserve">Overall species richness, north guild richness, south guild richness, trailing guild richness, general guild richness, and a majority of the 16 focal forest songbird species had at least </w:t>
      </w:r>
      <w:r w:rsidR="00EF5BA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 2 of the 6 trailing species,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climate generalist species 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I was mostly incorrect in my original predictions regarding range limits. Although 4 of the 6 trailing species 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of the 4 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occurred at high elevations in the Southern Appalachians.</w:t>
      </w:r>
    </w:p>
    <w:bookmarkEnd w:id="8"/>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56726BEA"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sidRPr="00C213BD">
        <w:rPr>
          <w:rFonts w:ascii="Times New Roman" w:hAnsi="Times New Roman" w:cs="Times New Roman"/>
          <w:sz w:val="24"/>
          <w:szCs w:val="24"/>
        </w:rPr>
        <w:t xml:space="preserve">almost </w:t>
      </w:r>
      <w:proofErr w:type="gramStart"/>
      <w:r w:rsidR="003D2131" w:rsidRPr="00C213BD">
        <w:rPr>
          <w:rFonts w:ascii="Times New Roman" w:hAnsi="Times New Roman" w:cs="Times New Roman"/>
          <w:sz w:val="24"/>
          <w:szCs w:val="24"/>
        </w:rPr>
        <w:t>all of</w:t>
      </w:r>
      <w:proofErr w:type="gramEnd"/>
      <w:r w:rsidR="003D2131" w:rsidRPr="00C213BD">
        <w:rPr>
          <w:rFonts w:ascii="Times New Roman" w:hAnsi="Times New Roman" w:cs="Times New Roman"/>
          <w:sz w:val="24"/>
          <w:szCs w:val="24"/>
        </w:rPr>
        <w:t xml:space="preserve">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trailing species, and 1 climate generalist species 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Trailing guild richness and 4 of the 6 trailing species had the strongest temporal trends at low elevations in the Southern Appalachians, and s</w:t>
      </w:r>
      <w:r w:rsidR="00E52FE0" w:rsidRPr="00C213BD">
        <w:rPr>
          <w:rFonts w:ascii="Times New Roman" w:hAnsi="Times New Roman" w:cs="Times New Roman"/>
          <w:sz w:val="24"/>
          <w:szCs w:val="24"/>
        </w:rPr>
        <w:t>outhern species decreased the most in abundance over time at high elevations in the Central 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 xml:space="preserve">among and within guilds, with low consistency in patterns. </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5DB6A000"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w:t>
      </w:r>
      <w:r w:rsidRPr="00C213BD">
        <w:rPr>
          <w:rFonts w:ascii="Times New Roman" w:hAnsi="Times New Roman" w:cs="Times New Roman"/>
          <w:sz w:val="24"/>
          <w:szCs w:val="24"/>
        </w:rPr>
        <w:lastRenderedPageBreak/>
        <w:t xml:space="preserve">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Pr="00C213BD" w:rsidRDefault="00327F7F" w:rsidP="007E1DDD">
      <w:pPr>
        <w:spacing w:line="276" w:lineRule="auto"/>
        <w:ind w:firstLine="720"/>
        <w:rPr>
          <w:rFonts w:ascii="Times New Roman" w:hAnsi="Times New Roman" w:cs="Times New Roman"/>
          <w:sz w:val="24"/>
          <w:szCs w:val="24"/>
        </w:rPr>
      </w:pPr>
      <w:bookmarkStart w:id="9" w:name="_Hlk128405893"/>
      <w:commentRangeStart w:id="10"/>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w:t>
      </w:r>
      <w:commentRangeStart w:id="11"/>
      <w:r w:rsidR="001E18A4" w:rsidRPr="00C213BD">
        <w:rPr>
          <w:rFonts w:ascii="Times New Roman" w:hAnsi="Times New Roman" w:cs="Times New Roman"/>
          <w:sz w:val="24"/>
          <w:szCs w:val="24"/>
        </w:rPr>
        <w:t xml:space="preserve">These relationships are perhaps indicative of </w:t>
      </w:r>
      <w:r w:rsidR="0021073A" w:rsidRPr="00C213BD">
        <w:rPr>
          <w:rFonts w:ascii="Times New Roman" w:hAnsi="Times New Roman" w:cs="Times New Roman"/>
          <w:sz w:val="24"/>
          <w:szCs w:val="24"/>
        </w:rPr>
        <w:t xml:space="preserve">northern </w:t>
      </w:r>
      <w:r w:rsidR="001E18A4" w:rsidRPr="00C213BD">
        <w:rPr>
          <w:rFonts w:ascii="Times New Roman" w:hAnsi="Times New Roman" w:cs="Times New Roman"/>
          <w:sz w:val="24"/>
          <w:szCs w:val="24"/>
        </w:rPr>
        <w:t xml:space="preserve">species shifting from </w:t>
      </w:r>
      <w:r w:rsidR="0021073A" w:rsidRPr="00C213BD">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sidRPr="00C213BD">
        <w:rPr>
          <w:rFonts w:ascii="Times New Roman" w:hAnsi="Times New Roman" w:cs="Times New Roman"/>
          <w:sz w:val="24"/>
          <w:szCs w:val="24"/>
        </w:rPr>
        <w:t xml:space="preserve">due to warming temperatures. </w:t>
      </w:r>
      <w:commentRangeEnd w:id="11"/>
      <w:r w:rsidR="00632CCF">
        <w:rPr>
          <w:rStyle w:val="CommentReference"/>
        </w:rPr>
        <w:commentReference w:id="11"/>
      </w:r>
    </w:p>
    <w:p w14:paraId="5E5201C1" w14:textId="6F7F728A" w:rsidR="00DB3072" w:rsidRPr="00C213BD" w:rsidRDefault="007E1DDD" w:rsidP="007E1DD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This prediction was </w:t>
      </w:r>
      <w:r w:rsidR="00DB3072" w:rsidRPr="00C213BD">
        <w:rPr>
          <w:rFonts w:ascii="Times New Roman" w:hAnsi="Times New Roman" w:cs="Times New Roman"/>
          <w:sz w:val="24"/>
          <w:szCs w:val="24"/>
        </w:rPr>
        <w:t xml:space="preserve">consistently supported by the guild richness results and </w:t>
      </w:r>
      <w:proofErr w:type="gramStart"/>
      <w:r w:rsidR="00DB3072" w:rsidRPr="00C213BD">
        <w:rPr>
          <w:rFonts w:ascii="Times New Roman" w:hAnsi="Times New Roman" w:cs="Times New Roman"/>
          <w:sz w:val="24"/>
          <w:szCs w:val="24"/>
        </w:rPr>
        <w:t>the majority of</w:t>
      </w:r>
      <w:proofErr w:type="gramEnd"/>
      <w:r w:rsidR="00DB3072" w:rsidRPr="00C213BD">
        <w:rPr>
          <w:rFonts w:ascii="Times New Roman" w:hAnsi="Times New Roman" w:cs="Times New Roman"/>
          <w:sz w:val="24"/>
          <w:szCs w:val="24"/>
        </w:rPr>
        <w:t xml:space="preserve">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general 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which could be considered the peripheries of their range along an elevational gradient.</w:t>
      </w:r>
      <w:commentRangeEnd w:id="10"/>
      <w:r w:rsidR="00A177CE">
        <w:rPr>
          <w:rStyle w:val="CommentReference"/>
        </w:rPr>
        <w:commentReference w:id="10"/>
      </w:r>
    </w:p>
    <w:p w14:paraId="1E17163E" w14:textId="054CE8BC"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w:t>
      </w:r>
      <w:r w:rsidR="006133D6" w:rsidRPr="00C213BD">
        <w:rPr>
          <w:rFonts w:ascii="Times New Roman" w:hAnsi="Times New Roman" w:cs="Times New Roman"/>
          <w:sz w:val="24"/>
          <w:szCs w:val="24"/>
        </w:rPr>
        <w:lastRenderedPageBreak/>
        <w:t xml:space="preserve">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 xml:space="preserve">negative indirect effect of temperature on </w:t>
      </w:r>
      <w:proofErr w:type="spellStart"/>
      <w:r w:rsidR="00183683" w:rsidRPr="00C213BD">
        <w:rPr>
          <w:rFonts w:ascii="Times New Roman" w:hAnsi="Times New Roman" w:cs="Times New Roman"/>
          <w:sz w:val="24"/>
          <w:szCs w:val="24"/>
        </w:rPr>
        <w:t>Swainson’s</w:t>
      </w:r>
      <w:proofErr w:type="spellEnd"/>
      <w:r w:rsidR="00183683" w:rsidRPr="00C213BD">
        <w:rPr>
          <w:rFonts w:ascii="Times New Roman" w:hAnsi="Times New Roman" w:cs="Times New Roman"/>
          <w:sz w:val="24"/>
          <w:szCs w:val="24"/>
        </w:rPr>
        <w:t xml:space="preserve">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xml:space="preserve">, </w:t>
      </w:r>
      <w:proofErr w:type="gramStart"/>
      <w:r w:rsidR="006133D6" w:rsidRPr="00C213BD">
        <w:rPr>
          <w:rFonts w:ascii="Times New Roman" w:hAnsi="Times New Roman" w:cs="Times New Roman"/>
          <w:sz w:val="24"/>
          <w:szCs w:val="24"/>
        </w:rPr>
        <w:t>DeLuca</w:t>
      </w:r>
      <w:proofErr w:type="gramEnd"/>
      <w:r w:rsidR="006133D6" w:rsidRPr="00C213BD">
        <w:rPr>
          <w:rFonts w:ascii="Times New Roman" w:hAnsi="Times New Roman" w:cs="Times New Roman"/>
          <w:sz w:val="24"/>
          <w:szCs w:val="24"/>
        </w:rPr>
        <w:t xml:space="preserve"> and King (2017) documented upward movement of the upper elevational boundary of black-throated blue warblers over time and overall upslope shifts in occurrence for black-throated blue warblers, ovenbirds, American redstarts, Canada warblers, and blackburnian warblers.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6FDF5D19"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exhibited a strong positive response to rising temperatures at low elevations throughout the Appalachian Mountains and within the Southern Appalachians, with mixed responses to increases in temperature variability and precipitation. Therefore, </w:t>
      </w:r>
      <w:proofErr w:type="gramStart"/>
      <w:r w:rsidRPr="00C213BD">
        <w:rPr>
          <w:rFonts w:ascii="Times New Roman" w:hAnsi="Times New Roman" w:cs="Times New Roman"/>
          <w:sz w:val="24"/>
          <w:szCs w:val="24"/>
        </w:rPr>
        <w:t>at</w:t>
      </w:r>
      <w:proofErr w:type="gramEnd"/>
      <w:r w:rsidRPr="00C213BD">
        <w:rPr>
          <w:rFonts w:ascii="Times New Roman" w:hAnsi="Times New Roman" w:cs="Times New Roman"/>
          <w:sz w:val="24"/>
          <w:szCs w:val="24"/>
        </w:rPr>
        <w:t xml:space="preserve"> a broad scale, climate change 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01F8C022" w:rsidR="004F4789" w:rsidRPr="00C213BD" w:rsidRDefault="005B142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w:t>
      </w:r>
      <w:r w:rsidR="009A403C" w:rsidRPr="00C213BD">
        <w:rPr>
          <w:rFonts w:ascii="Times New Roman" w:hAnsi="Times New Roman" w:cs="Times New Roman"/>
          <w:sz w:val="24"/>
          <w:szCs w:val="24"/>
        </w:rPr>
        <w:lastRenderedPageBreak/>
        <w:t>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p>
    <w:bookmarkEnd w:id="9"/>
    <w:p w14:paraId="310FFFF7" w14:textId="7C8E6CF0"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 xml:space="preserve">emporal trends in guild richness and focal species abundance were mediated by </w:t>
      </w:r>
      <w:r w:rsidR="00D23F71" w:rsidRPr="00C213BD">
        <w:rPr>
          <w:rFonts w:ascii="Times New Roman" w:hAnsi="Times New Roman" w:cs="Times New Roman"/>
          <w:sz w:val="24"/>
          <w:szCs w:val="24"/>
        </w:rPr>
        <w:t>primarily</w:t>
      </w:r>
      <w:r w:rsidRPr="00C213BD">
        <w:rPr>
          <w:rFonts w:ascii="Times New Roman" w:hAnsi="Times New Roman" w:cs="Times New Roman"/>
          <w:sz w:val="24"/>
          <w:szCs w:val="24"/>
        </w:rPr>
        <w:t xml:space="preserve">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w:t>
      </w: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accurately represent the status of forest songbirds breeding on privately owned properties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Future research could investigate </w:t>
      </w:r>
      <w:r w:rsidR="0006211B" w:rsidRPr="00C213BD">
        <w:rPr>
          <w:rFonts w:ascii="Times New Roman" w:hAnsi="Times New Roman" w:cs="Times New Roman"/>
          <w:sz w:val="24"/>
          <w:szCs w:val="24"/>
        </w:rPr>
        <w:lastRenderedPageBreak/>
        <w:t>whether 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along latitudinal and elevational gradients in the Appalachian Mountains 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ecological 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effects of temperature and precipitation on climate-related 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w:t>
      </w:r>
      <w:proofErr w:type="spellStart"/>
      <w:r w:rsidR="004C36F9" w:rsidRPr="00C213BD">
        <w:rPr>
          <w:rFonts w:ascii="Times New Roman" w:hAnsi="Times New Roman" w:cs="Times New Roman"/>
          <w:sz w:val="24"/>
          <w:szCs w:val="24"/>
        </w:rPr>
        <w:t>Blayne</w:t>
      </w:r>
      <w:proofErr w:type="spellEnd"/>
      <w:r w:rsidR="004C36F9" w:rsidRPr="00C213BD">
        <w:rPr>
          <w:rFonts w:ascii="Times New Roman" w:hAnsi="Times New Roman" w:cs="Times New Roman"/>
          <w:sz w:val="24"/>
          <w:szCs w:val="24"/>
        </w:rPr>
        <w:t xml:space="preserv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w:t>
      </w:r>
      <w:proofErr w:type="spellStart"/>
      <w:r w:rsidR="008A2F68" w:rsidRPr="00C213BD">
        <w:rPr>
          <w:rFonts w:ascii="Times New Roman" w:hAnsi="Times New Roman" w:cs="Times New Roman"/>
          <w:sz w:val="24"/>
          <w:szCs w:val="24"/>
        </w:rPr>
        <w:t>Sillett</w:t>
      </w:r>
      <w:proofErr w:type="spellEnd"/>
      <w:r w:rsidR="008A2F68" w:rsidRPr="00C213BD">
        <w:rPr>
          <w:rFonts w:ascii="Times New Roman" w:hAnsi="Times New Roman" w:cs="Times New Roman"/>
          <w:sz w:val="24"/>
          <w:szCs w:val="24"/>
        </w:rPr>
        <w:t xml:space="preserve">, Matthew Ayres, Mike </w:t>
      </w:r>
      <w:proofErr w:type="spellStart"/>
      <w:r w:rsidR="008A2F68" w:rsidRPr="00C213BD">
        <w:rPr>
          <w:rFonts w:ascii="Times New Roman" w:hAnsi="Times New Roman" w:cs="Times New Roman"/>
          <w:sz w:val="24"/>
          <w:szCs w:val="24"/>
        </w:rPr>
        <w:t>Hallworth</w:t>
      </w:r>
      <w:proofErr w:type="spellEnd"/>
      <w:r w:rsidR="008A2F68" w:rsidRPr="00C213BD">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 xml:space="preserve">Finally, I </w:t>
      </w:r>
      <w:r w:rsidR="003B559F" w:rsidRPr="00C213BD">
        <w:rPr>
          <w:rFonts w:ascii="Times New Roman" w:hAnsi="Times New Roman" w:cs="Times New Roman"/>
          <w:sz w:val="24"/>
          <w:szCs w:val="24"/>
        </w:rPr>
        <w:lastRenderedPageBreak/>
        <w:t>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Ambuel</w:t>
      </w:r>
      <w:proofErr w:type="spellEnd"/>
      <w:r w:rsidRPr="00C213BD">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Bates, D., M. </w:t>
      </w:r>
      <w:proofErr w:type="spellStart"/>
      <w:r w:rsidRPr="00C213BD">
        <w:rPr>
          <w:rFonts w:ascii="Times New Roman" w:hAnsi="Times New Roman" w:cs="Times New Roman"/>
          <w:sz w:val="24"/>
          <w:szCs w:val="24"/>
        </w:rPr>
        <w:t>Mächler</w:t>
      </w:r>
      <w:proofErr w:type="spellEnd"/>
      <w:r w:rsidRPr="00C213BD">
        <w:rPr>
          <w:rFonts w:ascii="Times New Roman" w:hAnsi="Times New Roman" w:cs="Times New Roman"/>
          <w:sz w:val="24"/>
          <w:szCs w:val="24"/>
        </w:rPr>
        <w:t xml:space="preserve">, B. M. </w:t>
      </w:r>
      <w:proofErr w:type="spellStart"/>
      <w:r w:rsidRPr="00C213BD">
        <w:rPr>
          <w:rFonts w:ascii="Times New Roman" w:hAnsi="Times New Roman" w:cs="Times New Roman"/>
          <w:sz w:val="24"/>
          <w:szCs w:val="24"/>
        </w:rPr>
        <w:t>Bolker</w:t>
      </w:r>
      <w:proofErr w:type="spellEnd"/>
      <w:r w:rsidRPr="00C213BD">
        <w:rPr>
          <w:rFonts w:ascii="Times New Roman" w:hAnsi="Times New Roman" w:cs="Times New Roman"/>
          <w:sz w:val="24"/>
          <w:szCs w:val="24"/>
        </w:rPr>
        <w:t xml:space="preserve">,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Bolker</w:t>
      </w:r>
      <w:proofErr w:type="spellEnd"/>
      <w:r w:rsidRPr="001A3C97">
        <w:rPr>
          <w:rFonts w:ascii="Times New Roman" w:hAnsi="Times New Roman" w:cs="Times New Roman"/>
          <w:sz w:val="24"/>
          <w:szCs w:val="24"/>
        </w:rPr>
        <w:t xml:space="preserve">, B. M., M. E. Brooks, C. J. Clark, S. W. </w:t>
      </w:r>
      <w:proofErr w:type="spellStart"/>
      <w:r w:rsidRPr="001A3C97">
        <w:rPr>
          <w:rFonts w:ascii="Times New Roman" w:hAnsi="Times New Roman" w:cs="Times New Roman"/>
          <w:sz w:val="24"/>
          <w:szCs w:val="24"/>
        </w:rPr>
        <w:t>Geange</w:t>
      </w:r>
      <w:proofErr w:type="spellEnd"/>
      <w:r w:rsidRPr="001A3C97">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Conroy, M. J., M. C. Runge, J. D. Nichols, K. W. </w:t>
      </w:r>
      <w:proofErr w:type="spellStart"/>
      <w:r w:rsidRPr="00C213BD">
        <w:rPr>
          <w:rFonts w:ascii="Times New Roman" w:hAnsi="Times New Roman" w:cs="Times New Roman"/>
          <w:sz w:val="24"/>
          <w:szCs w:val="24"/>
        </w:rPr>
        <w:t>Stodola</w:t>
      </w:r>
      <w:proofErr w:type="spellEnd"/>
      <w:r w:rsidRPr="00C213BD">
        <w:rPr>
          <w:rFonts w:ascii="Times New Roman" w:hAnsi="Times New Roman" w:cs="Times New Roman"/>
          <w:sz w:val="24"/>
          <w:szCs w:val="24"/>
        </w:rPr>
        <w:t>,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w:t>
      </w:r>
      <w:proofErr w:type="spellStart"/>
      <w:r w:rsidRPr="00C213BD">
        <w:rPr>
          <w:rFonts w:ascii="Times New Roman" w:hAnsi="Times New Roman" w:cs="Times New Roman"/>
          <w:sz w:val="24"/>
          <w:szCs w:val="24"/>
        </w:rPr>
        <w:t>Faaborg</w:t>
      </w:r>
      <w:proofErr w:type="spellEnd"/>
      <w:r w:rsidRPr="00C213BD">
        <w:rPr>
          <w:rFonts w:ascii="Times New Roman" w:hAnsi="Times New Roman" w:cs="Times New Roman"/>
          <w:sz w:val="24"/>
          <w:szCs w:val="24"/>
        </w:rPr>
        <w:t xml:space="preserve">.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Daly, C., M. </w:t>
      </w:r>
      <w:proofErr w:type="spellStart"/>
      <w:r w:rsidRPr="00C213BD">
        <w:rPr>
          <w:rFonts w:ascii="Times New Roman" w:hAnsi="Times New Roman" w:cs="Times New Roman"/>
          <w:sz w:val="24"/>
          <w:szCs w:val="24"/>
        </w:rPr>
        <w:t>Halbleib</w:t>
      </w:r>
      <w:proofErr w:type="spellEnd"/>
      <w:r w:rsidRPr="00C213BD">
        <w:rPr>
          <w:rFonts w:ascii="Times New Roman" w:hAnsi="Times New Roman" w:cs="Times New Roman"/>
          <w:sz w:val="24"/>
          <w:szCs w:val="24"/>
        </w:rPr>
        <w:t xml:space="preserve">, J. I. Smith, W. P. Gibson, M. K. Doggett, G. H. Taylor, J. Curtis, and P. P. </w:t>
      </w:r>
      <w:proofErr w:type="spellStart"/>
      <w:r w:rsidRPr="00C213BD">
        <w:rPr>
          <w:rFonts w:ascii="Times New Roman" w:hAnsi="Times New Roman" w:cs="Times New Roman"/>
          <w:sz w:val="24"/>
          <w:szCs w:val="24"/>
        </w:rPr>
        <w:t>Pasteris</w:t>
      </w:r>
      <w:proofErr w:type="spellEnd"/>
      <w:r w:rsidRPr="00C213BD">
        <w:rPr>
          <w:rFonts w:ascii="Times New Roman" w:hAnsi="Times New Roman" w:cs="Times New Roman"/>
          <w:sz w:val="24"/>
          <w:szCs w:val="24"/>
        </w:rPr>
        <w:t xml:space="preserve">. 2008. </w:t>
      </w:r>
      <w:proofErr w:type="spellStart"/>
      <w:r w:rsidRPr="00C213BD">
        <w:rPr>
          <w:rFonts w:ascii="Times New Roman" w:hAnsi="Times New Roman" w:cs="Times New Roman"/>
          <w:sz w:val="24"/>
          <w:szCs w:val="24"/>
        </w:rPr>
        <w:t>Physiographically</w:t>
      </w:r>
      <w:proofErr w:type="spellEnd"/>
      <w:r w:rsidRPr="00C213BD">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Dorazio</w:t>
      </w:r>
      <w:proofErr w:type="spellEnd"/>
      <w:r w:rsidRPr="001A3C97">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lastRenderedPageBreak/>
        <w:t>Dorazio</w:t>
      </w:r>
      <w:proofErr w:type="spellEnd"/>
      <w:r w:rsidRPr="001A3C97">
        <w:rPr>
          <w:rFonts w:ascii="Times New Roman" w:hAnsi="Times New Roman" w:cs="Times New Roman"/>
          <w:sz w:val="24"/>
          <w:szCs w:val="24"/>
        </w:rPr>
        <w:t xml:space="preserve">, R. M., J. A. Royle, B. </w:t>
      </w:r>
      <w:proofErr w:type="spellStart"/>
      <w:r w:rsidRPr="001A3C97">
        <w:rPr>
          <w:rFonts w:ascii="Times New Roman" w:hAnsi="Times New Roman" w:cs="Times New Roman"/>
          <w:sz w:val="24"/>
          <w:szCs w:val="24"/>
        </w:rPr>
        <w:t>Söderström</w:t>
      </w:r>
      <w:proofErr w:type="spellEnd"/>
      <w:r w:rsidRPr="001A3C97">
        <w:rPr>
          <w:rFonts w:ascii="Times New Roman" w:hAnsi="Times New Roman" w:cs="Times New Roman"/>
          <w:sz w:val="24"/>
          <w:szCs w:val="24"/>
        </w:rPr>
        <w:t xml:space="preserve">, and A. </w:t>
      </w:r>
      <w:proofErr w:type="spellStart"/>
      <w:r w:rsidRPr="001A3C97">
        <w:rPr>
          <w:rFonts w:ascii="Times New Roman" w:hAnsi="Times New Roman" w:cs="Times New Roman"/>
          <w:sz w:val="24"/>
          <w:szCs w:val="24"/>
        </w:rPr>
        <w:t>Glimskär</w:t>
      </w:r>
      <w:proofErr w:type="spellEnd"/>
      <w:r w:rsidRPr="001A3C97">
        <w:rPr>
          <w:rFonts w:ascii="Times New Roman" w:hAnsi="Times New Roman" w:cs="Times New Roman"/>
          <w:sz w:val="24"/>
          <w:szCs w:val="24"/>
        </w:rPr>
        <w:t xml:space="preserve">.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w:t>
      </w:r>
      <w:proofErr w:type="spellStart"/>
      <w:r w:rsidRPr="00C213BD">
        <w:rPr>
          <w:rFonts w:ascii="Times New Roman" w:hAnsi="Times New Roman" w:cs="Times New Roman"/>
          <w:sz w:val="24"/>
          <w:szCs w:val="24"/>
        </w:rPr>
        <w:t>Zegre</w:t>
      </w:r>
      <w:proofErr w:type="spellEnd"/>
      <w:r w:rsidRPr="00C213BD">
        <w:rPr>
          <w:rFonts w:ascii="Times New Roman" w:hAnsi="Times New Roman" w:cs="Times New Roman"/>
          <w:sz w:val="24"/>
          <w:szCs w:val="24"/>
        </w:rPr>
        <w:t xml:space="preserve">. 2019. Seasonal changes in water and energy balances over the 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Fink, D., T. Auer, A. Johnston, M. </w:t>
      </w:r>
      <w:proofErr w:type="spellStart"/>
      <w:r w:rsidRPr="00C213BD">
        <w:rPr>
          <w:rFonts w:ascii="Times New Roman" w:hAnsi="Times New Roman" w:cs="Times New Roman"/>
          <w:sz w:val="24"/>
          <w:szCs w:val="24"/>
        </w:rPr>
        <w:t>Strimas</w:t>
      </w:r>
      <w:proofErr w:type="spellEnd"/>
      <w:r w:rsidRPr="00C213BD">
        <w:rPr>
          <w:rFonts w:ascii="Times New Roman" w:hAnsi="Times New Roman" w:cs="Times New Roman"/>
          <w:sz w:val="24"/>
          <w:szCs w:val="24"/>
        </w:rPr>
        <w:t xml:space="preserve">-Mackey, S. </w:t>
      </w:r>
      <w:proofErr w:type="spellStart"/>
      <w:r w:rsidRPr="00C213BD">
        <w:rPr>
          <w:rFonts w:ascii="Times New Roman" w:hAnsi="Times New Roman" w:cs="Times New Roman"/>
          <w:sz w:val="24"/>
          <w:szCs w:val="24"/>
        </w:rPr>
        <w:t>Ligocki</w:t>
      </w:r>
      <w:proofErr w:type="spellEnd"/>
      <w:r w:rsidRPr="00C213BD">
        <w:rPr>
          <w:rFonts w:ascii="Times New Roman" w:hAnsi="Times New Roman" w:cs="Times New Roman"/>
          <w:sz w:val="24"/>
          <w:szCs w:val="24"/>
        </w:rPr>
        <w:t xml:space="preserve">, O. Robinson, W. </w:t>
      </w:r>
      <w:proofErr w:type="spellStart"/>
      <w:r w:rsidRPr="00C213BD">
        <w:rPr>
          <w:rFonts w:ascii="Times New Roman" w:hAnsi="Times New Roman" w:cs="Times New Roman"/>
          <w:sz w:val="24"/>
          <w:szCs w:val="24"/>
        </w:rPr>
        <w:t>Hochachka</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Jaromczyk</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Rodewald</w:t>
      </w:r>
      <w:proofErr w:type="spellEnd"/>
      <w:r w:rsidRPr="00C213BD">
        <w:rPr>
          <w:rFonts w:ascii="Times New Roman" w:hAnsi="Times New Roman" w:cs="Times New Roman"/>
          <w:sz w:val="24"/>
          <w:szCs w:val="24"/>
        </w:rPr>
        <w:t>,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Forero</w:t>
      </w:r>
      <w:proofErr w:type="spellEnd"/>
      <w:r w:rsidRPr="00C213BD">
        <w:rPr>
          <w:rFonts w:ascii="Times New Roman" w:hAnsi="Times New Roman" w:cs="Times New Roman"/>
          <w:sz w:val="24"/>
          <w:szCs w:val="24"/>
        </w:rPr>
        <w:t xml:space="preserve">-Medina, G., J. </w:t>
      </w:r>
      <w:proofErr w:type="spellStart"/>
      <w:r w:rsidRPr="00C213BD">
        <w:rPr>
          <w:rFonts w:ascii="Times New Roman" w:hAnsi="Times New Roman" w:cs="Times New Roman"/>
          <w:sz w:val="24"/>
          <w:szCs w:val="24"/>
        </w:rPr>
        <w:t>Terborgh</w:t>
      </w:r>
      <w:proofErr w:type="spellEnd"/>
      <w:r w:rsidRPr="00C213BD">
        <w:rPr>
          <w:rFonts w:ascii="Times New Roman" w:hAnsi="Times New Roman" w:cs="Times New Roman"/>
          <w:sz w:val="24"/>
          <w:szCs w:val="24"/>
        </w:rPr>
        <w:t xml:space="preserve">, S. J. </w:t>
      </w:r>
      <w:proofErr w:type="spellStart"/>
      <w:r w:rsidRPr="00C213BD">
        <w:rPr>
          <w:rFonts w:ascii="Times New Roman" w:hAnsi="Times New Roman" w:cs="Times New Roman"/>
          <w:sz w:val="24"/>
          <w:szCs w:val="24"/>
        </w:rPr>
        <w:t>Socolar</w:t>
      </w:r>
      <w:proofErr w:type="spellEnd"/>
      <w:r w:rsidRPr="00C213BD">
        <w:rPr>
          <w:rFonts w:ascii="Times New Roman" w:hAnsi="Times New Roman" w:cs="Times New Roman"/>
          <w:sz w:val="24"/>
          <w:szCs w:val="24"/>
        </w:rPr>
        <w:t xml:space="preserve">, and S. L. Pimm. 2011. Elevational ranges of birds on a tropical montane gradient </w:t>
      </w:r>
      <w:proofErr w:type="gramStart"/>
      <w:r w:rsidRPr="00C213BD">
        <w:rPr>
          <w:rFonts w:ascii="Times New Roman" w:hAnsi="Times New Roman" w:cs="Times New Roman"/>
          <w:sz w:val="24"/>
          <w:szCs w:val="24"/>
        </w:rPr>
        <w:t>lag behind</w:t>
      </w:r>
      <w:proofErr w:type="gramEnd"/>
      <w:r w:rsidRPr="00C213BD">
        <w:rPr>
          <w:rFonts w:ascii="Times New Roman" w:hAnsi="Times New Roman" w:cs="Times New Roman"/>
          <w:sz w:val="24"/>
          <w:szCs w:val="24"/>
        </w:rPr>
        <w:t xml:space="preserve"> warming temperatures.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6:e28535.</w:t>
      </w:r>
    </w:p>
    <w:p w14:paraId="0F622CF4"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xml:space="preserve">, K., C. P. Wake, T. G. Huntington, L. Luo, M. D. Schwartz, J. Sheffield, E. Wood, B. Anderson, J. Bradbury, A. </w:t>
      </w:r>
      <w:proofErr w:type="spellStart"/>
      <w:r w:rsidRPr="00C213BD">
        <w:rPr>
          <w:rFonts w:ascii="Times New Roman" w:hAnsi="Times New Roman" w:cs="Times New Roman"/>
          <w:sz w:val="24"/>
          <w:szCs w:val="24"/>
        </w:rPr>
        <w:t>DeGaetano</w:t>
      </w:r>
      <w:proofErr w:type="spellEnd"/>
      <w:r w:rsidRPr="00C213BD">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w:t>
      </w:r>
      <w:proofErr w:type="spellStart"/>
      <w:r w:rsidRPr="00C213BD">
        <w:rPr>
          <w:rFonts w:ascii="Times New Roman" w:hAnsi="Times New Roman" w:cs="Times New Roman"/>
          <w:sz w:val="24"/>
          <w:szCs w:val="24"/>
        </w:rPr>
        <w:t>Leberg</w:t>
      </w:r>
      <w:proofErr w:type="spellEnd"/>
      <w:r w:rsidRPr="00C213BD">
        <w:rPr>
          <w:rFonts w:ascii="Times New Roman" w:hAnsi="Times New Roman" w:cs="Times New Roman"/>
          <w:sz w:val="24"/>
          <w:szCs w:val="24"/>
        </w:rPr>
        <w:t xml:space="preserve">. 2007. Breeding distributions of North American bird species moving north </w:t>
      </w:r>
      <w:proofErr w:type="gramStart"/>
      <w:r w:rsidRPr="00C213BD">
        <w:rPr>
          <w:rFonts w:ascii="Times New Roman" w:hAnsi="Times New Roman" w:cs="Times New Roman"/>
          <w:sz w:val="24"/>
          <w:szCs w:val="24"/>
        </w:rPr>
        <w:t>as a result of</w:t>
      </w:r>
      <w:proofErr w:type="gramEnd"/>
      <w:r w:rsidRPr="00C213BD">
        <w:rPr>
          <w:rFonts w:ascii="Times New Roman" w:hAnsi="Times New Roman" w:cs="Times New Roman"/>
          <w:sz w:val="24"/>
          <w:szCs w:val="24"/>
        </w:rPr>
        <w:t xml:space="preserve">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Huntington, T. G. H. G., A. D. R. D. Richardson, K. J. M. J. McGuire, and K. H. </w:t>
      </w: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12" w:name="_Hlk128511340"/>
      <w:proofErr w:type="spellStart"/>
      <w:r w:rsidRPr="00C213BD">
        <w:rPr>
          <w:rFonts w:ascii="Times New Roman" w:hAnsi="Times New Roman" w:cs="Times New Roman"/>
          <w:sz w:val="24"/>
          <w:szCs w:val="24"/>
        </w:rPr>
        <w:t>Jin</w:t>
      </w:r>
      <w:proofErr w:type="spellEnd"/>
      <w:r w:rsidRPr="00C213BD">
        <w:rPr>
          <w:rFonts w:ascii="Times New Roman" w:hAnsi="Times New Roman" w:cs="Times New Roman"/>
          <w:sz w:val="24"/>
          <w:szCs w:val="24"/>
        </w:rPr>
        <w:t xml:space="preserve">, S., C. Homer, L. Yang, P. Danielson, J. </w:t>
      </w:r>
      <w:proofErr w:type="spellStart"/>
      <w:r w:rsidRPr="00C213BD">
        <w:rPr>
          <w:rFonts w:ascii="Times New Roman" w:hAnsi="Times New Roman" w:cs="Times New Roman"/>
          <w:sz w:val="24"/>
          <w:szCs w:val="24"/>
        </w:rPr>
        <w:t>Dewitz</w:t>
      </w:r>
      <w:proofErr w:type="spellEnd"/>
      <w:r w:rsidRPr="00C213BD">
        <w:rPr>
          <w:rFonts w:ascii="Times New Roman" w:hAnsi="Times New Roman" w:cs="Times New Roman"/>
          <w:sz w:val="24"/>
          <w:szCs w:val="24"/>
        </w:rPr>
        <w:t xml:space="preserve">, C. Li, Z. Zhu, G. Xian, and D. Howard. </w:t>
      </w:r>
      <w:r w:rsidRPr="00C213BD">
        <w:rPr>
          <w:rFonts w:ascii="Times New Roman" w:hAnsi="Times New Roman" w:cs="Times New Roman"/>
          <w:sz w:val="24"/>
          <w:szCs w:val="24"/>
        </w:rPr>
        <w:lastRenderedPageBreak/>
        <w:t xml:space="preserve">2019. Overall methodology design for the United States National Land Cover Database 2016 products. Remote Sensing 11:2971. </w:t>
      </w:r>
    </w:p>
    <w:bookmarkEnd w:id="12"/>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Kellner, K., and M. Meredith. 2021. Package “</w:t>
      </w:r>
      <w:proofErr w:type="spellStart"/>
      <w:r w:rsidRPr="00C213BD">
        <w:rPr>
          <w:rFonts w:ascii="Times New Roman" w:hAnsi="Times New Roman" w:cs="Times New Roman"/>
          <w:sz w:val="24"/>
          <w:szCs w:val="24"/>
        </w:rPr>
        <w:t>jagsUI</w:t>
      </w:r>
      <w:proofErr w:type="spellEnd"/>
      <w:r w:rsidRPr="00C213BD">
        <w:rPr>
          <w:rFonts w:ascii="Times New Roman" w:hAnsi="Times New Roman" w:cs="Times New Roman"/>
          <w:sz w:val="24"/>
          <w:szCs w:val="24"/>
        </w:rPr>
        <w:t xml:space="preserve">.”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M., and J. A. Royle.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King, D. I., J. D. Lambert, J. P. </w:t>
      </w:r>
      <w:proofErr w:type="spellStart"/>
      <w:r w:rsidRPr="00C213BD">
        <w:rPr>
          <w:rFonts w:ascii="Times New Roman" w:hAnsi="Times New Roman" w:cs="Times New Roman"/>
          <w:sz w:val="24"/>
          <w:szCs w:val="24"/>
        </w:rPr>
        <w:t>Buonaccorsi</w:t>
      </w:r>
      <w:proofErr w:type="spellEnd"/>
      <w:r w:rsidRPr="00C213BD">
        <w:rPr>
          <w:rFonts w:ascii="Times New Roman" w:hAnsi="Times New Roman" w:cs="Times New Roman"/>
          <w:sz w:val="24"/>
          <w:szCs w:val="24"/>
        </w:rPr>
        <w:t xml:space="preserve">, and L. S. </w:t>
      </w:r>
      <w:proofErr w:type="spellStart"/>
      <w:r w:rsidRPr="00C213BD">
        <w:rPr>
          <w:rFonts w:ascii="Times New Roman" w:hAnsi="Times New Roman" w:cs="Times New Roman"/>
          <w:sz w:val="24"/>
          <w:szCs w:val="24"/>
        </w:rPr>
        <w:t>Prout</w:t>
      </w:r>
      <w:proofErr w:type="spellEnd"/>
      <w:r w:rsidRPr="00C213BD">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Koleček</w:t>
      </w:r>
      <w:proofErr w:type="spellEnd"/>
      <w:r w:rsidRPr="00C213BD">
        <w:rPr>
          <w:rFonts w:ascii="Times New Roman" w:hAnsi="Times New Roman" w:cs="Times New Roman"/>
          <w:sz w:val="24"/>
          <w:szCs w:val="24"/>
        </w:rPr>
        <w:t xml:space="preserve">, J., P. </w:t>
      </w:r>
      <w:proofErr w:type="spellStart"/>
      <w:r w:rsidRPr="00C213BD">
        <w:rPr>
          <w:rFonts w:ascii="Times New Roman" w:hAnsi="Times New Roman" w:cs="Times New Roman"/>
          <w:sz w:val="24"/>
          <w:szCs w:val="24"/>
        </w:rPr>
        <w:t>Adamík</w:t>
      </w:r>
      <w:proofErr w:type="spellEnd"/>
      <w:r w:rsidRPr="00C213BD">
        <w:rPr>
          <w:rFonts w:ascii="Times New Roman" w:hAnsi="Times New Roman" w:cs="Times New Roman"/>
          <w:sz w:val="24"/>
          <w:szCs w:val="24"/>
        </w:rPr>
        <w:t xml:space="preserve">, and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La </w:t>
      </w:r>
      <w:proofErr w:type="spellStart"/>
      <w:r w:rsidRPr="00C213BD">
        <w:rPr>
          <w:rFonts w:ascii="Times New Roman" w:hAnsi="Times New Roman" w:cs="Times New Roman"/>
          <w:sz w:val="24"/>
          <w:szCs w:val="24"/>
        </w:rPr>
        <w:t>Sorte</w:t>
      </w:r>
      <w:proofErr w:type="spellEnd"/>
      <w:r w:rsidRPr="00C213BD">
        <w:rPr>
          <w:rFonts w:ascii="Times New Roman" w:hAnsi="Times New Roman" w:cs="Times New Roman"/>
          <w:sz w:val="24"/>
          <w:szCs w:val="24"/>
        </w:rPr>
        <w:t>, F. A., and F. R. Thompson III. 2007. 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Madarish</w:t>
      </w:r>
      <w:proofErr w:type="spellEnd"/>
      <w:r w:rsidRPr="00C213BD">
        <w:rPr>
          <w:rFonts w:ascii="Times New Roman" w:hAnsi="Times New Roman" w:cs="Times New Roman"/>
          <w:sz w:val="24"/>
          <w:szCs w:val="24"/>
        </w:rPr>
        <w:t xml:space="preserve">, D. M., Rodrigue, J. L., and M. B. Adams. 2002. Vascular flora and macroscopic fauna on the </w:t>
      </w:r>
      <w:proofErr w:type="spellStart"/>
      <w:r w:rsidRPr="00C213BD">
        <w:rPr>
          <w:rFonts w:ascii="Times New Roman" w:hAnsi="Times New Roman" w:cs="Times New Roman"/>
          <w:sz w:val="24"/>
          <w:szCs w:val="24"/>
        </w:rPr>
        <w:t>Fernow</w:t>
      </w:r>
      <w:proofErr w:type="spellEnd"/>
      <w:r w:rsidRPr="00C213BD">
        <w:rPr>
          <w:rFonts w:ascii="Times New Roman" w:hAnsi="Times New Roman" w:cs="Times New Roman"/>
          <w:sz w:val="24"/>
          <w:szCs w:val="24"/>
        </w:rPr>
        <w:t xml:space="preserve">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Magurran</w:t>
      </w:r>
      <w:proofErr w:type="spellEnd"/>
      <w:r w:rsidRPr="00C213BD">
        <w:rPr>
          <w:rFonts w:ascii="Times New Roman" w:hAnsi="Times New Roman" w:cs="Times New Roman"/>
          <w:sz w:val="24"/>
          <w:szCs w:val="24"/>
        </w:rPr>
        <w:t xml:space="preserve">, A. E., S. R. Baillie, S. T. Buckland, J. M. Dick, D. A. Elston, E. M. Scott, R. I. Smith, P. J. Somerfield, and A. D. Watt. 2010. Long-term datasets in biodiversity research and 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Mayor, S. J., R. P. </w:t>
      </w:r>
      <w:proofErr w:type="spellStart"/>
      <w:r w:rsidRPr="00C213BD">
        <w:rPr>
          <w:rFonts w:ascii="Times New Roman" w:hAnsi="Times New Roman" w:cs="Times New Roman"/>
          <w:sz w:val="24"/>
          <w:szCs w:val="24"/>
        </w:rPr>
        <w:t>Guralnick</w:t>
      </w:r>
      <w:proofErr w:type="spellEnd"/>
      <w:r w:rsidRPr="00C213BD">
        <w:rPr>
          <w:rFonts w:ascii="Times New Roman" w:hAnsi="Times New Roman" w:cs="Times New Roman"/>
          <w:sz w:val="24"/>
          <w:szCs w:val="24"/>
        </w:rPr>
        <w:t xml:space="preserve">, M. W. Tingley, J. </w:t>
      </w:r>
      <w:proofErr w:type="spellStart"/>
      <w:r w:rsidRPr="00C213BD">
        <w:rPr>
          <w:rFonts w:ascii="Times New Roman" w:hAnsi="Times New Roman" w:cs="Times New Roman"/>
          <w:sz w:val="24"/>
          <w:szCs w:val="24"/>
        </w:rPr>
        <w:t>Otegui</w:t>
      </w:r>
      <w:proofErr w:type="spellEnd"/>
      <w:r w:rsidRPr="00C213BD">
        <w:rPr>
          <w:rFonts w:ascii="Times New Roman" w:hAnsi="Times New Roman" w:cs="Times New Roman"/>
          <w:sz w:val="24"/>
          <w:szCs w:val="24"/>
        </w:rPr>
        <w:t xml:space="preserve">, J. C. Withey, S. C. Elmendorf, M. E. Andrew, S. </w:t>
      </w:r>
      <w:proofErr w:type="spellStart"/>
      <w:r w:rsidRPr="00C213BD">
        <w:rPr>
          <w:rFonts w:ascii="Times New Roman" w:hAnsi="Times New Roman" w:cs="Times New Roman"/>
          <w:sz w:val="24"/>
          <w:szCs w:val="24"/>
        </w:rPr>
        <w:t>Leyk</w:t>
      </w:r>
      <w:proofErr w:type="spellEnd"/>
      <w:r w:rsidRPr="00C213BD">
        <w:rPr>
          <w:rFonts w:ascii="Times New Roman" w:hAnsi="Times New Roman" w:cs="Times New Roman"/>
          <w:sz w:val="24"/>
          <w:szCs w:val="24"/>
        </w:rPr>
        <w:t>, I. S. Pearse, and D. C. Schneider. 2017. Increasing phenological asynchrony between spring green-up and arrival of migratory birds. Scientific Reports 7:1902.</w:t>
      </w:r>
    </w:p>
    <w:p w14:paraId="53151EC3" w14:textId="4B52292C" w:rsidR="0032552C" w:rsidRPr="00C213BD" w:rsidRDefault="0032552C" w:rsidP="00470B80">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McCay</w:t>
      </w:r>
      <w:proofErr w:type="spellEnd"/>
      <w:r w:rsidRPr="001068DE">
        <w:rPr>
          <w:rFonts w:ascii="Times New Roman" w:hAnsi="Times New Roman" w:cs="Times New Roman"/>
          <w:sz w:val="24"/>
          <w:szCs w:val="24"/>
        </w:rPr>
        <w:t xml:space="preserve">,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w:t>
      </w:r>
      <w:proofErr w:type="spellStart"/>
      <w:r w:rsidRPr="00C213BD">
        <w:rPr>
          <w:rFonts w:ascii="Times New Roman" w:hAnsi="Times New Roman" w:cs="Times New Roman"/>
          <w:sz w:val="24"/>
          <w:szCs w:val="24"/>
        </w:rPr>
        <w:t>Carr</w:t>
      </w:r>
      <w:proofErr w:type="spellEnd"/>
      <w:r w:rsidRPr="00C213BD">
        <w:rPr>
          <w:rFonts w:ascii="Times New Roman" w:hAnsi="Times New Roman" w:cs="Times New Roman"/>
          <w:sz w:val="24"/>
          <w:szCs w:val="24"/>
        </w:rPr>
        <w:t xml:space="preserve">, E. C. White, R. E. A. Almond, T. Amano, E. Bertram, R. B. Bradbury, C. Bradley, S. H. M. Butchart, N. </w:t>
      </w:r>
      <w:proofErr w:type="spellStart"/>
      <w:r w:rsidRPr="00C213BD">
        <w:rPr>
          <w:rFonts w:ascii="Times New Roman" w:hAnsi="Times New Roman" w:cs="Times New Roman"/>
          <w:sz w:val="24"/>
          <w:szCs w:val="24"/>
        </w:rPr>
        <w:t>Doswald</w:t>
      </w:r>
      <w:proofErr w:type="spellEnd"/>
      <w:r w:rsidRPr="00C213BD">
        <w:rPr>
          <w:rFonts w:ascii="Times New Roman" w:hAnsi="Times New Roman" w:cs="Times New Roman"/>
          <w:sz w:val="24"/>
          <w:szCs w:val="24"/>
        </w:rPr>
        <w:t xml:space="preserve">, W. </w:t>
      </w:r>
      <w:r w:rsidRPr="00C213BD">
        <w:rPr>
          <w:rFonts w:ascii="Times New Roman" w:hAnsi="Times New Roman" w:cs="Times New Roman"/>
          <w:sz w:val="24"/>
          <w:szCs w:val="24"/>
        </w:rPr>
        <w:lastRenderedPageBreak/>
        <w:t xml:space="preserve">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w:t>
      </w:r>
      <w:proofErr w:type="spellStart"/>
      <w:r w:rsidRPr="00C213BD">
        <w:rPr>
          <w:rFonts w:ascii="Times New Roman" w:hAnsi="Times New Roman" w:cs="Times New Roman"/>
          <w:sz w:val="24"/>
          <w:szCs w:val="24"/>
        </w:rPr>
        <w:t>Martay</w:t>
      </w:r>
      <w:proofErr w:type="spellEnd"/>
      <w:r w:rsidRPr="00C213BD">
        <w:rPr>
          <w:rFonts w:ascii="Times New Roman" w:hAnsi="Times New Roman" w:cs="Times New Roman"/>
          <w:sz w:val="24"/>
          <w:szCs w:val="24"/>
        </w:rPr>
        <w:t xml:space="preserve">, and D. E. Chamberlain. 2015. Drivers of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Plummer, M. 2003. JAGS: A program for analysis of Bayesian graphical models using Gibbs sampling. In K </w:t>
      </w:r>
      <w:proofErr w:type="spellStart"/>
      <w:r w:rsidRPr="001A3C97">
        <w:rPr>
          <w:rFonts w:ascii="Times New Roman" w:hAnsi="Times New Roman" w:cs="Times New Roman"/>
          <w:sz w:val="24"/>
          <w:szCs w:val="24"/>
        </w:rPr>
        <w:t>Hornik</w:t>
      </w:r>
      <w:proofErr w:type="spellEnd"/>
      <w:r w:rsidRPr="001A3C97">
        <w:rPr>
          <w:rFonts w:ascii="Times New Roman" w:hAnsi="Times New Roman" w:cs="Times New Roman"/>
          <w:sz w:val="24"/>
          <w:szCs w:val="24"/>
        </w:rPr>
        <w:t xml:space="preserve">, F </w:t>
      </w:r>
      <w:proofErr w:type="spellStart"/>
      <w:r w:rsidRPr="001A3C97">
        <w:rPr>
          <w:rFonts w:ascii="Times New Roman" w:hAnsi="Times New Roman" w:cs="Times New Roman"/>
          <w:sz w:val="24"/>
          <w:szCs w:val="24"/>
        </w:rPr>
        <w:t>Leisch</w:t>
      </w:r>
      <w:proofErr w:type="spellEnd"/>
      <w:r w:rsidRPr="001A3C97">
        <w:rPr>
          <w:rFonts w:ascii="Times New Roman" w:hAnsi="Times New Roman" w:cs="Times New Roman"/>
          <w:sz w:val="24"/>
          <w:szCs w:val="24"/>
        </w:rPr>
        <w:t xml:space="preserve">, A </w:t>
      </w:r>
      <w:proofErr w:type="spellStart"/>
      <w:r w:rsidRPr="001A3C97">
        <w:rPr>
          <w:rFonts w:ascii="Times New Roman" w:hAnsi="Times New Roman" w:cs="Times New Roman"/>
          <w:sz w:val="24"/>
          <w:szCs w:val="24"/>
        </w:rPr>
        <w:t>Zeileis</w:t>
      </w:r>
      <w:proofErr w:type="spellEnd"/>
      <w:r w:rsidRPr="001A3C97">
        <w:rPr>
          <w:rFonts w:ascii="Times New Roman" w:hAnsi="Times New Roman" w:cs="Times New Roman"/>
          <w:sz w:val="24"/>
          <w:szCs w:val="24"/>
        </w:rPr>
        <w:t xml:space="preserve">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Pounds, J. A., M. P. L. </w:t>
      </w:r>
      <w:proofErr w:type="spellStart"/>
      <w:r w:rsidRPr="00C213BD">
        <w:rPr>
          <w:rFonts w:ascii="Times New Roman" w:hAnsi="Times New Roman" w:cs="Times New Roman"/>
          <w:sz w:val="24"/>
          <w:szCs w:val="24"/>
        </w:rPr>
        <w:t>Fogden</w:t>
      </w:r>
      <w:proofErr w:type="spellEnd"/>
      <w:r w:rsidRPr="00C213BD">
        <w:rPr>
          <w:rFonts w:ascii="Times New Roman" w:hAnsi="Times New Roman" w:cs="Times New Roman"/>
          <w:sz w:val="24"/>
          <w:szCs w:val="24"/>
        </w:rPr>
        <w:t>,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Pr="00C213BD"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Ralph, C.J.,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Rittenhouse, C. D., A. M. Pidgeon, T. P. Albright, P. D. Culbert, M. K. Clayton, C. H. </w:t>
      </w:r>
      <w:proofErr w:type="spellStart"/>
      <w:r w:rsidRPr="00C213BD">
        <w:rPr>
          <w:rFonts w:ascii="Times New Roman" w:hAnsi="Times New Roman" w:cs="Times New Roman"/>
          <w:sz w:val="24"/>
          <w:szCs w:val="24"/>
        </w:rPr>
        <w:t>Flather</w:t>
      </w:r>
      <w:proofErr w:type="spellEnd"/>
      <w:r w:rsidRPr="00C213BD">
        <w:rPr>
          <w:rFonts w:ascii="Times New Roman" w:hAnsi="Times New Roman" w:cs="Times New Roman"/>
          <w:sz w:val="24"/>
          <w:szCs w:val="24"/>
        </w:rPr>
        <w:t xml:space="preserve">, C. Huang, J. G. </w:t>
      </w:r>
      <w:proofErr w:type="spellStart"/>
      <w:r w:rsidRPr="00C213BD">
        <w:rPr>
          <w:rFonts w:ascii="Times New Roman" w:hAnsi="Times New Roman" w:cs="Times New Roman"/>
          <w:sz w:val="24"/>
          <w:szCs w:val="24"/>
        </w:rPr>
        <w:t>Masek</w:t>
      </w:r>
      <w:proofErr w:type="spellEnd"/>
      <w:r w:rsidRPr="00C213BD">
        <w:rPr>
          <w:rFonts w:ascii="Times New Roman" w:hAnsi="Times New Roman" w:cs="Times New Roman"/>
          <w:sz w:val="24"/>
          <w:szCs w:val="24"/>
        </w:rPr>
        <w:t xml:space="preserve">, S. I. Stewart, and V. C. </w:t>
      </w:r>
      <w:proofErr w:type="spellStart"/>
      <w:r w:rsidRPr="00C213BD">
        <w:rPr>
          <w:rFonts w:ascii="Times New Roman" w:hAnsi="Times New Roman" w:cs="Times New Roman"/>
          <w:sz w:val="24"/>
          <w:szCs w:val="24"/>
        </w:rPr>
        <w:t>Radeloff</w:t>
      </w:r>
      <w:proofErr w:type="spellEnd"/>
      <w:r w:rsidRPr="00C213BD">
        <w:rPr>
          <w:rFonts w:ascii="Times New Roman" w:hAnsi="Times New Roman" w:cs="Times New Roman"/>
          <w:sz w:val="24"/>
          <w:szCs w:val="24"/>
        </w:rPr>
        <w:t xml:space="preserve">. 2010. Conservation of forest birds: Evidence of a shifting baseline in community structure.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Robbins, C. S., J. R. Sauer, R. S. Greenberg, and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Rodenhouse</w:t>
      </w:r>
      <w:proofErr w:type="spellEnd"/>
      <w:r w:rsidRPr="00C213BD">
        <w:rPr>
          <w:rFonts w:ascii="Times New Roman" w:hAnsi="Times New Roman" w:cs="Times New Roman"/>
          <w:sz w:val="24"/>
          <w:szCs w:val="24"/>
        </w:rPr>
        <w:t xml:space="preserve">, N. L., S. N. Matthews, K. P. McFarland, J. D. Lambert, L. R. Iverson, A. Prasad, T. S. </w:t>
      </w:r>
      <w:proofErr w:type="spellStart"/>
      <w:r w:rsidRPr="00C213BD">
        <w:rPr>
          <w:rFonts w:ascii="Times New Roman" w:hAnsi="Times New Roman" w:cs="Times New Roman"/>
          <w:sz w:val="24"/>
          <w:szCs w:val="24"/>
        </w:rPr>
        <w:t>Sillett</w:t>
      </w:r>
      <w:proofErr w:type="spellEnd"/>
      <w:r w:rsidRPr="00C213BD">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Dokter, P. J. Blancher, J. R. Sauer, A. C. Smith, P. A. Smith, J. C. Stanton, A. Panjabi, L. </w:t>
      </w:r>
      <w:proofErr w:type="spellStart"/>
      <w:r w:rsidRPr="00C213BD">
        <w:rPr>
          <w:rFonts w:ascii="Times New Roman" w:hAnsi="Times New Roman" w:cs="Times New Roman"/>
          <w:sz w:val="24"/>
          <w:szCs w:val="24"/>
        </w:rPr>
        <w:t>Helft</w:t>
      </w:r>
      <w:proofErr w:type="spellEnd"/>
      <w:r w:rsidRPr="00C213BD">
        <w:rPr>
          <w:rFonts w:ascii="Times New Roman" w:hAnsi="Times New Roman" w:cs="Times New Roman"/>
          <w:sz w:val="24"/>
          <w:szCs w:val="24"/>
        </w:rPr>
        <w:t xml:space="preserve">, M. Parr, and P. P. Marra. 2019. Decline of the North American avifauna. Science 366:120–124. </w:t>
      </w:r>
    </w:p>
    <w:p w14:paraId="46CE3A42" w14:textId="709DDEB9" w:rsidR="001B5497" w:rsidRPr="00C213BD" w:rsidRDefault="001B5497"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lastRenderedPageBreak/>
        <w:t>Royle, J. A. 2004. N-mixture models for estimating population size from spatially replicated counts. Biometrics 60:108–115.</w:t>
      </w:r>
    </w:p>
    <w:p w14:paraId="30F89C67" w14:textId="77777777"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 P96A7675.</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Stephens, P. A., L. R. Mason, R. E. Green, R. D. Gregory, J. R. Sauer, J. Alison, A. </w:t>
      </w:r>
      <w:proofErr w:type="spellStart"/>
      <w:r w:rsidRPr="00C213BD">
        <w:rPr>
          <w:rFonts w:ascii="Times New Roman" w:hAnsi="Times New Roman" w:cs="Times New Roman"/>
          <w:sz w:val="24"/>
          <w:szCs w:val="24"/>
        </w:rPr>
        <w:t>Aunins</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Brotons</w:t>
      </w:r>
      <w:proofErr w:type="spellEnd"/>
      <w:r w:rsidRPr="00C213BD">
        <w:rPr>
          <w:rFonts w:ascii="Times New Roman" w:hAnsi="Times New Roman" w:cs="Times New Roman"/>
          <w:sz w:val="24"/>
          <w:szCs w:val="24"/>
        </w:rPr>
        <w:t xml:space="preserve">, S. H. M. Butchart, T. </w:t>
      </w:r>
      <w:proofErr w:type="spellStart"/>
      <w:r w:rsidRPr="00C213BD">
        <w:rPr>
          <w:rFonts w:ascii="Times New Roman" w:hAnsi="Times New Roman" w:cs="Times New Roman"/>
          <w:sz w:val="24"/>
          <w:szCs w:val="24"/>
        </w:rPr>
        <w:t>Campedelli</w:t>
      </w:r>
      <w:proofErr w:type="spellEnd"/>
      <w:r w:rsidRPr="00C213BD">
        <w:rPr>
          <w:rFonts w:ascii="Times New Roman" w:hAnsi="Times New Roman" w:cs="Times New Roman"/>
          <w:sz w:val="24"/>
          <w:szCs w:val="24"/>
        </w:rPr>
        <w:t xml:space="preserve">, T. </w:t>
      </w:r>
      <w:proofErr w:type="spellStart"/>
      <w:r w:rsidRPr="00C213BD">
        <w:rPr>
          <w:rFonts w:ascii="Times New Roman" w:hAnsi="Times New Roman" w:cs="Times New Roman"/>
          <w:sz w:val="24"/>
          <w:szCs w:val="24"/>
        </w:rPr>
        <w:t>Chodkiewicz</w:t>
      </w:r>
      <w:proofErr w:type="spellEnd"/>
      <w:r w:rsidRPr="00C213BD">
        <w:rPr>
          <w:rFonts w:ascii="Times New Roman" w:hAnsi="Times New Roman" w:cs="Times New Roman"/>
          <w:sz w:val="24"/>
          <w:szCs w:val="24"/>
        </w:rPr>
        <w:t xml:space="preserve">, P. </w:t>
      </w:r>
      <w:proofErr w:type="spellStart"/>
      <w:r w:rsidRPr="00C213BD">
        <w:rPr>
          <w:rFonts w:ascii="Times New Roman" w:hAnsi="Times New Roman" w:cs="Times New Roman"/>
          <w:sz w:val="24"/>
          <w:szCs w:val="24"/>
        </w:rPr>
        <w:t>Chylarecki</w:t>
      </w:r>
      <w:proofErr w:type="spellEnd"/>
      <w:r w:rsidRPr="00C213BD">
        <w:rPr>
          <w:rFonts w:ascii="Times New Roman" w:hAnsi="Times New Roman" w:cs="Times New Roman"/>
          <w:sz w:val="24"/>
          <w:szCs w:val="24"/>
        </w:rPr>
        <w:t xml:space="preserve">, O. Crowe, J. </w:t>
      </w:r>
      <w:proofErr w:type="spellStart"/>
      <w:r w:rsidRPr="00C213BD">
        <w:rPr>
          <w:rFonts w:ascii="Times New Roman" w:hAnsi="Times New Roman" w:cs="Times New Roman"/>
          <w:sz w:val="24"/>
          <w:szCs w:val="24"/>
        </w:rPr>
        <w:t>Elts</w:t>
      </w:r>
      <w:proofErr w:type="spellEnd"/>
      <w:r w:rsidRPr="00C213BD">
        <w:rPr>
          <w:rFonts w:ascii="Times New Roman" w:hAnsi="Times New Roman" w:cs="Times New Roman"/>
          <w:sz w:val="24"/>
          <w:szCs w:val="24"/>
        </w:rPr>
        <w:t xml:space="preserve">, V. </w:t>
      </w:r>
      <w:proofErr w:type="spellStart"/>
      <w:r w:rsidRPr="00C213BD">
        <w:rPr>
          <w:rFonts w:ascii="Times New Roman" w:hAnsi="Times New Roman" w:cs="Times New Roman"/>
          <w:sz w:val="24"/>
          <w:szCs w:val="24"/>
        </w:rPr>
        <w:t>Escandell</w:t>
      </w:r>
      <w:proofErr w:type="spellEnd"/>
      <w:r w:rsidRPr="00C213BD">
        <w:rPr>
          <w:rFonts w:ascii="Times New Roman" w:hAnsi="Times New Roman" w:cs="Times New Roman"/>
          <w:sz w:val="24"/>
          <w:szCs w:val="24"/>
        </w:rPr>
        <w:t xml:space="preserve">, R. P. B. </w:t>
      </w:r>
      <w:proofErr w:type="spellStart"/>
      <w:r w:rsidRPr="00C213BD">
        <w:rPr>
          <w:rFonts w:ascii="Times New Roman" w:hAnsi="Times New Roman" w:cs="Times New Roman"/>
          <w:sz w:val="24"/>
          <w:szCs w:val="24"/>
        </w:rPr>
        <w:t>Foppen</w:t>
      </w:r>
      <w:proofErr w:type="spellEnd"/>
      <w:r w:rsidRPr="00C213BD">
        <w:rPr>
          <w:rFonts w:ascii="Times New Roman" w:hAnsi="Times New Roman" w:cs="Times New Roman"/>
          <w:sz w:val="24"/>
          <w:szCs w:val="24"/>
        </w:rPr>
        <w:t xml:space="preserve">, H. </w:t>
      </w:r>
      <w:proofErr w:type="spellStart"/>
      <w:r w:rsidRPr="00C213BD">
        <w:rPr>
          <w:rFonts w:ascii="Times New Roman" w:hAnsi="Times New Roman" w:cs="Times New Roman"/>
          <w:sz w:val="24"/>
          <w:szCs w:val="24"/>
        </w:rPr>
        <w:t>Heldbjerg</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Herrando</w:t>
      </w:r>
      <w:proofErr w:type="spellEnd"/>
      <w:r w:rsidRPr="00C213BD">
        <w:rPr>
          <w:rFonts w:ascii="Times New Roman" w:hAnsi="Times New Roman" w:cs="Times New Roman"/>
          <w:sz w:val="24"/>
          <w:szCs w:val="24"/>
        </w:rPr>
        <w:t xml:space="preserve">, M. </w:t>
      </w:r>
      <w:proofErr w:type="spellStart"/>
      <w:r w:rsidRPr="00C213BD">
        <w:rPr>
          <w:rFonts w:ascii="Times New Roman" w:hAnsi="Times New Roman" w:cs="Times New Roman"/>
          <w:sz w:val="24"/>
          <w:szCs w:val="24"/>
        </w:rPr>
        <w:t>Husby</w:t>
      </w:r>
      <w:proofErr w:type="spellEnd"/>
      <w:r w:rsidRPr="00C213BD">
        <w:rPr>
          <w:rFonts w:ascii="Times New Roman" w:hAnsi="Times New Roman" w:cs="Times New Roman"/>
          <w:sz w:val="24"/>
          <w:szCs w:val="24"/>
        </w:rPr>
        <w:t xml:space="preserve">, F. </w:t>
      </w:r>
      <w:proofErr w:type="spellStart"/>
      <w:r w:rsidRPr="00C213BD">
        <w:rPr>
          <w:rFonts w:ascii="Times New Roman" w:hAnsi="Times New Roman" w:cs="Times New Roman"/>
          <w:sz w:val="24"/>
          <w:szCs w:val="24"/>
        </w:rPr>
        <w:t>Jiguet</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Lehikoinen</w:t>
      </w:r>
      <w:proofErr w:type="spellEnd"/>
      <w:r w:rsidRPr="00C213BD">
        <w:rPr>
          <w:rFonts w:ascii="Times New Roman" w:hAnsi="Times New Roman" w:cs="Times New Roman"/>
          <w:sz w:val="24"/>
          <w:szCs w:val="24"/>
        </w:rPr>
        <w:t xml:space="preserve">, Å. </w:t>
      </w:r>
      <w:proofErr w:type="spellStart"/>
      <w:r w:rsidRPr="00C213BD">
        <w:rPr>
          <w:rFonts w:ascii="Times New Roman" w:hAnsi="Times New Roman" w:cs="Times New Roman"/>
          <w:sz w:val="24"/>
          <w:szCs w:val="24"/>
        </w:rPr>
        <w:t>Lindström</w:t>
      </w:r>
      <w:proofErr w:type="spellEnd"/>
      <w:r w:rsidRPr="00C213BD">
        <w:rPr>
          <w:rFonts w:ascii="Times New Roman" w:hAnsi="Times New Roman" w:cs="Times New Roman"/>
          <w:sz w:val="24"/>
          <w:szCs w:val="24"/>
        </w:rPr>
        <w:t xml:space="preserve">, D. G. Noble, J. Y. Paquet,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xml:space="preserve">, T. Sattler, T. </w:t>
      </w:r>
      <w:proofErr w:type="spellStart"/>
      <w:r w:rsidRPr="00C213BD">
        <w:rPr>
          <w:rFonts w:ascii="Times New Roman" w:hAnsi="Times New Roman" w:cs="Times New Roman"/>
          <w:sz w:val="24"/>
          <w:szCs w:val="24"/>
        </w:rPr>
        <w:t>Szép</w:t>
      </w:r>
      <w:proofErr w:type="spellEnd"/>
      <w:r w:rsidRPr="00C213BD">
        <w:rPr>
          <w:rFonts w:ascii="Times New Roman" w:hAnsi="Times New Roman" w:cs="Times New Roman"/>
          <w:sz w:val="24"/>
          <w:szCs w:val="24"/>
        </w:rPr>
        <w:t xml:space="preserve">, N. </w:t>
      </w:r>
      <w:proofErr w:type="spellStart"/>
      <w:r w:rsidRPr="00C213BD">
        <w:rPr>
          <w:rFonts w:ascii="Times New Roman" w:hAnsi="Times New Roman" w:cs="Times New Roman"/>
          <w:sz w:val="24"/>
          <w:szCs w:val="24"/>
        </w:rPr>
        <w:t>Teufelbauer</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A. J. Van </w:t>
      </w:r>
      <w:proofErr w:type="spellStart"/>
      <w:r w:rsidRPr="00C213BD">
        <w:rPr>
          <w:rFonts w:ascii="Times New Roman" w:hAnsi="Times New Roman" w:cs="Times New Roman"/>
          <w:sz w:val="24"/>
          <w:szCs w:val="24"/>
        </w:rPr>
        <w:t>Strien</w:t>
      </w:r>
      <w:proofErr w:type="spellEnd"/>
      <w:r w:rsidRPr="00C213BD">
        <w:rPr>
          <w:rFonts w:ascii="Times New Roman" w:hAnsi="Times New Roman" w:cs="Times New Roman"/>
          <w:sz w:val="24"/>
          <w:szCs w:val="24"/>
        </w:rPr>
        <w:t xml:space="preserve">, C. A. M. Van Turnhout, P. </w:t>
      </w:r>
      <w:proofErr w:type="spellStart"/>
      <w:r w:rsidRPr="00C213BD">
        <w:rPr>
          <w:rFonts w:ascii="Times New Roman" w:hAnsi="Times New Roman" w:cs="Times New Roman"/>
          <w:sz w:val="24"/>
          <w:szCs w:val="24"/>
        </w:rPr>
        <w:t>Vorisek</w:t>
      </w:r>
      <w:proofErr w:type="spellEnd"/>
      <w:r w:rsidRPr="00C213BD">
        <w:rPr>
          <w:rFonts w:ascii="Times New Roman" w:hAnsi="Times New Roman" w:cs="Times New Roman"/>
          <w:sz w:val="24"/>
          <w:szCs w:val="24"/>
        </w:rPr>
        <w:t>,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Stralberg</w:t>
      </w:r>
      <w:proofErr w:type="spellEnd"/>
      <w:r w:rsidRPr="00C213BD">
        <w:rPr>
          <w:rFonts w:ascii="Times New Roman" w:hAnsi="Times New Roman" w:cs="Times New Roman"/>
          <w:sz w:val="24"/>
          <w:szCs w:val="24"/>
        </w:rPr>
        <w:t xml:space="preserve">, D., D. </w:t>
      </w:r>
      <w:proofErr w:type="spellStart"/>
      <w:r w:rsidRPr="00C213BD">
        <w:rPr>
          <w:rFonts w:ascii="Times New Roman" w:hAnsi="Times New Roman" w:cs="Times New Roman"/>
          <w:sz w:val="24"/>
          <w:szCs w:val="24"/>
        </w:rPr>
        <w:t>Jongsomjit</w:t>
      </w:r>
      <w:proofErr w:type="spellEnd"/>
      <w:r w:rsidRPr="00C213BD">
        <w:rPr>
          <w:rFonts w:ascii="Times New Roman" w:hAnsi="Times New Roman" w:cs="Times New Roman"/>
          <w:sz w:val="24"/>
          <w:szCs w:val="24"/>
        </w:rPr>
        <w:t xml:space="preserve">, C. A. Howell, M. A. Snyder, J. D. Alexander, J. A. Wiens, and T. L. Root. 2009. Re-shuffling of species with climate disruption: a no-analog future for California birds?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4:e6825. </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Tingley, M. W., M. S. Koo, C. Moritz, A. C. Rush, and S. R. </w:t>
      </w:r>
      <w:proofErr w:type="spellStart"/>
      <w:r w:rsidRPr="00C213BD">
        <w:rPr>
          <w:rFonts w:ascii="Times New Roman" w:hAnsi="Times New Roman" w:cs="Times New Roman"/>
          <w:sz w:val="24"/>
          <w:szCs w:val="24"/>
        </w:rPr>
        <w:t>Beissinger</w:t>
      </w:r>
      <w:proofErr w:type="spellEnd"/>
      <w:r w:rsidRPr="00C213BD">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S. 2018.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species. Pages 217–234 in Bird Species. Springer, Cham. </w:t>
      </w:r>
    </w:p>
    <w:p w14:paraId="422DCDB1" w14:textId="2CD3A2B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Trenberth, K. E. 2011. Changes in precipitation with climate change. Climate Research 47:123–138.</w:t>
      </w:r>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w:t>
      </w:r>
      <w:r w:rsidRPr="00C213BD">
        <w:rPr>
          <w:rFonts w:ascii="Times New Roman" w:hAnsi="Times New Roman" w:cs="Times New Roman"/>
          <w:sz w:val="24"/>
          <w:szCs w:val="24"/>
        </w:rPr>
        <w:lastRenderedPageBreak/>
        <w:t xml:space="preserve">due to climate change and its impact on the breeding biology of </w:t>
      </w:r>
      <w:proofErr w:type="gramStart"/>
      <w:r w:rsidRPr="00C213BD">
        <w:rPr>
          <w:rFonts w:ascii="Times New Roman" w:hAnsi="Times New Roman" w:cs="Times New Roman"/>
          <w:sz w:val="24"/>
          <w:szCs w:val="24"/>
        </w:rPr>
        <w:t>an insectivorous bird</w:t>
      </w:r>
      <w:proofErr w:type="gramEnd"/>
      <w:r w:rsidRPr="00C213BD">
        <w:rPr>
          <w:rFonts w:ascii="Times New Roman" w:hAnsi="Times New Roman" w:cs="Times New Roman"/>
          <w:sz w:val="24"/>
          <w:szCs w:val="24"/>
        </w:rPr>
        <w:t xml:space="preserve">. </w:t>
      </w:r>
      <w:proofErr w:type="spellStart"/>
      <w:r w:rsidRPr="00C213BD">
        <w:rPr>
          <w:rFonts w:ascii="Times New Roman" w:hAnsi="Times New Roman" w:cs="Times New Roman"/>
          <w:sz w:val="24"/>
          <w:szCs w:val="24"/>
        </w:rPr>
        <w:t>Oecologia</w:t>
      </w:r>
      <w:proofErr w:type="spellEnd"/>
      <w:r w:rsidRPr="00C213BD">
        <w:rPr>
          <w:rFonts w:ascii="Times New Roman" w:hAnsi="Times New Roman" w:cs="Times New Roman"/>
          <w:sz w:val="24"/>
          <w:szCs w:val="24"/>
        </w:rPr>
        <w:t xml:space="preserve">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Wilson, S., S. L. </w:t>
      </w:r>
      <w:proofErr w:type="spellStart"/>
      <w:r w:rsidRPr="00C213BD">
        <w:rPr>
          <w:rFonts w:ascii="Times New Roman" w:hAnsi="Times New Roman" w:cs="Times New Roman"/>
          <w:sz w:val="24"/>
          <w:szCs w:val="24"/>
        </w:rPr>
        <w:t>Ladeau</w:t>
      </w:r>
      <w:proofErr w:type="spellEnd"/>
      <w:r w:rsidRPr="00C213BD">
        <w:rPr>
          <w:rFonts w:ascii="Times New Roman" w:hAnsi="Times New Roman" w:cs="Times New Roman"/>
          <w:sz w:val="24"/>
          <w:szCs w:val="24"/>
        </w:rPr>
        <w:t xml:space="preserve">, A. P. </w:t>
      </w:r>
      <w:proofErr w:type="spellStart"/>
      <w:r w:rsidRPr="00C213BD">
        <w:rPr>
          <w:rFonts w:ascii="Times New Roman" w:hAnsi="Times New Roman" w:cs="Times New Roman"/>
          <w:sz w:val="24"/>
          <w:szCs w:val="24"/>
        </w:rPr>
        <w:t>Tøttrup</w:t>
      </w:r>
      <w:proofErr w:type="spellEnd"/>
      <w:r w:rsidRPr="00C213BD">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Jr., D. J., M. </w:t>
      </w:r>
      <w:proofErr w:type="spellStart"/>
      <w:r w:rsidRPr="00C213BD">
        <w:rPr>
          <w:rFonts w:ascii="Times New Roman" w:hAnsi="Times New Roman" w:cs="Times New Roman"/>
          <w:sz w:val="24"/>
          <w:szCs w:val="24"/>
        </w:rPr>
        <w:t>Lutmerding</w:t>
      </w:r>
      <w:proofErr w:type="spellEnd"/>
      <w:r w:rsidRPr="00C213BD">
        <w:rPr>
          <w:rFonts w:ascii="Times New Roman" w:hAnsi="Times New Roman" w:cs="Times New Roman"/>
          <w:sz w:val="24"/>
          <w:szCs w:val="24"/>
        </w:rPr>
        <w:t>,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Zipkin</w:t>
      </w:r>
      <w:proofErr w:type="spellEnd"/>
      <w:r w:rsidRPr="001068DE">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Zipkin</w:t>
      </w:r>
      <w:proofErr w:type="spellEnd"/>
      <w:r w:rsidRPr="001068DE">
        <w:rPr>
          <w:rFonts w:ascii="Times New Roman" w:hAnsi="Times New Roman" w:cs="Times New Roman"/>
          <w:sz w:val="24"/>
          <w:szCs w:val="24"/>
        </w:rPr>
        <w:t>, E. F., J. Andrew Royle,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Pr="00C213BD" w:rsidRDefault="00DC3661"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3B436BCE" w14:textId="77777777" w:rsidR="00DC3661" w:rsidRPr="00C213BD" w:rsidRDefault="00DC3661" w:rsidP="007A1808">
      <w:pPr>
        <w:spacing w:line="276" w:lineRule="auto"/>
        <w:rPr>
          <w:rFonts w:ascii="Times New Roman" w:hAnsi="Times New Roman" w:cs="Times New Roman"/>
          <w:b/>
          <w:bCs/>
          <w:caps/>
          <w:sz w:val="24"/>
          <w:szCs w:val="24"/>
        </w:rPr>
      </w:pPr>
    </w:p>
    <w:p w14:paraId="182751F7" w14:textId="77777777" w:rsidR="00DC3661" w:rsidRPr="00C213BD" w:rsidRDefault="00DC3661" w:rsidP="007A1808">
      <w:pPr>
        <w:spacing w:line="276" w:lineRule="auto"/>
        <w:rPr>
          <w:rFonts w:ascii="Times New Roman" w:hAnsi="Times New Roman" w:cs="Times New Roman"/>
          <w:b/>
          <w:bCs/>
          <w:caps/>
          <w:sz w:val="24"/>
          <w:szCs w:val="24"/>
        </w:rPr>
      </w:pPr>
    </w:p>
    <w:p w14:paraId="4BA623A8" w14:textId="77777777" w:rsidR="00DC3661" w:rsidRPr="00C213BD" w:rsidRDefault="00DC3661" w:rsidP="007A1808">
      <w:pPr>
        <w:spacing w:line="276" w:lineRule="auto"/>
        <w:rPr>
          <w:rFonts w:ascii="Times New Roman" w:hAnsi="Times New Roman" w:cs="Times New Roman"/>
          <w:b/>
          <w:bCs/>
          <w:caps/>
          <w:sz w:val="24"/>
          <w:szCs w:val="24"/>
        </w:rPr>
      </w:pPr>
    </w:p>
    <w:p w14:paraId="471106D9" w14:textId="77777777" w:rsidR="00DC3661" w:rsidRPr="00C213BD" w:rsidRDefault="00DC3661" w:rsidP="007A1808">
      <w:pPr>
        <w:spacing w:line="276" w:lineRule="auto"/>
        <w:rPr>
          <w:rFonts w:ascii="Times New Roman" w:hAnsi="Times New Roman" w:cs="Times New Roman"/>
          <w:b/>
          <w:bCs/>
          <w:caps/>
          <w:sz w:val="24"/>
          <w:szCs w:val="24"/>
        </w:rPr>
      </w:pPr>
    </w:p>
    <w:p w14:paraId="0E1F5722"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color w:val="000000"/>
                <w:sz w:val="24"/>
                <w:szCs w:val="24"/>
              </w:rPr>
              <w:t>Swainson's</w:t>
            </w:r>
            <w:proofErr w:type="spellEnd"/>
            <w:r w:rsidRPr="00C213BD">
              <w:rPr>
                <w:rFonts w:ascii="Times New Roman" w:eastAsia="Times New Roman" w:hAnsi="Times New Roman" w:cs="Times New Roman"/>
                <w:color w:val="000000"/>
                <w:sz w:val="24"/>
                <w:szCs w:val="24"/>
              </w:rPr>
              <w:t xml:space="preserve">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Helmitheros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Cardellina</w:t>
            </w:r>
            <w:proofErr w:type="spellEnd"/>
            <w:r w:rsidRPr="00C213BD">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 xml:space="preserve">Northern </w:t>
            </w:r>
            <w:proofErr w:type="spellStart"/>
            <w:r w:rsidRPr="00C213BD">
              <w:rPr>
                <w:rFonts w:ascii="Times New Roman" w:eastAsia="Times New Roman" w:hAnsi="Times New Roman" w:cs="Times New Roman"/>
                <w:color w:val="000000"/>
                <w:sz w:val="24"/>
                <w:szCs w:val="24"/>
              </w:rPr>
              <w:t>parula</w:t>
            </w:r>
            <w:proofErr w:type="spellEnd"/>
            <w:r w:rsidRPr="00C213BD">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Seiurus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13"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lastRenderedPageBreak/>
        <w:t xml:space="preserve">Table 2. List of </w:t>
      </w:r>
      <w:proofErr w:type="gramStart"/>
      <w:r w:rsidR="00241CDE" w:rsidRPr="00C213BD">
        <w:rPr>
          <w:rFonts w:ascii="Times New Roman" w:hAnsi="Times New Roman" w:cs="Times New Roman"/>
          <w:sz w:val="24"/>
        </w:rPr>
        <w:t>temporal</w:t>
      </w:r>
      <w:proofErr w:type="gramEnd"/>
      <w:r w:rsidR="00241CDE" w:rsidRPr="00C213BD">
        <w:rPr>
          <w:rFonts w:ascii="Times New Roman" w:hAnsi="Times New Roman" w:cs="Times New Roman"/>
          <w:sz w:val="24"/>
        </w:rPr>
        <w:t xml:space="preserve">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lastRenderedPageBreak/>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xml:space="preserve">; variable type: dummy; 1 = deciduous forest; 0 = not deciduous forest (i.e., </w:t>
            </w:r>
            <w:proofErr w:type="gramStart"/>
            <w:r w:rsidRPr="00C213BD">
              <w:rPr>
                <w:rFonts w:ascii="Times New Roman" w:hAnsi="Times New Roman" w:cs="Times New Roman"/>
                <w:sz w:val="24"/>
                <w:szCs w:val="24"/>
              </w:rPr>
              <w:t>mixed</w:t>
            </w:r>
            <w:proofErr w:type="gramEnd"/>
            <w:r w:rsidRPr="00C213BD">
              <w:rPr>
                <w:rFonts w:ascii="Times New Roman" w:hAnsi="Times New Roman" w:cs="Times New Roman"/>
                <w:sz w:val="24"/>
                <w:szCs w:val="24"/>
              </w:rPr>
              <w:t xml:space="preserve">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67F5C551"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3CF9D473"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213BD"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213BD" w:rsidRDefault="0024642C" w:rsidP="00B169FB">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PP</w:t>
            </w:r>
          </w:p>
        </w:tc>
      </w:tr>
      <w:tr w:rsidR="0024642C" w:rsidRPr="00C213BD" w14:paraId="28062869" w14:textId="77777777" w:rsidTr="00593BC5">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0.064</w:t>
            </w:r>
          </w:p>
        </w:tc>
      </w:tr>
      <w:tr w:rsidR="0024642C" w:rsidRPr="00C213BD" w14:paraId="4CE4C76A"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213BD" w:rsidRDefault="007A79A3" w:rsidP="0024642C">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r>
      <w:tr w:rsidR="005408A5" w:rsidRPr="00C213BD" w14:paraId="6AD820BF" w14:textId="77777777" w:rsidTr="00593BC5">
        <w:trPr>
          <w:trHeight w:val="300"/>
        </w:trPr>
        <w:tc>
          <w:tcPr>
            <w:tcW w:w="1255" w:type="dxa"/>
            <w:tcBorders>
              <w:top w:val="nil"/>
              <w:left w:val="nil"/>
              <w:bottom w:val="nil"/>
              <w:right w:val="nil"/>
            </w:tcBorders>
            <w:shd w:val="clear" w:color="auto" w:fill="auto"/>
            <w:noWrap/>
            <w:vAlign w:val="center"/>
          </w:tcPr>
          <w:p w14:paraId="7FC3174E" w14:textId="1B0B0309"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0ED4F86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0.627</w:t>
            </w:r>
          </w:p>
        </w:tc>
        <w:tc>
          <w:tcPr>
            <w:tcW w:w="977" w:type="dxa"/>
            <w:tcBorders>
              <w:top w:val="nil"/>
              <w:left w:val="nil"/>
              <w:bottom w:val="nil"/>
              <w:right w:val="nil"/>
            </w:tcBorders>
            <w:shd w:val="clear" w:color="auto" w:fill="auto"/>
            <w:noWrap/>
            <w:vAlign w:val="center"/>
          </w:tcPr>
          <w:p w14:paraId="1B5F218B" w14:textId="1B492E0E"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6.866</w:t>
            </w:r>
          </w:p>
        </w:tc>
        <w:tc>
          <w:tcPr>
            <w:tcW w:w="977" w:type="dxa"/>
            <w:tcBorders>
              <w:top w:val="nil"/>
              <w:left w:val="nil"/>
              <w:bottom w:val="nil"/>
              <w:right w:val="nil"/>
            </w:tcBorders>
            <w:shd w:val="clear" w:color="auto" w:fill="auto"/>
            <w:noWrap/>
            <w:vAlign w:val="center"/>
          </w:tcPr>
          <w:p w14:paraId="2B96837A" w14:textId="617884E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3.406</w:t>
            </w:r>
          </w:p>
        </w:tc>
        <w:tc>
          <w:tcPr>
            <w:tcW w:w="977" w:type="dxa"/>
            <w:tcBorders>
              <w:top w:val="nil"/>
              <w:left w:val="nil"/>
              <w:bottom w:val="nil"/>
              <w:right w:val="nil"/>
            </w:tcBorders>
            <w:shd w:val="clear" w:color="auto" w:fill="auto"/>
            <w:noWrap/>
            <w:vAlign w:val="center"/>
          </w:tcPr>
          <w:p w14:paraId="483E98B7" w14:textId="678EBBF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1.248</w:t>
            </w:r>
          </w:p>
        </w:tc>
        <w:tc>
          <w:tcPr>
            <w:tcW w:w="977" w:type="dxa"/>
            <w:tcBorders>
              <w:top w:val="nil"/>
              <w:left w:val="nil"/>
              <w:bottom w:val="nil"/>
              <w:right w:val="nil"/>
            </w:tcBorders>
            <w:shd w:val="clear" w:color="auto" w:fill="auto"/>
            <w:noWrap/>
            <w:vAlign w:val="center"/>
          </w:tcPr>
          <w:p w14:paraId="24758391" w14:textId="69CE328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0.514</w:t>
            </w:r>
          </w:p>
        </w:tc>
        <w:tc>
          <w:tcPr>
            <w:tcW w:w="977" w:type="dxa"/>
            <w:tcBorders>
              <w:top w:val="nil"/>
              <w:left w:val="nil"/>
              <w:bottom w:val="nil"/>
              <w:right w:val="nil"/>
            </w:tcBorders>
            <w:shd w:val="clear" w:color="auto" w:fill="auto"/>
            <w:noWrap/>
            <w:vAlign w:val="center"/>
          </w:tcPr>
          <w:p w14:paraId="4B451868" w14:textId="2675FEB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-1.579</w:t>
            </w:r>
          </w:p>
        </w:tc>
        <w:tc>
          <w:tcPr>
            <w:tcW w:w="977" w:type="dxa"/>
            <w:tcBorders>
              <w:top w:val="nil"/>
              <w:left w:val="nil"/>
              <w:bottom w:val="nil"/>
              <w:right w:val="nil"/>
            </w:tcBorders>
            <w:shd w:val="clear" w:color="auto" w:fill="auto"/>
            <w:noWrap/>
            <w:vAlign w:val="center"/>
          </w:tcPr>
          <w:p w14:paraId="34C6399B" w14:textId="17B8EAB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1.371</w:t>
            </w:r>
          </w:p>
        </w:tc>
        <w:tc>
          <w:tcPr>
            <w:tcW w:w="977" w:type="dxa"/>
            <w:tcBorders>
              <w:top w:val="nil"/>
              <w:left w:val="nil"/>
              <w:bottom w:val="nil"/>
              <w:right w:val="nil"/>
            </w:tcBorders>
            <w:shd w:val="clear" w:color="auto" w:fill="auto"/>
            <w:noWrap/>
            <w:vAlign w:val="center"/>
          </w:tcPr>
          <w:p w14:paraId="339CB165" w14:textId="2C10AE6B"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-0.202</w:t>
            </w:r>
          </w:p>
        </w:tc>
        <w:tc>
          <w:tcPr>
            <w:tcW w:w="977" w:type="dxa"/>
            <w:tcBorders>
              <w:top w:val="nil"/>
              <w:left w:val="nil"/>
              <w:bottom w:val="nil"/>
              <w:right w:val="nil"/>
            </w:tcBorders>
            <w:shd w:val="clear" w:color="auto" w:fill="auto"/>
            <w:noWrap/>
            <w:vAlign w:val="center"/>
          </w:tcPr>
          <w:p w14:paraId="1D4E517A" w14:textId="17000D1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0.211</w:t>
            </w:r>
          </w:p>
        </w:tc>
        <w:tc>
          <w:tcPr>
            <w:tcW w:w="977" w:type="dxa"/>
            <w:tcBorders>
              <w:top w:val="nil"/>
              <w:left w:val="nil"/>
              <w:bottom w:val="nil"/>
              <w:right w:val="nil"/>
            </w:tcBorders>
            <w:shd w:val="clear" w:color="auto" w:fill="auto"/>
            <w:noWrap/>
            <w:vAlign w:val="center"/>
          </w:tcPr>
          <w:p w14:paraId="60986A5E" w14:textId="780343D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-1.287</w:t>
            </w:r>
          </w:p>
        </w:tc>
        <w:tc>
          <w:tcPr>
            <w:tcW w:w="860" w:type="dxa"/>
            <w:tcBorders>
              <w:top w:val="nil"/>
              <w:left w:val="nil"/>
              <w:bottom w:val="nil"/>
              <w:right w:val="nil"/>
            </w:tcBorders>
            <w:shd w:val="clear" w:color="auto" w:fill="auto"/>
            <w:noWrap/>
            <w:vAlign w:val="center"/>
          </w:tcPr>
          <w:p w14:paraId="52358911" w14:textId="304E34B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0.216</w:t>
            </w:r>
          </w:p>
        </w:tc>
      </w:tr>
      <w:tr w:rsidR="005408A5" w:rsidRPr="00C213BD" w14:paraId="63938A22" w14:textId="77777777" w:rsidTr="00593BC5">
        <w:trPr>
          <w:trHeight w:val="300"/>
        </w:trPr>
        <w:tc>
          <w:tcPr>
            <w:tcW w:w="1255" w:type="dxa"/>
            <w:tcBorders>
              <w:top w:val="nil"/>
              <w:left w:val="nil"/>
              <w:right w:val="nil"/>
            </w:tcBorders>
            <w:shd w:val="clear" w:color="auto" w:fill="auto"/>
            <w:noWrap/>
            <w:vAlign w:val="center"/>
          </w:tcPr>
          <w:p w14:paraId="006D3BD9" w14:textId="108032F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FBD0ED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977" w:type="dxa"/>
            <w:tcBorders>
              <w:top w:val="nil"/>
              <w:left w:val="nil"/>
              <w:right w:val="nil"/>
            </w:tcBorders>
            <w:shd w:val="clear" w:color="auto" w:fill="auto"/>
            <w:noWrap/>
            <w:vAlign w:val="center"/>
            <w:hideMark/>
          </w:tcPr>
          <w:p w14:paraId="2E7926C6" w14:textId="5E7F9A8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1.820</w:t>
            </w:r>
          </w:p>
        </w:tc>
        <w:tc>
          <w:tcPr>
            <w:tcW w:w="977" w:type="dxa"/>
            <w:tcBorders>
              <w:top w:val="nil"/>
              <w:left w:val="nil"/>
              <w:right w:val="nil"/>
            </w:tcBorders>
            <w:shd w:val="clear" w:color="auto" w:fill="auto"/>
            <w:noWrap/>
            <w:vAlign w:val="center"/>
            <w:hideMark/>
          </w:tcPr>
          <w:p w14:paraId="78D13CD6" w14:textId="5A0DABE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0.797</w:t>
            </w:r>
          </w:p>
        </w:tc>
        <w:tc>
          <w:tcPr>
            <w:tcW w:w="977" w:type="dxa"/>
            <w:tcBorders>
              <w:top w:val="nil"/>
              <w:left w:val="nil"/>
              <w:right w:val="nil"/>
            </w:tcBorders>
            <w:shd w:val="clear" w:color="auto" w:fill="auto"/>
            <w:noWrap/>
            <w:vAlign w:val="center"/>
            <w:hideMark/>
          </w:tcPr>
          <w:p w14:paraId="0E17E5D1" w14:textId="09DB7CC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-0.505</w:t>
            </w:r>
          </w:p>
        </w:tc>
        <w:tc>
          <w:tcPr>
            <w:tcW w:w="977" w:type="dxa"/>
            <w:tcBorders>
              <w:top w:val="nil"/>
              <w:left w:val="nil"/>
              <w:right w:val="nil"/>
            </w:tcBorders>
            <w:shd w:val="clear" w:color="auto" w:fill="auto"/>
            <w:noWrap/>
            <w:vAlign w:val="center"/>
            <w:hideMark/>
          </w:tcPr>
          <w:p w14:paraId="45D83102" w14:textId="70190FEB"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-0.913</w:t>
            </w:r>
          </w:p>
        </w:tc>
        <w:tc>
          <w:tcPr>
            <w:tcW w:w="977" w:type="dxa"/>
            <w:tcBorders>
              <w:top w:val="nil"/>
              <w:left w:val="nil"/>
              <w:right w:val="nil"/>
            </w:tcBorders>
            <w:shd w:val="clear" w:color="auto" w:fill="auto"/>
            <w:noWrap/>
            <w:vAlign w:val="center"/>
            <w:hideMark/>
          </w:tcPr>
          <w:p w14:paraId="11DCE868" w14:textId="5426EE0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-0.539</w:t>
            </w:r>
          </w:p>
        </w:tc>
        <w:tc>
          <w:tcPr>
            <w:tcW w:w="977" w:type="dxa"/>
            <w:tcBorders>
              <w:top w:val="nil"/>
              <w:left w:val="nil"/>
              <w:right w:val="nil"/>
            </w:tcBorders>
            <w:shd w:val="clear" w:color="auto" w:fill="auto"/>
            <w:noWrap/>
            <w:vAlign w:val="center"/>
            <w:hideMark/>
          </w:tcPr>
          <w:p w14:paraId="62CC869E" w14:textId="01961C9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right w:val="nil"/>
            </w:tcBorders>
            <w:shd w:val="clear" w:color="auto" w:fill="auto"/>
            <w:noWrap/>
            <w:vAlign w:val="center"/>
            <w:hideMark/>
          </w:tcPr>
          <w:p w14:paraId="5B553503" w14:textId="0CA3AB7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0.063</w:t>
            </w:r>
          </w:p>
        </w:tc>
        <w:tc>
          <w:tcPr>
            <w:tcW w:w="977" w:type="dxa"/>
            <w:tcBorders>
              <w:top w:val="nil"/>
              <w:left w:val="nil"/>
              <w:right w:val="nil"/>
            </w:tcBorders>
            <w:shd w:val="clear" w:color="auto" w:fill="auto"/>
            <w:noWrap/>
            <w:vAlign w:val="center"/>
            <w:hideMark/>
          </w:tcPr>
          <w:p w14:paraId="6EDF9738" w14:textId="66158E4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-0.058</w:t>
            </w:r>
          </w:p>
        </w:tc>
        <w:tc>
          <w:tcPr>
            <w:tcW w:w="977" w:type="dxa"/>
            <w:tcBorders>
              <w:top w:val="nil"/>
              <w:left w:val="nil"/>
              <w:right w:val="nil"/>
            </w:tcBorders>
            <w:shd w:val="clear" w:color="auto" w:fill="auto"/>
            <w:noWrap/>
            <w:vAlign w:val="center"/>
            <w:hideMark/>
          </w:tcPr>
          <w:p w14:paraId="12B92519" w14:textId="76594D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-0.865</w:t>
            </w:r>
          </w:p>
        </w:tc>
        <w:tc>
          <w:tcPr>
            <w:tcW w:w="860" w:type="dxa"/>
            <w:tcBorders>
              <w:top w:val="nil"/>
              <w:left w:val="nil"/>
              <w:right w:val="nil"/>
            </w:tcBorders>
            <w:shd w:val="clear" w:color="auto" w:fill="auto"/>
            <w:noWrap/>
            <w:vAlign w:val="center"/>
            <w:hideMark/>
          </w:tcPr>
          <w:p w14:paraId="63D0FD55" w14:textId="1FB3BC8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-0.225</w:t>
            </w:r>
          </w:p>
        </w:tc>
      </w:tr>
      <w:tr w:rsidR="005408A5" w:rsidRPr="00C213BD" w14:paraId="45C0CD8A" w14:textId="77777777" w:rsidTr="00593BC5">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4D53CEF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-0.039</w:t>
            </w:r>
          </w:p>
        </w:tc>
        <w:tc>
          <w:tcPr>
            <w:tcW w:w="977" w:type="dxa"/>
            <w:tcBorders>
              <w:top w:val="nil"/>
              <w:left w:val="nil"/>
              <w:bottom w:val="single" w:sz="4" w:space="0" w:color="auto"/>
              <w:right w:val="nil"/>
            </w:tcBorders>
            <w:shd w:val="clear" w:color="auto" w:fill="auto"/>
            <w:noWrap/>
            <w:vAlign w:val="center"/>
          </w:tcPr>
          <w:p w14:paraId="32EE0661" w14:textId="2338EB93"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1.696</w:t>
            </w:r>
          </w:p>
        </w:tc>
        <w:tc>
          <w:tcPr>
            <w:tcW w:w="977" w:type="dxa"/>
            <w:tcBorders>
              <w:top w:val="nil"/>
              <w:left w:val="nil"/>
              <w:bottom w:val="single" w:sz="4" w:space="0" w:color="auto"/>
              <w:right w:val="nil"/>
            </w:tcBorders>
            <w:shd w:val="clear" w:color="auto" w:fill="auto"/>
            <w:noWrap/>
            <w:vAlign w:val="center"/>
          </w:tcPr>
          <w:p w14:paraId="70778C34" w14:textId="59B21F3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1.640</w:t>
            </w:r>
          </w:p>
        </w:tc>
        <w:tc>
          <w:tcPr>
            <w:tcW w:w="977" w:type="dxa"/>
            <w:tcBorders>
              <w:top w:val="nil"/>
              <w:left w:val="nil"/>
              <w:bottom w:val="single" w:sz="4" w:space="0" w:color="auto"/>
              <w:right w:val="nil"/>
            </w:tcBorders>
            <w:shd w:val="clear" w:color="auto" w:fill="auto"/>
            <w:noWrap/>
            <w:vAlign w:val="center"/>
          </w:tcPr>
          <w:p w14:paraId="354AA658" w14:textId="2163B5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-0.163</w:t>
            </w:r>
          </w:p>
        </w:tc>
        <w:tc>
          <w:tcPr>
            <w:tcW w:w="977" w:type="dxa"/>
            <w:tcBorders>
              <w:top w:val="nil"/>
              <w:left w:val="nil"/>
              <w:bottom w:val="single" w:sz="4" w:space="0" w:color="auto"/>
              <w:right w:val="nil"/>
            </w:tcBorders>
            <w:shd w:val="clear" w:color="auto" w:fill="auto"/>
            <w:noWrap/>
            <w:vAlign w:val="center"/>
          </w:tcPr>
          <w:p w14:paraId="0BDC56C3" w14:textId="092C59C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-0.143</w:t>
            </w:r>
          </w:p>
        </w:tc>
        <w:tc>
          <w:tcPr>
            <w:tcW w:w="977" w:type="dxa"/>
            <w:tcBorders>
              <w:top w:val="nil"/>
              <w:left w:val="nil"/>
              <w:bottom w:val="single" w:sz="4" w:space="0" w:color="auto"/>
              <w:right w:val="nil"/>
            </w:tcBorders>
            <w:shd w:val="clear" w:color="auto" w:fill="auto"/>
            <w:noWrap/>
            <w:vAlign w:val="center"/>
          </w:tcPr>
          <w:p w14:paraId="1EF933AF" w14:textId="057CC3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-0.091</w:t>
            </w:r>
          </w:p>
        </w:tc>
        <w:tc>
          <w:tcPr>
            <w:tcW w:w="977" w:type="dxa"/>
            <w:tcBorders>
              <w:top w:val="nil"/>
              <w:left w:val="nil"/>
              <w:bottom w:val="single" w:sz="4" w:space="0" w:color="auto"/>
              <w:right w:val="nil"/>
            </w:tcBorders>
            <w:shd w:val="clear" w:color="auto" w:fill="auto"/>
            <w:noWrap/>
            <w:vAlign w:val="center"/>
          </w:tcPr>
          <w:p w14:paraId="594086EE" w14:textId="1E60B19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-0.215</w:t>
            </w:r>
          </w:p>
        </w:tc>
        <w:tc>
          <w:tcPr>
            <w:tcW w:w="977" w:type="dxa"/>
            <w:tcBorders>
              <w:top w:val="nil"/>
              <w:left w:val="nil"/>
              <w:bottom w:val="single" w:sz="4" w:space="0" w:color="auto"/>
              <w:right w:val="nil"/>
            </w:tcBorders>
            <w:shd w:val="clear" w:color="auto" w:fill="auto"/>
            <w:noWrap/>
            <w:vAlign w:val="center"/>
          </w:tcPr>
          <w:p w14:paraId="1B8547CF" w14:textId="7E89B4A9"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-0.382</w:t>
            </w:r>
          </w:p>
        </w:tc>
        <w:tc>
          <w:tcPr>
            <w:tcW w:w="977" w:type="dxa"/>
            <w:tcBorders>
              <w:top w:val="nil"/>
              <w:left w:val="nil"/>
              <w:bottom w:val="single" w:sz="4" w:space="0" w:color="auto"/>
              <w:right w:val="nil"/>
            </w:tcBorders>
            <w:shd w:val="clear" w:color="auto" w:fill="auto"/>
            <w:noWrap/>
            <w:vAlign w:val="center"/>
          </w:tcPr>
          <w:p w14:paraId="63208087" w14:textId="03E4AA30"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977" w:type="dxa"/>
            <w:tcBorders>
              <w:top w:val="nil"/>
              <w:left w:val="nil"/>
              <w:bottom w:val="single" w:sz="4" w:space="0" w:color="auto"/>
              <w:right w:val="nil"/>
            </w:tcBorders>
            <w:shd w:val="clear" w:color="auto" w:fill="auto"/>
            <w:noWrap/>
            <w:vAlign w:val="center"/>
          </w:tcPr>
          <w:p w14:paraId="70EF9AF3" w14:textId="7661B16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-1.918</w:t>
            </w:r>
          </w:p>
        </w:tc>
        <w:tc>
          <w:tcPr>
            <w:tcW w:w="860" w:type="dxa"/>
            <w:tcBorders>
              <w:top w:val="nil"/>
              <w:left w:val="nil"/>
              <w:bottom w:val="single" w:sz="4" w:space="0" w:color="auto"/>
              <w:right w:val="nil"/>
            </w:tcBorders>
            <w:shd w:val="clear" w:color="auto" w:fill="auto"/>
            <w:noWrap/>
            <w:vAlign w:val="center"/>
          </w:tcPr>
          <w:p w14:paraId="3318494D" w14:textId="1CDF9E9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1.758</w:t>
            </w:r>
          </w:p>
        </w:tc>
      </w:tr>
      <w:tr w:rsidR="0024642C" w:rsidRPr="00C213BD" w14:paraId="483EC5E4"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r>
      <w:tr w:rsidR="005408A5" w:rsidRPr="00C213BD" w14:paraId="5980FA1B" w14:textId="77777777" w:rsidTr="00593BC5">
        <w:trPr>
          <w:trHeight w:val="300"/>
        </w:trPr>
        <w:tc>
          <w:tcPr>
            <w:tcW w:w="1255" w:type="dxa"/>
            <w:tcBorders>
              <w:top w:val="nil"/>
              <w:left w:val="nil"/>
              <w:bottom w:val="nil"/>
              <w:right w:val="nil"/>
            </w:tcBorders>
            <w:shd w:val="clear" w:color="auto" w:fill="auto"/>
            <w:noWrap/>
            <w:vAlign w:val="center"/>
          </w:tcPr>
          <w:p w14:paraId="2B3A92D2" w14:textId="4C8BBF7E"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r>
      <w:tr w:rsidR="005408A5" w:rsidRPr="00C213BD" w14:paraId="3AE04BE2" w14:textId="77777777" w:rsidTr="00593BC5">
        <w:trPr>
          <w:trHeight w:val="300"/>
        </w:trPr>
        <w:tc>
          <w:tcPr>
            <w:tcW w:w="1255" w:type="dxa"/>
            <w:tcBorders>
              <w:top w:val="nil"/>
              <w:left w:val="nil"/>
              <w:bottom w:val="nil"/>
              <w:right w:val="nil"/>
            </w:tcBorders>
            <w:shd w:val="clear" w:color="auto" w:fill="auto"/>
            <w:noWrap/>
            <w:vAlign w:val="center"/>
          </w:tcPr>
          <w:p w14:paraId="4407C9DB" w14:textId="283E1E8A"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640F3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-0.659</w:t>
            </w:r>
          </w:p>
        </w:tc>
        <w:tc>
          <w:tcPr>
            <w:tcW w:w="977" w:type="dxa"/>
            <w:tcBorders>
              <w:top w:val="nil"/>
              <w:left w:val="nil"/>
              <w:bottom w:val="nil"/>
              <w:right w:val="nil"/>
            </w:tcBorders>
            <w:shd w:val="clear" w:color="auto" w:fill="auto"/>
            <w:noWrap/>
            <w:vAlign w:val="center"/>
          </w:tcPr>
          <w:p w14:paraId="6229CFA4" w14:textId="04B9DE5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-4.723</w:t>
            </w:r>
          </w:p>
        </w:tc>
        <w:tc>
          <w:tcPr>
            <w:tcW w:w="977" w:type="dxa"/>
            <w:tcBorders>
              <w:top w:val="nil"/>
              <w:left w:val="nil"/>
              <w:bottom w:val="nil"/>
              <w:right w:val="nil"/>
            </w:tcBorders>
            <w:shd w:val="clear" w:color="auto" w:fill="auto"/>
            <w:noWrap/>
            <w:vAlign w:val="center"/>
          </w:tcPr>
          <w:p w14:paraId="790FA31D" w14:textId="6992AF0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-1.283</w:t>
            </w:r>
          </w:p>
        </w:tc>
        <w:tc>
          <w:tcPr>
            <w:tcW w:w="977" w:type="dxa"/>
            <w:tcBorders>
              <w:top w:val="nil"/>
              <w:left w:val="nil"/>
              <w:bottom w:val="nil"/>
              <w:right w:val="nil"/>
            </w:tcBorders>
            <w:shd w:val="clear" w:color="auto" w:fill="auto"/>
            <w:noWrap/>
            <w:vAlign w:val="center"/>
          </w:tcPr>
          <w:p w14:paraId="67F175E3" w14:textId="3B51851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0.887</w:t>
            </w:r>
          </w:p>
        </w:tc>
        <w:tc>
          <w:tcPr>
            <w:tcW w:w="977" w:type="dxa"/>
            <w:tcBorders>
              <w:top w:val="nil"/>
              <w:left w:val="nil"/>
              <w:bottom w:val="nil"/>
              <w:right w:val="nil"/>
            </w:tcBorders>
            <w:shd w:val="clear" w:color="auto" w:fill="auto"/>
            <w:noWrap/>
            <w:vAlign w:val="center"/>
          </w:tcPr>
          <w:p w14:paraId="3544641A" w14:textId="416AE21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0.610</w:t>
            </w:r>
          </w:p>
        </w:tc>
        <w:tc>
          <w:tcPr>
            <w:tcW w:w="977" w:type="dxa"/>
            <w:tcBorders>
              <w:top w:val="nil"/>
              <w:left w:val="nil"/>
              <w:bottom w:val="nil"/>
              <w:right w:val="nil"/>
            </w:tcBorders>
            <w:shd w:val="clear" w:color="auto" w:fill="auto"/>
            <w:noWrap/>
            <w:vAlign w:val="center"/>
          </w:tcPr>
          <w:p w14:paraId="1BC0FCBC" w14:textId="3C70BBC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tcPr>
          <w:p w14:paraId="55AC701E" w14:textId="4BE00A2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-0.444</w:t>
            </w:r>
          </w:p>
        </w:tc>
        <w:tc>
          <w:tcPr>
            <w:tcW w:w="977" w:type="dxa"/>
            <w:tcBorders>
              <w:top w:val="nil"/>
              <w:left w:val="nil"/>
              <w:bottom w:val="nil"/>
              <w:right w:val="nil"/>
            </w:tcBorders>
            <w:shd w:val="clear" w:color="auto" w:fill="auto"/>
            <w:noWrap/>
            <w:vAlign w:val="center"/>
          </w:tcPr>
          <w:p w14:paraId="5356151A" w14:textId="6CF2134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77" w:type="dxa"/>
            <w:tcBorders>
              <w:top w:val="nil"/>
              <w:left w:val="nil"/>
              <w:bottom w:val="nil"/>
              <w:right w:val="nil"/>
            </w:tcBorders>
            <w:shd w:val="clear" w:color="auto" w:fill="auto"/>
            <w:noWrap/>
            <w:vAlign w:val="center"/>
          </w:tcPr>
          <w:p w14:paraId="287456FF" w14:textId="1DDA12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-0.020</w:t>
            </w:r>
          </w:p>
        </w:tc>
        <w:tc>
          <w:tcPr>
            <w:tcW w:w="977" w:type="dxa"/>
            <w:tcBorders>
              <w:top w:val="nil"/>
              <w:left w:val="nil"/>
              <w:bottom w:val="nil"/>
              <w:right w:val="nil"/>
            </w:tcBorders>
            <w:shd w:val="clear" w:color="auto" w:fill="auto"/>
            <w:noWrap/>
            <w:vAlign w:val="center"/>
          </w:tcPr>
          <w:p w14:paraId="123A323B" w14:textId="51F69B0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c>
          <w:tcPr>
            <w:tcW w:w="860" w:type="dxa"/>
            <w:tcBorders>
              <w:top w:val="nil"/>
              <w:left w:val="nil"/>
              <w:bottom w:val="nil"/>
              <w:right w:val="nil"/>
            </w:tcBorders>
            <w:shd w:val="clear" w:color="auto" w:fill="auto"/>
            <w:noWrap/>
            <w:vAlign w:val="center"/>
          </w:tcPr>
          <w:p w14:paraId="5DA5C0BF" w14:textId="7CA7803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0.170</w:t>
            </w:r>
          </w:p>
        </w:tc>
      </w:tr>
      <w:tr w:rsidR="005408A5" w:rsidRPr="00C213BD" w14:paraId="22D83E5D"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0.183</w:t>
            </w:r>
          </w:p>
        </w:tc>
      </w:tr>
      <w:tr w:rsidR="0024642C" w:rsidRPr="00C213BD" w14:paraId="7783439D" w14:textId="77777777" w:rsidTr="00593BC5">
        <w:trPr>
          <w:trHeight w:val="300"/>
        </w:trPr>
        <w:tc>
          <w:tcPr>
            <w:tcW w:w="1255" w:type="dxa"/>
            <w:tcBorders>
              <w:top w:val="nil"/>
              <w:left w:val="nil"/>
              <w:bottom w:val="nil"/>
              <w:right w:val="nil"/>
            </w:tcBorders>
            <w:shd w:val="clear" w:color="auto" w:fill="auto"/>
            <w:noWrap/>
            <w:vAlign w:val="center"/>
          </w:tcPr>
          <w:p w14:paraId="5CDD4C8D" w14:textId="4072DECC"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0.093</w:t>
            </w:r>
          </w:p>
        </w:tc>
      </w:tr>
      <w:tr w:rsidR="0024642C" w:rsidRPr="00C213BD" w14:paraId="2854D445" w14:textId="77777777" w:rsidTr="00593BC5">
        <w:trPr>
          <w:trHeight w:val="300"/>
        </w:trPr>
        <w:tc>
          <w:tcPr>
            <w:tcW w:w="1255" w:type="dxa"/>
            <w:tcBorders>
              <w:top w:val="nil"/>
              <w:left w:val="nil"/>
              <w:bottom w:val="nil"/>
              <w:right w:val="nil"/>
            </w:tcBorders>
            <w:shd w:val="clear" w:color="auto" w:fill="auto"/>
            <w:noWrap/>
            <w:vAlign w:val="center"/>
          </w:tcPr>
          <w:p w14:paraId="01C5DE51" w14:textId="3B692C77"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0.067</w:t>
            </w:r>
          </w:p>
        </w:tc>
      </w:tr>
      <w:tr w:rsidR="0024642C" w:rsidRPr="00C213BD" w14:paraId="5D925FB0" w14:textId="77777777" w:rsidTr="00593BC5">
        <w:trPr>
          <w:trHeight w:val="300"/>
        </w:trPr>
        <w:tc>
          <w:tcPr>
            <w:tcW w:w="1255" w:type="dxa"/>
            <w:tcBorders>
              <w:top w:val="nil"/>
              <w:left w:val="nil"/>
              <w:bottom w:val="nil"/>
              <w:right w:val="nil"/>
            </w:tcBorders>
            <w:shd w:val="clear" w:color="auto" w:fill="auto"/>
            <w:noWrap/>
            <w:vAlign w:val="center"/>
          </w:tcPr>
          <w:p w14:paraId="596024A5" w14:textId="4CDBA081"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0.114</w:t>
            </w:r>
          </w:p>
        </w:tc>
      </w:tr>
      <w:tr w:rsidR="0024642C" w:rsidRPr="00C213BD" w14:paraId="3042D660" w14:textId="77777777" w:rsidTr="00593BC5">
        <w:trPr>
          <w:trHeight w:val="300"/>
        </w:trPr>
        <w:tc>
          <w:tcPr>
            <w:tcW w:w="1255" w:type="dxa"/>
            <w:tcBorders>
              <w:top w:val="nil"/>
              <w:left w:val="nil"/>
              <w:bottom w:val="nil"/>
              <w:right w:val="nil"/>
            </w:tcBorders>
            <w:shd w:val="clear" w:color="auto" w:fill="auto"/>
            <w:noWrap/>
            <w:vAlign w:val="center"/>
          </w:tcPr>
          <w:p w14:paraId="536DC5FE" w14:textId="20A95573"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0.142</w:t>
            </w:r>
          </w:p>
        </w:tc>
      </w:tr>
      <w:tr w:rsidR="00764EA6" w:rsidRPr="00C213BD" w14:paraId="234D90C3" w14:textId="77777777" w:rsidTr="00593BC5">
        <w:trPr>
          <w:trHeight w:val="300"/>
        </w:trPr>
        <w:tc>
          <w:tcPr>
            <w:tcW w:w="1255" w:type="dxa"/>
            <w:tcBorders>
              <w:top w:val="nil"/>
              <w:left w:val="nil"/>
              <w:bottom w:val="nil"/>
              <w:right w:val="nil"/>
            </w:tcBorders>
            <w:shd w:val="clear" w:color="auto" w:fill="auto"/>
            <w:noWrap/>
            <w:vAlign w:val="center"/>
          </w:tcPr>
          <w:p w14:paraId="0F26E1C5" w14:textId="1B3FD56D"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r>
      <w:tr w:rsidR="00CF2810" w:rsidRPr="00C213BD" w14:paraId="5EB662E6" w14:textId="77777777" w:rsidTr="00593BC5">
        <w:trPr>
          <w:trHeight w:val="300"/>
        </w:trPr>
        <w:tc>
          <w:tcPr>
            <w:tcW w:w="1255" w:type="dxa"/>
            <w:tcBorders>
              <w:top w:val="nil"/>
              <w:left w:val="nil"/>
              <w:bottom w:val="nil"/>
              <w:right w:val="nil"/>
            </w:tcBorders>
            <w:shd w:val="clear" w:color="auto" w:fill="auto"/>
            <w:noWrap/>
            <w:vAlign w:val="center"/>
          </w:tcPr>
          <w:p w14:paraId="71B7502B" w14:textId="7AEB765C" w:rsidR="00CF2810" w:rsidRPr="00C213BD"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C213BD" w:rsidRDefault="00CF2810" w:rsidP="00CF281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213BD" w:rsidRDefault="00CF281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-0.098</w:t>
            </w:r>
          </w:p>
        </w:tc>
      </w:tr>
      <w:tr w:rsidR="00EF0CBF" w:rsidRPr="00C213BD" w14:paraId="601C1910"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213BD"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C213BD" w:rsidRDefault="00EF0CBF" w:rsidP="00EF0CB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-0.250</w:t>
            </w:r>
          </w:p>
        </w:tc>
      </w:tr>
      <w:tr w:rsidR="0024642C" w:rsidRPr="00C213BD" w14:paraId="28AB87A2" w14:textId="77777777" w:rsidTr="00593BC5">
        <w:trPr>
          <w:trHeight w:val="300"/>
        </w:trPr>
        <w:tc>
          <w:tcPr>
            <w:tcW w:w="1255" w:type="dxa"/>
            <w:tcBorders>
              <w:top w:val="nil"/>
              <w:left w:val="nil"/>
              <w:bottom w:val="nil"/>
              <w:right w:val="nil"/>
            </w:tcBorders>
            <w:shd w:val="clear" w:color="auto" w:fill="auto"/>
            <w:noWrap/>
            <w:vAlign w:val="center"/>
          </w:tcPr>
          <w:p w14:paraId="30FA53E7" w14:textId="127EED12"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r>
      <w:tr w:rsidR="005408A5" w:rsidRPr="00C213BD" w14:paraId="0DFA3887" w14:textId="77777777" w:rsidTr="00593BC5">
        <w:trPr>
          <w:trHeight w:val="300"/>
        </w:trPr>
        <w:tc>
          <w:tcPr>
            <w:tcW w:w="1255" w:type="dxa"/>
            <w:tcBorders>
              <w:top w:val="nil"/>
              <w:left w:val="nil"/>
              <w:bottom w:val="nil"/>
              <w:right w:val="nil"/>
            </w:tcBorders>
            <w:shd w:val="clear" w:color="auto" w:fill="auto"/>
            <w:noWrap/>
            <w:vAlign w:val="center"/>
          </w:tcPr>
          <w:p w14:paraId="577F1716" w14:textId="163746F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r>
      <w:tr w:rsidR="005408A5" w:rsidRPr="00C213BD" w14:paraId="47BCD0E4" w14:textId="77777777" w:rsidTr="00593BC5">
        <w:trPr>
          <w:trHeight w:val="300"/>
        </w:trPr>
        <w:tc>
          <w:tcPr>
            <w:tcW w:w="1255" w:type="dxa"/>
            <w:tcBorders>
              <w:top w:val="nil"/>
              <w:left w:val="nil"/>
              <w:bottom w:val="nil"/>
              <w:right w:val="nil"/>
            </w:tcBorders>
            <w:shd w:val="clear" w:color="auto" w:fill="auto"/>
            <w:noWrap/>
            <w:vAlign w:val="center"/>
          </w:tcPr>
          <w:p w14:paraId="53573DE7" w14:textId="61AA5981"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045FDEE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-0.341</w:t>
            </w:r>
          </w:p>
        </w:tc>
        <w:tc>
          <w:tcPr>
            <w:tcW w:w="977" w:type="dxa"/>
            <w:tcBorders>
              <w:top w:val="nil"/>
              <w:left w:val="nil"/>
              <w:bottom w:val="nil"/>
              <w:right w:val="nil"/>
            </w:tcBorders>
            <w:shd w:val="clear" w:color="auto" w:fill="auto"/>
            <w:noWrap/>
            <w:vAlign w:val="center"/>
            <w:hideMark/>
          </w:tcPr>
          <w:p w14:paraId="61048ADF" w14:textId="76C37E3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-1.702</w:t>
            </w:r>
          </w:p>
        </w:tc>
        <w:tc>
          <w:tcPr>
            <w:tcW w:w="977" w:type="dxa"/>
            <w:tcBorders>
              <w:top w:val="nil"/>
              <w:left w:val="nil"/>
              <w:bottom w:val="nil"/>
              <w:right w:val="nil"/>
            </w:tcBorders>
            <w:shd w:val="clear" w:color="auto" w:fill="auto"/>
            <w:noWrap/>
            <w:vAlign w:val="center"/>
            <w:hideMark/>
          </w:tcPr>
          <w:p w14:paraId="06507CE2" w14:textId="22AD992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-1.203</w:t>
            </w:r>
          </w:p>
        </w:tc>
        <w:tc>
          <w:tcPr>
            <w:tcW w:w="977" w:type="dxa"/>
            <w:tcBorders>
              <w:top w:val="nil"/>
              <w:left w:val="nil"/>
              <w:bottom w:val="nil"/>
              <w:right w:val="nil"/>
            </w:tcBorders>
            <w:shd w:val="clear" w:color="auto" w:fill="auto"/>
            <w:noWrap/>
            <w:vAlign w:val="center"/>
            <w:hideMark/>
          </w:tcPr>
          <w:p w14:paraId="58D3A4D8" w14:textId="22493CB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0.164</w:t>
            </w:r>
          </w:p>
        </w:tc>
        <w:tc>
          <w:tcPr>
            <w:tcW w:w="977" w:type="dxa"/>
            <w:tcBorders>
              <w:top w:val="nil"/>
              <w:left w:val="nil"/>
              <w:bottom w:val="nil"/>
              <w:right w:val="nil"/>
            </w:tcBorders>
            <w:shd w:val="clear" w:color="auto" w:fill="auto"/>
            <w:noWrap/>
            <w:vAlign w:val="center"/>
            <w:hideMark/>
          </w:tcPr>
          <w:p w14:paraId="4A67DBE4" w14:textId="13B6985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0.226</w:t>
            </w:r>
          </w:p>
        </w:tc>
        <w:tc>
          <w:tcPr>
            <w:tcW w:w="977" w:type="dxa"/>
            <w:tcBorders>
              <w:top w:val="nil"/>
              <w:left w:val="nil"/>
              <w:bottom w:val="nil"/>
              <w:right w:val="nil"/>
            </w:tcBorders>
            <w:shd w:val="clear" w:color="auto" w:fill="auto"/>
            <w:noWrap/>
            <w:vAlign w:val="center"/>
            <w:hideMark/>
          </w:tcPr>
          <w:p w14:paraId="0D6BA97A" w14:textId="247DE16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76515328" w14:textId="25DF33A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-0.085</w:t>
            </w:r>
          </w:p>
        </w:tc>
        <w:tc>
          <w:tcPr>
            <w:tcW w:w="977" w:type="dxa"/>
            <w:tcBorders>
              <w:top w:val="nil"/>
              <w:left w:val="nil"/>
              <w:bottom w:val="nil"/>
              <w:right w:val="nil"/>
            </w:tcBorders>
            <w:shd w:val="clear" w:color="auto" w:fill="auto"/>
            <w:noWrap/>
            <w:vAlign w:val="center"/>
            <w:hideMark/>
          </w:tcPr>
          <w:p w14:paraId="28F01B52" w14:textId="28CF3A7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-0.161</w:t>
            </w:r>
          </w:p>
        </w:tc>
        <w:tc>
          <w:tcPr>
            <w:tcW w:w="977" w:type="dxa"/>
            <w:tcBorders>
              <w:top w:val="nil"/>
              <w:left w:val="nil"/>
              <w:bottom w:val="nil"/>
              <w:right w:val="nil"/>
            </w:tcBorders>
            <w:shd w:val="clear" w:color="auto" w:fill="auto"/>
            <w:noWrap/>
            <w:vAlign w:val="center"/>
            <w:hideMark/>
          </w:tcPr>
          <w:p w14:paraId="1E54E0F3" w14:textId="6F434CD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39467AAF" w14:textId="547FA6B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860" w:type="dxa"/>
            <w:tcBorders>
              <w:top w:val="nil"/>
              <w:left w:val="nil"/>
              <w:bottom w:val="nil"/>
              <w:right w:val="nil"/>
            </w:tcBorders>
            <w:shd w:val="clear" w:color="auto" w:fill="auto"/>
            <w:noWrap/>
            <w:vAlign w:val="center"/>
            <w:hideMark/>
          </w:tcPr>
          <w:p w14:paraId="5FDD4C16" w14:textId="5894364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0.040</w:t>
            </w:r>
          </w:p>
        </w:tc>
      </w:tr>
      <w:tr w:rsidR="005408A5" w:rsidRPr="00C213BD" w14:paraId="7D76164C" w14:textId="77777777" w:rsidTr="00593BC5">
        <w:trPr>
          <w:trHeight w:val="300"/>
        </w:trPr>
        <w:tc>
          <w:tcPr>
            <w:tcW w:w="1255" w:type="dxa"/>
            <w:tcBorders>
              <w:top w:val="nil"/>
              <w:left w:val="nil"/>
              <w:right w:val="nil"/>
            </w:tcBorders>
            <w:shd w:val="clear" w:color="auto" w:fill="auto"/>
            <w:noWrap/>
            <w:vAlign w:val="center"/>
          </w:tcPr>
          <w:p w14:paraId="31A6A00F" w14:textId="5F3899A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0.113</w:t>
            </w:r>
          </w:p>
        </w:tc>
      </w:tr>
      <w:tr w:rsidR="005408A5" w:rsidRPr="00C213BD" w14:paraId="6F2041E2" w14:textId="77777777" w:rsidTr="00593BC5">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593BC5">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0.000</w:t>
            </w:r>
          </w:p>
        </w:tc>
      </w:tr>
      <w:tr w:rsidR="00750507" w:rsidRPr="00C213BD" w14:paraId="29D10E16"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0.035</w:t>
            </w:r>
          </w:p>
        </w:tc>
      </w:tr>
      <w:tr w:rsidR="00871BDD" w:rsidRPr="00C213BD" w14:paraId="25910C92" w14:textId="77777777" w:rsidTr="00593BC5">
        <w:trPr>
          <w:trHeight w:val="318"/>
        </w:trPr>
        <w:tc>
          <w:tcPr>
            <w:tcW w:w="1255" w:type="dxa"/>
            <w:tcBorders>
              <w:top w:val="nil"/>
              <w:left w:val="nil"/>
              <w:bottom w:val="nil"/>
              <w:right w:val="nil"/>
            </w:tcBorders>
            <w:shd w:val="clear" w:color="auto" w:fill="auto"/>
            <w:noWrap/>
            <w:vAlign w:val="center"/>
          </w:tcPr>
          <w:p w14:paraId="54161C5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4674930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-0.425</w:t>
            </w:r>
          </w:p>
        </w:tc>
        <w:tc>
          <w:tcPr>
            <w:tcW w:w="1044" w:type="dxa"/>
            <w:tcBorders>
              <w:top w:val="nil"/>
              <w:left w:val="nil"/>
              <w:bottom w:val="nil"/>
              <w:right w:val="nil"/>
            </w:tcBorders>
            <w:shd w:val="clear" w:color="auto" w:fill="auto"/>
            <w:noWrap/>
            <w:vAlign w:val="center"/>
          </w:tcPr>
          <w:p w14:paraId="3CB639AD" w14:textId="013A825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-1.199</w:t>
            </w:r>
          </w:p>
        </w:tc>
        <w:tc>
          <w:tcPr>
            <w:tcW w:w="1104" w:type="dxa"/>
            <w:tcBorders>
              <w:top w:val="nil"/>
              <w:left w:val="nil"/>
              <w:bottom w:val="nil"/>
              <w:right w:val="nil"/>
            </w:tcBorders>
            <w:shd w:val="clear" w:color="auto" w:fill="auto"/>
            <w:noWrap/>
            <w:vAlign w:val="center"/>
          </w:tcPr>
          <w:p w14:paraId="35CF637C" w14:textId="3CA6051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-0.820</w:t>
            </w:r>
          </w:p>
        </w:tc>
        <w:tc>
          <w:tcPr>
            <w:tcW w:w="1179" w:type="dxa"/>
            <w:tcBorders>
              <w:top w:val="nil"/>
              <w:left w:val="nil"/>
              <w:bottom w:val="nil"/>
              <w:right w:val="nil"/>
            </w:tcBorders>
            <w:shd w:val="clear" w:color="auto" w:fill="auto"/>
            <w:noWrap/>
            <w:vAlign w:val="center"/>
          </w:tcPr>
          <w:p w14:paraId="70286A61" w14:textId="481D140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-0.406</w:t>
            </w:r>
          </w:p>
        </w:tc>
        <w:tc>
          <w:tcPr>
            <w:tcW w:w="1043" w:type="dxa"/>
            <w:tcBorders>
              <w:top w:val="nil"/>
              <w:left w:val="nil"/>
              <w:bottom w:val="nil"/>
              <w:right w:val="nil"/>
            </w:tcBorders>
            <w:shd w:val="clear" w:color="auto" w:fill="auto"/>
            <w:noWrap/>
            <w:vAlign w:val="center"/>
          </w:tcPr>
          <w:p w14:paraId="5985FF60" w14:textId="1E960D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0.941</w:t>
            </w:r>
          </w:p>
        </w:tc>
        <w:tc>
          <w:tcPr>
            <w:tcW w:w="1019" w:type="dxa"/>
            <w:tcBorders>
              <w:top w:val="nil"/>
              <w:left w:val="nil"/>
              <w:bottom w:val="nil"/>
              <w:right w:val="nil"/>
            </w:tcBorders>
            <w:shd w:val="clear" w:color="auto" w:fill="auto"/>
            <w:noWrap/>
            <w:vAlign w:val="center"/>
          </w:tcPr>
          <w:p w14:paraId="04A2F4B3" w14:textId="7DA3544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-0.824</w:t>
            </w:r>
          </w:p>
        </w:tc>
        <w:tc>
          <w:tcPr>
            <w:tcW w:w="939" w:type="dxa"/>
            <w:tcBorders>
              <w:top w:val="nil"/>
              <w:left w:val="nil"/>
              <w:bottom w:val="nil"/>
              <w:right w:val="nil"/>
            </w:tcBorders>
            <w:shd w:val="clear" w:color="auto" w:fill="auto"/>
            <w:noWrap/>
            <w:vAlign w:val="center"/>
          </w:tcPr>
          <w:p w14:paraId="7A921CF0" w14:textId="7DE5694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-0.033</w:t>
            </w:r>
          </w:p>
        </w:tc>
        <w:tc>
          <w:tcPr>
            <w:tcW w:w="946" w:type="dxa"/>
            <w:tcBorders>
              <w:top w:val="nil"/>
              <w:left w:val="nil"/>
              <w:bottom w:val="nil"/>
              <w:right w:val="nil"/>
            </w:tcBorders>
            <w:shd w:val="clear" w:color="auto" w:fill="auto"/>
            <w:noWrap/>
            <w:vAlign w:val="center"/>
          </w:tcPr>
          <w:p w14:paraId="526D1FF1" w14:textId="6503E2D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0.408</w:t>
            </w:r>
          </w:p>
        </w:tc>
        <w:tc>
          <w:tcPr>
            <w:tcW w:w="1019" w:type="dxa"/>
            <w:tcBorders>
              <w:top w:val="nil"/>
              <w:left w:val="nil"/>
              <w:bottom w:val="nil"/>
              <w:right w:val="nil"/>
            </w:tcBorders>
            <w:shd w:val="clear" w:color="auto" w:fill="auto"/>
            <w:noWrap/>
            <w:vAlign w:val="center"/>
          </w:tcPr>
          <w:p w14:paraId="3F6F4B06" w14:textId="61213DA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0.685</w:t>
            </w:r>
          </w:p>
        </w:tc>
        <w:tc>
          <w:tcPr>
            <w:tcW w:w="939" w:type="dxa"/>
            <w:tcBorders>
              <w:top w:val="nil"/>
              <w:left w:val="nil"/>
              <w:bottom w:val="nil"/>
              <w:right w:val="nil"/>
            </w:tcBorders>
            <w:shd w:val="clear" w:color="auto" w:fill="auto"/>
            <w:noWrap/>
            <w:vAlign w:val="center"/>
          </w:tcPr>
          <w:p w14:paraId="2B9E034B" w14:textId="5347CFD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0.757</w:t>
            </w:r>
          </w:p>
        </w:tc>
        <w:tc>
          <w:tcPr>
            <w:tcW w:w="859" w:type="dxa"/>
            <w:tcBorders>
              <w:top w:val="nil"/>
              <w:left w:val="nil"/>
              <w:bottom w:val="nil"/>
              <w:right w:val="nil"/>
            </w:tcBorders>
            <w:shd w:val="clear" w:color="auto" w:fill="auto"/>
            <w:noWrap/>
            <w:vAlign w:val="center"/>
          </w:tcPr>
          <w:p w14:paraId="67F10D1D" w14:textId="04FD5B9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-1.002</w:t>
            </w:r>
          </w:p>
        </w:tc>
      </w:tr>
      <w:tr w:rsidR="00871BDD" w:rsidRPr="00C213BD" w14:paraId="3C82085D" w14:textId="77777777" w:rsidTr="00593BC5">
        <w:trPr>
          <w:trHeight w:val="318"/>
        </w:trPr>
        <w:tc>
          <w:tcPr>
            <w:tcW w:w="1255" w:type="dxa"/>
            <w:tcBorders>
              <w:top w:val="nil"/>
              <w:left w:val="nil"/>
              <w:right w:val="nil"/>
            </w:tcBorders>
            <w:shd w:val="clear" w:color="auto" w:fill="auto"/>
            <w:noWrap/>
            <w:vAlign w:val="center"/>
          </w:tcPr>
          <w:p w14:paraId="489BFA41"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7E3543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-0.017</w:t>
            </w:r>
          </w:p>
        </w:tc>
        <w:tc>
          <w:tcPr>
            <w:tcW w:w="1044" w:type="dxa"/>
            <w:tcBorders>
              <w:top w:val="nil"/>
              <w:left w:val="nil"/>
              <w:right w:val="nil"/>
            </w:tcBorders>
            <w:shd w:val="clear" w:color="auto" w:fill="auto"/>
            <w:noWrap/>
            <w:vAlign w:val="center"/>
          </w:tcPr>
          <w:p w14:paraId="2EACC88A" w14:textId="32D507D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-0.241</w:t>
            </w:r>
          </w:p>
        </w:tc>
        <w:tc>
          <w:tcPr>
            <w:tcW w:w="1104" w:type="dxa"/>
            <w:tcBorders>
              <w:top w:val="nil"/>
              <w:left w:val="nil"/>
              <w:right w:val="nil"/>
            </w:tcBorders>
            <w:shd w:val="clear" w:color="auto" w:fill="auto"/>
            <w:noWrap/>
            <w:vAlign w:val="center"/>
          </w:tcPr>
          <w:p w14:paraId="35962495" w14:textId="2954E64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0.413</w:t>
            </w:r>
          </w:p>
        </w:tc>
        <w:tc>
          <w:tcPr>
            <w:tcW w:w="1179" w:type="dxa"/>
            <w:tcBorders>
              <w:top w:val="nil"/>
              <w:left w:val="nil"/>
              <w:right w:val="nil"/>
            </w:tcBorders>
            <w:shd w:val="clear" w:color="auto" w:fill="auto"/>
            <w:noWrap/>
            <w:vAlign w:val="center"/>
          </w:tcPr>
          <w:p w14:paraId="5C0648C9" w14:textId="547A164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0.379</w:t>
            </w:r>
          </w:p>
        </w:tc>
        <w:tc>
          <w:tcPr>
            <w:tcW w:w="1043" w:type="dxa"/>
            <w:tcBorders>
              <w:top w:val="nil"/>
              <w:left w:val="nil"/>
              <w:right w:val="nil"/>
            </w:tcBorders>
            <w:shd w:val="clear" w:color="auto" w:fill="auto"/>
            <w:noWrap/>
            <w:vAlign w:val="center"/>
          </w:tcPr>
          <w:p w14:paraId="78232CFE" w14:textId="7362C84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0.360</w:t>
            </w:r>
          </w:p>
        </w:tc>
        <w:tc>
          <w:tcPr>
            <w:tcW w:w="1019" w:type="dxa"/>
            <w:tcBorders>
              <w:top w:val="nil"/>
              <w:left w:val="nil"/>
              <w:right w:val="nil"/>
            </w:tcBorders>
            <w:shd w:val="clear" w:color="auto" w:fill="auto"/>
            <w:noWrap/>
            <w:vAlign w:val="center"/>
          </w:tcPr>
          <w:p w14:paraId="788214A4" w14:textId="110730D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-0.074</w:t>
            </w:r>
          </w:p>
        </w:tc>
        <w:tc>
          <w:tcPr>
            <w:tcW w:w="939" w:type="dxa"/>
            <w:tcBorders>
              <w:top w:val="nil"/>
              <w:left w:val="nil"/>
              <w:right w:val="nil"/>
            </w:tcBorders>
            <w:shd w:val="clear" w:color="auto" w:fill="auto"/>
            <w:noWrap/>
            <w:vAlign w:val="center"/>
          </w:tcPr>
          <w:p w14:paraId="315EC7E6" w14:textId="32EF969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946" w:type="dxa"/>
            <w:tcBorders>
              <w:top w:val="nil"/>
              <w:left w:val="nil"/>
              <w:right w:val="nil"/>
            </w:tcBorders>
            <w:shd w:val="clear" w:color="auto" w:fill="auto"/>
            <w:noWrap/>
            <w:vAlign w:val="center"/>
          </w:tcPr>
          <w:p w14:paraId="1C2780D3" w14:textId="5C9847C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0.221</w:t>
            </w:r>
          </w:p>
        </w:tc>
        <w:tc>
          <w:tcPr>
            <w:tcW w:w="1019" w:type="dxa"/>
            <w:tcBorders>
              <w:top w:val="nil"/>
              <w:left w:val="nil"/>
              <w:right w:val="nil"/>
            </w:tcBorders>
            <w:shd w:val="clear" w:color="auto" w:fill="auto"/>
            <w:noWrap/>
            <w:vAlign w:val="center"/>
          </w:tcPr>
          <w:p w14:paraId="3285CFF5" w14:textId="6B879D5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0.547</w:t>
            </w:r>
          </w:p>
        </w:tc>
        <w:tc>
          <w:tcPr>
            <w:tcW w:w="939" w:type="dxa"/>
            <w:tcBorders>
              <w:top w:val="nil"/>
              <w:left w:val="nil"/>
              <w:right w:val="nil"/>
            </w:tcBorders>
            <w:shd w:val="clear" w:color="auto" w:fill="auto"/>
            <w:noWrap/>
            <w:vAlign w:val="center"/>
          </w:tcPr>
          <w:p w14:paraId="5287B169" w14:textId="5DEA4D8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0.213</w:t>
            </w:r>
          </w:p>
        </w:tc>
        <w:tc>
          <w:tcPr>
            <w:tcW w:w="859" w:type="dxa"/>
            <w:tcBorders>
              <w:top w:val="nil"/>
              <w:left w:val="nil"/>
              <w:right w:val="nil"/>
            </w:tcBorders>
            <w:shd w:val="clear" w:color="auto" w:fill="auto"/>
            <w:noWrap/>
            <w:vAlign w:val="center"/>
          </w:tcPr>
          <w:p w14:paraId="3AADE6F5" w14:textId="759373C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-0.028</w:t>
            </w:r>
          </w:p>
        </w:tc>
      </w:tr>
      <w:tr w:rsidR="00871BDD" w:rsidRPr="00C213BD" w14:paraId="4E1E4500" w14:textId="77777777" w:rsidTr="00593BC5">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34CCB9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-0.123</w:t>
            </w:r>
          </w:p>
        </w:tc>
        <w:tc>
          <w:tcPr>
            <w:tcW w:w="1044" w:type="dxa"/>
            <w:tcBorders>
              <w:top w:val="nil"/>
              <w:left w:val="nil"/>
              <w:bottom w:val="single" w:sz="4" w:space="0" w:color="auto"/>
              <w:right w:val="nil"/>
            </w:tcBorders>
            <w:shd w:val="clear" w:color="auto" w:fill="auto"/>
            <w:noWrap/>
            <w:vAlign w:val="center"/>
          </w:tcPr>
          <w:p w14:paraId="237C0258" w14:textId="2D07DC2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auto" w:fill="auto"/>
            <w:noWrap/>
            <w:vAlign w:val="center"/>
          </w:tcPr>
          <w:p w14:paraId="6772BB0A" w14:textId="2194A0D4"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-0.237</w:t>
            </w:r>
          </w:p>
        </w:tc>
        <w:tc>
          <w:tcPr>
            <w:tcW w:w="1179" w:type="dxa"/>
            <w:tcBorders>
              <w:top w:val="nil"/>
              <w:left w:val="nil"/>
              <w:bottom w:val="single" w:sz="4" w:space="0" w:color="auto"/>
              <w:right w:val="nil"/>
            </w:tcBorders>
            <w:shd w:val="clear" w:color="auto" w:fill="auto"/>
            <w:noWrap/>
            <w:vAlign w:val="center"/>
          </w:tcPr>
          <w:p w14:paraId="377E5D01" w14:textId="5DEA996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1043" w:type="dxa"/>
            <w:tcBorders>
              <w:top w:val="nil"/>
              <w:left w:val="nil"/>
              <w:bottom w:val="single" w:sz="4" w:space="0" w:color="auto"/>
              <w:right w:val="nil"/>
            </w:tcBorders>
            <w:shd w:val="clear" w:color="auto" w:fill="auto"/>
            <w:noWrap/>
            <w:vAlign w:val="center"/>
          </w:tcPr>
          <w:p w14:paraId="05C2B833" w14:textId="0C0B69E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0.106</w:t>
            </w:r>
          </w:p>
        </w:tc>
        <w:tc>
          <w:tcPr>
            <w:tcW w:w="1019" w:type="dxa"/>
            <w:tcBorders>
              <w:top w:val="nil"/>
              <w:left w:val="nil"/>
              <w:bottom w:val="single" w:sz="4" w:space="0" w:color="auto"/>
              <w:right w:val="nil"/>
            </w:tcBorders>
            <w:shd w:val="clear" w:color="auto" w:fill="auto"/>
            <w:noWrap/>
            <w:vAlign w:val="center"/>
          </w:tcPr>
          <w:p w14:paraId="1A211EEC" w14:textId="2CEA447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auto" w:fill="auto"/>
            <w:noWrap/>
            <w:vAlign w:val="center"/>
          </w:tcPr>
          <w:p w14:paraId="03AC0587" w14:textId="3252687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-0.018</w:t>
            </w:r>
          </w:p>
        </w:tc>
        <w:tc>
          <w:tcPr>
            <w:tcW w:w="946" w:type="dxa"/>
            <w:tcBorders>
              <w:top w:val="nil"/>
              <w:left w:val="nil"/>
              <w:bottom w:val="single" w:sz="4" w:space="0" w:color="auto"/>
              <w:right w:val="nil"/>
            </w:tcBorders>
            <w:shd w:val="clear" w:color="auto" w:fill="auto"/>
            <w:noWrap/>
            <w:vAlign w:val="center"/>
          </w:tcPr>
          <w:p w14:paraId="795CAB96" w14:textId="1E7F97F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-0.223</w:t>
            </w:r>
          </w:p>
        </w:tc>
        <w:tc>
          <w:tcPr>
            <w:tcW w:w="1019" w:type="dxa"/>
            <w:tcBorders>
              <w:top w:val="nil"/>
              <w:left w:val="nil"/>
              <w:bottom w:val="single" w:sz="4" w:space="0" w:color="auto"/>
              <w:right w:val="nil"/>
            </w:tcBorders>
            <w:shd w:val="clear" w:color="auto" w:fill="auto"/>
            <w:noWrap/>
            <w:vAlign w:val="center"/>
          </w:tcPr>
          <w:p w14:paraId="732F8563" w14:textId="1FF6CC8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auto" w:fill="auto"/>
            <w:noWrap/>
            <w:vAlign w:val="center"/>
          </w:tcPr>
          <w:p w14:paraId="011D1663" w14:textId="5A114E6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859" w:type="dxa"/>
            <w:tcBorders>
              <w:top w:val="nil"/>
              <w:left w:val="nil"/>
              <w:bottom w:val="single" w:sz="4" w:space="0" w:color="auto"/>
              <w:right w:val="nil"/>
            </w:tcBorders>
            <w:shd w:val="clear" w:color="auto" w:fill="auto"/>
            <w:noWrap/>
            <w:vAlign w:val="center"/>
          </w:tcPr>
          <w:p w14:paraId="53F08B56" w14:textId="64F9ACD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-0.049</w:t>
            </w:r>
          </w:p>
        </w:tc>
      </w:tr>
      <w:tr w:rsidR="00750507" w:rsidRPr="00C213BD" w14:paraId="347FE9AA"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457D1CFA" w14:textId="77777777" w:rsidTr="00593BC5">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-0.026</w:t>
            </w:r>
          </w:p>
        </w:tc>
      </w:tr>
      <w:tr w:rsidR="00871BDD" w:rsidRPr="00C213BD" w14:paraId="5A4FF46D" w14:textId="77777777" w:rsidTr="00593BC5">
        <w:trPr>
          <w:trHeight w:val="318"/>
        </w:trPr>
        <w:tc>
          <w:tcPr>
            <w:tcW w:w="1255" w:type="dxa"/>
            <w:tcBorders>
              <w:top w:val="nil"/>
              <w:left w:val="nil"/>
              <w:bottom w:val="nil"/>
              <w:right w:val="nil"/>
            </w:tcBorders>
            <w:shd w:val="clear" w:color="auto" w:fill="auto"/>
            <w:noWrap/>
            <w:vAlign w:val="center"/>
          </w:tcPr>
          <w:p w14:paraId="6BCD8952"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34FF6EF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-0.849</w:t>
            </w:r>
          </w:p>
        </w:tc>
        <w:tc>
          <w:tcPr>
            <w:tcW w:w="1044" w:type="dxa"/>
            <w:tcBorders>
              <w:top w:val="nil"/>
              <w:left w:val="nil"/>
              <w:bottom w:val="nil"/>
              <w:right w:val="nil"/>
            </w:tcBorders>
            <w:shd w:val="clear" w:color="auto" w:fill="auto"/>
            <w:noWrap/>
            <w:vAlign w:val="center"/>
          </w:tcPr>
          <w:p w14:paraId="5343850A" w14:textId="4651D3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-2.348</w:t>
            </w:r>
          </w:p>
        </w:tc>
        <w:tc>
          <w:tcPr>
            <w:tcW w:w="1104" w:type="dxa"/>
            <w:tcBorders>
              <w:top w:val="nil"/>
              <w:left w:val="nil"/>
              <w:bottom w:val="nil"/>
              <w:right w:val="nil"/>
            </w:tcBorders>
            <w:shd w:val="clear" w:color="auto" w:fill="auto"/>
            <w:noWrap/>
            <w:vAlign w:val="center"/>
          </w:tcPr>
          <w:p w14:paraId="6053AAEB" w14:textId="4C1E409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179" w:type="dxa"/>
            <w:tcBorders>
              <w:top w:val="nil"/>
              <w:left w:val="nil"/>
              <w:bottom w:val="nil"/>
              <w:right w:val="nil"/>
            </w:tcBorders>
            <w:shd w:val="clear" w:color="auto" w:fill="auto"/>
            <w:noWrap/>
            <w:vAlign w:val="center"/>
          </w:tcPr>
          <w:p w14:paraId="04D0F4DB" w14:textId="3FA05D8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0.397</w:t>
            </w:r>
          </w:p>
        </w:tc>
        <w:tc>
          <w:tcPr>
            <w:tcW w:w="1043" w:type="dxa"/>
            <w:tcBorders>
              <w:top w:val="nil"/>
              <w:left w:val="nil"/>
              <w:bottom w:val="nil"/>
              <w:right w:val="nil"/>
            </w:tcBorders>
            <w:shd w:val="clear" w:color="auto" w:fill="auto"/>
            <w:noWrap/>
            <w:vAlign w:val="center"/>
          </w:tcPr>
          <w:p w14:paraId="5F4E3638" w14:textId="0632111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-0.123</w:t>
            </w:r>
          </w:p>
        </w:tc>
        <w:tc>
          <w:tcPr>
            <w:tcW w:w="1019" w:type="dxa"/>
            <w:tcBorders>
              <w:top w:val="nil"/>
              <w:left w:val="nil"/>
              <w:bottom w:val="nil"/>
              <w:right w:val="nil"/>
            </w:tcBorders>
            <w:shd w:val="clear" w:color="auto" w:fill="auto"/>
            <w:noWrap/>
            <w:vAlign w:val="center"/>
          </w:tcPr>
          <w:p w14:paraId="5682F92E" w14:textId="49C6668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-0.170</w:t>
            </w:r>
          </w:p>
        </w:tc>
        <w:tc>
          <w:tcPr>
            <w:tcW w:w="939" w:type="dxa"/>
            <w:tcBorders>
              <w:top w:val="nil"/>
              <w:left w:val="nil"/>
              <w:bottom w:val="nil"/>
              <w:right w:val="nil"/>
            </w:tcBorders>
            <w:shd w:val="clear" w:color="auto" w:fill="auto"/>
            <w:noWrap/>
            <w:vAlign w:val="center"/>
          </w:tcPr>
          <w:p w14:paraId="799E36B2" w14:textId="5B5885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946" w:type="dxa"/>
            <w:tcBorders>
              <w:top w:val="nil"/>
              <w:left w:val="nil"/>
              <w:bottom w:val="nil"/>
              <w:right w:val="nil"/>
            </w:tcBorders>
            <w:shd w:val="clear" w:color="auto" w:fill="auto"/>
            <w:noWrap/>
            <w:vAlign w:val="center"/>
          </w:tcPr>
          <w:p w14:paraId="45A53476" w14:textId="6DF4A05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0.205</w:t>
            </w:r>
          </w:p>
        </w:tc>
        <w:tc>
          <w:tcPr>
            <w:tcW w:w="1019" w:type="dxa"/>
            <w:tcBorders>
              <w:top w:val="nil"/>
              <w:left w:val="nil"/>
              <w:bottom w:val="nil"/>
              <w:right w:val="nil"/>
            </w:tcBorders>
            <w:shd w:val="clear" w:color="auto" w:fill="auto"/>
            <w:noWrap/>
            <w:vAlign w:val="center"/>
          </w:tcPr>
          <w:p w14:paraId="6DDA7EFC" w14:textId="5CB8A7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0.001</w:t>
            </w:r>
          </w:p>
        </w:tc>
        <w:tc>
          <w:tcPr>
            <w:tcW w:w="939" w:type="dxa"/>
            <w:tcBorders>
              <w:top w:val="nil"/>
              <w:left w:val="nil"/>
              <w:bottom w:val="nil"/>
              <w:right w:val="nil"/>
            </w:tcBorders>
            <w:shd w:val="clear" w:color="auto" w:fill="auto"/>
            <w:noWrap/>
            <w:vAlign w:val="center"/>
          </w:tcPr>
          <w:p w14:paraId="72468DDE" w14:textId="32EEE3B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-0.043</w:t>
            </w:r>
          </w:p>
        </w:tc>
        <w:tc>
          <w:tcPr>
            <w:tcW w:w="859" w:type="dxa"/>
            <w:tcBorders>
              <w:top w:val="nil"/>
              <w:left w:val="nil"/>
              <w:bottom w:val="nil"/>
              <w:right w:val="nil"/>
            </w:tcBorders>
            <w:shd w:val="clear" w:color="auto" w:fill="auto"/>
            <w:noWrap/>
            <w:vAlign w:val="center"/>
          </w:tcPr>
          <w:p w14:paraId="17BD7576" w14:textId="11A2AC7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0.193</w:t>
            </w:r>
          </w:p>
        </w:tc>
      </w:tr>
      <w:tr w:rsidR="00871BDD" w:rsidRPr="00C213BD" w14:paraId="4693C9AD"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-0.134</w:t>
            </w:r>
          </w:p>
        </w:tc>
      </w:tr>
      <w:tr w:rsidR="00750507" w:rsidRPr="00C213BD" w14:paraId="647C1A0B" w14:textId="77777777" w:rsidTr="00593BC5">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r>
      <w:tr w:rsidR="00750507" w:rsidRPr="00C213BD" w14:paraId="736058F4" w14:textId="77777777" w:rsidTr="00593BC5">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-0.044</w:t>
            </w:r>
          </w:p>
        </w:tc>
      </w:tr>
      <w:tr w:rsidR="00750507" w:rsidRPr="00C213BD" w14:paraId="60EC988B" w14:textId="77777777" w:rsidTr="00593BC5">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r>
      <w:tr w:rsidR="00750507" w:rsidRPr="00C213BD" w14:paraId="4F05990B" w14:textId="77777777" w:rsidTr="00593BC5">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r>
      <w:tr w:rsidR="00764EA6" w:rsidRPr="00C213BD" w14:paraId="4669838F" w14:textId="77777777" w:rsidTr="00593BC5">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r>
      <w:tr w:rsidR="00772134" w:rsidRPr="00C213BD" w14:paraId="0DA51842" w14:textId="77777777" w:rsidTr="00593BC5">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C213BD" w:rsidRDefault="0077213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-0.106</w:t>
            </w:r>
          </w:p>
        </w:tc>
      </w:tr>
      <w:tr w:rsidR="00936AAC" w:rsidRPr="00C213BD" w14:paraId="1117F118"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0.041</w:t>
            </w:r>
          </w:p>
        </w:tc>
      </w:tr>
      <w:tr w:rsidR="00750507" w:rsidRPr="00C213BD" w14:paraId="543CCA61" w14:textId="77777777" w:rsidTr="00593BC5">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3D8AEE6B" w14:textId="77777777" w:rsidTr="00593BC5">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r>
      <w:tr w:rsidR="00871BDD" w:rsidRPr="00C213BD" w14:paraId="3EA5F4FE" w14:textId="77777777" w:rsidTr="00593BC5">
        <w:trPr>
          <w:trHeight w:val="318"/>
        </w:trPr>
        <w:tc>
          <w:tcPr>
            <w:tcW w:w="1255" w:type="dxa"/>
            <w:tcBorders>
              <w:top w:val="nil"/>
              <w:left w:val="nil"/>
              <w:bottom w:val="nil"/>
              <w:right w:val="nil"/>
            </w:tcBorders>
            <w:shd w:val="clear" w:color="auto" w:fill="auto"/>
            <w:noWrap/>
            <w:vAlign w:val="center"/>
          </w:tcPr>
          <w:p w14:paraId="15E95BEF"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74556BC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-0.406</w:t>
            </w:r>
          </w:p>
        </w:tc>
        <w:tc>
          <w:tcPr>
            <w:tcW w:w="1044" w:type="dxa"/>
            <w:tcBorders>
              <w:top w:val="nil"/>
              <w:left w:val="nil"/>
              <w:bottom w:val="nil"/>
              <w:right w:val="nil"/>
            </w:tcBorders>
            <w:shd w:val="clear" w:color="auto" w:fill="auto"/>
            <w:noWrap/>
            <w:vAlign w:val="center"/>
          </w:tcPr>
          <w:p w14:paraId="44DD9FE0" w14:textId="69DF88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0.091</w:t>
            </w:r>
          </w:p>
        </w:tc>
        <w:tc>
          <w:tcPr>
            <w:tcW w:w="1104" w:type="dxa"/>
            <w:tcBorders>
              <w:top w:val="nil"/>
              <w:left w:val="nil"/>
              <w:bottom w:val="nil"/>
              <w:right w:val="nil"/>
            </w:tcBorders>
            <w:shd w:val="clear" w:color="auto" w:fill="auto"/>
            <w:noWrap/>
            <w:vAlign w:val="center"/>
          </w:tcPr>
          <w:p w14:paraId="054B2228" w14:textId="0DFC6DD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0.279</w:t>
            </w:r>
          </w:p>
        </w:tc>
        <w:tc>
          <w:tcPr>
            <w:tcW w:w="1179" w:type="dxa"/>
            <w:tcBorders>
              <w:top w:val="nil"/>
              <w:left w:val="nil"/>
              <w:bottom w:val="nil"/>
              <w:right w:val="nil"/>
            </w:tcBorders>
            <w:shd w:val="clear" w:color="auto" w:fill="auto"/>
            <w:noWrap/>
            <w:vAlign w:val="center"/>
          </w:tcPr>
          <w:p w14:paraId="2E69FA7A" w14:textId="5A8680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0.274</w:t>
            </w:r>
          </w:p>
        </w:tc>
        <w:tc>
          <w:tcPr>
            <w:tcW w:w="1043" w:type="dxa"/>
            <w:tcBorders>
              <w:top w:val="nil"/>
              <w:left w:val="nil"/>
              <w:bottom w:val="nil"/>
              <w:right w:val="nil"/>
            </w:tcBorders>
            <w:shd w:val="clear" w:color="auto" w:fill="auto"/>
            <w:noWrap/>
            <w:vAlign w:val="center"/>
          </w:tcPr>
          <w:p w14:paraId="32BAD8A9" w14:textId="4B2AC88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1019" w:type="dxa"/>
            <w:tcBorders>
              <w:top w:val="nil"/>
              <w:left w:val="nil"/>
              <w:bottom w:val="nil"/>
              <w:right w:val="nil"/>
            </w:tcBorders>
            <w:shd w:val="clear" w:color="auto" w:fill="auto"/>
            <w:noWrap/>
            <w:vAlign w:val="center"/>
          </w:tcPr>
          <w:p w14:paraId="4516AA07" w14:textId="0CBDE22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39" w:type="dxa"/>
            <w:tcBorders>
              <w:top w:val="nil"/>
              <w:left w:val="nil"/>
              <w:bottom w:val="nil"/>
              <w:right w:val="nil"/>
            </w:tcBorders>
            <w:shd w:val="clear" w:color="auto" w:fill="auto"/>
            <w:noWrap/>
            <w:vAlign w:val="center"/>
          </w:tcPr>
          <w:p w14:paraId="1185B832" w14:textId="053745C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-0.377</w:t>
            </w:r>
          </w:p>
        </w:tc>
        <w:tc>
          <w:tcPr>
            <w:tcW w:w="946" w:type="dxa"/>
            <w:tcBorders>
              <w:top w:val="nil"/>
              <w:left w:val="nil"/>
              <w:bottom w:val="nil"/>
              <w:right w:val="nil"/>
            </w:tcBorders>
            <w:shd w:val="clear" w:color="auto" w:fill="auto"/>
            <w:noWrap/>
            <w:vAlign w:val="center"/>
          </w:tcPr>
          <w:p w14:paraId="51F80DFC" w14:textId="32FFF58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0.125</w:t>
            </w:r>
          </w:p>
        </w:tc>
        <w:tc>
          <w:tcPr>
            <w:tcW w:w="1019" w:type="dxa"/>
            <w:tcBorders>
              <w:top w:val="nil"/>
              <w:left w:val="nil"/>
              <w:bottom w:val="nil"/>
              <w:right w:val="nil"/>
            </w:tcBorders>
            <w:shd w:val="clear" w:color="auto" w:fill="auto"/>
            <w:noWrap/>
            <w:vAlign w:val="center"/>
          </w:tcPr>
          <w:p w14:paraId="343D62C0" w14:textId="3B5CEB7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9EB9C2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0384F16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-0.179</w:t>
            </w:r>
          </w:p>
        </w:tc>
      </w:tr>
      <w:tr w:rsidR="00871BDD" w:rsidRPr="00C213BD" w14:paraId="1752987D" w14:textId="77777777" w:rsidTr="00593BC5">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-0.134</w:t>
            </w:r>
          </w:p>
        </w:tc>
      </w:tr>
      <w:tr w:rsidR="00871BDD" w:rsidRPr="00C213BD" w14:paraId="00267D5E" w14:textId="77777777" w:rsidTr="00593BC5">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593BC5">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0.006</w:t>
            </w:r>
          </w:p>
        </w:tc>
      </w:tr>
      <w:tr w:rsidR="009E53DF" w:rsidRPr="00C213BD" w14:paraId="7BE109CF"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0.011</w:t>
            </w:r>
          </w:p>
        </w:tc>
      </w:tr>
      <w:tr w:rsidR="00593BC5" w:rsidRPr="00C213BD" w14:paraId="64DD23E1" w14:textId="77777777" w:rsidTr="00593BC5">
        <w:trPr>
          <w:trHeight w:val="325"/>
        </w:trPr>
        <w:tc>
          <w:tcPr>
            <w:tcW w:w="1299" w:type="dxa"/>
            <w:tcBorders>
              <w:top w:val="nil"/>
              <w:left w:val="nil"/>
              <w:bottom w:val="nil"/>
              <w:right w:val="nil"/>
            </w:tcBorders>
            <w:shd w:val="clear" w:color="auto" w:fill="auto"/>
            <w:noWrap/>
            <w:vAlign w:val="center"/>
          </w:tcPr>
          <w:p w14:paraId="03425173"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EDC9707"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0.116</w:t>
            </w:r>
          </w:p>
        </w:tc>
        <w:tc>
          <w:tcPr>
            <w:tcW w:w="1515" w:type="dxa"/>
            <w:tcBorders>
              <w:top w:val="nil"/>
              <w:left w:val="nil"/>
              <w:bottom w:val="nil"/>
              <w:right w:val="nil"/>
            </w:tcBorders>
            <w:shd w:val="clear" w:color="auto" w:fill="auto"/>
            <w:noWrap/>
            <w:vAlign w:val="center"/>
          </w:tcPr>
          <w:p w14:paraId="7BCA1B90" w14:textId="7F9AB59D"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-0.724</w:t>
            </w:r>
          </w:p>
        </w:tc>
        <w:tc>
          <w:tcPr>
            <w:tcW w:w="1591" w:type="dxa"/>
            <w:tcBorders>
              <w:top w:val="nil"/>
              <w:left w:val="nil"/>
              <w:bottom w:val="nil"/>
              <w:right w:val="nil"/>
            </w:tcBorders>
            <w:shd w:val="clear" w:color="auto" w:fill="auto"/>
            <w:noWrap/>
            <w:vAlign w:val="center"/>
          </w:tcPr>
          <w:p w14:paraId="13905AFA" w14:textId="6D365293"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-0.072</w:t>
            </w:r>
          </w:p>
        </w:tc>
        <w:tc>
          <w:tcPr>
            <w:tcW w:w="1451" w:type="dxa"/>
            <w:tcBorders>
              <w:top w:val="nil"/>
              <w:left w:val="nil"/>
              <w:bottom w:val="nil"/>
              <w:right w:val="nil"/>
            </w:tcBorders>
            <w:shd w:val="clear" w:color="auto" w:fill="auto"/>
            <w:noWrap/>
            <w:vAlign w:val="center"/>
          </w:tcPr>
          <w:p w14:paraId="23FEDF72" w14:textId="580ACC0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-0.278</w:t>
            </w:r>
          </w:p>
        </w:tc>
        <w:tc>
          <w:tcPr>
            <w:tcW w:w="1426" w:type="dxa"/>
            <w:tcBorders>
              <w:top w:val="nil"/>
              <w:left w:val="nil"/>
              <w:bottom w:val="nil"/>
              <w:right w:val="nil"/>
            </w:tcBorders>
            <w:shd w:val="clear" w:color="auto" w:fill="auto"/>
            <w:noWrap/>
            <w:vAlign w:val="center"/>
          </w:tcPr>
          <w:p w14:paraId="03CEDBDB" w14:textId="314342A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0.788</w:t>
            </w:r>
          </w:p>
        </w:tc>
      </w:tr>
      <w:tr w:rsidR="00593BC5" w:rsidRPr="00C213BD" w14:paraId="033AA76D" w14:textId="77777777" w:rsidTr="00593BC5">
        <w:trPr>
          <w:trHeight w:val="325"/>
        </w:trPr>
        <w:tc>
          <w:tcPr>
            <w:tcW w:w="1299" w:type="dxa"/>
            <w:tcBorders>
              <w:top w:val="nil"/>
              <w:left w:val="nil"/>
              <w:right w:val="nil"/>
            </w:tcBorders>
            <w:shd w:val="clear" w:color="auto" w:fill="auto"/>
            <w:noWrap/>
            <w:vAlign w:val="center"/>
          </w:tcPr>
          <w:p w14:paraId="12B6517F"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31CA68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0.031</w:t>
            </w:r>
          </w:p>
        </w:tc>
        <w:tc>
          <w:tcPr>
            <w:tcW w:w="1515" w:type="dxa"/>
            <w:tcBorders>
              <w:top w:val="nil"/>
              <w:left w:val="nil"/>
              <w:right w:val="nil"/>
            </w:tcBorders>
            <w:shd w:val="clear" w:color="auto" w:fill="auto"/>
            <w:noWrap/>
            <w:vAlign w:val="center"/>
          </w:tcPr>
          <w:p w14:paraId="66E58E9E" w14:textId="3CBC35AB"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591" w:type="dxa"/>
            <w:tcBorders>
              <w:top w:val="nil"/>
              <w:left w:val="nil"/>
              <w:right w:val="nil"/>
            </w:tcBorders>
            <w:shd w:val="clear" w:color="auto" w:fill="auto"/>
            <w:noWrap/>
            <w:vAlign w:val="center"/>
          </w:tcPr>
          <w:p w14:paraId="0F9D3871" w14:textId="5950A0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-0.374</w:t>
            </w:r>
          </w:p>
        </w:tc>
        <w:tc>
          <w:tcPr>
            <w:tcW w:w="1451" w:type="dxa"/>
            <w:tcBorders>
              <w:top w:val="nil"/>
              <w:left w:val="nil"/>
              <w:right w:val="nil"/>
            </w:tcBorders>
            <w:shd w:val="clear" w:color="auto" w:fill="auto"/>
            <w:noWrap/>
            <w:vAlign w:val="center"/>
          </w:tcPr>
          <w:p w14:paraId="1D8AEFE4" w14:textId="4BCE41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426" w:type="dxa"/>
            <w:tcBorders>
              <w:top w:val="nil"/>
              <w:left w:val="nil"/>
              <w:right w:val="nil"/>
            </w:tcBorders>
            <w:shd w:val="clear" w:color="auto" w:fill="auto"/>
            <w:noWrap/>
            <w:vAlign w:val="center"/>
          </w:tcPr>
          <w:p w14:paraId="7621B113" w14:textId="0E857364"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-0.027</w:t>
            </w:r>
          </w:p>
        </w:tc>
      </w:tr>
      <w:tr w:rsidR="00593BC5" w:rsidRPr="00C213BD" w14:paraId="7460308D" w14:textId="77777777" w:rsidTr="00593BC5">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30A884E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0.195</w:t>
            </w:r>
          </w:p>
        </w:tc>
        <w:tc>
          <w:tcPr>
            <w:tcW w:w="1515" w:type="dxa"/>
            <w:tcBorders>
              <w:top w:val="nil"/>
              <w:left w:val="nil"/>
              <w:bottom w:val="single" w:sz="4" w:space="0" w:color="auto"/>
              <w:right w:val="nil"/>
            </w:tcBorders>
            <w:shd w:val="clear" w:color="auto" w:fill="auto"/>
            <w:noWrap/>
            <w:vAlign w:val="center"/>
          </w:tcPr>
          <w:p w14:paraId="011F1FAA" w14:textId="4BFEF632"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auto" w:fill="auto"/>
            <w:noWrap/>
            <w:vAlign w:val="center"/>
          </w:tcPr>
          <w:p w14:paraId="220E6D8A" w14:textId="0F37AE1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451" w:type="dxa"/>
            <w:tcBorders>
              <w:top w:val="nil"/>
              <w:left w:val="nil"/>
              <w:bottom w:val="single" w:sz="4" w:space="0" w:color="auto"/>
              <w:right w:val="nil"/>
            </w:tcBorders>
            <w:shd w:val="clear" w:color="auto" w:fill="auto"/>
            <w:noWrap/>
            <w:vAlign w:val="center"/>
          </w:tcPr>
          <w:p w14:paraId="1E8D0421" w14:textId="661D63B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auto" w:fill="auto"/>
            <w:noWrap/>
            <w:vAlign w:val="center"/>
          </w:tcPr>
          <w:p w14:paraId="22E41F6C" w14:textId="1088584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r w:rsidR="009E53DF" w:rsidRPr="00C213BD" w14:paraId="3708EC97"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r>
      <w:tr w:rsidR="00593BC5" w:rsidRPr="00C213BD" w14:paraId="6E85769A" w14:textId="77777777" w:rsidTr="00593BC5">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0.086</w:t>
            </w:r>
          </w:p>
        </w:tc>
      </w:tr>
      <w:tr w:rsidR="00593BC5" w:rsidRPr="00C213BD" w14:paraId="2E9EEB65" w14:textId="77777777" w:rsidTr="00593BC5">
        <w:trPr>
          <w:trHeight w:val="325"/>
        </w:trPr>
        <w:tc>
          <w:tcPr>
            <w:tcW w:w="1299" w:type="dxa"/>
            <w:tcBorders>
              <w:top w:val="nil"/>
              <w:left w:val="nil"/>
              <w:bottom w:val="nil"/>
              <w:right w:val="nil"/>
            </w:tcBorders>
            <w:shd w:val="clear" w:color="auto" w:fill="auto"/>
            <w:noWrap/>
            <w:vAlign w:val="center"/>
          </w:tcPr>
          <w:p w14:paraId="1123ED6E"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395384D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-0.133</w:t>
            </w:r>
          </w:p>
        </w:tc>
        <w:tc>
          <w:tcPr>
            <w:tcW w:w="1515" w:type="dxa"/>
            <w:tcBorders>
              <w:top w:val="nil"/>
              <w:left w:val="nil"/>
              <w:bottom w:val="nil"/>
              <w:right w:val="nil"/>
            </w:tcBorders>
            <w:shd w:val="clear" w:color="auto" w:fill="auto"/>
            <w:noWrap/>
            <w:vAlign w:val="center"/>
          </w:tcPr>
          <w:p w14:paraId="4E98E991" w14:textId="541B44C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-0.232</w:t>
            </w:r>
          </w:p>
        </w:tc>
        <w:tc>
          <w:tcPr>
            <w:tcW w:w="1591" w:type="dxa"/>
            <w:tcBorders>
              <w:top w:val="nil"/>
              <w:left w:val="nil"/>
              <w:bottom w:val="nil"/>
              <w:right w:val="nil"/>
            </w:tcBorders>
            <w:shd w:val="clear" w:color="auto" w:fill="auto"/>
            <w:noWrap/>
            <w:vAlign w:val="center"/>
          </w:tcPr>
          <w:p w14:paraId="5B454979" w14:textId="352A73FD"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0.062</w:t>
            </w:r>
          </w:p>
        </w:tc>
        <w:tc>
          <w:tcPr>
            <w:tcW w:w="1451" w:type="dxa"/>
            <w:tcBorders>
              <w:top w:val="nil"/>
              <w:left w:val="nil"/>
              <w:bottom w:val="nil"/>
              <w:right w:val="nil"/>
            </w:tcBorders>
            <w:shd w:val="clear" w:color="auto" w:fill="auto"/>
            <w:noWrap/>
            <w:vAlign w:val="center"/>
          </w:tcPr>
          <w:p w14:paraId="0C209315" w14:textId="38B087C1"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0.034</w:t>
            </w:r>
          </w:p>
        </w:tc>
        <w:tc>
          <w:tcPr>
            <w:tcW w:w="1426" w:type="dxa"/>
            <w:tcBorders>
              <w:top w:val="nil"/>
              <w:left w:val="nil"/>
              <w:bottom w:val="nil"/>
              <w:right w:val="nil"/>
            </w:tcBorders>
            <w:shd w:val="clear" w:color="auto" w:fill="auto"/>
            <w:noWrap/>
            <w:vAlign w:val="center"/>
          </w:tcPr>
          <w:p w14:paraId="58B74439" w14:textId="6754BE9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0.201</w:t>
            </w:r>
          </w:p>
        </w:tc>
      </w:tr>
      <w:tr w:rsidR="00593BC5" w:rsidRPr="00C213BD" w14:paraId="4891C5BC"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-0.083</w:t>
            </w:r>
          </w:p>
        </w:tc>
      </w:tr>
      <w:tr w:rsidR="009E53DF" w:rsidRPr="00C213BD" w14:paraId="15002CDF" w14:textId="77777777" w:rsidTr="00593BC5">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0.004</w:t>
            </w:r>
          </w:p>
        </w:tc>
      </w:tr>
      <w:tr w:rsidR="009E53DF" w:rsidRPr="00C213BD" w14:paraId="20D0AB89" w14:textId="77777777" w:rsidTr="00593BC5">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0.022</w:t>
            </w:r>
          </w:p>
        </w:tc>
      </w:tr>
      <w:tr w:rsidR="009E53DF" w:rsidRPr="00C213BD" w14:paraId="0A9951E3" w14:textId="77777777" w:rsidTr="00593BC5">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0.013</w:t>
            </w:r>
          </w:p>
        </w:tc>
      </w:tr>
      <w:tr w:rsidR="009E53DF" w:rsidRPr="00C213BD" w14:paraId="0A23DCED" w14:textId="77777777" w:rsidTr="00593BC5">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0.016</w:t>
            </w:r>
          </w:p>
        </w:tc>
      </w:tr>
      <w:tr w:rsidR="00764EA6" w:rsidRPr="00C213BD" w14:paraId="029E0648" w14:textId="77777777" w:rsidTr="00593BC5">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0.084</w:t>
            </w:r>
          </w:p>
        </w:tc>
      </w:tr>
      <w:tr w:rsidR="00D12B90" w:rsidRPr="00C213BD" w14:paraId="3881C91B" w14:textId="77777777" w:rsidTr="00593BC5">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C213BD" w:rsidRDefault="00D12B9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r>
      <w:tr w:rsidR="00D200D4" w:rsidRPr="00C213BD" w14:paraId="127F6751"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-0.145</w:t>
            </w:r>
          </w:p>
        </w:tc>
      </w:tr>
      <w:tr w:rsidR="009E53DF" w:rsidRPr="00C213BD" w14:paraId="1DAAF42D" w14:textId="77777777" w:rsidTr="00593BC5">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r>
      <w:tr w:rsidR="00593BC5" w:rsidRPr="00C213BD" w14:paraId="49B749B9" w14:textId="77777777" w:rsidTr="00593BC5">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0.024</w:t>
            </w:r>
          </w:p>
        </w:tc>
      </w:tr>
      <w:tr w:rsidR="00593BC5" w:rsidRPr="00C213BD" w14:paraId="7B9F4D51" w14:textId="77777777" w:rsidTr="00593BC5">
        <w:trPr>
          <w:trHeight w:val="325"/>
        </w:trPr>
        <w:tc>
          <w:tcPr>
            <w:tcW w:w="1299" w:type="dxa"/>
            <w:tcBorders>
              <w:top w:val="nil"/>
              <w:left w:val="nil"/>
              <w:bottom w:val="nil"/>
              <w:right w:val="nil"/>
            </w:tcBorders>
            <w:shd w:val="clear" w:color="auto" w:fill="auto"/>
            <w:noWrap/>
            <w:vAlign w:val="center"/>
          </w:tcPr>
          <w:p w14:paraId="17942D7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41DD266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-0.251</w:t>
            </w:r>
          </w:p>
        </w:tc>
        <w:tc>
          <w:tcPr>
            <w:tcW w:w="1515" w:type="dxa"/>
            <w:tcBorders>
              <w:top w:val="nil"/>
              <w:left w:val="nil"/>
              <w:bottom w:val="nil"/>
              <w:right w:val="nil"/>
            </w:tcBorders>
            <w:shd w:val="clear" w:color="auto" w:fill="auto"/>
            <w:noWrap/>
            <w:vAlign w:val="center"/>
          </w:tcPr>
          <w:p w14:paraId="1000ADD4" w14:textId="628C800C"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-0.116</w:t>
            </w:r>
          </w:p>
        </w:tc>
        <w:tc>
          <w:tcPr>
            <w:tcW w:w="1591" w:type="dxa"/>
            <w:tcBorders>
              <w:top w:val="nil"/>
              <w:left w:val="nil"/>
              <w:bottom w:val="nil"/>
              <w:right w:val="nil"/>
            </w:tcBorders>
            <w:shd w:val="clear" w:color="auto" w:fill="auto"/>
            <w:noWrap/>
            <w:vAlign w:val="center"/>
          </w:tcPr>
          <w:p w14:paraId="05196008" w14:textId="36DB443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2B8BD299"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5D5BC63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r>
      <w:tr w:rsidR="00593BC5" w:rsidRPr="00C213BD" w14:paraId="234C0F49" w14:textId="77777777" w:rsidTr="00593BC5">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-0.032</w:t>
            </w:r>
          </w:p>
        </w:tc>
      </w:tr>
      <w:tr w:rsidR="00593BC5" w:rsidRPr="00C213BD" w14:paraId="77191E33" w14:textId="77777777" w:rsidTr="00593BC5">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13"/>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3D6B8479"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947339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108" w:type="dxa"/>
            <w:tcBorders>
              <w:top w:val="single" w:sz="12" w:space="0" w:color="auto"/>
              <w:left w:val="nil"/>
              <w:bottom w:val="nil"/>
              <w:right w:val="nil"/>
            </w:tcBorders>
            <w:shd w:val="clear" w:color="auto" w:fill="auto"/>
            <w:noWrap/>
            <w:vAlign w:val="center"/>
            <w:hideMark/>
          </w:tcPr>
          <w:p w14:paraId="14385EC6" w14:textId="48E4941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0.105</w:t>
            </w:r>
          </w:p>
        </w:tc>
        <w:tc>
          <w:tcPr>
            <w:tcW w:w="1029" w:type="dxa"/>
            <w:tcBorders>
              <w:top w:val="single" w:sz="12" w:space="0" w:color="auto"/>
              <w:left w:val="nil"/>
              <w:bottom w:val="nil"/>
              <w:right w:val="nil"/>
            </w:tcBorders>
            <w:shd w:val="clear" w:color="auto" w:fill="auto"/>
            <w:noWrap/>
            <w:vAlign w:val="center"/>
            <w:hideMark/>
          </w:tcPr>
          <w:p w14:paraId="51988841" w14:textId="251654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-0.095</w:t>
            </w:r>
          </w:p>
        </w:tc>
        <w:tc>
          <w:tcPr>
            <w:tcW w:w="1253" w:type="dxa"/>
            <w:tcBorders>
              <w:top w:val="single" w:sz="12" w:space="0" w:color="auto"/>
              <w:left w:val="nil"/>
              <w:bottom w:val="nil"/>
              <w:right w:val="nil"/>
            </w:tcBorders>
            <w:shd w:val="clear" w:color="auto" w:fill="auto"/>
            <w:noWrap/>
            <w:vAlign w:val="center"/>
            <w:hideMark/>
          </w:tcPr>
          <w:p w14:paraId="63AFF389" w14:textId="58FDC12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6B1856C" w14:textId="77777777" w:rsidTr="00593BC5">
        <w:trPr>
          <w:trHeight w:val="272"/>
        </w:trPr>
        <w:tc>
          <w:tcPr>
            <w:tcW w:w="837" w:type="dxa"/>
            <w:tcBorders>
              <w:top w:val="nil"/>
              <w:left w:val="nil"/>
              <w:bottom w:val="nil"/>
              <w:right w:val="nil"/>
            </w:tcBorders>
            <w:shd w:val="clear" w:color="auto" w:fill="auto"/>
            <w:noWrap/>
            <w:vAlign w:val="center"/>
            <w:hideMark/>
          </w:tcPr>
          <w:p w14:paraId="60C5E9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1075245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0.651</w:t>
            </w:r>
          </w:p>
        </w:tc>
        <w:tc>
          <w:tcPr>
            <w:tcW w:w="1108" w:type="dxa"/>
            <w:tcBorders>
              <w:top w:val="nil"/>
              <w:left w:val="nil"/>
              <w:bottom w:val="nil"/>
              <w:right w:val="nil"/>
            </w:tcBorders>
            <w:shd w:val="clear" w:color="auto" w:fill="auto"/>
            <w:noWrap/>
            <w:vAlign w:val="center"/>
            <w:hideMark/>
          </w:tcPr>
          <w:p w14:paraId="51ADA544" w14:textId="7C6035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-0.040</w:t>
            </w:r>
          </w:p>
        </w:tc>
        <w:tc>
          <w:tcPr>
            <w:tcW w:w="1029" w:type="dxa"/>
            <w:tcBorders>
              <w:top w:val="nil"/>
              <w:left w:val="nil"/>
              <w:bottom w:val="nil"/>
              <w:right w:val="nil"/>
            </w:tcBorders>
            <w:shd w:val="clear" w:color="auto" w:fill="auto"/>
            <w:noWrap/>
            <w:vAlign w:val="center"/>
            <w:hideMark/>
          </w:tcPr>
          <w:p w14:paraId="0DAA0210" w14:textId="5D2AF4C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0.584</w:t>
            </w:r>
          </w:p>
        </w:tc>
        <w:tc>
          <w:tcPr>
            <w:tcW w:w="1253" w:type="dxa"/>
            <w:tcBorders>
              <w:top w:val="nil"/>
              <w:left w:val="nil"/>
              <w:bottom w:val="nil"/>
              <w:right w:val="nil"/>
            </w:tcBorders>
            <w:shd w:val="clear" w:color="auto" w:fill="auto"/>
            <w:noWrap/>
            <w:vAlign w:val="center"/>
            <w:hideMark/>
          </w:tcPr>
          <w:p w14:paraId="4E1DE9EB" w14:textId="7372FD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7F017BD7" w14:textId="77777777" w:rsidTr="00593BC5">
        <w:trPr>
          <w:trHeight w:val="272"/>
        </w:trPr>
        <w:tc>
          <w:tcPr>
            <w:tcW w:w="837" w:type="dxa"/>
            <w:tcBorders>
              <w:top w:val="nil"/>
              <w:left w:val="nil"/>
              <w:bottom w:val="nil"/>
              <w:right w:val="nil"/>
            </w:tcBorders>
            <w:shd w:val="clear" w:color="auto" w:fill="auto"/>
            <w:noWrap/>
            <w:vAlign w:val="center"/>
            <w:hideMark/>
          </w:tcPr>
          <w:p w14:paraId="5358402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18297C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1.084</w:t>
            </w:r>
          </w:p>
        </w:tc>
        <w:tc>
          <w:tcPr>
            <w:tcW w:w="1108" w:type="dxa"/>
            <w:tcBorders>
              <w:top w:val="nil"/>
              <w:left w:val="nil"/>
              <w:bottom w:val="single" w:sz="4" w:space="0" w:color="auto"/>
              <w:right w:val="nil"/>
            </w:tcBorders>
            <w:shd w:val="clear" w:color="auto" w:fill="auto"/>
            <w:noWrap/>
            <w:vAlign w:val="center"/>
            <w:hideMark/>
          </w:tcPr>
          <w:p w14:paraId="31C2DEDD" w14:textId="5588A5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029" w:type="dxa"/>
            <w:tcBorders>
              <w:top w:val="nil"/>
              <w:left w:val="nil"/>
              <w:bottom w:val="single" w:sz="4" w:space="0" w:color="auto"/>
              <w:right w:val="nil"/>
            </w:tcBorders>
            <w:shd w:val="clear" w:color="auto" w:fill="auto"/>
            <w:noWrap/>
            <w:vAlign w:val="center"/>
            <w:hideMark/>
          </w:tcPr>
          <w:p w14:paraId="1BEC8DF1" w14:textId="6C23C2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1.196</w:t>
            </w:r>
          </w:p>
        </w:tc>
        <w:tc>
          <w:tcPr>
            <w:tcW w:w="1253" w:type="dxa"/>
            <w:tcBorders>
              <w:top w:val="nil"/>
              <w:left w:val="nil"/>
              <w:bottom w:val="single" w:sz="4" w:space="0" w:color="auto"/>
              <w:right w:val="nil"/>
            </w:tcBorders>
            <w:shd w:val="clear" w:color="auto" w:fill="auto"/>
            <w:noWrap/>
            <w:vAlign w:val="center"/>
            <w:hideMark/>
          </w:tcPr>
          <w:p w14:paraId="5D0E1F3B" w14:textId="56E29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4B8142B" w14:textId="77777777" w:rsidTr="00593BC5">
        <w:trPr>
          <w:trHeight w:val="272"/>
        </w:trPr>
        <w:tc>
          <w:tcPr>
            <w:tcW w:w="837" w:type="dxa"/>
            <w:tcBorders>
              <w:top w:val="nil"/>
              <w:left w:val="nil"/>
              <w:bottom w:val="nil"/>
              <w:right w:val="nil"/>
            </w:tcBorders>
            <w:shd w:val="clear" w:color="auto" w:fill="auto"/>
            <w:noWrap/>
            <w:vAlign w:val="center"/>
            <w:hideMark/>
          </w:tcPr>
          <w:p w14:paraId="76F8D04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1B599E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2.242</w:t>
            </w:r>
          </w:p>
        </w:tc>
        <w:tc>
          <w:tcPr>
            <w:tcW w:w="1108" w:type="dxa"/>
            <w:tcBorders>
              <w:top w:val="nil"/>
              <w:left w:val="nil"/>
              <w:bottom w:val="nil"/>
              <w:right w:val="nil"/>
            </w:tcBorders>
            <w:shd w:val="clear" w:color="auto" w:fill="auto"/>
            <w:noWrap/>
            <w:vAlign w:val="center"/>
            <w:hideMark/>
          </w:tcPr>
          <w:p w14:paraId="12DB36EA" w14:textId="7AE7FC0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-0.379</w:t>
            </w:r>
          </w:p>
        </w:tc>
        <w:tc>
          <w:tcPr>
            <w:tcW w:w="1029" w:type="dxa"/>
            <w:tcBorders>
              <w:top w:val="nil"/>
              <w:left w:val="nil"/>
              <w:bottom w:val="nil"/>
              <w:right w:val="nil"/>
            </w:tcBorders>
            <w:shd w:val="clear" w:color="auto" w:fill="auto"/>
            <w:noWrap/>
            <w:vAlign w:val="center"/>
            <w:hideMark/>
          </w:tcPr>
          <w:p w14:paraId="7ED66B66" w14:textId="3A7F4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-0.150</w:t>
            </w:r>
          </w:p>
        </w:tc>
        <w:tc>
          <w:tcPr>
            <w:tcW w:w="1253" w:type="dxa"/>
            <w:tcBorders>
              <w:top w:val="nil"/>
              <w:left w:val="nil"/>
              <w:bottom w:val="nil"/>
              <w:right w:val="nil"/>
            </w:tcBorders>
            <w:shd w:val="clear" w:color="auto" w:fill="auto"/>
            <w:noWrap/>
            <w:vAlign w:val="center"/>
            <w:hideMark/>
          </w:tcPr>
          <w:p w14:paraId="02E31155" w14:textId="42D614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087AE7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1.200</w:t>
            </w:r>
          </w:p>
        </w:tc>
        <w:tc>
          <w:tcPr>
            <w:tcW w:w="1029" w:type="dxa"/>
            <w:tcBorders>
              <w:top w:val="nil"/>
              <w:left w:val="nil"/>
              <w:bottom w:val="nil"/>
              <w:right w:val="nil"/>
            </w:tcBorders>
            <w:shd w:val="clear" w:color="auto" w:fill="auto"/>
            <w:noWrap/>
            <w:vAlign w:val="center"/>
            <w:hideMark/>
          </w:tcPr>
          <w:p w14:paraId="1F8537BD" w14:textId="74520B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593BC5" w:rsidRPr="00C213BD" w14:paraId="4A6B757B" w14:textId="77777777" w:rsidTr="00593BC5">
        <w:trPr>
          <w:trHeight w:val="272"/>
        </w:trPr>
        <w:tc>
          <w:tcPr>
            <w:tcW w:w="837" w:type="dxa"/>
            <w:tcBorders>
              <w:top w:val="nil"/>
              <w:left w:val="nil"/>
              <w:bottom w:val="nil"/>
              <w:right w:val="nil"/>
            </w:tcBorders>
            <w:shd w:val="clear" w:color="auto" w:fill="auto"/>
            <w:noWrap/>
            <w:vAlign w:val="center"/>
            <w:hideMark/>
          </w:tcPr>
          <w:p w14:paraId="34EA8C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6E56FA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1.585</w:t>
            </w:r>
          </w:p>
        </w:tc>
        <w:tc>
          <w:tcPr>
            <w:tcW w:w="1108" w:type="dxa"/>
            <w:tcBorders>
              <w:top w:val="nil"/>
              <w:left w:val="nil"/>
              <w:bottom w:val="nil"/>
              <w:right w:val="nil"/>
            </w:tcBorders>
            <w:shd w:val="clear" w:color="auto" w:fill="auto"/>
            <w:noWrap/>
            <w:vAlign w:val="center"/>
            <w:hideMark/>
          </w:tcPr>
          <w:p w14:paraId="3B6FA4D2" w14:textId="32F778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-0.602</w:t>
            </w:r>
          </w:p>
        </w:tc>
        <w:tc>
          <w:tcPr>
            <w:tcW w:w="1029" w:type="dxa"/>
            <w:tcBorders>
              <w:top w:val="nil"/>
              <w:left w:val="nil"/>
              <w:bottom w:val="nil"/>
              <w:right w:val="nil"/>
            </w:tcBorders>
            <w:shd w:val="clear" w:color="auto" w:fill="auto"/>
            <w:noWrap/>
            <w:vAlign w:val="center"/>
            <w:hideMark/>
          </w:tcPr>
          <w:p w14:paraId="4512E3F5" w14:textId="4F01DF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-0.097</w:t>
            </w:r>
          </w:p>
        </w:tc>
        <w:tc>
          <w:tcPr>
            <w:tcW w:w="1253" w:type="dxa"/>
            <w:tcBorders>
              <w:top w:val="nil"/>
              <w:left w:val="nil"/>
              <w:bottom w:val="nil"/>
              <w:right w:val="nil"/>
            </w:tcBorders>
            <w:shd w:val="clear" w:color="auto" w:fill="auto"/>
            <w:noWrap/>
            <w:vAlign w:val="center"/>
            <w:hideMark/>
          </w:tcPr>
          <w:p w14:paraId="00BFF56A" w14:textId="6DF6AC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577AB1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0.912</w:t>
            </w:r>
          </w:p>
        </w:tc>
        <w:tc>
          <w:tcPr>
            <w:tcW w:w="1029" w:type="dxa"/>
            <w:tcBorders>
              <w:top w:val="nil"/>
              <w:left w:val="nil"/>
              <w:bottom w:val="nil"/>
              <w:right w:val="nil"/>
            </w:tcBorders>
            <w:shd w:val="clear" w:color="auto" w:fill="auto"/>
            <w:noWrap/>
            <w:vAlign w:val="center"/>
            <w:hideMark/>
          </w:tcPr>
          <w:p w14:paraId="4BC11C67" w14:textId="216DCFE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593BC5" w:rsidRPr="00C213BD" w14:paraId="35F576D7" w14:textId="77777777" w:rsidTr="00593BC5">
        <w:trPr>
          <w:trHeight w:val="272"/>
        </w:trPr>
        <w:tc>
          <w:tcPr>
            <w:tcW w:w="837" w:type="dxa"/>
            <w:tcBorders>
              <w:top w:val="nil"/>
              <w:left w:val="nil"/>
              <w:bottom w:val="nil"/>
              <w:right w:val="nil"/>
            </w:tcBorders>
            <w:shd w:val="clear" w:color="auto" w:fill="auto"/>
            <w:noWrap/>
            <w:vAlign w:val="center"/>
            <w:hideMark/>
          </w:tcPr>
          <w:p w14:paraId="1786D64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404433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1.102</w:t>
            </w:r>
          </w:p>
        </w:tc>
        <w:tc>
          <w:tcPr>
            <w:tcW w:w="1108" w:type="dxa"/>
            <w:tcBorders>
              <w:top w:val="nil"/>
              <w:left w:val="nil"/>
              <w:bottom w:val="single" w:sz="4" w:space="0" w:color="auto"/>
              <w:right w:val="nil"/>
            </w:tcBorders>
            <w:shd w:val="clear" w:color="auto" w:fill="auto"/>
            <w:noWrap/>
            <w:vAlign w:val="center"/>
            <w:hideMark/>
          </w:tcPr>
          <w:p w14:paraId="321F3097" w14:textId="38722B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-0.767</w:t>
            </w:r>
          </w:p>
        </w:tc>
        <w:tc>
          <w:tcPr>
            <w:tcW w:w="1029" w:type="dxa"/>
            <w:tcBorders>
              <w:top w:val="nil"/>
              <w:left w:val="nil"/>
              <w:bottom w:val="single" w:sz="4" w:space="0" w:color="auto"/>
              <w:right w:val="nil"/>
            </w:tcBorders>
            <w:shd w:val="clear" w:color="auto" w:fill="auto"/>
            <w:noWrap/>
            <w:vAlign w:val="center"/>
            <w:hideMark/>
          </w:tcPr>
          <w:p w14:paraId="7197E453" w14:textId="22115D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-0.059</w:t>
            </w:r>
          </w:p>
        </w:tc>
        <w:tc>
          <w:tcPr>
            <w:tcW w:w="1253" w:type="dxa"/>
            <w:tcBorders>
              <w:top w:val="nil"/>
              <w:left w:val="nil"/>
              <w:bottom w:val="single" w:sz="4" w:space="0" w:color="auto"/>
              <w:right w:val="nil"/>
            </w:tcBorders>
            <w:shd w:val="clear" w:color="auto" w:fill="auto"/>
            <w:noWrap/>
            <w:vAlign w:val="center"/>
            <w:hideMark/>
          </w:tcPr>
          <w:p w14:paraId="6B1F2B54" w14:textId="60D6AC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0C2FD4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0.700</w:t>
            </w:r>
          </w:p>
        </w:tc>
        <w:tc>
          <w:tcPr>
            <w:tcW w:w="1029" w:type="dxa"/>
            <w:tcBorders>
              <w:top w:val="nil"/>
              <w:left w:val="nil"/>
              <w:bottom w:val="single" w:sz="4" w:space="0" w:color="auto"/>
              <w:right w:val="nil"/>
            </w:tcBorders>
            <w:shd w:val="clear" w:color="auto" w:fill="auto"/>
            <w:noWrap/>
            <w:vAlign w:val="center"/>
            <w:hideMark/>
          </w:tcPr>
          <w:p w14:paraId="16EA4F6B" w14:textId="7F4DC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593BC5" w:rsidRPr="00C213BD" w14:paraId="541F2E31" w14:textId="77777777" w:rsidTr="00593BC5">
        <w:trPr>
          <w:trHeight w:val="272"/>
        </w:trPr>
        <w:tc>
          <w:tcPr>
            <w:tcW w:w="837" w:type="dxa"/>
            <w:tcBorders>
              <w:top w:val="nil"/>
              <w:left w:val="nil"/>
              <w:bottom w:val="nil"/>
              <w:right w:val="nil"/>
            </w:tcBorders>
            <w:shd w:val="clear" w:color="auto" w:fill="auto"/>
            <w:noWrap/>
            <w:vAlign w:val="center"/>
            <w:hideMark/>
          </w:tcPr>
          <w:p w14:paraId="24DCEE1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2F9641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2.130</w:t>
            </w:r>
          </w:p>
        </w:tc>
        <w:tc>
          <w:tcPr>
            <w:tcW w:w="1029" w:type="dxa"/>
            <w:tcBorders>
              <w:top w:val="nil"/>
              <w:left w:val="nil"/>
              <w:bottom w:val="nil"/>
              <w:right w:val="nil"/>
            </w:tcBorders>
            <w:shd w:val="clear" w:color="auto" w:fill="auto"/>
            <w:noWrap/>
            <w:vAlign w:val="center"/>
            <w:hideMark/>
          </w:tcPr>
          <w:p w14:paraId="1103A6B5" w14:textId="46925E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593BC5" w:rsidRPr="00C213BD" w14:paraId="3716506D" w14:textId="77777777" w:rsidTr="00593BC5">
        <w:trPr>
          <w:trHeight w:val="272"/>
        </w:trPr>
        <w:tc>
          <w:tcPr>
            <w:tcW w:w="837" w:type="dxa"/>
            <w:tcBorders>
              <w:top w:val="nil"/>
              <w:left w:val="nil"/>
              <w:bottom w:val="nil"/>
              <w:right w:val="nil"/>
            </w:tcBorders>
            <w:shd w:val="clear" w:color="auto" w:fill="auto"/>
            <w:noWrap/>
            <w:vAlign w:val="center"/>
            <w:hideMark/>
          </w:tcPr>
          <w:p w14:paraId="4B3BEFBB"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713EF9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593BC5" w:rsidRPr="00C213BD" w14:paraId="17B4868E"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6E852B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0.166</w:t>
            </w:r>
          </w:p>
        </w:tc>
        <w:tc>
          <w:tcPr>
            <w:tcW w:w="1029" w:type="dxa"/>
            <w:tcBorders>
              <w:top w:val="nil"/>
              <w:left w:val="nil"/>
              <w:bottom w:val="single" w:sz="4" w:space="0" w:color="auto"/>
              <w:right w:val="nil"/>
            </w:tcBorders>
            <w:shd w:val="clear" w:color="auto" w:fill="auto"/>
            <w:noWrap/>
            <w:vAlign w:val="center"/>
            <w:hideMark/>
          </w:tcPr>
          <w:p w14:paraId="3CF82BC9" w14:textId="72386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593BC5" w:rsidRPr="00C213BD" w14:paraId="3AF9265A" w14:textId="77777777" w:rsidTr="00593BC5">
        <w:trPr>
          <w:trHeight w:val="272"/>
        </w:trPr>
        <w:tc>
          <w:tcPr>
            <w:tcW w:w="837" w:type="dxa"/>
            <w:tcBorders>
              <w:top w:val="nil"/>
              <w:left w:val="nil"/>
              <w:bottom w:val="nil"/>
              <w:right w:val="nil"/>
            </w:tcBorders>
            <w:shd w:val="clear" w:color="auto" w:fill="auto"/>
            <w:noWrap/>
            <w:vAlign w:val="center"/>
            <w:hideMark/>
          </w:tcPr>
          <w:p w14:paraId="039AA279"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251792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-0.412</w:t>
            </w:r>
          </w:p>
        </w:tc>
        <w:tc>
          <w:tcPr>
            <w:tcW w:w="1108" w:type="dxa"/>
            <w:tcBorders>
              <w:top w:val="nil"/>
              <w:left w:val="nil"/>
              <w:bottom w:val="nil"/>
              <w:right w:val="nil"/>
            </w:tcBorders>
            <w:shd w:val="clear" w:color="auto" w:fill="auto"/>
            <w:noWrap/>
            <w:vAlign w:val="center"/>
            <w:hideMark/>
          </w:tcPr>
          <w:p w14:paraId="75787D37" w14:textId="4BC1E57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-0.220</w:t>
            </w:r>
          </w:p>
        </w:tc>
        <w:tc>
          <w:tcPr>
            <w:tcW w:w="1029" w:type="dxa"/>
            <w:tcBorders>
              <w:top w:val="nil"/>
              <w:left w:val="nil"/>
              <w:bottom w:val="nil"/>
              <w:right w:val="nil"/>
            </w:tcBorders>
            <w:shd w:val="clear" w:color="auto" w:fill="auto"/>
            <w:noWrap/>
            <w:vAlign w:val="center"/>
            <w:hideMark/>
          </w:tcPr>
          <w:p w14:paraId="2A688A7D" w14:textId="249BF8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-0.550</w:t>
            </w:r>
          </w:p>
        </w:tc>
        <w:tc>
          <w:tcPr>
            <w:tcW w:w="1253" w:type="dxa"/>
            <w:tcBorders>
              <w:top w:val="nil"/>
              <w:left w:val="nil"/>
              <w:bottom w:val="nil"/>
              <w:right w:val="nil"/>
            </w:tcBorders>
            <w:shd w:val="clear" w:color="auto" w:fill="auto"/>
            <w:noWrap/>
            <w:vAlign w:val="center"/>
            <w:hideMark/>
          </w:tcPr>
          <w:p w14:paraId="07959948" w14:textId="2B9768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027452F" w14:textId="77777777" w:rsidTr="00593BC5">
        <w:trPr>
          <w:trHeight w:val="272"/>
        </w:trPr>
        <w:tc>
          <w:tcPr>
            <w:tcW w:w="837" w:type="dxa"/>
            <w:tcBorders>
              <w:top w:val="nil"/>
              <w:left w:val="nil"/>
              <w:bottom w:val="nil"/>
              <w:right w:val="nil"/>
            </w:tcBorders>
            <w:shd w:val="clear" w:color="auto" w:fill="auto"/>
            <w:noWrap/>
            <w:vAlign w:val="center"/>
            <w:hideMark/>
          </w:tcPr>
          <w:p w14:paraId="034110A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751048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108" w:type="dxa"/>
            <w:tcBorders>
              <w:top w:val="nil"/>
              <w:left w:val="nil"/>
              <w:bottom w:val="nil"/>
              <w:right w:val="nil"/>
            </w:tcBorders>
            <w:shd w:val="clear" w:color="auto" w:fill="auto"/>
            <w:noWrap/>
            <w:vAlign w:val="center"/>
            <w:hideMark/>
          </w:tcPr>
          <w:p w14:paraId="21617F26" w14:textId="69D1EF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-0.164</w:t>
            </w:r>
          </w:p>
        </w:tc>
        <w:tc>
          <w:tcPr>
            <w:tcW w:w="1029" w:type="dxa"/>
            <w:tcBorders>
              <w:top w:val="nil"/>
              <w:left w:val="nil"/>
              <w:bottom w:val="nil"/>
              <w:right w:val="nil"/>
            </w:tcBorders>
            <w:shd w:val="clear" w:color="auto" w:fill="auto"/>
            <w:noWrap/>
            <w:vAlign w:val="center"/>
            <w:hideMark/>
          </w:tcPr>
          <w:p w14:paraId="345790AC" w14:textId="64C188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-1.087</w:t>
            </w:r>
          </w:p>
        </w:tc>
        <w:tc>
          <w:tcPr>
            <w:tcW w:w="1253" w:type="dxa"/>
            <w:tcBorders>
              <w:top w:val="nil"/>
              <w:left w:val="nil"/>
              <w:bottom w:val="nil"/>
              <w:right w:val="nil"/>
            </w:tcBorders>
            <w:shd w:val="clear" w:color="auto" w:fill="auto"/>
            <w:noWrap/>
            <w:vAlign w:val="center"/>
            <w:hideMark/>
          </w:tcPr>
          <w:p w14:paraId="1E55F559" w14:textId="5621B3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DC80A73" w14:textId="77777777" w:rsidTr="00593BC5">
        <w:trPr>
          <w:trHeight w:val="272"/>
        </w:trPr>
        <w:tc>
          <w:tcPr>
            <w:tcW w:w="837" w:type="dxa"/>
            <w:tcBorders>
              <w:top w:val="nil"/>
              <w:left w:val="nil"/>
              <w:bottom w:val="nil"/>
              <w:right w:val="nil"/>
            </w:tcBorders>
            <w:shd w:val="clear" w:color="auto" w:fill="auto"/>
            <w:noWrap/>
            <w:vAlign w:val="center"/>
            <w:hideMark/>
          </w:tcPr>
          <w:p w14:paraId="6D95E89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602452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-1.020</w:t>
            </w:r>
          </w:p>
        </w:tc>
        <w:tc>
          <w:tcPr>
            <w:tcW w:w="1108" w:type="dxa"/>
            <w:tcBorders>
              <w:top w:val="nil"/>
              <w:left w:val="nil"/>
              <w:bottom w:val="single" w:sz="4" w:space="0" w:color="auto"/>
              <w:right w:val="nil"/>
            </w:tcBorders>
            <w:shd w:val="clear" w:color="auto" w:fill="auto"/>
            <w:noWrap/>
            <w:vAlign w:val="center"/>
            <w:hideMark/>
          </w:tcPr>
          <w:p w14:paraId="39FA4455" w14:textId="6A040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-0.113</w:t>
            </w:r>
          </w:p>
        </w:tc>
        <w:tc>
          <w:tcPr>
            <w:tcW w:w="1029" w:type="dxa"/>
            <w:tcBorders>
              <w:top w:val="nil"/>
              <w:left w:val="nil"/>
              <w:bottom w:val="single" w:sz="4" w:space="0" w:color="auto"/>
              <w:right w:val="nil"/>
            </w:tcBorders>
            <w:shd w:val="clear" w:color="auto" w:fill="auto"/>
            <w:noWrap/>
            <w:vAlign w:val="center"/>
            <w:hideMark/>
          </w:tcPr>
          <w:p w14:paraId="511C3D74" w14:textId="50214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-1.571</w:t>
            </w:r>
          </w:p>
        </w:tc>
        <w:tc>
          <w:tcPr>
            <w:tcW w:w="1253" w:type="dxa"/>
            <w:tcBorders>
              <w:top w:val="nil"/>
              <w:left w:val="nil"/>
              <w:bottom w:val="single" w:sz="4" w:space="0" w:color="auto"/>
              <w:right w:val="nil"/>
            </w:tcBorders>
            <w:shd w:val="clear" w:color="auto" w:fill="auto"/>
            <w:noWrap/>
            <w:vAlign w:val="center"/>
            <w:hideMark/>
          </w:tcPr>
          <w:p w14:paraId="436E7D68" w14:textId="1AA895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54DB762" w14:textId="77777777" w:rsidTr="00593BC5">
        <w:trPr>
          <w:trHeight w:val="272"/>
        </w:trPr>
        <w:tc>
          <w:tcPr>
            <w:tcW w:w="837" w:type="dxa"/>
            <w:tcBorders>
              <w:top w:val="nil"/>
              <w:left w:val="nil"/>
              <w:bottom w:val="nil"/>
              <w:right w:val="nil"/>
            </w:tcBorders>
            <w:shd w:val="clear" w:color="auto" w:fill="auto"/>
            <w:noWrap/>
            <w:vAlign w:val="center"/>
            <w:hideMark/>
          </w:tcPr>
          <w:p w14:paraId="6E45A4F5"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72F59E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1.471</w:t>
            </w:r>
          </w:p>
        </w:tc>
        <w:tc>
          <w:tcPr>
            <w:tcW w:w="1108" w:type="dxa"/>
            <w:tcBorders>
              <w:top w:val="nil"/>
              <w:left w:val="nil"/>
              <w:bottom w:val="nil"/>
              <w:right w:val="nil"/>
            </w:tcBorders>
            <w:shd w:val="clear" w:color="auto" w:fill="auto"/>
            <w:noWrap/>
            <w:vAlign w:val="center"/>
            <w:hideMark/>
          </w:tcPr>
          <w:p w14:paraId="1A6F90DC" w14:textId="3E1DA17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-0.250</w:t>
            </w:r>
          </w:p>
        </w:tc>
        <w:tc>
          <w:tcPr>
            <w:tcW w:w="1029" w:type="dxa"/>
            <w:tcBorders>
              <w:top w:val="nil"/>
              <w:left w:val="nil"/>
              <w:bottom w:val="nil"/>
              <w:right w:val="nil"/>
            </w:tcBorders>
            <w:shd w:val="clear" w:color="auto" w:fill="auto"/>
            <w:noWrap/>
            <w:vAlign w:val="center"/>
            <w:hideMark/>
          </w:tcPr>
          <w:p w14:paraId="4514FF72" w14:textId="557DFC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0.968</w:t>
            </w:r>
          </w:p>
        </w:tc>
        <w:tc>
          <w:tcPr>
            <w:tcW w:w="1253" w:type="dxa"/>
            <w:tcBorders>
              <w:top w:val="nil"/>
              <w:left w:val="nil"/>
              <w:bottom w:val="nil"/>
              <w:right w:val="nil"/>
            </w:tcBorders>
            <w:shd w:val="clear" w:color="auto" w:fill="auto"/>
            <w:noWrap/>
            <w:vAlign w:val="center"/>
            <w:hideMark/>
          </w:tcPr>
          <w:p w14:paraId="519882BE" w14:textId="01D9D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55BDF3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0.468</w:t>
            </w:r>
          </w:p>
        </w:tc>
        <w:tc>
          <w:tcPr>
            <w:tcW w:w="1029" w:type="dxa"/>
            <w:tcBorders>
              <w:top w:val="nil"/>
              <w:left w:val="nil"/>
              <w:bottom w:val="nil"/>
              <w:right w:val="nil"/>
            </w:tcBorders>
            <w:shd w:val="clear" w:color="auto" w:fill="auto"/>
            <w:noWrap/>
            <w:vAlign w:val="center"/>
            <w:hideMark/>
          </w:tcPr>
          <w:p w14:paraId="0D4904E7" w14:textId="09368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593BC5" w:rsidRPr="00C213BD" w14:paraId="2C2D2785" w14:textId="77777777" w:rsidTr="00593BC5">
        <w:trPr>
          <w:trHeight w:val="272"/>
        </w:trPr>
        <w:tc>
          <w:tcPr>
            <w:tcW w:w="837" w:type="dxa"/>
            <w:tcBorders>
              <w:top w:val="nil"/>
              <w:left w:val="nil"/>
              <w:bottom w:val="nil"/>
              <w:right w:val="nil"/>
            </w:tcBorders>
            <w:shd w:val="clear" w:color="auto" w:fill="auto"/>
            <w:noWrap/>
            <w:vAlign w:val="center"/>
            <w:hideMark/>
          </w:tcPr>
          <w:p w14:paraId="5180FD8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5E8DE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0.735</w:t>
            </w:r>
          </w:p>
        </w:tc>
        <w:tc>
          <w:tcPr>
            <w:tcW w:w="1108" w:type="dxa"/>
            <w:tcBorders>
              <w:top w:val="nil"/>
              <w:left w:val="nil"/>
              <w:bottom w:val="nil"/>
              <w:right w:val="nil"/>
            </w:tcBorders>
            <w:shd w:val="clear" w:color="auto" w:fill="auto"/>
            <w:noWrap/>
            <w:vAlign w:val="center"/>
            <w:hideMark/>
          </w:tcPr>
          <w:p w14:paraId="144B18F2" w14:textId="66F270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-0.939</w:t>
            </w:r>
          </w:p>
        </w:tc>
        <w:tc>
          <w:tcPr>
            <w:tcW w:w="1029" w:type="dxa"/>
            <w:tcBorders>
              <w:top w:val="nil"/>
              <w:left w:val="nil"/>
              <w:bottom w:val="nil"/>
              <w:right w:val="nil"/>
            </w:tcBorders>
            <w:shd w:val="clear" w:color="auto" w:fill="auto"/>
            <w:noWrap/>
            <w:vAlign w:val="center"/>
            <w:hideMark/>
          </w:tcPr>
          <w:p w14:paraId="2008AEA5" w14:textId="4F74E8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53" w:type="dxa"/>
            <w:tcBorders>
              <w:top w:val="nil"/>
              <w:left w:val="nil"/>
              <w:bottom w:val="nil"/>
              <w:right w:val="nil"/>
            </w:tcBorders>
            <w:shd w:val="clear" w:color="auto" w:fill="auto"/>
            <w:noWrap/>
            <w:vAlign w:val="center"/>
            <w:hideMark/>
          </w:tcPr>
          <w:p w14:paraId="0820A24C" w14:textId="6B46DC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196A5E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0.486</w:t>
            </w:r>
          </w:p>
        </w:tc>
        <w:tc>
          <w:tcPr>
            <w:tcW w:w="1029" w:type="dxa"/>
            <w:tcBorders>
              <w:top w:val="nil"/>
              <w:left w:val="nil"/>
              <w:bottom w:val="nil"/>
              <w:right w:val="nil"/>
            </w:tcBorders>
            <w:shd w:val="clear" w:color="auto" w:fill="auto"/>
            <w:noWrap/>
            <w:vAlign w:val="center"/>
            <w:hideMark/>
          </w:tcPr>
          <w:p w14:paraId="023451A7" w14:textId="7D30A74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593BC5" w:rsidRPr="00C213BD" w14:paraId="2F0C530D" w14:textId="77777777" w:rsidTr="00593BC5">
        <w:trPr>
          <w:trHeight w:val="272"/>
        </w:trPr>
        <w:tc>
          <w:tcPr>
            <w:tcW w:w="837" w:type="dxa"/>
            <w:tcBorders>
              <w:top w:val="nil"/>
              <w:left w:val="nil"/>
              <w:bottom w:val="nil"/>
              <w:right w:val="nil"/>
            </w:tcBorders>
            <w:shd w:val="clear" w:color="auto" w:fill="auto"/>
            <w:noWrap/>
            <w:vAlign w:val="center"/>
            <w:hideMark/>
          </w:tcPr>
          <w:p w14:paraId="5B51E77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58D4BB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0.192</w:t>
            </w:r>
          </w:p>
        </w:tc>
        <w:tc>
          <w:tcPr>
            <w:tcW w:w="1108" w:type="dxa"/>
            <w:tcBorders>
              <w:top w:val="nil"/>
              <w:left w:val="nil"/>
              <w:bottom w:val="single" w:sz="4" w:space="0" w:color="auto"/>
              <w:right w:val="nil"/>
            </w:tcBorders>
            <w:shd w:val="clear" w:color="auto" w:fill="auto"/>
            <w:noWrap/>
            <w:vAlign w:val="center"/>
            <w:hideMark/>
          </w:tcPr>
          <w:p w14:paraId="32296B56" w14:textId="35744B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-1.447</w:t>
            </w:r>
          </w:p>
        </w:tc>
        <w:tc>
          <w:tcPr>
            <w:tcW w:w="1029" w:type="dxa"/>
            <w:tcBorders>
              <w:top w:val="nil"/>
              <w:left w:val="nil"/>
              <w:bottom w:val="single" w:sz="4" w:space="0" w:color="auto"/>
              <w:right w:val="nil"/>
            </w:tcBorders>
            <w:shd w:val="clear" w:color="auto" w:fill="auto"/>
            <w:noWrap/>
            <w:vAlign w:val="center"/>
            <w:hideMark/>
          </w:tcPr>
          <w:p w14:paraId="7A078719" w14:textId="23DECF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253" w:type="dxa"/>
            <w:tcBorders>
              <w:top w:val="nil"/>
              <w:left w:val="nil"/>
              <w:bottom w:val="single" w:sz="4" w:space="0" w:color="auto"/>
              <w:right w:val="nil"/>
            </w:tcBorders>
            <w:shd w:val="clear" w:color="auto" w:fill="auto"/>
            <w:noWrap/>
            <w:vAlign w:val="center"/>
            <w:hideMark/>
          </w:tcPr>
          <w:p w14:paraId="0DD6C784" w14:textId="71F781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1AFE09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0.500</w:t>
            </w:r>
          </w:p>
        </w:tc>
        <w:tc>
          <w:tcPr>
            <w:tcW w:w="1029" w:type="dxa"/>
            <w:tcBorders>
              <w:top w:val="nil"/>
              <w:left w:val="nil"/>
              <w:bottom w:val="single" w:sz="4" w:space="0" w:color="auto"/>
              <w:right w:val="nil"/>
            </w:tcBorders>
            <w:shd w:val="clear" w:color="auto" w:fill="auto"/>
            <w:noWrap/>
            <w:vAlign w:val="center"/>
            <w:hideMark/>
          </w:tcPr>
          <w:p w14:paraId="7218734D" w14:textId="5F9D6F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593BC5" w:rsidRPr="00C213BD" w14:paraId="31F27487" w14:textId="77777777" w:rsidTr="00593BC5">
        <w:trPr>
          <w:trHeight w:val="272"/>
        </w:trPr>
        <w:tc>
          <w:tcPr>
            <w:tcW w:w="837" w:type="dxa"/>
            <w:tcBorders>
              <w:top w:val="nil"/>
              <w:left w:val="nil"/>
              <w:bottom w:val="nil"/>
              <w:right w:val="nil"/>
            </w:tcBorders>
            <w:shd w:val="clear" w:color="auto" w:fill="auto"/>
            <w:noWrap/>
            <w:vAlign w:val="center"/>
            <w:hideMark/>
          </w:tcPr>
          <w:p w14:paraId="06DAD9C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51FE0A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-0.199</w:t>
            </w:r>
          </w:p>
        </w:tc>
        <w:tc>
          <w:tcPr>
            <w:tcW w:w="1029" w:type="dxa"/>
            <w:tcBorders>
              <w:top w:val="nil"/>
              <w:left w:val="nil"/>
              <w:bottom w:val="nil"/>
              <w:right w:val="nil"/>
            </w:tcBorders>
            <w:shd w:val="clear" w:color="auto" w:fill="auto"/>
            <w:noWrap/>
            <w:vAlign w:val="center"/>
            <w:hideMark/>
          </w:tcPr>
          <w:p w14:paraId="6CA5DBE9" w14:textId="51C3E3D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593BC5" w:rsidRPr="00C213BD" w14:paraId="546EDEF6" w14:textId="77777777" w:rsidTr="00593BC5">
        <w:trPr>
          <w:trHeight w:val="272"/>
        </w:trPr>
        <w:tc>
          <w:tcPr>
            <w:tcW w:w="837" w:type="dxa"/>
            <w:tcBorders>
              <w:top w:val="nil"/>
              <w:left w:val="nil"/>
              <w:bottom w:val="nil"/>
              <w:right w:val="nil"/>
            </w:tcBorders>
            <w:shd w:val="clear" w:color="auto" w:fill="auto"/>
            <w:noWrap/>
            <w:vAlign w:val="center"/>
            <w:hideMark/>
          </w:tcPr>
          <w:p w14:paraId="3D6D34B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3A930A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029" w:type="dxa"/>
            <w:tcBorders>
              <w:top w:val="nil"/>
              <w:left w:val="nil"/>
              <w:bottom w:val="nil"/>
              <w:right w:val="nil"/>
            </w:tcBorders>
            <w:shd w:val="clear" w:color="auto" w:fill="auto"/>
            <w:noWrap/>
            <w:vAlign w:val="center"/>
            <w:hideMark/>
          </w:tcPr>
          <w:p w14:paraId="637D2E87" w14:textId="78D6BF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593BC5" w:rsidRPr="00C213BD" w14:paraId="66C5E0BD"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58BA3F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0.125</w:t>
            </w:r>
          </w:p>
        </w:tc>
        <w:tc>
          <w:tcPr>
            <w:tcW w:w="1029" w:type="dxa"/>
            <w:tcBorders>
              <w:top w:val="nil"/>
              <w:left w:val="nil"/>
              <w:bottom w:val="single" w:sz="12" w:space="0" w:color="auto"/>
              <w:right w:val="nil"/>
            </w:tcBorders>
            <w:shd w:val="clear" w:color="auto" w:fill="auto"/>
            <w:noWrap/>
            <w:vAlign w:val="center"/>
            <w:hideMark/>
          </w:tcPr>
          <w:p w14:paraId="6856D8BE" w14:textId="2F3CDD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07B0700E"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417583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0.676</w:t>
            </w:r>
          </w:p>
        </w:tc>
        <w:tc>
          <w:tcPr>
            <w:tcW w:w="800" w:type="dxa"/>
            <w:tcBorders>
              <w:top w:val="single" w:sz="12" w:space="0" w:color="auto"/>
              <w:left w:val="nil"/>
              <w:bottom w:val="nil"/>
              <w:right w:val="nil"/>
            </w:tcBorders>
            <w:shd w:val="clear" w:color="auto" w:fill="auto"/>
            <w:noWrap/>
            <w:vAlign w:val="center"/>
            <w:hideMark/>
          </w:tcPr>
          <w:p w14:paraId="7B975E64" w14:textId="7EC755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593BC5" w:rsidRPr="00C213BD" w14:paraId="38FCEB2E" w14:textId="77777777" w:rsidTr="00593BC5">
        <w:trPr>
          <w:trHeight w:val="270"/>
        </w:trPr>
        <w:tc>
          <w:tcPr>
            <w:tcW w:w="613" w:type="dxa"/>
            <w:tcBorders>
              <w:top w:val="nil"/>
              <w:left w:val="nil"/>
              <w:bottom w:val="nil"/>
              <w:right w:val="nil"/>
            </w:tcBorders>
            <w:shd w:val="clear" w:color="auto" w:fill="auto"/>
            <w:noWrap/>
            <w:vAlign w:val="center"/>
            <w:hideMark/>
          </w:tcPr>
          <w:p w14:paraId="16C78E3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E67E5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0.718</w:t>
            </w:r>
          </w:p>
        </w:tc>
        <w:tc>
          <w:tcPr>
            <w:tcW w:w="800" w:type="dxa"/>
            <w:tcBorders>
              <w:top w:val="nil"/>
              <w:left w:val="nil"/>
              <w:bottom w:val="nil"/>
              <w:right w:val="nil"/>
            </w:tcBorders>
            <w:shd w:val="clear" w:color="auto" w:fill="auto"/>
            <w:noWrap/>
            <w:vAlign w:val="center"/>
            <w:hideMark/>
          </w:tcPr>
          <w:p w14:paraId="0F0C86C2" w14:textId="67E864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593BC5" w:rsidRPr="00C213BD" w14:paraId="3E04B702" w14:textId="77777777" w:rsidTr="00593BC5">
        <w:trPr>
          <w:trHeight w:val="270"/>
        </w:trPr>
        <w:tc>
          <w:tcPr>
            <w:tcW w:w="613" w:type="dxa"/>
            <w:tcBorders>
              <w:top w:val="nil"/>
              <w:left w:val="nil"/>
              <w:bottom w:val="nil"/>
              <w:right w:val="nil"/>
            </w:tcBorders>
            <w:shd w:val="clear" w:color="auto" w:fill="auto"/>
            <w:noWrap/>
            <w:vAlign w:val="center"/>
            <w:hideMark/>
          </w:tcPr>
          <w:p w14:paraId="59D71C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4CB174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0.757</w:t>
            </w:r>
          </w:p>
        </w:tc>
        <w:tc>
          <w:tcPr>
            <w:tcW w:w="800" w:type="dxa"/>
            <w:tcBorders>
              <w:top w:val="nil"/>
              <w:left w:val="nil"/>
              <w:bottom w:val="single" w:sz="4" w:space="0" w:color="auto"/>
              <w:right w:val="nil"/>
            </w:tcBorders>
            <w:shd w:val="clear" w:color="auto" w:fill="auto"/>
            <w:noWrap/>
            <w:vAlign w:val="center"/>
            <w:hideMark/>
          </w:tcPr>
          <w:p w14:paraId="05F2BB01" w14:textId="15E57E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593BC5" w:rsidRPr="00C213BD" w14:paraId="0DCBC66E" w14:textId="77777777" w:rsidTr="00593BC5">
        <w:trPr>
          <w:trHeight w:val="270"/>
        </w:trPr>
        <w:tc>
          <w:tcPr>
            <w:tcW w:w="613" w:type="dxa"/>
            <w:tcBorders>
              <w:top w:val="nil"/>
              <w:left w:val="nil"/>
              <w:bottom w:val="nil"/>
              <w:right w:val="nil"/>
            </w:tcBorders>
            <w:shd w:val="clear" w:color="auto" w:fill="auto"/>
            <w:noWrap/>
            <w:vAlign w:val="center"/>
            <w:hideMark/>
          </w:tcPr>
          <w:p w14:paraId="55ED980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29CFC3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0.268</w:t>
            </w:r>
          </w:p>
        </w:tc>
        <w:tc>
          <w:tcPr>
            <w:tcW w:w="800" w:type="dxa"/>
            <w:tcBorders>
              <w:top w:val="nil"/>
              <w:left w:val="nil"/>
              <w:bottom w:val="nil"/>
              <w:right w:val="nil"/>
            </w:tcBorders>
            <w:shd w:val="clear" w:color="auto" w:fill="auto"/>
            <w:noWrap/>
            <w:vAlign w:val="center"/>
            <w:hideMark/>
          </w:tcPr>
          <w:p w14:paraId="20481A38" w14:textId="183A37C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593BC5" w:rsidRPr="00C213BD" w14:paraId="37BA4E1E" w14:textId="77777777" w:rsidTr="00593BC5">
        <w:trPr>
          <w:trHeight w:val="270"/>
        </w:trPr>
        <w:tc>
          <w:tcPr>
            <w:tcW w:w="613" w:type="dxa"/>
            <w:tcBorders>
              <w:top w:val="nil"/>
              <w:left w:val="nil"/>
              <w:bottom w:val="nil"/>
              <w:right w:val="nil"/>
            </w:tcBorders>
            <w:shd w:val="clear" w:color="auto" w:fill="auto"/>
            <w:noWrap/>
            <w:vAlign w:val="center"/>
            <w:hideMark/>
          </w:tcPr>
          <w:p w14:paraId="5D8819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325C7D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0.101</w:t>
            </w:r>
          </w:p>
        </w:tc>
        <w:tc>
          <w:tcPr>
            <w:tcW w:w="800" w:type="dxa"/>
            <w:tcBorders>
              <w:top w:val="nil"/>
              <w:left w:val="nil"/>
              <w:bottom w:val="nil"/>
              <w:right w:val="nil"/>
            </w:tcBorders>
            <w:shd w:val="clear" w:color="auto" w:fill="auto"/>
            <w:noWrap/>
            <w:vAlign w:val="center"/>
            <w:hideMark/>
          </w:tcPr>
          <w:p w14:paraId="23424802" w14:textId="267219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593BC5" w:rsidRPr="00C213BD" w14:paraId="714EB501" w14:textId="77777777" w:rsidTr="00593BC5">
        <w:trPr>
          <w:trHeight w:val="270"/>
        </w:trPr>
        <w:tc>
          <w:tcPr>
            <w:tcW w:w="613" w:type="dxa"/>
            <w:tcBorders>
              <w:top w:val="nil"/>
              <w:left w:val="nil"/>
              <w:bottom w:val="nil"/>
              <w:right w:val="nil"/>
            </w:tcBorders>
            <w:shd w:val="clear" w:color="auto" w:fill="auto"/>
            <w:noWrap/>
            <w:vAlign w:val="center"/>
            <w:hideMark/>
          </w:tcPr>
          <w:p w14:paraId="0153A5A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4F73F6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-0.023</w:t>
            </w:r>
          </w:p>
        </w:tc>
        <w:tc>
          <w:tcPr>
            <w:tcW w:w="800" w:type="dxa"/>
            <w:tcBorders>
              <w:top w:val="nil"/>
              <w:left w:val="nil"/>
              <w:bottom w:val="single" w:sz="4" w:space="0" w:color="auto"/>
              <w:right w:val="nil"/>
            </w:tcBorders>
            <w:shd w:val="clear" w:color="auto" w:fill="auto"/>
            <w:noWrap/>
            <w:vAlign w:val="center"/>
            <w:hideMark/>
          </w:tcPr>
          <w:p w14:paraId="3B218A84" w14:textId="672B81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593BC5" w:rsidRPr="00C213BD" w14:paraId="37265E0A" w14:textId="77777777" w:rsidTr="00593BC5">
        <w:trPr>
          <w:trHeight w:val="270"/>
        </w:trPr>
        <w:tc>
          <w:tcPr>
            <w:tcW w:w="613" w:type="dxa"/>
            <w:tcBorders>
              <w:top w:val="nil"/>
              <w:left w:val="nil"/>
              <w:bottom w:val="nil"/>
              <w:right w:val="nil"/>
            </w:tcBorders>
            <w:shd w:val="clear" w:color="auto" w:fill="auto"/>
            <w:noWrap/>
            <w:vAlign w:val="center"/>
            <w:hideMark/>
          </w:tcPr>
          <w:p w14:paraId="7382E9D0"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592144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0.451</w:t>
            </w:r>
          </w:p>
        </w:tc>
        <w:tc>
          <w:tcPr>
            <w:tcW w:w="800" w:type="dxa"/>
            <w:tcBorders>
              <w:top w:val="nil"/>
              <w:left w:val="nil"/>
              <w:bottom w:val="nil"/>
              <w:right w:val="nil"/>
            </w:tcBorders>
            <w:shd w:val="clear" w:color="auto" w:fill="auto"/>
            <w:noWrap/>
            <w:vAlign w:val="center"/>
            <w:hideMark/>
          </w:tcPr>
          <w:p w14:paraId="3D6DA3E3" w14:textId="3864C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593BC5" w:rsidRPr="00C213BD" w14:paraId="266DE910" w14:textId="77777777" w:rsidTr="00593BC5">
        <w:trPr>
          <w:trHeight w:val="270"/>
        </w:trPr>
        <w:tc>
          <w:tcPr>
            <w:tcW w:w="613" w:type="dxa"/>
            <w:tcBorders>
              <w:top w:val="nil"/>
              <w:left w:val="nil"/>
              <w:bottom w:val="nil"/>
              <w:right w:val="nil"/>
            </w:tcBorders>
            <w:shd w:val="clear" w:color="auto" w:fill="auto"/>
            <w:noWrap/>
            <w:vAlign w:val="center"/>
            <w:hideMark/>
          </w:tcPr>
          <w:p w14:paraId="55F269F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760E056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-0.161</w:t>
            </w:r>
          </w:p>
        </w:tc>
        <w:tc>
          <w:tcPr>
            <w:tcW w:w="800" w:type="dxa"/>
            <w:tcBorders>
              <w:top w:val="nil"/>
              <w:left w:val="nil"/>
              <w:bottom w:val="nil"/>
              <w:right w:val="nil"/>
            </w:tcBorders>
            <w:shd w:val="clear" w:color="auto" w:fill="auto"/>
            <w:noWrap/>
            <w:vAlign w:val="center"/>
            <w:hideMark/>
          </w:tcPr>
          <w:p w14:paraId="329FE6C5" w14:textId="1D0EDC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593BC5" w:rsidRPr="00C213BD" w14:paraId="0513A55D"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7674A7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-0.609</w:t>
            </w:r>
          </w:p>
        </w:tc>
        <w:tc>
          <w:tcPr>
            <w:tcW w:w="800" w:type="dxa"/>
            <w:tcBorders>
              <w:top w:val="nil"/>
              <w:left w:val="nil"/>
              <w:bottom w:val="single" w:sz="4" w:space="0" w:color="auto"/>
              <w:right w:val="nil"/>
            </w:tcBorders>
            <w:shd w:val="clear" w:color="auto" w:fill="auto"/>
            <w:noWrap/>
            <w:vAlign w:val="center"/>
            <w:hideMark/>
          </w:tcPr>
          <w:p w14:paraId="4719850D" w14:textId="73B3434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593BC5" w:rsidRPr="00C213BD" w14:paraId="329E7251" w14:textId="77777777" w:rsidTr="00593BC5">
        <w:trPr>
          <w:trHeight w:val="270"/>
        </w:trPr>
        <w:tc>
          <w:tcPr>
            <w:tcW w:w="613" w:type="dxa"/>
            <w:tcBorders>
              <w:top w:val="nil"/>
              <w:left w:val="nil"/>
              <w:bottom w:val="nil"/>
              <w:right w:val="nil"/>
            </w:tcBorders>
            <w:shd w:val="clear" w:color="auto" w:fill="auto"/>
            <w:noWrap/>
            <w:vAlign w:val="center"/>
            <w:hideMark/>
          </w:tcPr>
          <w:p w14:paraId="5DBB83D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383E7E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0.539</w:t>
            </w:r>
          </w:p>
        </w:tc>
        <w:tc>
          <w:tcPr>
            <w:tcW w:w="800" w:type="dxa"/>
            <w:tcBorders>
              <w:top w:val="nil"/>
              <w:left w:val="nil"/>
              <w:bottom w:val="nil"/>
              <w:right w:val="nil"/>
            </w:tcBorders>
            <w:shd w:val="clear" w:color="auto" w:fill="auto"/>
            <w:noWrap/>
            <w:vAlign w:val="center"/>
            <w:hideMark/>
          </w:tcPr>
          <w:p w14:paraId="384EFBF8" w14:textId="2B2E19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593BC5" w:rsidRPr="00C213BD" w14:paraId="7C7778C2" w14:textId="77777777" w:rsidTr="00593BC5">
        <w:trPr>
          <w:trHeight w:val="270"/>
        </w:trPr>
        <w:tc>
          <w:tcPr>
            <w:tcW w:w="613" w:type="dxa"/>
            <w:tcBorders>
              <w:top w:val="nil"/>
              <w:left w:val="nil"/>
              <w:bottom w:val="nil"/>
              <w:right w:val="nil"/>
            </w:tcBorders>
            <w:shd w:val="clear" w:color="auto" w:fill="auto"/>
            <w:noWrap/>
            <w:vAlign w:val="center"/>
            <w:hideMark/>
          </w:tcPr>
          <w:p w14:paraId="03946073"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0F763EB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0.313</w:t>
            </w:r>
          </w:p>
        </w:tc>
        <w:tc>
          <w:tcPr>
            <w:tcW w:w="800" w:type="dxa"/>
            <w:tcBorders>
              <w:top w:val="nil"/>
              <w:left w:val="nil"/>
              <w:bottom w:val="nil"/>
              <w:right w:val="nil"/>
            </w:tcBorders>
            <w:shd w:val="clear" w:color="auto" w:fill="auto"/>
            <w:noWrap/>
            <w:vAlign w:val="center"/>
            <w:hideMark/>
          </w:tcPr>
          <w:p w14:paraId="69CC362D" w14:textId="798BE8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593BC5" w:rsidRPr="00C213BD" w14:paraId="7D05FB1E" w14:textId="77777777" w:rsidTr="00593BC5">
        <w:trPr>
          <w:trHeight w:val="270"/>
        </w:trPr>
        <w:tc>
          <w:tcPr>
            <w:tcW w:w="613" w:type="dxa"/>
            <w:tcBorders>
              <w:top w:val="nil"/>
              <w:left w:val="nil"/>
              <w:bottom w:val="nil"/>
              <w:right w:val="nil"/>
            </w:tcBorders>
            <w:shd w:val="clear" w:color="auto" w:fill="auto"/>
            <w:noWrap/>
            <w:vAlign w:val="center"/>
            <w:hideMark/>
          </w:tcPr>
          <w:p w14:paraId="0E60967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1E5539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0.109</w:t>
            </w:r>
          </w:p>
        </w:tc>
        <w:tc>
          <w:tcPr>
            <w:tcW w:w="800" w:type="dxa"/>
            <w:tcBorders>
              <w:top w:val="nil"/>
              <w:left w:val="nil"/>
              <w:bottom w:val="single" w:sz="4" w:space="0" w:color="auto"/>
              <w:right w:val="nil"/>
            </w:tcBorders>
            <w:shd w:val="clear" w:color="auto" w:fill="auto"/>
            <w:noWrap/>
            <w:vAlign w:val="center"/>
            <w:hideMark/>
          </w:tcPr>
          <w:p w14:paraId="2BD6A7D0" w14:textId="1AB9F1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593BC5" w:rsidRPr="00C213BD" w14:paraId="191EEE3A" w14:textId="77777777" w:rsidTr="00593BC5">
        <w:trPr>
          <w:trHeight w:val="270"/>
        </w:trPr>
        <w:tc>
          <w:tcPr>
            <w:tcW w:w="613" w:type="dxa"/>
            <w:tcBorders>
              <w:top w:val="nil"/>
              <w:left w:val="nil"/>
              <w:bottom w:val="nil"/>
              <w:right w:val="nil"/>
            </w:tcBorders>
            <w:shd w:val="clear" w:color="auto" w:fill="auto"/>
            <w:noWrap/>
            <w:vAlign w:val="center"/>
            <w:hideMark/>
          </w:tcPr>
          <w:p w14:paraId="697FAA4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7EE58C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0.287</w:t>
            </w:r>
          </w:p>
        </w:tc>
        <w:tc>
          <w:tcPr>
            <w:tcW w:w="800" w:type="dxa"/>
            <w:tcBorders>
              <w:top w:val="nil"/>
              <w:left w:val="nil"/>
              <w:bottom w:val="nil"/>
              <w:right w:val="nil"/>
            </w:tcBorders>
            <w:shd w:val="clear" w:color="auto" w:fill="auto"/>
            <w:noWrap/>
            <w:vAlign w:val="center"/>
            <w:hideMark/>
          </w:tcPr>
          <w:p w14:paraId="30FD7E76" w14:textId="785F1E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593BC5" w:rsidRPr="00C213BD" w14:paraId="093C1B28" w14:textId="77777777" w:rsidTr="00593BC5">
        <w:trPr>
          <w:trHeight w:val="270"/>
        </w:trPr>
        <w:tc>
          <w:tcPr>
            <w:tcW w:w="613" w:type="dxa"/>
            <w:tcBorders>
              <w:top w:val="nil"/>
              <w:left w:val="nil"/>
              <w:bottom w:val="nil"/>
              <w:right w:val="nil"/>
            </w:tcBorders>
            <w:shd w:val="clear" w:color="auto" w:fill="auto"/>
            <w:noWrap/>
            <w:vAlign w:val="center"/>
            <w:hideMark/>
          </w:tcPr>
          <w:p w14:paraId="52A5E2C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64755B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c>
          <w:tcPr>
            <w:tcW w:w="800" w:type="dxa"/>
            <w:tcBorders>
              <w:top w:val="nil"/>
              <w:left w:val="nil"/>
              <w:bottom w:val="nil"/>
              <w:right w:val="nil"/>
            </w:tcBorders>
            <w:shd w:val="clear" w:color="auto" w:fill="auto"/>
            <w:noWrap/>
            <w:vAlign w:val="center"/>
            <w:hideMark/>
          </w:tcPr>
          <w:p w14:paraId="12B4FC97" w14:textId="1D7618A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593BC5" w:rsidRPr="00C213BD" w14:paraId="5DEBA203" w14:textId="77777777" w:rsidTr="00593BC5">
        <w:trPr>
          <w:trHeight w:val="270"/>
        </w:trPr>
        <w:tc>
          <w:tcPr>
            <w:tcW w:w="613" w:type="dxa"/>
            <w:tcBorders>
              <w:top w:val="nil"/>
              <w:left w:val="nil"/>
              <w:bottom w:val="nil"/>
              <w:right w:val="nil"/>
            </w:tcBorders>
            <w:shd w:val="clear" w:color="auto" w:fill="auto"/>
            <w:noWrap/>
            <w:vAlign w:val="center"/>
            <w:hideMark/>
          </w:tcPr>
          <w:p w14:paraId="61EA7C3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2ED535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0.063</w:t>
            </w:r>
          </w:p>
        </w:tc>
        <w:tc>
          <w:tcPr>
            <w:tcW w:w="800" w:type="dxa"/>
            <w:tcBorders>
              <w:top w:val="nil"/>
              <w:left w:val="nil"/>
              <w:bottom w:val="single" w:sz="4" w:space="0" w:color="auto"/>
              <w:right w:val="nil"/>
            </w:tcBorders>
            <w:shd w:val="clear" w:color="auto" w:fill="auto"/>
            <w:noWrap/>
            <w:vAlign w:val="center"/>
            <w:hideMark/>
          </w:tcPr>
          <w:p w14:paraId="1CC75E5F" w14:textId="1103C9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593BC5" w:rsidRPr="00C213BD" w14:paraId="159A4F30" w14:textId="77777777" w:rsidTr="00593BC5">
        <w:trPr>
          <w:trHeight w:val="270"/>
        </w:trPr>
        <w:tc>
          <w:tcPr>
            <w:tcW w:w="613" w:type="dxa"/>
            <w:tcBorders>
              <w:top w:val="nil"/>
              <w:left w:val="nil"/>
              <w:bottom w:val="nil"/>
              <w:right w:val="nil"/>
            </w:tcBorders>
            <w:shd w:val="clear" w:color="auto" w:fill="auto"/>
            <w:noWrap/>
            <w:vAlign w:val="center"/>
            <w:hideMark/>
          </w:tcPr>
          <w:p w14:paraId="33B33A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0D9914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-0.269</w:t>
            </w:r>
          </w:p>
        </w:tc>
        <w:tc>
          <w:tcPr>
            <w:tcW w:w="800" w:type="dxa"/>
            <w:tcBorders>
              <w:top w:val="nil"/>
              <w:left w:val="nil"/>
              <w:bottom w:val="nil"/>
              <w:right w:val="nil"/>
            </w:tcBorders>
            <w:shd w:val="clear" w:color="auto" w:fill="auto"/>
            <w:noWrap/>
            <w:vAlign w:val="center"/>
            <w:hideMark/>
          </w:tcPr>
          <w:p w14:paraId="0496B2FA" w14:textId="7BB2082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593BC5" w:rsidRPr="00C213BD" w14:paraId="681F7BA5" w14:textId="77777777" w:rsidTr="00593BC5">
        <w:trPr>
          <w:trHeight w:val="270"/>
        </w:trPr>
        <w:tc>
          <w:tcPr>
            <w:tcW w:w="613" w:type="dxa"/>
            <w:tcBorders>
              <w:top w:val="nil"/>
              <w:left w:val="nil"/>
              <w:bottom w:val="nil"/>
              <w:right w:val="nil"/>
            </w:tcBorders>
            <w:shd w:val="clear" w:color="auto" w:fill="auto"/>
            <w:noWrap/>
            <w:vAlign w:val="center"/>
            <w:hideMark/>
          </w:tcPr>
          <w:p w14:paraId="5BDC990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2E9A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9C8AE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593BC5" w:rsidRPr="00C213BD" w14:paraId="222BE46C" w14:textId="77777777" w:rsidTr="00593BC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5B133A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-0.142</w:t>
            </w:r>
          </w:p>
        </w:tc>
        <w:tc>
          <w:tcPr>
            <w:tcW w:w="800" w:type="dxa"/>
            <w:tcBorders>
              <w:top w:val="nil"/>
              <w:left w:val="nil"/>
              <w:bottom w:val="single" w:sz="12" w:space="0" w:color="auto"/>
              <w:right w:val="nil"/>
            </w:tcBorders>
            <w:shd w:val="clear" w:color="auto" w:fill="auto"/>
            <w:noWrap/>
            <w:vAlign w:val="center"/>
            <w:hideMark/>
          </w:tcPr>
          <w:p w14:paraId="1F19E076" w14:textId="45F433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57C59547"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42A2B71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-0.066</w:t>
            </w:r>
          </w:p>
        </w:tc>
        <w:tc>
          <w:tcPr>
            <w:tcW w:w="1108" w:type="dxa"/>
            <w:tcBorders>
              <w:top w:val="single" w:sz="12" w:space="0" w:color="auto"/>
              <w:left w:val="nil"/>
              <w:bottom w:val="nil"/>
              <w:right w:val="nil"/>
            </w:tcBorders>
            <w:shd w:val="clear" w:color="auto" w:fill="auto"/>
            <w:noWrap/>
            <w:vAlign w:val="center"/>
            <w:hideMark/>
          </w:tcPr>
          <w:p w14:paraId="35F21952" w14:textId="4E1D8E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0.049</w:t>
            </w:r>
          </w:p>
        </w:tc>
        <w:tc>
          <w:tcPr>
            <w:tcW w:w="1029" w:type="dxa"/>
            <w:tcBorders>
              <w:top w:val="single" w:sz="12" w:space="0" w:color="auto"/>
              <w:left w:val="nil"/>
              <w:bottom w:val="nil"/>
              <w:right w:val="nil"/>
            </w:tcBorders>
            <w:shd w:val="clear" w:color="auto" w:fill="auto"/>
            <w:noWrap/>
            <w:vAlign w:val="center"/>
            <w:hideMark/>
          </w:tcPr>
          <w:p w14:paraId="23C23A0E" w14:textId="092075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0.233</w:t>
            </w:r>
          </w:p>
        </w:tc>
        <w:tc>
          <w:tcPr>
            <w:tcW w:w="1253" w:type="dxa"/>
            <w:tcBorders>
              <w:top w:val="single" w:sz="12" w:space="0" w:color="auto"/>
              <w:left w:val="nil"/>
              <w:bottom w:val="nil"/>
              <w:right w:val="nil"/>
            </w:tcBorders>
            <w:shd w:val="clear" w:color="auto" w:fill="auto"/>
            <w:noWrap/>
            <w:vAlign w:val="center"/>
            <w:hideMark/>
          </w:tcPr>
          <w:p w14:paraId="6D39E7B3" w14:textId="1989AC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71EA832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0AA220" w14:textId="77777777" w:rsidTr="00593BC5">
        <w:trPr>
          <w:trHeight w:val="272"/>
        </w:trPr>
        <w:tc>
          <w:tcPr>
            <w:tcW w:w="837" w:type="dxa"/>
            <w:tcBorders>
              <w:top w:val="nil"/>
              <w:left w:val="nil"/>
              <w:bottom w:val="nil"/>
              <w:right w:val="nil"/>
            </w:tcBorders>
            <w:shd w:val="clear" w:color="auto" w:fill="auto"/>
            <w:noWrap/>
            <w:vAlign w:val="center"/>
            <w:hideMark/>
          </w:tcPr>
          <w:p w14:paraId="51FCA2F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53D72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-0.224</w:t>
            </w:r>
          </w:p>
        </w:tc>
        <w:tc>
          <w:tcPr>
            <w:tcW w:w="1108" w:type="dxa"/>
            <w:tcBorders>
              <w:top w:val="nil"/>
              <w:left w:val="nil"/>
              <w:bottom w:val="nil"/>
              <w:right w:val="nil"/>
            </w:tcBorders>
            <w:shd w:val="clear" w:color="auto" w:fill="auto"/>
            <w:noWrap/>
            <w:vAlign w:val="center"/>
            <w:hideMark/>
          </w:tcPr>
          <w:p w14:paraId="533FAF06" w14:textId="308143B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47DB5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0.433</w:t>
            </w:r>
          </w:p>
        </w:tc>
        <w:tc>
          <w:tcPr>
            <w:tcW w:w="1253" w:type="dxa"/>
            <w:tcBorders>
              <w:top w:val="nil"/>
              <w:left w:val="nil"/>
              <w:bottom w:val="nil"/>
              <w:right w:val="nil"/>
            </w:tcBorders>
            <w:shd w:val="clear" w:color="auto" w:fill="auto"/>
            <w:noWrap/>
            <w:vAlign w:val="center"/>
            <w:hideMark/>
          </w:tcPr>
          <w:p w14:paraId="6D214894" w14:textId="14D52B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6E539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2E23AC7" w14:textId="77777777" w:rsidTr="00593BC5">
        <w:trPr>
          <w:trHeight w:val="272"/>
        </w:trPr>
        <w:tc>
          <w:tcPr>
            <w:tcW w:w="837" w:type="dxa"/>
            <w:tcBorders>
              <w:top w:val="nil"/>
              <w:left w:val="nil"/>
              <w:bottom w:val="nil"/>
              <w:right w:val="nil"/>
            </w:tcBorders>
            <w:shd w:val="clear" w:color="auto" w:fill="auto"/>
            <w:noWrap/>
            <w:vAlign w:val="center"/>
            <w:hideMark/>
          </w:tcPr>
          <w:p w14:paraId="58FA86B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11A2067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-0.366</w:t>
            </w:r>
          </w:p>
        </w:tc>
        <w:tc>
          <w:tcPr>
            <w:tcW w:w="1108" w:type="dxa"/>
            <w:tcBorders>
              <w:top w:val="nil"/>
              <w:left w:val="nil"/>
              <w:bottom w:val="single" w:sz="4" w:space="0" w:color="auto"/>
              <w:right w:val="nil"/>
            </w:tcBorders>
            <w:shd w:val="clear" w:color="auto" w:fill="auto"/>
            <w:noWrap/>
            <w:vAlign w:val="center"/>
            <w:hideMark/>
          </w:tcPr>
          <w:p w14:paraId="1389F9DA" w14:textId="45F29DA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-0.041</w:t>
            </w:r>
          </w:p>
        </w:tc>
        <w:tc>
          <w:tcPr>
            <w:tcW w:w="1029" w:type="dxa"/>
            <w:tcBorders>
              <w:top w:val="nil"/>
              <w:left w:val="nil"/>
              <w:bottom w:val="single" w:sz="4" w:space="0" w:color="auto"/>
              <w:right w:val="nil"/>
            </w:tcBorders>
            <w:shd w:val="clear" w:color="auto" w:fill="auto"/>
            <w:noWrap/>
            <w:vAlign w:val="center"/>
            <w:hideMark/>
          </w:tcPr>
          <w:p w14:paraId="2F42E0DC" w14:textId="2C0B80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0.613</w:t>
            </w:r>
          </w:p>
        </w:tc>
        <w:tc>
          <w:tcPr>
            <w:tcW w:w="1253" w:type="dxa"/>
            <w:tcBorders>
              <w:top w:val="nil"/>
              <w:left w:val="nil"/>
              <w:bottom w:val="single" w:sz="4" w:space="0" w:color="auto"/>
              <w:right w:val="nil"/>
            </w:tcBorders>
            <w:shd w:val="clear" w:color="auto" w:fill="auto"/>
            <w:noWrap/>
            <w:vAlign w:val="center"/>
            <w:hideMark/>
          </w:tcPr>
          <w:p w14:paraId="33B92865" w14:textId="5F6A16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49E15E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4CF0033" w14:textId="77777777" w:rsidTr="00593BC5">
        <w:trPr>
          <w:trHeight w:val="272"/>
        </w:trPr>
        <w:tc>
          <w:tcPr>
            <w:tcW w:w="837" w:type="dxa"/>
            <w:tcBorders>
              <w:top w:val="nil"/>
              <w:left w:val="nil"/>
              <w:bottom w:val="nil"/>
              <w:right w:val="nil"/>
            </w:tcBorders>
            <w:shd w:val="clear" w:color="auto" w:fill="auto"/>
            <w:noWrap/>
            <w:vAlign w:val="center"/>
            <w:hideMark/>
          </w:tcPr>
          <w:p w14:paraId="3BF58F3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23E8D1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-0.876</w:t>
            </w:r>
          </w:p>
        </w:tc>
        <w:tc>
          <w:tcPr>
            <w:tcW w:w="1108" w:type="dxa"/>
            <w:tcBorders>
              <w:top w:val="nil"/>
              <w:left w:val="nil"/>
              <w:bottom w:val="nil"/>
              <w:right w:val="nil"/>
            </w:tcBorders>
            <w:shd w:val="clear" w:color="auto" w:fill="auto"/>
            <w:noWrap/>
            <w:vAlign w:val="center"/>
            <w:hideMark/>
          </w:tcPr>
          <w:p w14:paraId="0B1C9F2A" w14:textId="79F335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-0.370</w:t>
            </w:r>
          </w:p>
        </w:tc>
        <w:tc>
          <w:tcPr>
            <w:tcW w:w="1029" w:type="dxa"/>
            <w:tcBorders>
              <w:top w:val="nil"/>
              <w:left w:val="nil"/>
              <w:bottom w:val="nil"/>
              <w:right w:val="nil"/>
            </w:tcBorders>
            <w:shd w:val="clear" w:color="auto" w:fill="auto"/>
            <w:noWrap/>
            <w:vAlign w:val="center"/>
            <w:hideMark/>
          </w:tcPr>
          <w:p w14:paraId="6412BD9C" w14:textId="64F1D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-0.042</w:t>
            </w:r>
          </w:p>
        </w:tc>
        <w:tc>
          <w:tcPr>
            <w:tcW w:w="1253" w:type="dxa"/>
            <w:tcBorders>
              <w:top w:val="nil"/>
              <w:left w:val="nil"/>
              <w:bottom w:val="nil"/>
              <w:right w:val="nil"/>
            </w:tcBorders>
            <w:shd w:val="clear" w:color="auto" w:fill="auto"/>
            <w:noWrap/>
            <w:vAlign w:val="center"/>
            <w:hideMark/>
          </w:tcPr>
          <w:p w14:paraId="3E010215" w14:textId="504A63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735DD3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-0.293</w:t>
            </w:r>
          </w:p>
        </w:tc>
        <w:tc>
          <w:tcPr>
            <w:tcW w:w="1029" w:type="dxa"/>
            <w:tcBorders>
              <w:top w:val="nil"/>
              <w:left w:val="nil"/>
              <w:bottom w:val="nil"/>
              <w:right w:val="nil"/>
            </w:tcBorders>
            <w:shd w:val="clear" w:color="auto" w:fill="auto"/>
            <w:noWrap/>
            <w:vAlign w:val="center"/>
            <w:hideMark/>
          </w:tcPr>
          <w:p w14:paraId="2888D7E4" w14:textId="727127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593BC5" w:rsidRPr="00C213BD" w14:paraId="5043D4C3" w14:textId="77777777" w:rsidTr="00593BC5">
        <w:trPr>
          <w:trHeight w:val="272"/>
        </w:trPr>
        <w:tc>
          <w:tcPr>
            <w:tcW w:w="837" w:type="dxa"/>
            <w:tcBorders>
              <w:top w:val="nil"/>
              <w:left w:val="nil"/>
              <w:bottom w:val="nil"/>
              <w:right w:val="nil"/>
            </w:tcBorders>
            <w:shd w:val="clear" w:color="auto" w:fill="auto"/>
            <w:noWrap/>
            <w:vAlign w:val="center"/>
            <w:hideMark/>
          </w:tcPr>
          <w:p w14:paraId="34476B1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7F8A9E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-1.753</w:t>
            </w:r>
          </w:p>
        </w:tc>
        <w:tc>
          <w:tcPr>
            <w:tcW w:w="1108" w:type="dxa"/>
            <w:tcBorders>
              <w:top w:val="nil"/>
              <w:left w:val="nil"/>
              <w:bottom w:val="nil"/>
              <w:right w:val="nil"/>
            </w:tcBorders>
            <w:shd w:val="clear" w:color="auto" w:fill="auto"/>
            <w:noWrap/>
            <w:vAlign w:val="center"/>
            <w:hideMark/>
          </w:tcPr>
          <w:p w14:paraId="5C819778" w14:textId="6534BA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-0.617</w:t>
            </w:r>
          </w:p>
        </w:tc>
        <w:tc>
          <w:tcPr>
            <w:tcW w:w="1029" w:type="dxa"/>
            <w:tcBorders>
              <w:top w:val="nil"/>
              <w:left w:val="nil"/>
              <w:bottom w:val="nil"/>
              <w:right w:val="nil"/>
            </w:tcBorders>
            <w:shd w:val="clear" w:color="auto" w:fill="auto"/>
            <w:noWrap/>
            <w:vAlign w:val="center"/>
            <w:hideMark/>
          </w:tcPr>
          <w:p w14:paraId="729CC7A8" w14:textId="27AC01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-0.114</w:t>
            </w:r>
          </w:p>
        </w:tc>
        <w:tc>
          <w:tcPr>
            <w:tcW w:w="1253" w:type="dxa"/>
            <w:tcBorders>
              <w:top w:val="nil"/>
              <w:left w:val="nil"/>
              <w:bottom w:val="nil"/>
              <w:right w:val="nil"/>
            </w:tcBorders>
            <w:shd w:val="clear" w:color="auto" w:fill="auto"/>
            <w:noWrap/>
            <w:vAlign w:val="center"/>
            <w:hideMark/>
          </w:tcPr>
          <w:p w14:paraId="03A47BE9" w14:textId="56FFD3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480201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-0.237</w:t>
            </w:r>
          </w:p>
        </w:tc>
        <w:tc>
          <w:tcPr>
            <w:tcW w:w="1029" w:type="dxa"/>
            <w:tcBorders>
              <w:top w:val="nil"/>
              <w:left w:val="nil"/>
              <w:bottom w:val="nil"/>
              <w:right w:val="nil"/>
            </w:tcBorders>
            <w:shd w:val="clear" w:color="auto" w:fill="auto"/>
            <w:noWrap/>
            <w:vAlign w:val="center"/>
            <w:hideMark/>
          </w:tcPr>
          <w:p w14:paraId="7161CEB4" w14:textId="2E6F4A0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593BC5" w:rsidRPr="00C213BD" w14:paraId="07D0B853" w14:textId="77777777" w:rsidTr="00593BC5">
        <w:trPr>
          <w:trHeight w:val="272"/>
        </w:trPr>
        <w:tc>
          <w:tcPr>
            <w:tcW w:w="837" w:type="dxa"/>
            <w:tcBorders>
              <w:top w:val="nil"/>
              <w:left w:val="nil"/>
              <w:bottom w:val="nil"/>
              <w:right w:val="nil"/>
            </w:tcBorders>
            <w:shd w:val="clear" w:color="auto" w:fill="auto"/>
            <w:noWrap/>
            <w:vAlign w:val="center"/>
            <w:hideMark/>
          </w:tcPr>
          <w:p w14:paraId="554622F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38C889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-2.400</w:t>
            </w:r>
          </w:p>
        </w:tc>
        <w:tc>
          <w:tcPr>
            <w:tcW w:w="1108" w:type="dxa"/>
            <w:tcBorders>
              <w:top w:val="nil"/>
              <w:left w:val="nil"/>
              <w:bottom w:val="single" w:sz="4" w:space="0" w:color="auto"/>
              <w:right w:val="nil"/>
            </w:tcBorders>
            <w:shd w:val="clear" w:color="auto" w:fill="auto"/>
            <w:noWrap/>
            <w:vAlign w:val="center"/>
            <w:hideMark/>
          </w:tcPr>
          <w:p w14:paraId="2D5C72AA" w14:textId="78619F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-0.799</w:t>
            </w:r>
          </w:p>
        </w:tc>
        <w:tc>
          <w:tcPr>
            <w:tcW w:w="1029" w:type="dxa"/>
            <w:tcBorders>
              <w:top w:val="nil"/>
              <w:left w:val="nil"/>
              <w:bottom w:val="single" w:sz="4" w:space="0" w:color="auto"/>
              <w:right w:val="nil"/>
            </w:tcBorders>
            <w:shd w:val="clear" w:color="auto" w:fill="auto"/>
            <w:noWrap/>
            <w:vAlign w:val="center"/>
            <w:hideMark/>
          </w:tcPr>
          <w:p w14:paraId="4EA7AAA4" w14:textId="20FCB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-0.167</w:t>
            </w:r>
          </w:p>
        </w:tc>
        <w:tc>
          <w:tcPr>
            <w:tcW w:w="1253" w:type="dxa"/>
            <w:tcBorders>
              <w:top w:val="nil"/>
              <w:left w:val="nil"/>
              <w:bottom w:val="single" w:sz="4" w:space="0" w:color="auto"/>
              <w:right w:val="nil"/>
            </w:tcBorders>
            <w:shd w:val="clear" w:color="auto" w:fill="auto"/>
            <w:noWrap/>
            <w:vAlign w:val="center"/>
            <w:hideMark/>
          </w:tcPr>
          <w:p w14:paraId="114A28FA" w14:textId="22BF7BE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6883F94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-0.196</w:t>
            </w:r>
          </w:p>
        </w:tc>
        <w:tc>
          <w:tcPr>
            <w:tcW w:w="1029" w:type="dxa"/>
            <w:tcBorders>
              <w:top w:val="nil"/>
              <w:left w:val="nil"/>
              <w:bottom w:val="single" w:sz="4" w:space="0" w:color="auto"/>
              <w:right w:val="nil"/>
            </w:tcBorders>
            <w:shd w:val="clear" w:color="auto" w:fill="auto"/>
            <w:noWrap/>
            <w:vAlign w:val="center"/>
            <w:hideMark/>
          </w:tcPr>
          <w:p w14:paraId="1F39CF41" w14:textId="37D0FE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593BC5" w:rsidRPr="00C213BD" w14:paraId="1AF38C41" w14:textId="77777777" w:rsidTr="00593BC5">
        <w:trPr>
          <w:trHeight w:val="272"/>
        </w:trPr>
        <w:tc>
          <w:tcPr>
            <w:tcW w:w="837" w:type="dxa"/>
            <w:tcBorders>
              <w:top w:val="nil"/>
              <w:left w:val="nil"/>
              <w:bottom w:val="nil"/>
              <w:right w:val="nil"/>
            </w:tcBorders>
            <w:shd w:val="clear" w:color="auto" w:fill="auto"/>
            <w:noWrap/>
            <w:vAlign w:val="center"/>
            <w:hideMark/>
          </w:tcPr>
          <w:p w14:paraId="6D3BF51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347AA0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524C53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1DBB6B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66C83B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-0.306</w:t>
            </w:r>
          </w:p>
        </w:tc>
        <w:tc>
          <w:tcPr>
            <w:tcW w:w="1029" w:type="dxa"/>
            <w:tcBorders>
              <w:top w:val="nil"/>
              <w:left w:val="nil"/>
              <w:bottom w:val="nil"/>
              <w:right w:val="nil"/>
            </w:tcBorders>
            <w:shd w:val="clear" w:color="auto" w:fill="auto"/>
            <w:noWrap/>
            <w:vAlign w:val="center"/>
            <w:hideMark/>
          </w:tcPr>
          <w:p w14:paraId="2D9A7E7F" w14:textId="7F9F8D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593BC5" w:rsidRPr="00C213BD" w14:paraId="373A9CB8" w14:textId="77777777" w:rsidTr="00593BC5">
        <w:trPr>
          <w:trHeight w:val="272"/>
        </w:trPr>
        <w:tc>
          <w:tcPr>
            <w:tcW w:w="837" w:type="dxa"/>
            <w:tcBorders>
              <w:top w:val="nil"/>
              <w:left w:val="nil"/>
              <w:bottom w:val="nil"/>
              <w:right w:val="nil"/>
            </w:tcBorders>
            <w:shd w:val="clear" w:color="auto" w:fill="auto"/>
            <w:noWrap/>
            <w:vAlign w:val="center"/>
            <w:hideMark/>
          </w:tcPr>
          <w:p w14:paraId="0C58635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5616E6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72ECC86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03F03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3B415D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05981A6E" w14:textId="1E063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593BC5" w:rsidRPr="00C213BD" w14:paraId="4A393E71"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CBFDB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264227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25DBE7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6D06CE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0.029</w:t>
            </w:r>
          </w:p>
        </w:tc>
        <w:tc>
          <w:tcPr>
            <w:tcW w:w="1029" w:type="dxa"/>
            <w:tcBorders>
              <w:top w:val="nil"/>
              <w:left w:val="nil"/>
              <w:bottom w:val="single" w:sz="4" w:space="0" w:color="auto"/>
              <w:right w:val="nil"/>
            </w:tcBorders>
            <w:shd w:val="clear" w:color="auto" w:fill="auto"/>
            <w:noWrap/>
            <w:vAlign w:val="center"/>
            <w:hideMark/>
          </w:tcPr>
          <w:p w14:paraId="23AD4B94" w14:textId="628FF9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593BC5" w:rsidRPr="00C213BD" w14:paraId="591F4B21" w14:textId="77777777" w:rsidTr="00593BC5">
        <w:trPr>
          <w:trHeight w:val="272"/>
        </w:trPr>
        <w:tc>
          <w:tcPr>
            <w:tcW w:w="837" w:type="dxa"/>
            <w:tcBorders>
              <w:top w:val="nil"/>
              <w:left w:val="nil"/>
              <w:bottom w:val="nil"/>
              <w:right w:val="nil"/>
            </w:tcBorders>
            <w:shd w:val="clear" w:color="auto" w:fill="auto"/>
            <w:noWrap/>
            <w:vAlign w:val="center"/>
            <w:hideMark/>
          </w:tcPr>
          <w:p w14:paraId="111D3F15" w14:textId="133A71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5B570B1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-0.193</w:t>
            </w:r>
          </w:p>
        </w:tc>
        <w:tc>
          <w:tcPr>
            <w:tcW w:w="1108" w:type="dxa"/>
            <w:tcBorders>
              <w:top w:val="nil"/>
              <w:left w:val="nil"/>
              <w:bottom w:val="nil"/>
              <w:right w:val="nil"/>
            </w:tcBorders>
            <w:shd w:val="clear" w:color="auto" w:fill="auto"/>
            <w:noWrap/>
            <w:vAlign w:val="center"/>
            <w:hideMark/>
          </w:tcPr>
          <w:p w14:paraId="62229BEB" w14:textId="071129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029" w:type="dxa"/>
            <w:tcBorders>
              <w:top w:val="nil"/>
              <w:left w:val="nil"/>
              <w:bottom w:val="nil"/>
              <w:right w:val="nil"/>
            </w:tcBorders>
            <w:shd w:val="clear" w:color="auto" w:fill="auto"/>
            <w:noWrap/>
            <w:vAlign w:val="center"/>
            <w:hideMark/>
          </w:tcPr>
          <w:p w14:paraId="64C47B55" w14:textId="0674F43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0.081</w:t>
            </w:r>
          </w:p>
        </w:tc>
        <w:tc>
          <w:tcPr>
            <w:tcW w:w="1253" w:type="dxa"/>
            <w:tcBorders>
              <w:top w:val="nil"/>
              <w:left w:val="nil"/>
              <w:bottom w:val="nil"/>
              <w:right w:val="nil"/>
            </w:tcBorders>
            <w:shd w:val="clear" w:color="auto" w:fill="auto"/>
            <w:noWrap/>
            <w:vAlign w:val="center"/>
            <w:hideMark/>
          </w:tcPr>
          <w:p w14:paraId="60BC5A79" w14:textId="3A3E53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1FB43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F197305" w14:textId="77777777" w:rsidTr="00593BC5">
        <w:trPr>
          <w:trHeight w:val="272"/>
        </w:trPr>
        <w:tc>
          <w:tcPr>
            <w:tcW w:w="837" w:type="dxa"/>
            <w:tcBorders>
              <w:top w:val="nil"/>
              <w:left w:val="nil"/>
              <w:bottom w:val="nil"/>
              <w:right w:val="nil"/>
            </w:tcBorders>
            <w:shd w:val="clear" w:color="auto" w:fill="auto"/>
            <w:noWrap/>
            <w:vAlign w:val="center"/>
            <w:hideMark/>
          </w:tcPr>
          <w:p w14:paraId="2092056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072734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-0.397</w:t>
            </w:r>
          </w:p>
        </w:tc>
        <w:tc>
          <w:tcPr>
            <w:tcW w:w="1108" w:type="dxa"/>
            <w:tcBorders>
              <w:top w:val="nil"/>
              <w:left w:val="nil"/>
              <w:bottom w:val="nil"/>
              <w:right w:val="nil"/>
            </w:tcBorders>
            <w:shd w:val="clear" w:color="auto" w:fill="auto"/>
            <w:noWrap/>
            <w:vAlign w:val="center"/>
            <w:hideMark/>
          </w:tcPr>
          <w:p w14:paraId="7530574A" w14:textId="7713C5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0.064</w:t>
            </w:r>
          </w:p>
        </w:tc>
        <w:tc>
          <w:tcPr>
            <w:tcW w:w="1029" w:type="dxa"/>
            <w:tcBorders>
              <w:top w:val="nil"/>
              <w:left w:val="nil"/>
              <w:bottom w:val="nil"/>
              <w:right w:val="nil"/>
            </w:tcBorders>
            <w:shd w:val="clear" w:color="auto" w:fill="auto"/>
            <w:noWrap/>
            <w:vAlign w:val="center"/>
            <w:hideMark/>
          </w:tcPr>
          <w:p w14:paraId="5A91A68B" w14:textId="686F87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bottom w:val="nil"/>
              <w:right w:val="nil"/>
            </w:tcBorders>
            <w:shd w:val="clear" w:color="auto" w:fill="auto"/>
            <w:noWrap/>
            <w:vAlign w:val="center"/>
            <w:hideMark/>
          </w:tcPr>
          <w:p w14:paraId="20AF1BA8" w14:textId="03CD37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7D2EE1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32AAE8" w14:textId="77777777" w:rsidTr="00593BC5">
        <w:trPr>
          <w:trHeight w:val="272"/>
        </w:trPr>
        <w:tc>
          <w:tcPr>
            <w:tcW w:w="837" w:type="dxa"/>
            <w:tcBorders>
              <w:top w:val="nil"/>
              <w:left w:val="nil"/>
              <w:bottom w:val="nil"/>
              <w:right w:val="nil"/>
            </w:tcBorders>
            <w:shd w:val="clear" w:color="auto" w:fill="auto"/>
            <w:noWrap/>
            <w:vAlign w:val="center"/>
            <w:hideMark/>
          </w:tcPr>
          <w:p w14:paraId="1E5E616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361B4B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-0.581</w:t>
            </w:r>
          </w:p>
        </w:tc>
        <w:tc>
          <w:tcPr>
            <w:tcW w:w="1108" w:type="dxa"/>
            <w:tcBorders>
              <w:top w:val="nil"/>
              <w:left w:val="nil"/>
              <w:bottom w:val="single" w:sz="4" w:space="0" w:color="auto"/>
              <w:right w:val="nil"/>
            </w:tcBorders>
            <w:shd w:val="clear" w:color="auto" w:fill="auto"/>
            <w:noWrap/>
            <w:vAlign w:val="center"/>
            <w:hideMark/>
          </w:tcPr>
          <w:p w14:paraId="37AA7A32" w14:textId="4E1F7F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0.102</w:t>
            </w:r>
          </w:p>
        </w:tc>
        <w:tc>
          <w:tcPr>
            <w:tcW w:w="1029" w:type="dxa"/>
            <w:tcBorders>
              <w:top w:val="nil"/>
              <w:left w:val="nil"/>
              <w:bottom w:val="single" w:sz="4" w:space="0" w:color="auto"/>
              <w:right w:val="nil"/>
            </w:tcBorders>
            <w:shd w:val="clear" w:color="auto" w:fill="auto"/>
            <w:noWrap/>
            <w:vAlign w:val="center"/>
            <w:hideMark/>
          </w:tcPr>
          <w:p w14:paraId="221EB47F" w14:textId="270F50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53" w:type="dxa"/>
            <w:tcBorders>
              <w:top w:val="nil"/>
              <w:left w:val="nil"/>
              <w:bottom w:val="single" w:sz="4" w:space="0" w:color="auto"/>
              <w:right w:val="nil"/>
            </w:tcBorders>
            <w:shd w:val="clear" w:color="auto" w:fill="auto"/>
            <w:noWrap/>
            <w:vAlign w:val="center"/>
            <w:hideMark/>
          </w:tcPr>
          <w:p w14:paraId="0EFF27EF" w14:textId="1F1153A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23A3F2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6DAA448B" w14:textId="77777777" w:rsidTr="00593BC5">
        <w:trPr>
          <w:trHeight w:val="272"/>
        </w:trPr>
        <w:tc>
          <w:tcPr>
            <w:tcW w:w="837" w:type="dxa"/>
            <w:tcBorders>
              <w:top w:val="nil"/>
              <w:left w:val="nil"/>
              <w:bottom w:val="nil"/>
              <w:right w:val="nil"/>
            </w:tcBorders>
            <w:shd w:val="clear" w:color="auto" w:fill="auto"/>
            <w:noWrap/>
            <w:vAlign w:val="center"/>
            <w:hideMark/>
          </w:tcPr>
          <w:p w14:paraId="58D367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84967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0.160</w:t>
            </w:r>
          </w:p>
        </w:tc>
        <w:tc>
          <w:tcPr>
            <w:tcW w:w="1108" w:type="dxa"/>
            <w:tcBorders>
              <w:top w:val="nil"/>
              <w:left w:val="nil"/>
              <w:bottom w:val="nil"/>
              <w:right w:val="nil"/>
            </w:tcBorders>
            <w:shd w:val="clear" w:color="auto" w:fill="auto"/>
            <w:noWrap/>
            <w:vAlign w:val="center"/>
            <w:hideMark/>
          </w:tcPr>
          <w:p w14:paraId="4004EB2F" w14:textId="492C74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0.118</w:t>
            </w:r>
          </w:p>
        </w:tc>
        <w:tc>
          <w:tcPr>
            <w:tcW w:w="1029" w:type="dxa"/>
            <w:tcBorders>
              <w:top w:val="nil"/>
              <w:left w:val="nil"/>
              <w:bottom w:val="nil"/>
              <w:right w:val="nil"/>
            </w:tcBorders>
            <w:shd w:val="clear" w:color="auto" w:fill="auto"/>
            <w:noWrap/>
            <w:vAlign w:val="center"/>
            <w:hideMark/>
          </w:tcPr>
          <w:p w14:paraId="17BF3408" w14:textId="6C1B597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-0.369</w:t>
            </w:r>
          </w:p>
        </w:tc>
        <w:tc>
          <w:tcPr>
            <w:tcW w:w="1253" w:type="dxa"/>
            <w:tcBorders>
              <w:top w:val="nil"/>
              <w:left w:val="nil"/>
              <w:bottom w:val="nil"/>
              <w:right w:val="nil"/>
            </w:tcBorders>
            <w:shd w:val="clear" w:color="auto" w:fill="auto"/>
            <w:noWrap/>
            <w:vAlign w:val="center"/>
            <w:hideMark/>
          </w:tcPr>
          <w:p w14:paraId="1D3BD519" w14:textId="7213EE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7FD933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029" w:type="dxa"/>
            <w:tcBorders>
              <w:top w:val="nil"/>
              <w:left w:val="nil"/>
              <w:bottom w:val="nil"/>
              <w:right w:val="nil"/>
            </w:tcBorders>
            <w:shd w:val="clear" w:color="auto" w:fill="auto"/>
            <w:noWrap/>
            <w:vAlign w:val="center"/>
            <w:hideMark/>
          </w:tcPr>
          <w:p w14:paraId="5CDB8C82" w14:textId="5A8294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593BC5" w:rsidRPr="00C213BD" w14:paraId="6F2D7A1B" w14:textId="77777777" w:rsidTr="00593BC5">
        <w:trPr>
          <w:trHeight w:val="272"/>
        </w:trPr>
        <w:tc>
          <w:tcPr>
            <w:tcW w:w="837" w:type="dxa"/>
            <w:tcBorders>
              <w:top w:val="nil"/>
              <w:left w:val="nil"/>
              <w:bottom w:val="nil"/>
              <w:right w:val="nil"/>
            </w:tcBorders>
            <w:shd w:val="clear" w:color="auto" w:fill="auto"/>
            <w:noWrap/>
            <w:vAlign w:val="center"/>
            <w:hideMark/>
          </w:tcPr>
          <w:p w14:paraId="3814893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4652A8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1.455</w:t>
            </w:r>
          </w:p>
        </w:tc>
        <w:tc>
          <w:tcPr>
            <w:tcW w:w="1108" w:type="dxa"/>
            <w:tcBorders>
              <w:top w:val="nil"/>
              <w:left w:val="nil"/>
              <w:bottom w:val="nil"/>
              <w:right w:val="nil"/>
            </w:tcBorders>
            <w:shd w:val="clear" w:color="auto" w:fill="auto"/>
            <w:noWrap/>
            <w:vAlign w:val="center"/>
            <w:hideMark/>
          </w:tcPr>
          <w:p w14:paraId="6C42989E" w14:textId="12A027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0.138</w:t>
            </w:r>
          </w:p>
        </w:tc>
        <w:tc>
          <w:tcPr>
            <w:tcW w:w="1029" w:type="dxa"/>
            <w:tcBorders>
              <w:top w:val="nil"/>
              <w:left w:val="nil"/>
              <w:bottom w:val="nil"/>
              <w:right w:val="nil"/>
            </w:tcBorders>
            <w:shd w:val="clear" w:color="auto" w:fill="auto"/>
            <w:noWrap/>
            <w:vAlign w:val="center"/>
            <w:hideMark/>
          </w:tcPr>
          <w:p w14:paraId="51E5DBDC" w14:textId="65FE0D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-0.287</w:t>
            </w:r>
          </w:p>
        </w:tc>
        <w:tc>
          <w:tcPr>
            <w:tcW w:w="1253" w:type="dxa"/>
            <w:tcBorders>
              <w:top w:val="nil"/>
              <w:left w:val="nil"/>
              <w:bottom w:val="nil"/>
              <w:right w:val="nil"/>
            </w:tcBorders>
            <w:shd w:val="clear" w:color="auto" w:fill="auto"/>
            <w:noWrap/>
            <w:vAlign w:val="center"/>
            <w:hideMark/>
          </w:tcPr>
          <w:p w14:paraId="7A306780" w14:textId="0198F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4CB0B7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-0.373</w:t>
            </w:r>
          </w:p>
        </w:tc>
        <w:tc>
          <w:tcPr>
            <w:tcW w:w="1029" w:type="dxa"/>
            <w:tcBorders>
              <w:top w:val="nil"/>
              <w:left w:val="nil"/>
              <w:bottom w:val="nil"/>
              <w:right w:val="nil"/>
            </w:tcBorders>
            <w:shd w:val="clear" w:color="auto" w:fill="auto"/>
            <w:noWrap/>
            <w:vAlign w:val="center"/>
            <w:hideMark/>
          </w:tcPr>
          <w:p w14:paraId="1244A9A9" w14:textId="1E83258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593BC5" w:rsidRPr="00C213BD" w14:paraId="697131B2" w14:textId="77777777" w:rsidTr="00593BC5">
        <w:trPr>
          <w:trHeight w:val="272"/>
        </w:trPr>
        <w:tc>
          <w:tcPr>
            <w:tcW w:w="837" w:type="dxa"/>
            <w:tcBorders>
              <w:top w:val="nil"/>
              <w:left w:val="nil"/>
              <w:bottom w:val="nil"/>
              <w:right w:val="nil"/>
            </w:tcBorders>
            <w:shd w:val="clear" w:color="auto" w:fill="auto"/>
            <w:noWrap/>
            <w:vAlign w:val="center"/>
            <w:hideMark/>
          </w:tcPr>
          <w:p w14:paraId="3EB243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31E518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2.410</w:t>
            </w:r>
          </w:p>
        </w:tc>
        <w:tc>
          <w:tcPr>
            <w:tcW w:w="1108" w:type="dxa"/>
            <w:tcBorders>
              <w:top w:val="nil"/>
              <w:left w:val="nil"/>
              <w:bottom w:val="single" w:sz="4" w:space="0" w:color="auto"/>
              <w:right w:val="nil"/>
            </w:tcBorders>
            <w:shd w:val="clear" w:color="auto" w:fill="auto"/>
            <w:noWrap/>
            <w:vAlign w:val="center"/>
            <w:hideMark/>
          </w:tcPr>
          <w:p w14:paraId="59162F16" w14:textId="2FEB60B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0.153</w:t>
            </w:r>
          </w:p>
        </w:tc>
        <w:tc>
          <w:tcPr>
            <w:tcW w:w="1029" w:type="dxa"/>
            <w:tcBorders>
              <w:top w:val="nil"/>
              <w:left w:val="nil"/>
              <w:bottom w:val="single" w:sz="4" w:space="0" w:color="auto"/>
              <w:right w:val="nil"/>
            </w:tcBorders>
            <w:shd w:val="clear" w:color="auto" w:fill="auto"/>
            <w:noWrap/>
            <w:vAlign w:val="center"/>
            <w:hideMark/>
          </w:tcPr>
          <w:p w14:paraId="43195142" w14:textId="5EA636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-0.227</w:t>
            </w:r>
          </w:p>
        </w:tc>
        <w:tc>
          <w:tcPr>
            <w:tcW w:w="1253" w:type="dxa"/>
            <w:tcBorders>
              <w:top w:val="nil"/>
              <w:left w:val="nil"/>
              <w:bottom w:val="single" w:sz="4" w:space="0" w:color="auto"/>
              <w:right w:val="nil"/>
            </w:tcBorders>
            <w:shd w:val="clear" w:color="auto" w:fill="auto"/>
            <w:noWrap/>
            <w:vAlign w:val="center"/>
            <w:hideMark/>
          </w:tcPr>
          <w:p w14:paraId="3D4F2AE4" w14:textId="740342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3E091B0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-0.475</w:t>
            </w:r>
          </w:p>
        </w:tc>
        <w:tc>
          <w:tcPr>
            <w:tcW w:w="1029" w:type="dxa"/>
            <w:tcBorders>
              <w:top w:val="nil"/>
              <w:left w:val="nil"/>
              <w:bottom w:val="single" w:sz="4" w:space="0" w:color="auto"/>
              <w:right w:val="nil"/>
            </w:tcBorders>
            <w:shd w:val="clear" w:color="auto" w:fill="auto"/>
            <w:noWrap/>
            <w:vAlign w:val="center"/>
            <w:hideMark/>
          </w:tcPr>
          <w:p w14:paraId="7BBBA9E2" w14:textId="0A42FF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593BC5" w:rsidRPr="00C213BD" w14:paraId="5C2D8134" w14:textId="77777777" w:rsidTr="00593BC5">
        <w:trPr>
          <w:trHeight w:val="272"/>
        </w:trPr>
        <w:tc>
          <w:tcPr>
            <w:tcW w:w="837" w:type="dxa"/>
            <w:tcBorders>
              <w:top w:val="nil"/>
              <w:left w:val="nil"/>
              <w:bottom w:val="nil"/>
              <w:right w:val="nil"/>
            </w:tcBorders>
            <w:shd w:val="clear" w:color="auto" w:fill="auto"/>
            <w:noWrap/>
            <w:vAlign w:val="center"/>
            <w:hideMark/>
          </w:tcPr>
          <w:p w14:paraId="368C576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1996AB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037A4D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63512F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1AB1F2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-0.441</w:t>
            </w:r>
          </w:p>
        </w:tc>
        <w:tc>
          <w:tcPr>
            <w:tcW w:w="1029" w:type="dxa"/>
            <w:tcBorders>
              <w:top w:val="nil"/>
              <w:left w:val="nil"/>
              <w:bottom w:val="nil"/>
              <w:right w:val="nil"/>
            </w:tcBorders>
            <w:shd w:val="clear" w:color="auto" w:fill="auto"/>
            <w:noWrap/>
            <w:vAlign w:val="center"/>
            <w:hideMark/>
          </w:tcPr>
          <w:p w14:paraId="5970EC7E" w14:textId="08B290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593BC5" w:rsidRPr="00C213BD" w14:paraId="3D777016" w14:textId="77777777" w:rsidTr="00593BC5">
        <w:trPr>
          <w:trHeight w:val="272"/>
        </w:trPr>
        <w:tc>
          <w:tcPr>
            <w:tcW w:w="837" w:type="dxa"/>
            <w:tcBorders>
              <w:top w:val="nil"/>
              <w:left w:val="nil"/>
              <w:right w:val="nil"/>
            </w:tcBorders>
            <w:shd w:val="clear" w:color="auto" w:fill="auto"/>
            <w:noWrap/>
            <w:vAlign w:val="center"/>
            <w:hideMark/>
          </w:tcPr>
          <w:p w14:paraId="58C2832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6AFCFD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4162AA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37800D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5A82E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-0.222</w:t>
            </w:r>
          </w:p>
        </w:tc>
        <w:tc>
          <w:tcPr>
            <w:tcW w:w="1029" w:type="dxa"/>
            <w:tcBorders>
              <w:top w:val="nil"/>
              <w:left w:val="nil"/>
              <w:right w:val="nil"/>
            </w:tcBorders>
            <w:shd w:val="clear" w:color="auto" w:fill="auto"/>
            <w:noWrap/>
            <w:vAlign w:val="center"/>
            <w:hideMark/>
          </w:tcPr>
          <w:p w14:paraId="7ABCF106" w14:textId="6AD969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593BC5" w:rsidRPr="00C213BD" w14:paraId="404914F8"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419314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5A117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6CDA070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1BF20F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-0.061</w:t>
            </w:r>
          </w:p>
        </w:tc>
        <w:tc>
          <w:tcPr>
            <w:tcW w:w="1029" w:type="dxa"/>
            <w:tcBorders>
              <w:top w:val="nil"/>
              <w:left w:val="nil"/>
              <w:bottom w:val="single" w:sz="4" w:space="0" w:color="auto"/>
              <w:right w:val="nil"/>
            </w:tcBorders>
            <w:shd w:val="clear" w:color="auto" w:fill="auto"/>
            <w:noWrap/>
            <w:vAlign w:val="center"/>
            <w:hideMark/>
          </w:tcPr>
          <w:p w14:paraId="10379B2F" w14:textId="152D35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593BC5" w:rsidRPr="00C213BD" w14:paraId="67E7682B" w14:textId="77777777" w:rsidTr="00593BC5">
        <w:trPr>
          <w:trHeight w:val="272"/>
        </w:trPr>
        <w:tc>
          <w:tcPr>
            <w:tcW w:w="837" w:type="dxa"/>
            <w:tcBorders>
              <w:top w:val="single" w:sz="4" w:space="0" w:color="auto"/>
              <w:left w:val="nil"/>
              <w:right w:val="nil"/>
            </w:tcBorders>
            <w:shd w:val="clear" w:color="auto" w:fill="auto"/>
            <w:noWrap/>
            <w:vAlign w:val="center"/>
            <w:hideMark/>
          </w:tcPr>
          <w:p w14:paraId="7CBFE62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4CD9BD7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-0.173</w:t>
            </w:r>
          </w:p>
        </w:tc>
        <w:tc>
          <w:tcPr>
            <w:tcW w:w="1108" w:type="dxa"/>
            <w:tcBorders>
              <w:top w:val="single" w:sz="4" w:space="0" w:color="auto"/>
              <w:left w:val="nil"/>
              <w:right w:val="nil"/>
            </w:tcBorders>
            <w:shd w:val="clear" w:color="auto" w:fill="auto"/>
            <w:noWrap/>
            <w:vAlign w:val="center"/>
            <w:hideMark/>
          </w:tcPr>
          <w:p w14:paraId="50A81122" w14:textId="28A8BDB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0.030</w:t>
            </w:r>
          </w:p>
        </w:tc>
        <w:tc>
          <w:tcPr>
            <w:tcW w:w="1029" w:type="dxa"/>
            <w:tcBorders>
              <w:top w:val="single" w:sz="4" w:space="0" w:color="auto"/>
              <w:left w:val="nil"/>
              <w:right w:val="nil"/>
            </w:tcBorders>
            <w:shd w:val="clear" w:color="auto" w:fill="auto"/>
            <w:noWrap/>
            <w:vAlign w:val="center"/>
            <w:hideMark/>
          </w:tcPr>
          <w:p w14:paraId="5AA628DB" w14:textId="0CBB6A4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-0.380</w:t>
            </w:r>
          </w:p>
        </w:tc>
        <w:tc>
          <w:tcPr>
            <w:tcW w:w="1253" w:type="dxa"/>
            <w:tcBorders>
              <w:top w:val="single" w:sz="4" w:space="0" w:color="auto"/>
              <w:left w:val="nil"/>
              <w:right w:val="nil"/>
            </w:tcBorders>
            <w:shd w:val="clear" w:color="auto" w:fill="auto"/>
            <w:noWrap/>
            <w:vAlign w:val="center"/>
            <w:hideMark/>
          </w:tcPr>
          <w:p w14:paraId="337A3BCA" w14:textId="445F5819"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66115D4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B89F6F8" w14:textId="77777777" w:rsidTr="00593BC5">
        <w:trPr>
          <w:trHeight w:val="272"/>
        </w:trPr>
        <w:tc>
          <w:tcPr>
            <w:tcW w:w="837" w:type="dxa"/>
            <w:tcBorders>
              <w:top w:val="nil"/>
              <w:left w:val="nil"/>
              <w:right w:val="nil"/>
            </w:tcBorders>
            <w:shd w:val="clear" w:color="auto" w:fill="auto"/>
            <w:noWrap/>
            <w:vAlign w:val="center"/>
            <w:hideMark/>
          </w:tcPr>
          <w:p w14:paraId="339421D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481222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-0.268</w:t>
            </w:r>
          </w:p>
        </w:tc>
        <w:tc>
          <w:tcPr>
            <w:tcW w:w="1108" w:type="dxa"/>
            <w:tcBorders>
              <w:top w:val="nil"/>
              <w:left w:val="nil"/>
              <w:right w:val="nil"/>
            </w:tcBorders>
            <w:shd w:val="clear" w:color="auto" w:fill="auto"/>
            <w:noWrap/>
            <w:vAlign w:val="center"/>
            <w:hideMark/>
          </w:tcPr>
          <w:p w14:paraId="78F6EC6D" w14:textId="313EC01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0.018</w:t>
            </w:r>
          </w:p>
        </w:tc>
        <w:tc>
          <w:tcPr>
            <w:tcW w:w="1029" w:type="dxa"/>
            <w:tcBorders>
              <w:top w:val="nil"/>
              <w:left w:val="nil"/>
              <w:right w:val="nil"/>
            </w:tcBorders>
            <w:shd w:val="clear" w:color="auto" w:fill="auto"/>
            <w:noWrap/>
            <w:vAlign w:val="center"/>
            <w:hideMark/>
          </w:tcPr>
          <w:p w14:paraId="33D8F853" w14:textId="3A6C6E5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-0.561</w:t>
            </w:r>
          </w:p>
        </w:tc>
        <w:tc>
          <w:tcPr>
            <w:tcW w:w="1253" w:type="dxa"/>
            <w:tcBorders>
              <w:top w:val="nil"/>
              <w:left w:val="nil"/>
              <w:right w:val="nil"/>
            </w:tcBorders>
            <w:shd w:val="clear" w:color="auto" w:fill="auto"/>
            <w:noWrap/>
            <w:vAlign w:val="center"/>
            <w:hideMark/>
          </w:tcPr>
          <w:p w14:paraId="25BB6331" w14:textId="78C55AF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31FC643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E868A47" w14:textId="77777777" w:rsidTr="00593BC5">
        <w:trPr>
          <w:trHeight w:val="272"/>
        </w:trPr>
        <w:tc>
          <w:tcPr>
            <w:tcW w:w="837" w:type="dxa"/>
            <w:tcBorders>
              <w:top w:val="nil"/>
              <w:left w:val="nil"/>
              <w:right w:val="nil"/>
            </w:tcBorders>
            <w:shd w:val="clear" w:color="auto" w:fill="auto"/>
            <w:noWrap/>
            <w:vAlign w:val="center"/>
            <w:hideMark/>
          </w:tcPr>
          <w:p w14:paraId="06D463A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1749F13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-0.353</w:t>
            </w:r>
          </w:p>
        </w:tc>
        <w:tc>
          <w:tcPr>
            <w:tcW w:w="1108" w:type="dxa"/>
            <w:tcBorders>
              <w:top w:val="nil"/>
              <w:left w:val="nil"/>
              <w:bottom w:val="single" w:sz="4" w:space="0" w:color="auto"/>
              <w:right w:val="nil"/>
            </w:tcBorders>
            <w:shd w:val="clear" w:color="auto" w:fill="auto"/>
            <w:noWrap/>
            <w:vAlign w:val="center"/>
            <w:hideMark/>
          </w:tcPr>
          <w:p w14:paraId="4A2B0C23" w14:textId="2C94D74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EE17CC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-0.724</w:t>
            </w:r>
          </w:p>
        </w:tc>
        <w:tc>
          <w:tcPr>
            <w:tcW w:w="1253" w:type="dxa"/>
            <w:tcBorders>
              <w:top w:val="nil"/>
              <w:left w:val="nil"/>
              <w:bottom w:val="single" w:sz="4" w:space="0" w:color="auto"/>
              <w:right w:val="nil"/>
            </w:tcBorders>
            <w:shd w:val="clear" w:color="auto" w:fill="auto"/>
            <w:noWrap/>
            <w:vAlign w:val="center"/>
            <w:hideMark/>
          </w:tcPr>
          <w:p w14:paraId="19ADA916" w14:textId="5E288D9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1C5291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B7AE063" w14:textId="77777777" w:rsidTr="00593BC5">
        <w:trPr>
          <w:trHeight w:val="272"/>
        </w:trPr>
        <w:tc>
          <w:tcPr>
            <w:tcW w:w="837" w:type="dxa"/>
            <w:tcBorders>
              <w:top w:val="nil"/>
              <w:left w:val="nil"/>
              <w:right w:val="nil"/>
            </w:tcBorders>
            <w:shd w:val="clear" w:color="auto" w:fill="auto"/>
            <w:noWrap/>
            <w:vAlign w:val="center"/>
            <w:hideMark/>
          </w:tcPr>
          <w:p w14:paraId="5A7390F2"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55D4E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0.676</w:t>
            </w:r>
          </w:p>
        </w:tc>
        <w:tc>
          <w:tcPr>
            <w:tcW w:w="1108" w:type="dxa"/>
            <w:tcBorders>
              <w:top w:val="single" w:sz="4" w:space="0" w:color="auto"/>
              <w:left w:val="nil"/>
              <w:right w:val="nil"/>
            </w:tcBorders>
            <w:shd w:val="clear" w:color="auto" w:fill="auto"/>
            <w:noWrap/>
            <w:vAlign w:val="center"/>
            <w:hideMark/>
          </w:tcPr>
          <w:p w14:paraId="3E1820CB" w14:textId="7557F02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0.022</w:t>
            </w:r>
          </w:p>
        </w:tc>
        <w:tc>
          <w:tcPr>
            <w:tcW w:w="1029" w:type="dxa"/>
            <w:tcBorders>
              <w:top w:val="single" w:sz="4" w:space="0" w:color="auto"/>
              <w:left w:val="nil"/>
              <w:right w:val="nil"/>
            </w:tcBorders>
            <w:shd w:val="clear" w:color="auto" w:fill="auto"/>
            <w:noWrap/>
            <w:vAlign w:val="center"/>
            <w:hideMark/>
          </w:tcPr>
          <w:p w14:paraId="3EAEDEC4" w14:textId="5209E0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-0.093</w:t>
            </w:r>
          </w:p>
        </w:tc>
        <w:tc>
          <w:tcPr>
            <w:tcW w:w="1253" w:type="dxa"/>
            <w:tcBorders>
              <w:top w:val="single" w:sz="4" w:space="0" w:color="auto"/>
              <w:left w:val="nil"/>
              <w:right w:val="nil"/>
            </w:tcBorders>
            <w:shd w:val="clear" w:color="auto" w:fill="auto"/>
            <w:noWrap/>
            <w:vAlign w:val="center"/>
            <w:hideMark/>
          </w:tcPr>
          <w:p w14:paraId="55A4E8EF" w14:textId="6D13211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456E096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-0.585</w:t>
            </w:r>
          </w:p>
        </w:tc>
        <w:tc>
          <w:tcPr>
            <w:tcW w:w="1029" w:type="dxa"/>
            <w:tcBorders>
              <w:top w:val="single" w:sz="4" w:space="0" w:color="auto"/>
              <w:left w:val="nil"/>
              <w:right w:val="nil"/>
            </w:tcBorders>
            <w:shd w:val="clear" w:color="auto" w:fill="auto"/>
            <w:noWrap/>
            <w:vAlign w:val="center"/>
            <w:hideMark/>
          </w:tcPr>
          <w:p w14:paraId="5E108994" w14:textId="2752C30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593BC5" w:rsidRPr="00C213BD" w14:paraId="46D73B55" w14:textId="77777777" w:rsidTr="00593BC5">
        <w:trPr>
          <w:trHeight w:val="272"/>
        </w:trPr>
        <w:tc>
          <w:tcPr>
            <w:tcW w:w="837" w:type="dxa"/>
            <w:tcBorders>
              <w:top w:val="nil"/>
              <w:left w:val="nil"/>
              <w:right w:val="nil"/>
            </w:tcBorders>
            <w:shd w:val="clear" w:color="auto" w:fill="auto"/>
            <w:noWrap/>
            <w:vAlign w:val="center"/>
            <w:hideMark/>
          </w:tcPr>
          <w:p w14:paraId="73FF05D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832ADC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0.748</w:t>
            </w:r>
          </w:p>
        </w:tc>
        <w:tc>
          <w:tcPr>
            <w:tcW w:w="1108" w:type="dxa"/>
            <w:tcBorders>
              <w:top w:val="nil"/>
              <w:left w:val="nil"/>
              <w:right w:val="nil"/>
            </w:tcBorders>
            <w:shd w:val="clear" w:color="auto" w:fill="auto"/>
            <w:noWrap/>
            <w:vAlign w:val="center"/>
            <w:hideMark/>
          </w:tcPr>
          <w:p w14:paraId="2F71F631" w14:textId="7295FB4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0.066</w:t>
            </w:r>
          </w:p>
        </w:tc>
        <w:tc>
          <w:tcPr>
            <w:tcW w:w="1029" w:type="dxa"/>
            <w:tcBorders>
              <w:top w:val="nil"/>
              <w:left w:val="nil"/>
              <w:right w:val="nil"/>
            </w:tcBorders>
            <w:shd w:val="clear" w:color="auto" w:fill="auto"/>
            <w:noWrap/>
            <w:vAlign w:val="center"/>
            <w:hideMark/>
          </w:tcPr>
          <w:p w14:paraId="41FE7771" w14:textId="7A07114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right w:val="nil"/>
            </w:tcBorders>
            <w:shd w:val="clear" w:color="auto" w:fill="auto"/>
            <w:noWrap/>
            <w:vAlign w:val="center"/>
            <w:hideMark/>
          </w:tcPr>
          <w:p w14:paraId="5A38F906" w14:textId="43837EF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71A6911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-0.420</w:t>
            </w:r>
          </w:p>
        </w:tc>
        <w:tc>
          <w:tcPr>
            <w:tcW w:w="1029" w:type="dxa"/>
            <w:tcBorders>
              <w:top w:val="nil"/>
              <w:left w:val="nil"/>
              <w:right w:val="nil"/>
            </w:tcBorders>
            <w:shd w:val="clear" w:color="auto" w:fill="auto"/>
            <w:noWrap/>
            <w:vAlign w:val="center"/>
            <w:hideMark/>
          </w:tcPr>
          <w:p w14:paraId="2B0701A7" w14:textId="1B7EDF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593BC5" w:rsidRPr="00C213BD" w14:paraId="36EEF570" w14:textId="77777777" w:rsidTr="00593BC5">
        <w:trPr>
          <w:trHeight w:val="272"/>
        </w:trPr>
        <w:tc>
          <w:tcPr>
            <w:tcW w:w="837" w:type="dxa"/>
            <w:tcBorders>
              <w:top w:val="nil"/>
              <w:left w:val="nil"/>
              <w:right w:val="nil"/>
            </w:tcBorders>
            <w:shd w:val="clear" w:color="auto" w:fill="auto"/>
            <w:noWrap/>
            <w:vAlign w:val="center"/>
            <w:hideMark/>
          </w:tcPr>
          <w:p w14:paraId="4A0C19A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2097CC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0.801</w:t>
            </w:r>
          </w:p>
        </w:tc>
        <w:tc>
          <w:tcPr>
            <w:tcW w:w="1108" w:type="dxa"/>
            <w:tcBorders>
              <w:top w:val="nil"/>
              <w:left w:val="nil"/>
              <w:bottom w:val="single" w:sz="4" w:space="0" w:color="auto"/>
              <w:right w:val="nil"/>
            </w:tcBorders>
            <w:shd w:val="clear" w:color="auto" w:fill="auto"/>
            <w:noWrap/>
            <w:vAlign w:val="center"/>
            <w:hideMark/>
          </w:tcPr>
          <w:p w14:paraId="27CFA02C" w14:textId="023D46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0.099</w:t>
            </w:r>
          </w:p>
        </w:tc>
        <w:tc>
          <w:tcPr>
            <w:tcW w:w="1029" w:type="dxa"/>
            <w:tcBorders>
              <w:top w:val="nil"/>
              <w:left w:val="nil"/>
              <w:bottom w:val="single" w:sz="4" w:space="0" w:color="auto"/>
              <w:right w:val="nil"/>
            </w:tcBorders>
            <w:shd w:val="clear" w:color="auto" w:fill="auto"/>
            <w:noWrap/>
            <w:vAlign w:val="center"/>
            <w:hideMark/>
          </w:tcPr>
          <w:p w14:paraId="634084EF" w14:textId="1DACE1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0.048</w:t>
            </w:r>
          </w:p>
        </w:tc>
        <w:tc>
          <w:tcPr>
            <w:tcW w:w="1253" w:type="dxa"/>
            <w:tcBorders>
              <w:top w:val="nil"/>
              <w:left w:val="nil"/>
              <w:bottom w:val="single" w:sz="4" w:space="0" w:color="auto"/>
              <w:right w:val="nil"/>
            </w:tcBorders>
            <w:shd w:val="clear" w:color="auto" w:fill="auto"/>
            <w:noWrap/>
            <w:vAlign w:val="center"/>
            <w:hideMark/>
          </w:tcPr>
          <w:p w14:paraId="3D38B392" w14:textId="697533F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487F02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-0.298</w:t>
            </w:r>
          </w:p>
        </w:tc>
        <w:tc>
          <w:tcPr>
            <w:tcW w:w="1029" w:type="dxa"/>
            <w:tcBorders>
              <w:top w:val="nil"/>
              <w:left w:val="nil"/>
              <w:bottom w:val="single" w:sz="4" w:space="0" w:color="auto"/>
              <w:right w:val="nil"/>
            </w:tcBorders>
            <w:shd w:val="clear" w:color="auto" w:fill="auto"/>
            <w:noWrap/>
            <w:vAlign w:val="center"/>
            <w:hideMark/>
          </w:tcPr>
          <w:p w14:paraId="1A868D7F" w14:textId="18793F0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593BC5" w:rsidRPr="00C213BD" w14:paraId="2312F707" w14:textId="77777777" w:rsidTr="00593BC5">
        <w:trPr>
          <w:trHeight w:val="272"/>
        </w:trPr>
        <w:tc>
          <w:tcPr>
            <w:tcW w:w="837" w:type="dxa"/>
            <w:tcBorders>
              <w:top w:val="nil"/>
              <w:left w:val="nil"/>
              <w:right w:val="nil"/>
            </w:tcBorders>
            <w:shd w:val="clear" w:color="auto" w:fill="auto"/>
            <w:noWrap/>
            <w:vAlign w:val="center"/>
            <w:hideMark/>
          </w:tcPr>
          <w:p w14:paraId="084A9B4A"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44022AD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7A563B6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1853ACD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219A5C6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0.611</w:t>
            </w:r>
          </w:p>
        </w:tc>
        <w:tc>
          <w:tcPr>
            <w:tcW w:w="1029" w:type="dxa"/>
            <w:tcBorders>
              <w:top w:val="single" w:sz="4" w:space="0" w:color="auto"/>
              <w:left w:val="nil"/>
              <w:right w:val="nil"/>
            </w:tcBorders>
            <w:shd w:val="clear" w:color="auto" w:fill="auto"/>
            <w:noWrap/>
            <w:vAlign w:val="center"/>
            <w:hideMark/>
          </w:tcPr>
          <w:p w14:paraId="365CD98E" w14:textId="23AD728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593BC5" w:rsidRPr="00C213BD" w14:paraId="4CCCA1EC" w14:textId="77777777" w:rsidTr="00593BC5">
        <w:trPr>
          <w:trHeight w:val="272"/>
        </w:trPr>
        <w:tc>
          <w:tcPr>
            <w:tcW w:w="837" w:type="dxa"/>
            <w:tcBorders>
              <w:top w:val="nil"/>
              <w:left w:val="nil"/>
              <w:right w:val="nil"/>
            </w:tcBorders>
            <w:shd w:val="clear" w:color="auto" w:fill="auto"/>
            <w:noWrap/>
            <w:vAlign w:val="center"/>
            <w:hideMark/>
          </w:tcPr>
          <w:p w14:paraId="299B843D"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71D74CF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1D3D931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7A4B849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70B8BAF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0.612</w:t>
            </w:r>
          </w:p>
        </w:tc>
        <w:tc>
          <w:tcPr>
            <w:tcW w:w="1029" w:type="dxa"/>
            <w:tcBorders>
              <w:top w:val="nil"/>
              <w:left w:val="nil"/>
              <w:right w:val="nil"/>
            </w:tcBorders>
            <w:shd w:val="clear" w:color="auto" w:fill="auto"/>
            <w:noWrap/>
            <w:vAlign w:val="center"/>
            <w:hideMark/>
          </w:tcPr>
          <w:p w14:paraId="7B537C18" w14:textId="16C1432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593BC5" w:rsidRPr="00C213BD" w14:paraId="54923F46"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D2B34A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1DC11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4673166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02F3A5D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0.614</w:t>
            </w:r>
          </w:p>
        </w:tc>
        <w:tc>
          <w:tcPr>
            <w:tcW w:w="1029" w:type="dxa"/>
            <w:tcBorders>
              <w:top w:val="nil"/>
              <w:left w:val="nil"/>
              <w:bottom w:val="single" w:sz="12" w:space="0" w:color="auto"/>
              <w:right w:val="nil"/>
            </w:tcBorders>
            <w:shd w:val="clear" w:color="auto" w:fill="auto"/>
            <w:noWrap/>
            <w:vAlign w:val="center"/>
            <w:hideMark/>
          </w:tcPr>
          <w:p w14:paraId="43454C70" w14:textId="662B5F4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C2230C">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414A6130"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B8A3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0.332</w:t>
            </w:r>
          </w:p>
        </w:tc>
        <w:tc>
          <w:tcPr>
            <w:tcW w:w="800" w:type="dxa"/>
            <w:tcBorders>
              <w:top w:val="single" w:sz="12" w:space="0" w:color="auto"/>
              <w:left w:val="nil"/>
              <w:bottom w:val="nil"/>
              <w:right w:val="nil"/>
            </w:tcBorders>
            <w:shd w:val="clear" w:color="auto" w:fill="auto"/>
            <w:noWrap/>
            <w:vAlign w:val="center"/>
            <w:hideMark/>
          </w:tcPr>
          <w:p w14:paraId="671978B7" w14:textId="27D0D9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593BC5" w:rsidRPr="00C213BD" w14:paraId="744D0CF1" w14:textId="77777777" w:rsidTr="00593BC5">
        <w:trPr>
          <w:trHeight w:val="270"/>
        </w:trPr>
        <w:tc>
          <w:tcPr>
            <w:tcW w:w="613" w:type="dxa"/>
            <w:tcBorders>
              <w:top w:val="nil"/>
              <w:left w:val="nil"/>
              <w:bottom w:val="nil"/>
              <w:right w:val="nil"/>
            </w:tcBorders>
            <w:shd w:val="clear" w:color="auto" w:fill="auto"/>
            <w:noWrap/>
            <w:vAlign w:val="center"/>
            <w:hideMark/>
          </w:tcPr>
          <w:p w14:paraId="5D7F38E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645B3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800" w:type="dxa"/>
            <w:tcBorders>
              <w:top w:val="nil"/>
              <w:left w:val="nil"/>
              <w:bottom w:val="nil"/>
              <w:right w:val="nil"/>
            </w:tcBorders>
            <w:shd w:val="clear" w:color="auto" w:fill="auto"/>
            <w:noWrap/>
            <w:vAlign w:val="center"/>
            <w:hideMark/>
          </w:tcPr>
          <w:p w14:paraId="5883B45D" w14:textId="52EE0C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593BC5" w:rsidRPr="00C213BD" w14:paraId="12522DEE" w14:textId="77777777" w:rsidTr="00593BC5">
        <w:trPr>
          <w:trHeight w:val="270"/>
        </w:trPr>
        <w:tc>
          <w:tcPr>
            <w:tcW w:w="613" w:type="dxa"/>
            <w:tcBorders>
              <w:top w:val="nil"/>
              <w:left w:val="nil"/>
              <w:bottom w:val="nil"/>
              <w:right w:val="nil"/>
            </w:tcBorders>
            <w:shd w:val="clear" w:color="auto" w:fill="auto"/>
            <w:noWrap/>
            <w:vAlign w:val="center"/>
            <w:hideMark/>
          </w:tcPr>
          <w:p w14:paraId="4AF6706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5431A2C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-0.160</w:t>
            </w:r>
          </w:p>
        </w:tc>
        <w:tc>
          <w:tcPr>
            <w:tcW w:w="800" w:type="dxa"/>
            <w:tcBorders>
              <w:top w:val="nil"/>
              <w:left w:val="nil"/>
              <w:bottom w:val="single" w:sz="4" w:space="0" w:color="auto"/>
              <w:right w:val="nil"/>
            </w:tcBorders>
            <w:shd w:val="clear" w:color="auto" w:fill="auto"/>
            <w:noWrap/>
            <w:vAlign w:val="center"/>
            <w:hideMark/>
          </w:tcPr>
          <w:p w14:paraId="762B7851" w14:textId="0BD271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593BC5" w:rsidRPr="00C213BD" w14:paraId="3FA54A36" w14:textId="77777777" w:rsidTr="00593BC5">
        <w:trPr>
          <w:trHeight w:val="270"/>
        </w:trPr>
        <w:tc>
          <w:tcPr>
            <w:tcW w:w="613" w:type="dxa"/>
            <w:tcBorders>
              <w:top w:val="nil"/>
              <w:left w:val="nil"/>
              <w:bottom w:val="nil"/>
              <w:right w:val="nil"/>
            </w:tcBorders>
            <w:shd w:val="clear" w:color="auto" w:fill="auto"/>
            <w:noWrap/>
            <w:vAlign w:val="center"/>
            <w:hideMark/>
          </w:tcPr>
          <w:p w14:paraId="75B8C6D2"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460686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0.353</w:t>
            </w:r>
          </w:p>
        </w:tc>
        <w:tc>
          <w:tcPr>
            <w:tcW w:w="800" w:type="dxa"/>
            <w:tcBorders>
              <w:top w:val="nil"/>
              <w:left w:val="nil"/>
              <w:bottom w:val="nil"/>
              <w:right w:val="nil"/>
            </w:tcBorders>
            <w:shd w:val="clear" w:color="auto" w:fill="auto"/>
            <w:noWrap/>
            <w:vAlign w:val="center"/>
            <w:hideMark/>
          </w:tcPr>
          <w:p w14:paraId="4AE236D6" w14:textId="2FC4F28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593BC5" w:rsidRPr="00C213BD" w14:paraId="5A213BD1" w14:textId="77777777" w:rsidTr="00593BC5">
        <w:trPr>
          <w:trHeight w:val="270"/>
        </w:trPr>
        <w:tc>
          <w:tcPr>
            <w:tcW w:w="613" w:type="dxa"/>
            <w:tcBorders>
              <w:top w:val="nil"/>
              <w:left w:val="nil"/>
              <w:bottom w:val="nil"/>
              <w:right w:val="nil"/>
            </w:tcBorders>
            <w:shd w:val="clear" w:color="auto" w:fill="auto"/>
            <w:noWrap/>
            <w:vAlign w:val="center"/>
            <w:hideMark/>
          </w:tcPr>
          <w:p w14:paraId="431CD04F"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570764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0.192</w:t>
            </w:r>
          </w:p>
        </w:tc>
        <w:tc>
          <w:tcPr>
            <w:tcW w:w="800" w:type="dxa"/>
            <w:tcBorders>
              <w:top w:val="nil"/>
              <w:left w:val="nil"/>
              <w:bottom w:val="nil"/>
              <w:right w:val="nil"/>
            </w:tcBorders>
            <w:shd w:val="clear" w:color="auto" w:fill="auto"/>
            <w:noWrap/>
            <w:vAlign w:val="center"/>
            <w:hideMark/>
          </w:tcPr>
          <w:p w14:paraId="78C67D10" w14:textId="4FE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593BC5" w:rsidRPr="00C213BD" w14:paraId="7452CE19" w14:textId="77777777" w:rsidTr="00593BC5">
        <w:trPr>
          <w:trHeight w:val="270"/>
        </w:trPr>
        <w:tc>
          <w:tcPr>
            <w:tcW w:w="613" w:type="dxa"/>
            <w:tcBorders>
              <w:top w:val="nil"/>
              <w:left w:val="nil"/>
              <w:bottom w:val="nil"/>
              <w:right w:val="nil"/>
            </w:tcBorders>
            <w:shd w:val="clear" w:color="auto" w:fill="auto"/>
            <w:noWrap/>
            <w:vAlign w:val="center"/>
            <w:hideMark/>
          </w:tcPr>
          <w:p w14:paraId="4800A6C1"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7BB599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00" w:type="dxa"/>
            <w:tcBorders>
              <w:top w:val="nil"/>
              <w:left w:val="nil"/>
              <w:bottom w:val="single" w:sz="4" w:space="0" w:color="auto"/>
              <w:right w:val="nil"/>
            </w:tcBorders>
            <w:shd w:val="clear" w:color="auto" w:fill="auto"/>
            <w:noWrap/>
            <w:vAlign w:val="center"/>
            <w:hideMark/>
          </w:tcPr>
          <w:p w14:paraId="59A3D8FA" w14:textId="288D3EE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593BC5" w:rsidRPr="00C213BD" w14:paraId="709A9B36" w14:textId="77777777" w:rsidTr="00593BC5">
        <w:trPr>
          <w:trHeight w:val="270"/>
        </w:trPr>
        <w:tc>
          <w:tcPr>
            <w:tcW w:w="613" w:type="dxa"/>
            <w:tcBorders>
              <w:top w:val="nil"/>
              <w:left w:val="nil"/>
              <w:bottom w:val="nil"/>
              <w:right w:val="nil"/>
            </w:tcBorders>
            <w:shd w:val="clear" w:color="auto" w:fill="auto"/>
            <w:noWrap/>
            <w:vAlign w:val="center"/>
            <w:hideMark/>
          </w:tcPr>
          <w:p w14:paraId="27B98F9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6C5AAD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4055AA59" w14:textId="274F5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593BC5" w:rsidRPr="00C213BD" w14:paraId="2A71216F" w14:textId="77777777" w:rsidTr="00593BC5">
        <w:trPr>
          <w:trHeight w:val="270"/>
        </w:trPr>
        <w:tc>
          <w:tcPr>
            <w:tcW w:w="613" w:type="dxa"/>
            <w:tcBorders>
              <w:top w:val="nil"/>
              <w:left w:val="nil"/>
              <w:bottom w:val="nil"/>
              <w:right w:val="nil"/>
            </w:tcBorders>
            <w:shd w:val="clear" w:color="auto" w:fill="auto"/>
            <w:noWrap/>
            <w:vAlign w:val="center"/>
            <w:hideMark/>
          </w:tcPr>
          <w:p w14:paraId="76415AC1"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CA512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48D05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593BC5" w:rsidRPr="00C213BD" w14:paraId="318D4279"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29ACD4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00" w:type="dxa"/>
            <w:tcBorders>
              <w:top w:val="nil"/>
              <w:left w:val="nil"/>
              <w:bottom w:val="single" w:sz="4" w:space="0" w:color="auto"/>
              <w:right w:val="nil"/>
            </w:tcBorders>
            <w:shd w:val="clear" w:color="auto" w:fill="auto"/>
            <w:noWrap/>
            <w:vAlign w:val="center"/>
            <w:hideMark/>
          </w:tcPr>
          <w:p w14:paraId="6ADE345D" w14:textId="49A09B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593BC5" w:rsidRPr="00C213BD" w14:paraId="585FAD2E" w14:textId="77777777" w:rsidTr="00593BC5">
        <w:trPr>
          <w:trHeight w:val="270"/>
        </w:trPr>
        <w:tc>
          <w:tcPr>
            <w:tcW w:w="613" w:type="dxa"/>
            <w:tcBorders>
              <w:top w:val="nil"/>
              <w:left w:val="nil"/>
              <w:bottom w:val="nil"/>
              <w:right w:val="nil"/>
            </w:tcBorders>
            <w:shd w:val="clear" w:color="auto" w:fill="auto"/>
            <w:noWrap/>
            <w:vAlign w:val="center"/>
            <w:hideMark/>
          </w:tcPr>
          <w:p w14:paraId="133BE64A" w14:textId="52B501C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4A1070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-0.064</w:t>
            </w:r>
          </w:p>
        </w:tc>
        <w:tc>
          <w:tcPr>
            <w:tcW w:w="800" w:type="dxa"/>
            <w:tcBorders>
              <w:top w:val="nil"/>
              <w:left w:val="nil"/>
              <w:bottom w:val="nil"/>
              <w:right w:val="nil"/>
            </w:tcBorders>
            <w:shd w:val="clear" w:color="auto" w:fill="auto"/>
            <w:noWrap/>
            <w:vAlign w:val="center"/>
            <w:hideMark/>
          </w:tcPr>
          <w:p w14:paraId="19CA352A" w14:textId="77A626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593BC5" w:rsidRPr="00C213BD" w14:paraId="0F426029" w14:textId="77777777" w:rsidTr="00593BC5">
        <w:trPr>
          <w:trHeight w:val="270"/>
        </w:trPr>
        <w:tc>
          <w:tcPr>
            <w:tcW w:w="613" w:type="dxa"/>
            <w:tcBorders>
              <w:top w:val="nil"/>
              <w:left w:val="nil"/>
              <w:bottom w:val="nil"/>
              <w:right w:val="nil"/>
            </w:tcBorders>
            <w:shd w:val="clear" w:color="auto" w:fill="auto"/>
            <w:noWrap/>
            <w:vAlign w:val="center"/>
            <w:hideMark/>
          </w:tcPr>
          <w:p w14:paraId="6983A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33B14E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0.126</w:t>
            </w:r>
          </w:p>
        </w:tc>
        <w:tc>
          <w:tcPr>
            <w:tcW w:w="800" w:type="dxa"/>
            <w:tcBorders>
              <w:top w:val="nil"/>
              <w:left w:val="nil"/>
              <w:bottom w:val="nil"/>
              <w:right w:val="nil"/>
            </w:tcBorders>
            <w:shd w:val="clear" w:color="auto" w:fill="auto"/>
            <w:noWrap/>
            <w:vAlign w:val="center"/>
            <w:hideMark/>
          </w:tcPr>
          <w:p w14:paraId="3262D82E" w14:textId="5F8C6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593BC5" w:rsidRPr="00C213BD" w14:paraId="09A6B87C" w14:textId="77777777" w:rsidTr="00593BC5">
        <w:trPr>
          <w:trHeight w:val="270"/>
        </w:trPr>
        <w:tc>
          <w:tcPr>
            <w:tcW w:w="613" w:type="dxa"/>
            <w:tcBorders>
              <w:top w:val="nil"/>
              <w:left w:val="nil"/>
              <w:bottom w:val="nil"/>
              <w:right w:val="nil"/>
            </w:tcBorders>
            <w:shd w:val="clear" w:color="auto" w:fill="auto"/>
            <w:noWrap/>
            <w:vAlign w:val="center"/>
            <w:hideMark/>
          </w:tcPr>
          <w:p w14:paraId="006FAB7D"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3EB23E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0.297</w:t>
            </w:r>
          </w:p>
        </w:tc>
        <w:tc>
          <w:tcPr>
            <w:tcW w:w="800" w:type="dxa"/>
            <w:tcBorders>
              <w:top w:val="nil"/>
              <w:left w:val="nil"/>
              <w:bottom w:val="single" w:sz="4" w:space="0" w:color="auto"/>
              <w:right w:val="nil"/>
            </w:tcBorders>
            <w:shd w:val="clear" w:color="auto" w:fill="auto"/>
            <w:noWrap/>
            <w:vAlign w:val="center"/>
            <w:hideMark/>
          </w:tcPr>
          <w:p w14:paraId="35395EF2" w14:textId="764DEF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593BC5" w:rsidRPr="00C213BD" w14:paraId="488099DD" w14:textId="77777777" w:rsidTr="00593BC5">
        <w:trPr>
          <w:trHeight w:val="270"/>
        </w:trPr>
        <w:tc>
          <w:tcPr>
            <w:tcW w:w="613" w:type="dxa"/>
            <w:tcBorders>
              <w:top w:val="nil"/>
              <w:left w:val="nil"/>
              <w:bottom w:val="nil"/>
              <w:right w:val="nil"/>
            </w:tcBorders>
            <w:shd w:val="clear" w:color="auto" w:fill="auto"/>
            <w:noWrap/>
            <w:vAlign w:val="center"/>
            <w:hideMark/>
          </w:tcPr>
          <w:p w14:paraId="5C0012B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7EF575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-0.243</w:t>
            </w:r>
          </w:p>
        </w:tc>
        <w:tc>
          <w:tcPr>
            <w:tcW w:w="800" w:type="dxa"/>
            <w:tcBorders>
              <w:top w:val="nil"/>
              <w:left w:val="nil"/>
              <w:bottom w:val="nil"/>
              <w:right w:val="nil"/>
            </w:tcBorders>
            <w:shd w:val="clear" w:color="auto" w:fill="auto"/>
            <w:noWrap/>
            <w:vAlign w:val="center"/>
            <w:hideMark/>
          </w:tcPr>
          <w:p w14:paraId="732851ED" w14:textId="5CCE8C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593BC5" w:rsidRPr="00C213BD" w14:paraId="24A6F904" w14:textId="77777777" w:rsidTr="00593BC5">
        <w:trPr>
          <w:trHeight w:val="270"/>
        </w:trPr>
        <w:tc>
          <w:tcPr>
            <w:tcW w:w="613" w:type="dxa"/>
            <w:tcBorders>
              <w:top w:val="nil"/>
              <w:left w:val="nil"/>
              <w:bottom w:val="nil"/>
              <w:right w:val="nil"/>
            </w:tcBorders>
            <w:shd w:val="clear" w:color="auto" w:fill="auto"/>
            <w:noWrap/>
            <w:vAlign w:val="center"/>
            <w:hideMark/>
          </w:tcPr>
          <w:p w14:paraId="089B8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2DB504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-0.086</w:t>
            </w:r>
          </w:p>
        </w:tc>
        <w:tc>
          <w:tcPr>
            <w:tcW w:w="800" w:type="dxa"/>
            <w:tcBorders>
              <w:top w:val="nil"/>
              <w:left w:val="nil"/>
              <w:bottom w:val="nil"/>
              <w:right w:val="nil"/>
            </w:tcBorders>
            <w:shd w:val="clear" w:color="auto" w:fill="auto"/>
            <w:noWrap/>
            <w:vAlign w:val="center"/>
            <w:hideMark/>
          </w:tcPr>
          <w:p w14:paraId="0D7A004A" w14:textId="2CBACB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593BC5" w:rsidRPr="00C213BD" w14:paraId="3E8ABA12" w14:textId="77777777" w:rsidTr="00593BC5">
        <w:trPr>
          <w:trHeight w:val="270"/>
        </w:trPr>
        <w:tc>
          <w:tcPr>
            <w:tcW w:w="613" w:type="dxa"/>
            <w:tcBorders>
              <w:top w:val="nil"/>
              <w:left w:val="nil"/>
              <w:bottom w:val="nil"/>
              <w:right w:val="nil"/>
            </w:tcBorders>
            <w:shd w:val="clear" w:color="auto" w:fill="auto"/>
            <w:noWrap/>
            <w:vAlign w:val="center"/>
            <w:hideMark/>
          </w:tcPr>
          <w:p w14:paraId="34ABC29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36106E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0.031</w:t>
            </w:r>
          </w:p>
        </w:tc>
        <w:tc>
          <w:tcPr>
            <w:tcW w:w="800" w:type="dxa"/>
            <w:tcBorders>
              <w:top w:val="nil"/>
              <w:left w:val="nil"/>
              <w:bottom w:val="single" w:sz="4" w:space="0" w:color="auto"/>
              <w:right w:val="nil"/>
            </w:tcBorders>
            <w:shd w:val="clear" w:color="auto" w:fill="auto"/>
            <w:noWrap/>
            <w:vAlign w:val="center"/>
            <w:hideMark/>
          </w:tcPr>
          <w:p w14:paraId="0C2DC15D" w14:textId="79F496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593BC5" w:rsidRPr="00C213BD" w14:paraId="0FD8D08F" w14:textId="77777777" w:rsidTr="00593BC5">
        <w:trPr>
          <w:trHeight w:val="270"/>
        </w:trPr>
        <w:tc>
          <w:tcPr>
            <w:tcW w:w="613" w:type="dxa"/>
            <w:tcBorders>
              <w:top w:val="nil"/>
              <w:left w:val="nil"/>
              <w:bottom w:val="nil"/>
              <w:right w:val="nil"/>
            </w:tcBorders>
            <w:shd w:val="clear" w:color="auto" w:fill="auto"/>
            <w:noWrap/>
            <w:vAlign w:val="center"/>
            <w:hideMark/>
          </w:tcPr>
          <w:p w14:paraId="6B112C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7CA1369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-0.094</w:t>
            </w:r>
          </w:p>
        </w:tc>
        <w:tc>
          <w:tcPr>
            <w:tcW w:w="800" w:type="dxa"/>
            <w:tcBorders>
              <w:top w:val="nil"/>
              <w:left w:val="nil"/>
              <w:bottom w:val="nil"/>
              <w:right w:val="nil"/>
            </w:tcBorders>
            <w:shd w:val="clear" w:color="auto" w:fill="auto"/>
            <w:noWrap/>
            <w:vAlign w:val="center"/>
            <w:hideMark/>
          </w:tcPr>
          <w:p w14:paraId="453F0DA1" w14:textId="455B5E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593BC5" w:rsidRPr="00C213BD" w14:paraId="7991A923" w14:textId="77777777" w:rsidTr="00593BC5">
        <w:trPr>
          <w:trHeight w:val="270"/>
        </w:trPr>
        <w:tc>
          <w:tcPr>
            <w:tcW w:w="613" w:type="dxa"/>
            <w:tcBorders>
              <w:top w:val="nil"/>
              <w:left w:val="nil"/>
              <w:right w:val="nil"/>
            </w:tcBorders>
            <w:shd w:val="clear" w:color="auto" w:fill="auto"/>
            <w:noWrap/>
            <w:vAlign w:val="center"/>
            <w:hideMark/>
          </w:tcPr>
          <w:p w14:paraId="0BC5A60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5402E3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00" w:type="dxa"/>
            <w:tcBorders>
              <w:top w:val="nil"/>
              <w:left w:val="nil"/>
              <w:right w:val="nil"/>
            </w:tcBorders>
            <w:shd w:val="clear" w:color="auto" w:fill="auto"/>
            <w:noWrap/>
            <w:vAlign w:val="center"/>
            <w:hideMark/>
          </w:tcPr>
          <w:p w14:paraId="63D8C0DD" w14:textId="310A0A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593BC5" w:rsidRPr="00C213BD" w14:paraId="1BE834F0"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277EF0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3AD0AD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593BC5" w:rsidRPr="00C213BD" w14:paraId="30201ECB" w14:textId="77777777" w:rsidTr="00593BC5">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2A1FCD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-0.717</w:t>
            </w:r>
          </w:p>
        </w:tc>
        <w:tc>
          <w:tcPr>
            <w:tcW w:w="800" w:type="dxa"/>
            <w:tcBorders>
              <w:top w:val="single" w:sz="4" w:space="0" w:color="auto"/>
              <w:left w:val="nil"/>
              <w:bottom w:val="nil"/>
              <w:right w:val="nil"/>
            </w:tcBorders>
            <w:shd w:val="clear" w:color="auto" w:fill="auto"/>
            <w:noWrap/>
            <w:vAlign w:val="center"/>
          </w:tcPr>
          <w:p w14:paraId="77B781A1" w14:textId="3843B1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593BC5" w:rsidRPr="00C213BD" w14:paraId="54618841" w14:textId="77777777" w:rsidTr="00593BC5">
        <w:trPr>
          <w:trHeight w:val="270"/>
        </w:trPr>
        <w:tc>
          <w:tcPr>
            <w:tcW w:w="613" w:type="dxa"/>
            <w:tcBorders>
              <w:top w:val="nil"/>
              <w:left w:val="nil"/>
              <w:bottom w:val="nil"/>
              <w:right w:val="nil"/>
            </w:tcBorders>
            <w:shd w:val="clear" w:color="auto" w:fill="auto"/>
            <w:noWrap/>
            <w:vAlign w:val="center"/>
          </w:tcPr>
          <w:p w14:paraId="0BFCEAF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6C927E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-0.254</w:t>
            </w:r>
          </w:p>
        </w:tc>
        <w:tc>
          <w:tcPr>
            <w:tcW w:w="800" w:type="dxa"/>
            <w:tcBorders>
              <w:top w:val="nil"/>
              <w:left w:val="nil"/>
              <w:right w:val="nil"/>
            </w:tcBorders>
            <w:shd w:val="clear" w:color="auto" w:fill="auto"/>
            <w:noWrap/>
            <w:vAlign w:val="center"/>
          </w:tcPr>
          <w:p w14:paraId="1BF1EDFB" w14:textId="7AA6BA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593BC5" w:rsidRPr="00C213BD" w14:paraId="0AB5400F" w14:textId="77777777" w:rsidTr="00593BC5">
        <w:trPr>
          <w:trHeight w:val="270"/>
        </w:trPr>
        <w:tc>
          <w:tcPr>
            <w:tcW w:w="613" w:type="dxa"/>
            <w:tcBorders>
              <w:top w:val="nil"/>
              <w:left w:val="nil"/>
              <w:bottom w:val="nil"/>
              <w:right w:val="nil"/>
            </w:tcBorders>
            <w:shd w:val="clear" w:color="auto" w:fill="auto"/>
            <w:noWrap/>
            <w:vAlign w:val="center"/>
          </w:tcPr>
          <w:p w14:paraId="500BC5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113D08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00" w:type="dxa"/>
            <w:tcBorders>
              <w:top w:val="nil"/>
              <w:left w:val="nil"/>
              <w:bottom w:val="single" w:sz="4" w:space="0" w:color="auto"/>
              <w:right w:val="nil"/>
            </w:tcBorders>
            <w:shd w:val="clear" w:color="auto" w:fill="auto"/>
            <w:noWrap/>
            <w:vAlign w:val="center"/>
          </w:tcPr>
          <w:p w14:paraId="67C7CDEA" w14:textId="2E059F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593BC5" w:rsidRPr="00C213BD" w14:paraId="2D0EF5F1" w14:textId="77777777" w:rsidTr="00593BC5">
        <w:trPr>
          <w:trHeight w:val="270"/>
        </w:trPr>
        <w:tc>
          <w:tcPr>
            <w:tcW w:w="613" w:type="dxa"/>
            <w:tcBorders>
              <w:top w:val="nil"/>
              <w:left w:val="nil"/>
              <w:bottom w:val="nil"/>
              <w:right w:val="nil"/>
            </w:tcBorders>
            <w:shd w:val="clear" w:color="auto" w:fill="auto"/>
            <w:noWrap/>
            <w:vAlign w:val="center"/>
          </w:tcPr>
          <w:p w14:paraId="468B58E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320499B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800" w:type="dxa"/>
            <w:tcBorders>
              <w:top w:val="single" w:sz="4" w:space="0" w:color="auto"/>
              <w:left w:val="nil"/>
              <w:bottom w:val="nil"/>
              <w:right w:val="nil"/>
            </w:tcBorders>
            <w:shd w:val="clear" w:color="auto" w:fill="auto"/>
            <w:noWrap/>
            <w:vAlign w:val="center"/>
          </w:tcPr>
          <w:p w14:paraId="3F06C806" w14:textId="677E9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593BC5" w:rsidRPr="00C213BD" w14:paraId="741F2783" w14:textId="77777777" w:rsidTr="00593BC5">
        <w:trPr>
          <w:trHeight w:val="270"/>
        </w:trPr>
        <w:tc>
          <w:tcPr>
            <w:tcW w:w="613" w:type="dxa"/>
            <w:tcBorders>
              <w:top w:val="nil"/>
              <w:left w:val="nil"/>
              <w:bottom w:val="nil"/>
              <w:right w:val="nil"/>
            </w:tcBorders>
            <w:shd w:val="clear" w:color="auto" w:fill="auto"/>
            <w:noWrap/>
            <w:vAlign w:val="center"/>
          </w:tcPr>
          <w:p w14:paraId="1D1F5DD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20351FD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-0.258</w:t>
            </w:r>
          </w:p>
        </w:tc>
        <w:tc>
          <w:tcPr>
            <w:tcW w:w="800" w:type="dxa"/>
            <w:tcBorders>
              <w:top w:val="nil"/>
              <w:left w:val="nil"/>
              <w:right w:val="nil"/>
            </w:tcBorders>
            <w:shd w:val="clear" w:color="auto" w:fill="auto"/>
            <w:noWrap/>
            <w:vAlign w:val="center"/>
          </w:tcPr>
          <w:p w14:paraId="07328183" w14:textId="35902F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593BC5" w:rsidRPr="00C213BD" w14:paraId="6E105CD6" w14:textId="77777777" w:rsidTr="00593BC5">
        <w:trPr>
          <w:trHeight w:val="270"/>
        </w:trPr>
        <w:tc>
          <w:tcPr>
            <w:tcW w:w="613" w:type="dxa"/>
            <w:tcBorders>
              <w:top w:val="nil"/>
              <w:left w:val="nil"/>
              <w:bottom w:val="nil"/>
              <w:right w:val="nil"/>
            </w:tcBorders>
            <w:shd w:val="clear" w:color="auto" w:fill="auto"/>
            <w:noWrap/>
            <w:vAlign w:val="center"/>
          </w:tcPr>
          <w:p w14:paraId="2BA580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B305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00" w:type="dxa"/>
            <w:tcBorders>
              <w:top w:val="nil"/>
              <w:left w:val="nil"/>
              <w:bottom w:val="single" w:sz="4" w:space="0" w:color="auto"/>
              <w:right w:val="nil"/>
            </w:tcBorders>
            <w:shd w:val="clear" w:color="auto" w:fill="auto"/>
            <w:noWrap/>
            <w:vAlign w:val="center"/>
          </w:tcPr>
          <w:p w14:paraId="1FAF7249" w14:textId="5BC27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593BC5" w:rsidRPr="00C213BD" w14:paraId="73BC51B1" w14:textId="77777777" w:rsidTr="00593BC5">
        <w:trPr>
          <w:trHeight w:val="270"/>
        </w:trPr>
        <w:tc>
          <w:tcPr>
            <w:tcW w:w="613" w:type="dxa"/>
            <w:tcBorders>
              <w:top w:val="nil"/>
              <w:left w:val="nil"/>
              <w:bottom w:val="nil"/>
              <w:right w:val="nil"/>
            </w:tcBorders>
            <w:shd w:val="clear" w:color="auto" w:fill="auto"/>
            <w:noWrap/>
            <w:vAlign w:val="center"/>
          </w:tcPr>
          <w:p w14:paraId="5CFD8BF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0B08C89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0.266</w:t>
            </w:r>
          </w:p>
        </w:tc>
        <w:tc>
          <w:tcPr>
            <w:tcW w:w="800" w:type="dxa"/>
            <w:tcBorders>
              <w:top w:val="single" w:sz="4" w:space="0" w:color="auto"/>
              <w:left w:val="nil"/>
              <w:bottom w:val="nil"/>
              <w:right w:val="nil"/>
            </w:tcBorders>
            <w:shd w:val="clear" w:color="auto" w:fill="auto"/>
            <w:noWrap/>
            <w:vAlign w:val="center"/>
          </w:tcPr>
          <w:p w14:paraId="68A1FA25" w14:textId="7FBDD7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593BC5" w:rsidRPr="00C213BD" w14:paraId="291B4F1B" w14:textId="77777777" w:rsidTr="00593BC5">
        <w:trPr>
          <w:trHeight w:val="270"/>
        </w:trPr>
        <w:tc>
          <w:tcPr>
            <w:tcW w:w="613" w:type="dxa"/>
            <w:tcBorders>
              <w:top w:val="nil"/>
              <w:left w:val="nil"/>
              <w:bottom w:val="nil"/>
              <w:right w:val="nil"/>
            </w:tcBorders>
            <w:shd w:val="clear" w:color="auto" w:fill="auto"/>
            <w:noWrap/>
            <w:vAlign w:val="center"/>
          </w:tcPr>
          <w:p w14:paraId="2129864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3273A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0.267</w:t>
            </w:r>
          </w:p>
        </w:tc>
        <w:tc>
          <w:tcPr>
            <w:tcW w:w="800" w:type="dxa"/>
            <w:tcBorders>
              <w:top w:val="nil"/>
              <w:left w:val="nil"/>
              <w:bottom w:val="nil"/>
              <w:right w:val="nil"/>
            </w:tcBorders>
            <w:shd w:val="clear" w:color="auto" w:fill="auto"/>
            <w:noWrap/>
            <w:vAlign w:val="center"/>
          </w:tcPr>
          <w:p w14:paraId="78806066" w14:textId="0EEE2D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593BC5" w:rsidRPr="00C213BD" w14:paraId="47B86AD3" w14:textId="77777777" w:rsidTr="00593BC5">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62ED26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0.268</w:t>
            </w:r>
          </w:p>
        </w:tc>
        <w:tc>
          <w:tcPr>
            <w:tcW w:w="800" w:type="dxa"/>
            <w:tcBorders>
              <w:top w:val="nil"/>
              <w:left w:val="nil"/>
              <w:bottom w:val="single" w:sz="12" w:space="0" w:color="auto"/>
              <w:right w:val="nil"/>
            </w:tcBorders>
            <w:shd w:val="clear" w:color="auto" w:fill="auto"/>
            <w:noWrap/>
            <w:vAlign w:val="center"/>
          </w:tcPr>
          <w:p w14:paraId="368C21B4" w14:textId="0561C0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p>
    <w:p w14:paraId="232B1196" w14:textId="58D31D2E" w:rsidR="006A516F" w:rsidRPr="00C213BD" w:rsidRDefault="000203C5" w:rsidP="007A1808">
      <w:pPr>
        <w:spacing w:line="276" w:lineRule="auto"/>
        <w:rPr>
          <w:rFonts w:ascii="Times New Roman" w:hAnsi="Times New Roman" w:cs="Times New Roman"/>
          <w:sz w:val="24"/>
          <w:szCs w:val="24"/>
        </w:rPr>
      </w:pPr>
      <w:commentRangeStart w:id="14"/>
      <w:r w:rsidRPr="00C213BD">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F72542">
        <w:rPr>
          <w:rStyle w:val="CommentReference"/>
        </w:rPr>
        <w:commentReference w:id="14"/>
      </w:r>
    </w:p>
    <w:p w14:paraId="2D4F2FAA" w14:textId="44E01F09"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(EF)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(NF)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(NF)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5AA51177" w:rsidR="00F73C5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02512B67" wp14:editId="0BF5A57B">
            <wp:extent cx="6591935" cy="5714919"/>
            <wp:effectExtent l="0" t="0" r="0" b="0"/>
            <wp:docPr id="1810261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2260"/>
                    <a:stretch/>
                  </pic:blipFill>
                  <pic:spPr bwMode="auto">
                    <a:xfrm>
                      <a:off x="0" y="0"/>
                      <a:ext cx="659202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50324136" w:rsidR="00012F3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7E00B1EB" wp14:editId="79A51641">
            <wp:extent cx="6607038" cy="5715000"/>
            <wp:effectExtent l="0" t="0" r="0" b="0"/>
            <wp:docPr id="1136828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2037"/>
                    <a:stretch/>
                  </pic:blipFill>
                  <pic:spPr bwMode="auto">
                    <a:xfrm>
                      <a:off x="0" y="0"/>
                      <a:ext cx="6607038"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01284BA5" w14:textId="77777777" w:rsidR="00012F30" w:rsidRPr="00C213BD" w:rsidRDefault="00012F30" w:rsidP="00A952EA">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3184309A" wp14:editId="4E541C35">
            <wp:extent cx="8229600" cy="5603258"/>
            <wp:effectExtent l="0" t="0" r="0" b="0"/>
            <wp:docPr id="2130314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1778" r="3745" b="1432"/>
                    <a:stretch/>
                  </pic:blipFill>
                  <pic:spPr bwMode="auto">
                    <a:xfrm>
                      <a:off x="0" y="0"/>
                      <a:ext cx="8229600" cy="560325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r w:rsidR="002B2450" w:rsidRPr="00C213BD">
        <w:rPr>
          <w:rFonts w:ascii="Times New Roman" w:hAnsi="Times New Roman" w:cs="Times New Roman"/>
          <w:sz w:val="24"/>
          <w:szCs w:val="24"/>
        </w:rPr>
        <w:t>PF</w:t>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commentRangeStart w:id="15"/>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commentRangeEnd w:id="15"/>
      <w:r w:rsidR="00F72542">
        <w:rPr>
          <w:rStyle w:val="CommentReference"/>
        </w:rPr>
        <w:commentReference w:id="15"/>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ustulatus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flaviventris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Coccothraustes </w:t>
            </w:r>
            <w:proofErr w:type="spellStart"/>
            <w:r w:rsidRPr="00C213BD">
              <w:rPr>
                <w:rFonts w:ascii="Times New Roman" w:eastAsia="Times New Roman" w:hAnsi="Times New Roman" w:cs="Times New Roman"/>
                <w:i/>
                <w:iCs/>
                <w:color w:val="000000"/>
                <w:sz w:val="23"/>
                <w:szCs w:val="23"/>
              </w:rPr>
              <w:t>vespertinus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guttatus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noveboracensis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Spinus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Haemorhous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purpureus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Corthylio</w:t>
            </w:r>
            <w:proofErr w:type="spellEnd"/>
            <w:r w:rsidRPr="00C213BD">
              <w:rPr>
                <w:rFonts w:ascii="Times New Roman" w:eastAsia="Times New Roman" w:hAnsi="Times New Roman" w:cs="Times New Roman"/>
                <w:i/>
                <w:iCs/>
                <w:color w:val="000000"/>
                <w:sz w:val="23"/>
                <w:szCs w:val="23"/>
              </w:rPr>
              <w:t xml:space="preserve">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w:t>
            </w:r>
            <w:proofErr w:type="spellStart"/>
            <w:r w:rsidRPr="00C213BD">
              <w:rPr>
                <w:rFonts w:ascii="Times New Roman" w:eastAsia="Times New Roman" w:hAnsi="Times New Roman" w:cs="Times New Roman"/>
                <w:color w:val="000000"/>
                <w:sz w:val="23"/>
                <w:szCs w:val="23"/>
              </w:rPr>
              <w:t>rumped</w:t>
            </w:r>
            <w:proofErr w:type="spellEnd"/>
            <w:r w:rsidRPr="00C213BD">
              <w:rPr>
                <w:rFonts w:ascii="Times New Roman" w:eastAsia="Times New Roman" w:hAnsi="Times New Roman" w:cs="Times New Roman"/>
                <w:color w:val="000000"/>
                <w:sz w:val="23"/>
                <w:szCs w:val="23"/>
              </w:rPr>
              <w:t xml:space="preserve">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coronata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virescens</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citrina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Helmitheros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vermivorum</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Geothlypis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formosa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Limnothlypis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swainsonii</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dominica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fusca</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caerulescens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Cardellina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minimus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fuscescens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Certhia</w:t>
            </w:r>
            <w:proofErr w:type="spellEnd"/>
            <w:r w:rsidRPr="00C213BD">
              <w:rPr>
                <w:rFonts w:ascii="Times New Roman" w:eastAsia="Times New Roman" w:hAnsi="Times New Roman" w:cs="Times New Roman"/>
                <w:i/>
                <w:iCs/>
                <w:color w:val="000000"/>
                <w:sz w:val="23"/>
                <w:szCs w:val="23"/>
              </w:rPr>
              <w:t xml:space="preserve">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Junco </w:t>
            </w:r>
            <w:proofErr w:type="spellStart"/>
            <w:r w:rsidRPr="00C213BD">
              <w:rPr>
                <w:rFonts w:ascii="Times New Roman" w:eastAsia="Times New Roman" w:hAnsi="Times New Roman" w:cs="Times New Roman"/>
                <w:i/>
                <w:iCs/>
                <w:color w:val="000000"/>
                <w:sz w:val="23"/>
                <w:szCs w:val="23"/>
              </w:rPr>
              <w:t>hyemalis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Regulus </w:t>
            </w:r>
            <w:proofErr w:type="spellStart"/>
            <w:r w:rsidRPr="00C213BD">
              <w:rPr>
                <w:rFonts w:ascii="Times New Roman" w:eastAsia="Times New Roman" w:hAnsi="Times New Roman" w:cs="Times New Roman"/>
                <w:i/>
                <w:iCs/>
                <w:color w:val="000000"/>
                <w:sz w:val="23"/>
                <w:szCs w:val="23"/>
              </w:rPr>
              <w:t>satrapa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001C5732" w:rsidRPr="00C213BD">
              <w:rPr>
                <w:rFonts w:ascii="Times New Roman" w:eastAsia="Times New Roman" w:hAnsi="Times New Roman" w:cs="Times New Roman"/>
                <w:i/>
                <w:iCs/>
                <w:color w:val="000000"/>
                <w:sz w:val="23"/>
                <w:szCs w:val="23"/>
              </w:rPr>
              <w:t>Loxia</w:t>
            </w:r>
            <w:proofErr w:type="spellEnd"/>
            <w:r w:rsidR="001C5732" w:rsidRPr="00C213BD">
              <w:rPr>
                <w:rFonts w:ascii="Times New Roman" w:eastAsia="Times New Roman" w:hAnsi="Times New Roman" w:cs="Times New Roman"/>
                <w:i/>
                <w:iCs/>
                <w:color w:val="000000"/>
                <w:sz w:val="23"/>
                <w:szCs w:val="23"/>
              </w:rPr>
              <w:t xml:space="preserve"> </w:t>
            </w:r>
            <w:proofErr w:type="spellStart"/>
            <w:r w:rsidR="001C5732" w:rsidRPr="00C213BD">
              <w:rPr>
                <w:rFonts w:ascii="Times New Roman" w:eastAsia="Times New Roman" w:hAnsi="Times New Roman" w:cs="Times New Roman"/>
                <w:i/>
                <w:iCs/>
                <w:color w:val="000000"/>
                <w:sz w:val="23"/>
                <w:szCs w:val="23"/>
              </w:rPr>
              <w:t>curvirostra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Troglodytes </w:t>
            </w:r>
            <w:proofErr w:type="spellStart"/>
            <w:r w:rsidRPr="00C213BD">
              <w:rPr>
                <w:rFonts w:ascii="Times New Roman" w:eastAsia="Times New Roman" w:hAnsi="Times New Roman" w:cs="Times New Roman"/>
                <w:i/>
                <w:iCs/>
                <w:color w:val="000000"/>
                <w:sz w:val="23"/>
                <w:szCs w:val="23"/>
              </w:rPr>
              <w:t>hiemalis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 xml:space="preserve">Northern </w:t>
            </w:r>
            <w:proofErr w:type="spellStart"/>
            <w:r w:rsidRPr="00C213BD">
              <w:rPr>
                <w:rFonts w:ascii="Times New Roman" w:eastAsia="Times New Roman" w:hAnsi="Times New Roman" w:cs="Times New Roman"/>
                <w:color w:val="000000"/>
                <w:sz w:val="23"/>
                <w:szCs w:val="23"/>
              </w:rPr>
              <w:t>parula</w:t>
            </w:r>
            <w:proofErr w:type="spellEnd"/>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Seiurus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aurocapilla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Mniotilta</w:t>
            </w:r>
            <w:proofErr w:type="spellEnd"/>
            <w:r w:rsidRPr="00C213BD">
              <w:rPr>
                <w:rFonts w:ascii="Times New Roman" w:eastAsia="Times New Roman" w:hAnsi="Times New Roman" w:cs="Times New Roman"/>
                <w:i/>
                <w:iCs/>
                <w:color w:val="000000"/>
                <w:sz w:val="23"/>
                <w:szCs w:val="23"/>
              </w:rPr>
              <w:t xml:space="preserve">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motacilla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4B5309" w:rsidRDefault="00B40A4C" w:rsidP="00B40A4C">
            <w:pPr>
              <w:spacing w:after="0" w:line="240" w:lineRule="auto"/>
              <w:rPr>
                <w:rFonts w:ascii="Times New Roman" w:eastAsia="Times New Roman" w:hAnsi="Times New Roman" w:cs="Times New Roman"/>
                <w:color w:val="000000"/>
                <w:sz w:val="23"/>
                <w:szCs w:val="23"/>
              </w:rPr>
            </w:pPr>
            <w:r w:rsidRPr="004B5309">
              <w:rPr>
                <w:rFonts w:ascii="Times New Roman" w:eastAsia="Times New Roman" w:hAnsi="Times New Roman" w:cs="Times New Roman"/>
                <w:color w:val="000000"/>
                <w:sz w:val="23"/>
                <w:szCs w:val="23"/>
              </w:rPr>
              <w:t>Red-</w:t>
            </w:r>
            <w:proofErr w:type="spellStart"/>
            <w:r w:rsidRPr="004B5309">
              <w:rPr>
                <w:rFonts w:ascii="Times New Roman" w:eastAsia="Times New Roman" w:hAnsi="Times New Roman" w:cs="Times New Roman"/>
                <w:color w:val="000000"/>
                <w:sz w:val="23"/>
                <w:szCs w:val="23"/>
              </w:rPr>
              <w:t>eyed</w:t>
            </w:r>
            <w:proofErr w:type="spellEnd"/>
            <w:r w:rsidRPr="004B5309">
              <w:rPr>
                <w:rFonts w:ascii="Times New Roman" w:eastAsia="Times New Roman" w:hAnsi="Times New Roman" w:cs="Times New Roman"/>
                <w:color w:val="000000"/>
                <w:sz w:val="23"/>
                <w:szCs w:val="23"/>
              </w:rPr>
              <w:t xml:space="preserve"> </w:t>
            </w:r>
            <w:proofErr w:type="spellStart"/>
            <w:r w:rsidRPr="004B5309">
              <w:rPr>
                <w:rFonts w:ascii="Times New Roman" w:eastAsia="Times New Roman" w:hAnsi="Times New Roman" w:cs="Times New Roman"/>
                <w:color w:val="000000"/>
                <w:sz w:val="23"/>
                <w:szCs w:val="23"/>
              </w:rPr>
              <w:t>vireo</w:t>
            </w:r>
            <w:proofErr w:type="spellEnd"/>
          </w:p>
          <w:p w14:paraId="7B2FC17C" w14:textId="08ED6A97" w:rsidR="00685EA7" w:rsidRPr="004B5309" w:rsidRDefault="00685EA7" w:rsidP="00B40A4C">
            <w:pPr>
              <w:spacing w:after="0" w:line="240" w:lineRule="auto"/>
              <w:rPr>
                <w:rFonts w:ascii="Times New Roman" w:eastAsia="Times New Roman" w:hAnsi="Times New Roman" w:cs="Times New Roman"/>
                <w:color w:val="000000"/>
                <w:sz w:val="23"/>
                <w:szCs w:val="23"/>
              </w:rPr>
            </w:pPr>
            <w:r w:rsidRPr="004B5309">
              <w:rPr>
                <w:rFonts w:ascii="Times New Roman" w:eastAsia="Times New Roman" w:hAnsi="Times New Roman" w:cs="Times New Roman"/>
                <w:color w:val="000000"/>
                <w:sz w:val="23"/>
                <w:szCs w:val="23"/>
              </w:rPr>
              <w:t>(</w:t>
            </w:r>
            <w:proofErr w:type="spellStart"/>
            <w:r w:rsidRPr="004B5309">
              <w:rPr>
                <w:rFonts w:ascii="Times New Roman" w:eastAsia="Times New Roman" w:hAnsi="Times New Roman" w:cs="Times New Roman"/>
                <w:i/>
                <w:iCs/>
                <w:color w:val="000000"/>
                <w:sz w:val="23"/>
                <w:szCs w:val="23"/>
              </w:rPr>
              <w:t>Vireo</w:t>
            </w:r>
            <w:proofErr w:type="spellEnd"/>
            <w:r w:rsidRPr="004B5309">
              <w:rPr>
                <w:rFonts w:ascii="Times New Roman" w:eastAsia="Times New Roman" w:hAnsi="Times New Roman" w:cs="Times New Roman"/>
                <w:i/>
                <w:iCs/>
                <w:color w:val="000000"/>
                <w:sz w:val="23"/>
                <w:szCs w:val="23"/>
              </w:rPr>
              <w:t xml:space="preserve"> </w:t>
            </w:r>
            <w:proofErr w:type="spellStart"/>
            <w:r w:rsidRPr="004B5309">
              <w:rPr>
                <w:rFonts w:ascii="Times New Roman" w:eastAsia="Times New Roman" w:hAnsi="Times New Roman" w:cs="Times New Roman"/>
                <w:i/>
                <w:iCs/>
                <w:color w:val="000000"/>
                <w:sz w:val="23"/>
                <w:szCs w:val="23"/>
              </w:rPr>
              <w:t>olivaceus</w:t>
            </w:r>
            <w:proofErr w:type="spellEnd"/>
            <w:r w:rsidRPr="004B5309">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JAGS model code for the guild richness analyses</w:t>
      </w:r>
    </w:p>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dlogis</w:t>
      </w:r>
      <w:proofErr w:type="spellEnd"/>
      <w:r w:rsidRPr="00C213BD">
        <w:rPr>
          <w:rFonts w:ascii="Courier New" w:hAnsi="Courier New" w:cs="Courier New"/>
          <w:sz w:val="20"/>
          <w:szCs w:val="20"/>
        </w:rPr>
        <w:t>(0,1)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 xml:space="preserve">p[site, year, replicate, species]) ^ </w:t>
      </w:r>
      <w:proofErr w:type="spellStart"/>
      <w:r w:rsidR="00464FD4" w:rsidRPr="00C213BD">
        <w:rPr>
          <w:rFonts w:ascii="Courier New" w:hAnsi="Courier New" w:cs="Courier New"/>
          <w:sz w:val="20"/>
          <w:szCs w:val="20"/>
        </w:rPr>
        <w:t>exponent.array</w:t>
      </w:r>
      <w:proofErr w:type="spellEnd"/>
      <w:r w:rsidR="00464FD4" w:rsidRPr="00C213BD">
        <w:rPr>
          <w:rFonts w:ascii="Courier New" w:hAnsi="Courier New" w:cs="Courier New"/>
          <w:sz w:val="20"/>
          <w:szCs w:val="20"/>
        </w:rPr>
        <w:t>[site,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replicate, species] &lt;-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site.species.richness</w:t>
      </w:r>
      <w:proofErr w:type="spellEnd"/>
      <w:r w:rsidRPr="00C213BD">
        <w:rPr>
          <w:rFonts w:ascii="Courier New" w:hAnsi="Courier New" w:cs="Courier New"/>
          <w:sz w:val="20"/>
          <w:szCs w:val="20"/>
        </w:rPr>
        <w:t>[site,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north.guild.richness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north.guild</w:t>
      </w:r>
      <w:proofErr w:type="spellEnd"/>
      <w:r w:rsidRPr="00C213BD">
        <w:rPr>
          <w:rFonts w:ascii="Courier New" w:hAnsi="Courier New" w:cs="Courier New"/>
          <w:sz w:val="20"/>
          <w:szCs w:val="20"/>
        </w:rPr>
        <w:t>[1:n.species])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south.guild.richness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south.guild</w:t>
      </w:r>
      <w:proofErr w:type="spellEnd"/>
      <w:r w:rsidRPr="00C213BD">
        <w:rPr>
          <w:rFonts w:ascii="Courier New" w:hAnsi="Courier New" w:cs="Courier New"/>
          <w:sz w:val="20"/>
          <w:szCs w:val="20"/>
        </w:rPr>
        <w:t>[1:n.species])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w:t>
      </w:r>
      <w:proofErr w:type="spellStart"/>
      <w:r w:rsidRPr="00C213BD">
        <w:rPr>
          <w:rFonts w:ascii="Courier New" w:hAnsi="Courier New" w:cs="Courier New"/>
          <w:sz w:val="20"/>
          <w:szCs w:val="20"/>
        </w:rPr>
        <w:t>trailing.guild.richness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proofErr w:type="spellStart"/>
      <w:r w:rsidRPr="00C213BD">
        <w:rPr>
          <w:rFonts w:ascii="Courier New" w:hAnsi="Courier New" w:cs="Courier New"/>
          <w:sz w:val="20"/>
          <w:szCs w:val="20"/>
        </w:rPr>
        <w:t>trailing.guild</w:t>
      </w:r>
      <w:proofErr w:type="spellEnd"/>
      <w:r w:rsidRPr="00C213BD">
        <w:rPr>
          <w:rFonts w:ascii="Courier New" w:hAnsi="Courier New" w:cs="Courier New"/>
          <w:sz w:val="20"/>
          <w:szCs w:val="20"/>
        </w:rPr>
        <w:t>[1:n.species])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general.guild.richness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 xml:space="preserve">1:n.species], </w:t>
      </w:r>
      <w:proofErr w:type="spellStart"/>
      <w:r w:rsidRPr="00C213BD">
        <w:rPr>
          <w:rFonts w:ascii="Courier New" w:hAnsi="Courier New" w:cs="Courier New"/>
          <w:sz w:val="20"/>
          <w:szCs w:val="20"/>
        </w:rPr>
        <w:t>general.guild</w:t>
      </w:r>
      <w:proofErr w:type="spellEnd"/>
      <w:r w:rsidRPr="00C213BD">
        <w:rPr>
          <w:rFonts w:ascii="Courier New" w:hAnsi="Courier New" w:cs="Courier New"/>
          <w:sz w:val="20"/>
          <w:szCs w:val="20"/>
        </w:rPr>
        <w:t>[1:n.species])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 xml:space="preserve">[species]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 xml:space="preserve">[species, site]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time.tau</w:t>
      </w:r>
      <w:proofErr w:type="spellEnd"/>
      <w:r w:rsidR="00956740" w:rsidRPr="00C213BD">
        <w:rPr>
          <w:rFonts w:ascii="Courier New" w:hAnsi="Courier New" w:cs="Courier New"/>
          <w:sz w:val="20"/>
          <w:szCs w:val="20"/>
        </w:rPr>
        <w:t>[region[site]])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current </w:t>
      </w:r>
      <w:proofErr w:type="spellStart"/>
      <w:r w:rsidR="00956740" w:rsidRPr="00C213BD">
        <w:rPr>
          <w:rFonts w:ascii="Courier New" w:hAnsi="Courier New" w:cs="Courier New"/>
          <w:sz w:val="20"/>
          <w:szCs w:val="20"/>
        </w:rPr>
        <w:t>precip</w:t>
      </w:r>
      <w:proofErr w:type="spellEnd"/>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previous </w:t>
      </w:r>
      <w:proofErr w:type="spellStart"/>
      <w:r w:rsidR="00956740" w:rsidRPr="00C213BD">
        <w:rPr>
          <w:rFonts w:ascii="Courier New" w:hAnsi="Courier New" w:cs="Courier New"/>
          <w:sz w:val="20"/>
          <w:szCs w:val="20"/>
        </w:rPr>
        <w:t>precip</w:t>
      </w:r>
      <w:proofErr w:type="spellEnd"/>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current </w:t>
      </w:r>
      <w:proofErr w:type="spellStart"/>
      <w:r w:rsidR="00956740" w:rsidRPr="00C213BD">
        <w:rPr>
          <w:rFonts w:ascii="Courier New" w:hAnsi="Courier New" w:cs="Courier New"/>
          <w:sz w:val="20"/>
          <w:szCs w:val="20"/>
        </w:rPr>
        <w:t>precip</w:t>
      </w:r>
      <w:proofErr w:type="spellEnd"/>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previous </w:t>
      </w:r>
      <w:proofErr w:type="spellStart"/>
      <w:r w:rsidR="00956740" w:rsidRPr="00C213BD">
        <w:rPr>
          <w:rFonts w:ascii="Courier New" w:hAnsi="Courier New" w:cs="Courier New"/>
          <w:sz w:val="20"/>
          <w:szCs w:val="20"/>
        </w:rPr>
        <w:t>precip</w:t>
      </w:r>
      <w:proofErr w:type="spellEnd"/>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current </w:t>
      </w:r>
      <w:proofErr w:type="spellStart"/>
      <w:r w:rsidR="00956740" w:rsidRPr="00C213BD">
        <w:rPr>
          <w:rFonts w:ascii="Courier New" w:hAnsi="Courier New" w:cs="Courier New"/>
          <w:sz w:val="20"/>
          <w:szCs w:val="20"/>
        </w:rPr>
        <w:t>precip</w:t>
      </w:r>
      <w:proofErr w:type="spellEnd"/>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previous </w:t>
      </w:r>
      <w:proofErr w:type="spellStart"/>
      <w:r w:rsidR="00956740" w:rsidRPr="00C213BD">
        <w:rPr>
          <w:rFonts w:ascii="Courier New" w:hAnsi="Courier New" w:cs="Courier New"/>
          <w:sz w:val="20"/>
          <w:szCs w:val="20"/>
        </w:rPr>
        <w:t>precip</w:t>
      </w:r>
      <w:proofErr w:type="spellEnd"/>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#elevation x mean current temperature x total current </w:t>
      </w:r>
      <w:proofErr w:type="spellStart"/>
      <w:r w:rsidRPr="00C213BD">
        <w:rPr>
          <w:rFonts w:ascii="Courier New" w:hAnsi="Courier New" w:cs="Courier New"/>
          <w:sz w:val="20"/>
          <w:szCs w:val="20"/>
        </w:rPr>
        <w:t>precip</w:t>
      </w:r>
      <w:proofErr w:type="spellEnd"/>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#elevation x mean current temperature x total previous </w:t>
      </w:r>
      <w:proofErr w:type="spellStart"/>
      <w:r w:rsidRPr="00C213BD">
        <w:rPr>
          <w:rFonts w:ascii="Courier New" w:hAnsi="Courier New" w:cs="Courier New"/>
          <w:sz w:val="20"/>
          <w:szCs w:val="20"/>
        </w:rPr>
        <w:t>precip</w:t>
      </w:r>
      <w:proofErr w:type="spellEnd"/>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w:t>
      </w:r>
      <w:proofErr w:type="spellStart"/>
      <w:r w:rsidRPr="00C213BD">
        <w:rPr>
          <w:rFonts w:ascii="Courier New" w:hAnsi="Courier New" w:cs="Courier New"/>
          <w:sz w:val="20"/>
          <w:szCs w:val="20"/>
        </w:rPr>
        <w:t>dpois</w:t>
      </w:r>
      <w:proofErr w:type="spellEnd"/>
      <w:r w:rsidRPr="00C213BD">
        <w:rPr>
          <w:rFonts w:ascii="Courier New" w:hAnsi="Courier New" w:cs="Courier New"/>
          <w:sz w:val="20"/>
          <w:szCs w:val="20"/>
        </w:rPr>
        <w:t>(lambda[site,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 xml:space="preserve">p[site, year, visit, replicate, species]) ^ </w:t>
      </w:r>
      <w:proofErr w:type="spellStart"/>
      <w:r w:rsidRPr="00C213BD">
        <w:rPr>
          <w:rFonts w:ascii="Courier New" w:hAnsi="Courier New" w:cs="Courier New"/>
          <w:sz w:val="20"/>
          <w:szCs w:val="20"/>
        </w:rPr>
        <w:t>exponent.array</w:t>
      </w:r>
      <w:proofErr w:type="spellEnd"/>
      <w:r w:rsidRPr="00C213BD">
        <w:rPr>
          <w:rFonts w:ascii="Courier New" w:hAnsi="Courier New" w:cs="Courier New"/>
          <w:sz w:val="20"/>
          <w:szCs w:val="20"/>
        </w:rPr>
        <w:t>[site,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116C88DB"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nil"/>
              <w:right w:val="nil"/>
            </w:tcBorders>
            <w:shd w:val="clear" w:color="auto" w:fill="auto"/>
            <w:noWrap/>
            <w:vAlign w:val="center"/>
          </w:tcPr>
          <w:p w14:paraId="1AF64AC4" w14:textId="6351FDE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nil"/>
              <w:right w:val="nil"/>
            </w:tcBorders>
            <w:shd w:val="clear" w:color="auto" w:fill="auto"/>
            <w:noWrap/>
            <w:vAlign w:val="center"/>
            <w:hideMark/>
          </w:tcPr>
          <w:p w14:paraId="759F0F5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FA1DB2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311FE3A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39,000</w:t>
            </w:r>
          </w:p>
        </w:tc>
        <w:tc>
          <w:tcPr>
            <w:tcW w:w="1119" w:type="dxa"/>
            <w:tcBorders>
              <w:top w:val="nil"/>
              <w:left w:val="nil"/>
              <w:bottom w:val="nil"/>
              <w:right w:val="nil"/>
            </w:tcBorders>
            <w:shd w:val="clear" w:color="auto" w:fill="auto"/>
            <w:noWrap/>
            <w:vAlign w:val="center"/>
          </w:tcPr>
          <w:p w14:paraId="35F932FD" w14:textId="20E9FF8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nil"/>
              <w:right w:val="nil"/>
            </w:tcBorders>
            <w:shd w:val="clear" w:color="auto" w:fill="auto"/>
            <w:noWrap/>
            <w:vAlign w:val="center"/>
            <w:hideMark/>
          </w:tcPr>
          <w:p w14:paraId="3425E11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1B718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54B13AF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single" w:sz="4" w:space="0" w:color="auto"/>
              <w:right w:val="nil"/>
            </w:tcBorders>
            <w:shd w:val="clear" w:color="auto" w:fill="auto"/>
            <w:noWrap/>
            <w:vAlign w:val="center"/>
          </w:tcPr>
          <w:p w14:paraId="0CEB9658" w14:textId="3137AF2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38EEF449"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FE1474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49,000</w:t>
            </w:r>
          </w:p>
        </w:tc>
        <w:tc>
          <w:tcPr>
            <w:tcW w:w="1119" w:type="dxa"/>
            <w:tcBorders>
              <w:top w:val="nil"/>
              <w:left w:val="nil"/>
              <w:bottom w:val="nil"/>
              <w:right w:val="nil"/>
            </w:tcBorders>
            <w:shd w:val="clear" w:color="auto" w:fill="auto"/>
            <w:noWrap/>
            <w:vAlign w:val="center"/>
          </w:tcPr>
          <w:p w14:paraId="4AB4B6ED" w14:textId="18DB7FC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40,000</w:t>
            </w:r>
          </w:p>
        </w:tc>
        <w:tc>
          <w:tcPr>
            <w:tcW w:w="851" w:type="dxa"/>
            <w:tcBorders>
              <w:top w:val="nil"/>
              <w:left w:val="nil"/>
              <w:bottom w:val="nil"/>
              <w:right w:val="nil"/>
            </w:tcBorders>
            <w:shd w:val="clear" w:color="auto" w:fill="auto"/>
            <w:noWrap/>
            <w:vAlign w:val="center"/>
            <w:hideMark/>
          </w:tcPr>
          <w:p w14:paraId="11DA86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071BBE6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5A6402B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nil"/>
              <w:right w:val="nil"/>
            </w:tcBorders>
            <w:shd w:val="clear" w:color="auto" w:fill="auto"/>
            <w:noWrap/>
            <w:vAlign w:val="center"/>
          </w:tcPr>
          <w:p w14:paraId="570CF704" w14:textId="49C8835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nil"/>
              <w:right w:val="nil"/>
            </w:tcBorders>
            <w:shd w:val="clear" w:color="auto" w:fill="auto"/>
            <w:noWrap/>
            <w:vAlign w:val="center"/>
            <w:hideMark/>
          </w:tcPr>
          <w:p w14:paraId="276D44EC" w14:textId="7E4665A1"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son, Catherine M" w:date="2023-06-04T12:31:00Z" w:initials="JCM">
    <w:p w14:paraId="00992A67" w14:textId="0A4ED755" w:rsidR="00B46E1C" w:rsidRDefault="00B46E1C">
      <w:pPr>
        <w:pStyle w:val="CommentText"/>
      </w:pPr>
      <w:r>
        <w:rPr>
          <w:rStyle w:val="CommentReference"/>
        </w:rPr>
        <w:annotationRef/>
      </w:r>
      <w:r>
        <w:t>I’d delete. Implies that one specific thing is responsible vs multiple stressors acting together</w:t>
      </w:r>
    </w:p>
  </w:comment>
  <w:comment w:id="3" w:author="Johnson, Catherine M" w:date="2023-06-04T15:12:00Z" w:initials="JCM">
    <w:p w14:paraId="7B218942" w14:textId="3F9D112E" w:rsidR="00C04627" w:rsidRDefault="00C04627">
      <w:pPr>
        <w:pStyle w:val="CommentText"/>
      </w:pPr>
      <w:r>
        <w:rPr>
          <w:rStyle w:val="CommentReference"/>
        </w:rPr>
        <w:annotationRef/>
      </w:r>
      <w:r>
        <w:t>Worth a sentence or two to explain reasoning here.  Were those the only years available for download? If not, why did you select those years.  Also, in each case you use data from previous to or on the survey years; just noting why that decision was made (vs using year of or after). Did you do any sub-sampling to see if changes in forest type/cover occurred across years?</w:t>
      </w:r>
    </w:p>
  </w:comment>
  <w:comment w:id="5" w:author="Johnson, Catherine M" w:date="2023-06-05T23:36:00Z" w:initials="JCM">
    <w:p w14:paraId="0C314AB0" w14:textId="14FD2D9C" w:rsidR="00632CCF" w:rsidRDefault="00632CCF">
      <w:pPr>
        <w:pStyle w:val="CommentText"/>
      </w:pPr>
      <w:r>
        <w:rPr>
          <w:rStyle w:val="CommentReference"/>
        </w:rPr>
        <w:annotationRef/>
      </w:r>
      <w:r>
        <w:t>I would list the species – I know they are in the tables, but it’s hard to keep going back and forth and I think it would be good to list them in the text as well</w:t>
      </w:r>
    </w:p>
  </w:comment>
  <w:comment w:id="6" w:author="Johnson, Catherine M" w:date="2023-06-05T23:37:00Z" w:initials="JCM">
    <w:p w14:paraId="7507C612" w14:textId="7B4C8490" w:rsidR="00632CCF" w:rsidRDefault="00632CCF">
      <w:pPr>
        <w:pStyle w:val="CommentText"/>
      </w:pPr>
      <w:r>
        <w:rPr>
          <w:rStyle w:val="CommentReference"/>
        </w:rPr>
        <w:annotationRef/>
      </w:r>
      <w:r>
        <w:t>Same comment (consider it repeated each time)</w:t>
      </w:r>
    </w:p>
  </w:comment>
  <w:comment w:id="11" w:author="Johnson, Catherine M" w:date="2023-06-05T23:43:00Z" w:initials="JCM">
    <w:p w14:paraId="16E1F6B5" w14:textId="673F6A47" w:rsidR="00632CCF" w:rsidRDefault="00632CCF">
      <w:pPr>
        <w:pStyle w:val="CommentText"/>
      </w:pPr>
      <w:r>
        <w:rPr>
          <w:rStyle w:val="CommentReference"/>
        </w:rPr>
        <w:annotationRef/>
      </w:r>
      <w:r>
        <w:t>Any citations that might support this theory?</w:t>
      </w:r>
    </w:p>
  </w:comment>
  <w:comment w:id="10" w:author="Johnson, Catherine M" w:date="2023-06-05T23:46:00Z" w:initials="JCM">
    <w:p w14:paraId="7A5EAFBE" w14:textId="725B2780" w:rsidR="00A177CE" w:rsidRDefault="00A177CE">
      <w:pPr>
        <w:pStyle w:val="CommentText"/>
      </w:pPr>
      <w:r>
        <w:rPr>
          <w:rStyle w:val="CommentReference"/>
        </w:rPr>
        <w:annotationRef/>
      </w:r>
      <w:r>
        <w:t xml:space="preserve">Can you address the focal species in a separate paragraph? You have results for them, some having the expected relationship and some not. I think it would be worth a paragraph to discuss them and why they may have yielded different results – is there some habitat or life history characteristic? It would both be an interesting addition to the discussion and helpful from a future conservation standpoint (which species monitoring should focus on to detect early declines, </w:t>
      </w:r>
      <w:r w:rsidR="00F72542">
        <w:t xml:space="preserve">potential forest management actions based on habitat change, </w:t>
      </w:r>
      <w:r>
        <w:t>etc.)  I see that in the following paragraph you compare your results for a few of the species to (Duclos et al, Deluca and King) but it would be good to discuss ahead of that comparison and for all included focal spp. if possible since you did the modeling for them all</w:t>
      </w:r>
    </w:p>
  </w:comment>
  <w:comment w:id="14" w:author="Johnson, Catherine M" w:date="2023-06-05T23:58:00Z" w:initials="JCM">
    <w:p w14:paraId="170A10B2" w14:textId="603FBF5C" w:rsidR="00F72542" w:rsidRDefault="00F72542">
      <w:pPr>
        <w:pStyle w:val="CommentText"/>
      </w:pPr>
      <w:r>
        <w:rPr>
          <w:rStyle w:val="CommentReference"/>
        </w:rPr>
        <w:annotationRef/>
      </w:r>
      <w:r>
        <w:t>I think putting the study region names directly with each polygon vs in a legend format would make it easier to understand at a glance, and there appears to be plenty of room to do that.</w:t>
      </w:r>
    </w:p>
  </w:comment>
  <w:comment w:id="15" w:author="Johnson, Catherine M" w:date="2023-06-05T23:59:00Z" w:initials="JCM">
    <w:p w14:paraId="127ECE60" w14:textId="20695AF9" w:rsidR="00F72542" w:rsidRDefault="00F72542">
      <w:pPr>
        <w:pStyle w:val="CommentText"/>
      </w:pPr>
      <w:r>
        <w:rPr>
          <w:rStyle w:val="CommentReference"/>
        </w:rPr>
        <w:annotationRef/>
      </w:r>
      <w:r>
        <w:t>It takes a while to be able to absorb all the information that is presented in this graphic, but it is incredibly impressive as well – kudos to you for pulling off such an complex but elegant figure design!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92A67" w15:done="1"/>
  <w15:commentEx w15:paraId="7B218942" w15:done="1"/>
  <w15:commentEx w15:paraId="0C314AB0" w15:done="1"/>
  <w15:commentEx w15:paraId="7507C612" w15:done="1"/>
  <w15:commentEx w15:paraId="16E1F6B5" w15:done="0"/>
  <w15:commentEx w15:paraId="7A5EAFBE" w15:done="0"/>
  <w15:commentEx w15:paraId="170A10B2" w15:done="1"/>
  <w15:commentEx w15:paraId="127ECE6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0288" w16cex:dateUtc="2023-06-04T16:31:00Z"/>
  <w16cex:commentExtensible w16cex:durableId="28272868" w16cex:dateUtc="2023-06-04T19:12:00Z"/>
  <w16cex:commentExtensible w16cex:durableId="2828F006" w16cex:dateUtc="2023-06-06T03:36:00Z"/>
  <w16cex:commentExtensible w16cex:durableId="2828F043" w16cex:dateUtc="2023-06-06T03:37:00Z"/>
  <w16cex:commentExtensible w16cex:durableId="2828F185" w16cex:dateUtc="2023-06-06T03:43:00Z"/>
  <w16cex:commentExtensible w16cex:durableId="2828F240" w16cex:dateUtc="2023-06-06T03:46:00Z"/>
  <w16cex:commentExtensible w16cex:durableId="2828F51E" w16cex:dateUtc="2023-06-06T03:58:00Z"/>
  <w16cex:commentExtensible w16cex:durableId="2828F574" w16cex:dateUtc="2023-06-06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92A67" w16cid:durableId="28270288"/>
  <w16cid:commentId w16cid:paraId="7B218942" w16cid:durableId="28272868"/>
  <w16cid:commentId w16cid:paraId="0C314AB0" w16cid:durableId="2828F006"/>
  <w16cid:commentId w16cid:paraId="7507C612" w16cid:durableId="2828F043"/>
  <w16cid:commentId w16cid:paraId="16E1F6B5" w16cid:durableId="2828F185"/>
  <w16cid:commentId w16cid:paraId="7A5EAFBE" w16cid:durableId="2828F240"/>
  <w16cid:commentId w16cid:paraId="170A10B2" w16cid:durableId="2828F51E"/>
  <w16cid:commentId w16cid:paraId="127ECE60" w16cid:durableId="2828F5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30ABE" w14:textId="77777777" w:rsidR="0018095D" w:rsidRDefault="0018095D" w:rsidP="000948A3">
      <w:pPr>
        <w:spacing w:after="0" w:line="240" w:lineRule="auto"/>
      </w:pPr>
      <w:r>
        <w:separator/>
      </w:r>
    </w:p>
  </w:endnote>
  <w:endnote w:type="continuationSeparator" w:id="0">
    <w:p w14:paraId="5B2DDC6F" w14:textId="77777777" w:rsidR="0018095D" w:rsidRDefault="0018095D"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383EC" w14:textId="77777777" w:rsidR="0018095D" w:rsidRDefault="0018095D" w:rsidP="000948A3">
      <w:pPr>
        <w:spacing w:after="0" w:line="240" w:lineRule="auto"/>
      </w:pPr>
      <w:r>
        <w:separator/>
      </w:r>
    </w:p>
  </w:footnote>
  <w:footnote w:type="continuationSeparator" w:id="0">
    <w:p w14:paraId="6D82E605" w14:textId="77777777" w:rsidR="0018095D" w:rsidRDefault="0018095D"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son, Catherine M">
    <w15:presenceInfo w15:providerId="AD" w15:userId="S::catherinejohnson@nps.gov::c387de15-4f9f-4245-8f15-2b9222a24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DE7"/>
    <w:rsid w:val="00004FE4"/>
    <w:rsid w:val="00005569"/>
    <w:rsid w:val="00005BDE"/>
    <w:rsid w:val="000062F8"/>
    <w:rsid w:val="00011558"/>
    <w:rsid w:val="00011723"/>
    <w:rsid w:val="00011C63"/>
    <w:rsid w:val="00012F30"/>
    <w:rsid w:val="00015F1B"/>
    <w:rsid w:val="000170FD"/>
    <w:rsid w:val="00017C8F"/>
    <w:rsid w:val="00020177"/>
    <w:rsid w:val="000203C5"/>
    <w:rsid w:val="000222D2"/>
    <w:rsid w:val="00023495"/>
    <w:rsid w:val="00023688"/>
    <w:rsid w:val="0002377B"/>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AF"/>
    <w:rsid w:val="00037BC8"/>
    <w:rsid w:val="00037C85"/>
    <w:rsid w:val="0004202B"/>
    <w:rsid w:val="00042870"/>
    <w:rsid w:val="00043A36"/>
    <w:rsid w:val="00043FF1"/>
    <w:rsid w:val="00044CCB"/>
    <w:rsid w:val="00044EBD"/>
    <w:rsid w:val="00046116"/>
    <w:rsid w:val="00046660"/>
    <w:rsid w:val="00047016"/>
    <w:rsid w:val="00047D05"/>
    <w:rsid w:val="00047F31"/>
    <w:rsid w:val="00051B7A"/>
    <w:rsid w:val="0005399B"/>
    <w:rsid w:val="00053B4E"/>
    <w:rsid w:val="00054182"/>
    <w:rsid w:val="00060331"/>
    <w:rsid w:val="0006121B"/>
    <w:rsid w:val="0006211B"/>
    <w:rsid w:val="00063C0A"/>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080"/>
    <w:rsid w:val="0009481B"/>
    <w:rsid w:val="000948A3"/>
    <w:rsid w:val="00094EB5"/>
    <w:rsid w:val="00095160"/>
    <w:rsid w:val="00095C6F"/>
    <w:rsid w:val="000962F3"/>
    <w:rsid w:val="00097F57"/>
    <w:rsid w:val="000A08A7"/>
    <w:rsid w:val="000A1A61"/>
    <w:rsid w:val="000A1F9A"/>
    <w:rsid w:val="000A1FA9"/>
    <w:rsid w:val="000A2153"/>
    <w:rsid w:val="000A240F"/>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59B5"/>
    <w:rsid w:val="000F77ED"/>
    <w:rsid w:val="00100E7B"/>
    <w:rsid w:val="00101338"/>
    <w:rsid w:val="00101565"/>
    <w:rsid w:val="00102AED"/>
    <w:rsid w:val="00102C44"/>
    <w:rsid w:val="00102FA0"/>
    <w:rsid w:val="00103A54"/>
    <w:rsid w:val="00103E16"/>
    <w:rsid w:val="00104015"/>
    <w:rsid w:val="00104CEE"/>
    <w:rsid w:val="001060FC"/>
    <w:rsid w:val="0010628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32A"/>
    <w:rsid w:val="001775F1"/>
    <w:rsid w:val="00177B7C"/>
    <w:rsid w:val="0018095D"/>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51C0"/>
    <w:rsid w:val="00235C27"/>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F0"/>
    <w:rsid w:val="00253319"/>
    <w:rsid w:val="002552AB"/>
    <w:rsid w:val="0025560E"/>
    <w:rsid w:val="0025607E"/>
    <w:rsid w:val="00260EB5"/>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75D"/>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4A3"/>
    <w:rsid w:val="004A758D"/>
    <w:rsid w:val="004A7B32"/>
    <w:rsid w:val="004B03BD"/>
    <w:rsid w:val="004B091F"/>
    <w:rsid w:val="004B3C6A"/>
    <w:rsid w:val="004B4137"/>
    <w:rsid w:val="004B5309"/>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7DF0"/>
    <w:rsid w:val="005127DE"/>
    <w:rsid w:val="00513184"/>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08A5"/>
    <w:rsid w:val="00541922"/>
    <w:rsid w:val="005435ED"/>
    <w:rsid w:val="00544756"/>
    <w:rsid w:val="00545042"/>
    <w:rsid w:val="00545180"/>
    <w:rsid w:val="00545187"/>
    <w:rsid w:val="0054571A"/>
    <w:rsid w:val="00545DB5"/>
    <w:rsid w:val="00546B44"/>
    <w:rsid w:val="00547198"/>
    <w:rsid w:val="00547419"/>
    <w:rsid w:val="00550BE2"/>
    <w:rsid w:val="00552D62"/>
    <w:rsid w:val="00552FDC"/>
    <w:rsid w:val="005538FB"/>
    <w:rsid w:val="005547AC"/>
    <w:rsid w:val="00557E9C"/>
    <w:rsid w:val="00561B1A"/>
    <w:rsid w:val="005632C2"/>
    <w:rsid w:val="0056343D"/>
    <w:rsid w:val="00564BDA"/>
    <w:rsid w:val="005671D4"/>
    <w:rsid w:val="00567273"/>
    <w:rsid w:val="005710A5"/>
    <w:rsid w:val="00573984"/>
    <w:rsid w:val="00573DC3"/>
    <w:rsid w:val="00574A7F"/>
    <w:rsid w:val="0057650A"/>
    <w:rsid w:val="00577556"/>
    <w:rsid w:val="005852CA"/>
    <w:rsid w:val="00585D4B"/>
    <w:rsid w:val="005866A2"/>
    <w:rsid w:val="00587E8C"/>
    <w:rsid w:val="00591B81"/>
    <w:rsid w:val="00592B3C"/>
    <w:rsid w:val="00592D58"/>
    <w:rsid w:val="005934B1"/>
    <w:rsid w:val="0059359F"/>
    <w:rsid w:val="00593BC5"/>
    <w:rsid w:val="0059417D"/>
    <w:rsid w:val="00594692"/>
    <w:rsid w:val="00595374"/>
    <w:rsid w:val="00595474"/>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33D6"/>
    <w:rsid w:val="006154D4"/>
    <w:rsid w:val="00616649"/>
    <w:rsid w:val="00617737"/>
    <w:rsid w:val="0062015C"/>
    <w:rsid w:val="00622AEC"/>
    <w:rsid w:val="00623D22"/>
    <w:rsid w:val="006248BD"/>
    <w:rsid w:val="0062501D"/>
    <w:rsid w:val="006261BC"/>
    <w:rsid w:val="0062783F"/>
    <w:rsid w:val="00631319"/>
    <w:rsid w:val="0063145E"/>
    <w:rsid w:val="0063266A"/>
    <w:rsid w:val="00632CCF"/>
    <w:rsid w:val="00634AFC"/>
    <w:rsid w:val="0063504B"/>
    <w:rsid w:val="0063646B"/>
    <w:rsid w:val="0063780B"/>
    <w:rsid w:val="00637F88"/>
    <w:rsid w:val="0064179E"/>
    <w:rsid w:val="006430EA"/>
    <w:rsid w:val="0064495A"/>
    <w:rsid w:val="006457E9"/>
    <w:rsid w:val="0064632C"/>
    <w:rsid w:val="006468AF"/>
    <w:rsid w:val="00646CC3"/>
    <w:rsid w:val="0064705E"/>
    <w:rsid w:val="00647FB6"/>
    <w:rsid w:val="00650001"/>
    <w:rsid w:val="006508BF"/>
    <w:rsid w:val="0065153E"/>
    <w:rsid w:val="0065573E"/>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63C6"/>
    <w:rsid w:val="006B77F1"/>
    <w:rsid w:val="006B7F1E"/>
    <w:rsid w:val="006C0A4C"/>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8D2"/>
    <w:rsid w:val="007112DC"/>
    <w:rsid w:val="00711832"/>
    <w:rsid w:val="00711DA1"/>
    <w:rsid w:val="00713E08"/>
    <w:rsid w:val="0071571C"/>
    <w:rsid w:val="00715828"/>
    <w:rsid w:val="00716CF1"/>
    <w:rsid w:val="00716F93"/>
    <w:rsid w:val="00717BB6"/>
    <w:rsid w:val="00717D65"/>
    <w:rsid w:val="0072095B"/>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44F4"/>
    <w:rsid w:val="00955498"/>
    <w:rsid w:val="00955604"/>
    <w:rsid w:val="00956740"/>
    <w:rsid w:val="00956FB1"/>
    <w:rsid w:val="00957FFA"/>
    <w:rsid w:val="0096022C"/>
    <w:rsid w:val="00960418"/>
    <w:rsid w:val="00962924"/>
    <w:rsid w:val="00964926"/>
    <w:rsid w:val="0096519E"/>
    <w:rsid w:val="0096655F"/>
    <w:rsid w:val="00967D08"/>
    <w:rsid w:val="009703F4"/>
    <w:rsid w:val="0097220A"/>
    <w:rsid w:val="00972444"/>
    <w:rsid w:val="0097462C"/>
    <w:rsid w:val="00975298"/>
    <w:rsid w:val="00976BDB"/>
    <w:rsid w:val="0098437F"/>
    <w:rsid w:val="009844A1"/>
    <w:rsid w:val="00985252"/>
    <w:rsid w:val="00986846"/>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1DC4"/>
    <w:rsid w:val="00A12043"/>
    <w:rsid w:val="00A123D6"/>
    <w:rsid w:val="00A14629"/>
    <w:rsid w:val="00A14A5A"/>
    <w:rsid w:val="00A14DFE"/>
    <w:rsid w:val="00A15CE4"/>
    <w:rsid w:val="00A160AF"/>
    <w:rsid w:val="00A16D2A"/>
    <w:rsid w:val="00A16F49"/>
    <w:rsid w:val="00A177CE"/>
    <w:rsid w:val="00A17839"/>
    <w:rsid w:val="00A21DC1"/>
    <w:rsid w:val="00A2318E"/>
    <w:rsid w:val="00A24C76"/>
    <w:rsid w:val="00A2574E"/>
    <w:rsid w:val="00A26708"/>
    <w:rsid w:val="00A26B7D"/>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1A81"/>
    <w:rsid w:val="00B14972"/>
    <w:rsid w:val="00B14F4C"/>
    <w:rsid w:val="00B15C92"/>
    <w:rsid w:val="00B15FBA"/>
    <w:rsid w:val="00B1653B"/>
    <w:rsid w:val="00B169FB"/>
    <w:rsid w:val="00B17397"/>
    <w:rsid w:val="00B17C03"/>
    <w:rsid w:val="00B20555"/>
    <w:rsid w:val="00B228B1"/>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663"/>
    <w:rsid w:val="00B42E06"/>
    <w:rsid w:val="00B435E2"/>
    <w:rsid w:val="00B43620"/>
    <w:rsid w:val="00B46E1C"/>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5B3C"/>
    <w:rsid w:val="00B86A75"/>
    <w:rsid w:val="00B873E3"/>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4627"/>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6168"/>
    <w:rsid w:val="00C2707D"/>
    <w:rsid w:val="00C27430"/>
    <w:rsid w:val="00C27482"/>
    <w:rsid w:val="00C307FA"/>
    <w:rsid w:val="00C31D89"/>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200D4"/>
    <w:rsid w:val="00D22C6B"/>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7F7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B725C"/>
    <w:rsid w:val="00EC0455"/>
    <w:rsid w:val="00EC0C9E"/>
    <w:rsid w:val="00EC2190"/>
    <w:rsid w:val="00EC3B49"/>
    <w:rsid w:val="00EC4E8F"/>
    <w:rsid w:val="00EC4F09"/>
    <w:rsid w:val="00EC5376"/>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311B"/>
    <w:rsid w:val="00F04D80"/>
    <w:rsid w:val="00F063EB"/>
    <w:rsid w:val="00F06885"/>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542"/>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104C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61</Pages>
  <Words>43138</Words>
  <Characters>245887</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Hannah Clipp</cp:lastModifiedBy>
  <cp:revision>10</cp:revision>
  <dcterms:created xsi:type="dcterms:W3CDTF">2023-06-04T16:18:00Z</dcterms:created>
  <dcterms:modified xsi:type="dcterms:W3CDTF">2023-06-22T05:05:00Z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