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72E6F" w14:paraId="4A3C8EB5" w14:textId="77777777" w:rsidTr="00F72E6F">
        <w:tc>
          <w:tcPr>
            <w:tcW w:w="9350" w:type="dxa"/>
            <w:gridSpan w:val="4"/>
            <w:shd w:val="clear" w:color="auto" w:fill="E7E6E6" w:themeFill="background2"/>
            <w:vAlign w:val="center"/>
          </w:tcPr>
          <w:p w14:paraId="0CCDB244" w14:textId="42458589" w:rsidR="00F72E6F" w:rsidRPr="00FC716B" w:rsidRDefault="00F72E6F" w:rsidP="00F72E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STRENGTH/KEKUATAN</w:t>
            </w:r>
          </w:p>
        </w:tc>
      </w:tr>
      <w:tr w:rsidR="00F72E6F" w14:paraId="6EDF0459" w14:textId="77777777" w:rsidTr="009A3A9C">
        <w:tc>
          <w:tcPr>
            <w:tcW w:w="2336" w:type="dxa"/>
            <w:shd w:val="clear" w:color="auto" w:fill="E7E6E6" w:themeFill="background2"/>
            <w:vAlign w:val="center"/>
          </w:tcPr>
          <w:p w14:paraId="103B8279" w14:textId="59B2C14A" w:rsidR="00F72E6F" w:rsidRPr="00FC716B" w:rsidRDefault="00F72E6F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56092682" w14:textId="21967570" w:rsidR="00F72E6F" w:rsidRPr="00FC716B" w:rsidRDefault="00F72E6F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6B36FE7D" w14:textId="3CFFEE59" w:rsidR="00F72E6F" w:rsidRPr="00FC716B" w:rsidRDefault="00F72E6F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Distribusi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38173F2A" w14:textId="5418E269" w:rsidR="00F72E6F" w:rsidRPr="00FC716B" w:rsidRDefault="00F72E6F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Sisa Pangan (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Food Waste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dan Susut (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Pangan Food Lost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72E6F" w14:paraId="7CE4C987" w14:textId="77777777" w:rsidTr="00F72E6F">
        <w:tc>
          <w:tcPr>
            <w:tcW w:w="2336" w:type="dxa"/>
          </w:tcPr>
          <w:p w14:paraId="1806A6BA" w14:textId="77777777" w:rsidR="00F72E6F" w:rsidRPr="00F47257" w:rsidRDefault="00F72E6F" w:rsidP="00F47257">
            <w:pPr>
              <w:pStyle w:val="DaftarParagraf"/>
              <w:numPr>
                <w:ilvl w:val="0"/>
                <w:numId w:val="1"/>
              </w:numPr>
              <w:spacing w:line="360" w:lineRule="auto"/>
              <w:ind w:left="171" w:hanging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. Pangan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acara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adat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B6BF37" w14:textId="474A37B6" w:rsidR="00F72E6F" w:rsidRPr="00F47257" w:rsidRDefault="00F72E6F" w:rsidP="00F47257">
            <w:pPr>
              <w:pStyle w:val="DaftarParagraf"/>
              <w:numPr>
                <w:ilvl w:val="0"/>
                <w:numId w:val="1"/>
              </w:numPr>
              <w:spacing w:line="360" w:lineRule="auto"/>
              <w:ind w:left="171" w:hanging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Banyak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47257" w:rsidRPr="00F47257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F47257"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mengonsumsi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jagung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jagung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7257" w:rsidRPr="00F47257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7B948721" w14:textId="03C2677C" w:rsidR="00F72E6F" w:rsidRDefault="00F47257" w:rsidP="00F47257">
            <w:pPr>
              <w:pStyle w:val="DaftarParagraf"/>
              <w:numPr>
                <w:ilvl w:val="0"/>
                <w:numId w:val="1"/>
              </w:numPr>
              <w:spacing w:line="360" w:lineRule="auto"/>
              <w:ind w:left="105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Desa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pesisir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eluk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tangkap</w:t>
            </w:r>
            <w:proofErr w:type="spellEnd"/>
            <w:r w:rsidRPr="00F472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D22BFD" w14:textId="77777777" w:rsidR="00F47257" w:rsidRDefault="00F47257" w:rsidP="00F47257">
            <w:pPr>
              <w:pStyle w:val="DaftarParagraf"/>
              <w:numPr>
                <w:ilvl w:val="0"/>
                <w:numId w:val="1"/>
              </w:numPr>
              <w:spacing w:line="360" w:lineRule="auto"/>
              <w:ind w:left="105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Lahan Desa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Komoditas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unggulan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Desa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DD0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091E">
              <w:rPr>
                <w:rFonts w:ascii="Times New Roman" w:hAnsi="Times New Roman" w:cs="Times New Roman"/>
                <w:sz w:val="24"/>
                <w:szCs w:val="24"/>
              </w:rPr>
              <w:t>Jagung</w:t>
            </w:r>
            <w:proofErr w:type="spellEnd"/>
          </w:p>
          <w:p w14:paraId="09D2AEF9" w14:textId="1FEC0232" w:rsidR="00DD091E" w:rsidRPr="00F47257" w:rsidRDefault="00DD091E" w:rsidP="00F47257">
            <w:pPr>
              <w:pStyle w:val="DaftarParagraf"/>
              <w:numPr>
                <w:ilvl w:val="0"/>
                <w:numId w:val="1"/>
              </w:numPr>
              <w:spacing w:line="360" w:lineRule="auto"/>
              <w:ind w:left="105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Mayoritas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2338" w:type="dxa"/>
          </w:tcPr>
          <w:p w14:paraId="4945944D" w14:textId="77777777" w:rsidR="00F72E6F" w:rsidRDefault="00DD091E" w:rsidP="00DD091E">
            <w:pPr>
              <w:pStyle w:val="DaftarParagraf"/>
              <w:numPr>
                <w:ilvl w:val="0"/>
                <w:numId w:val="1"/>
              </w:numPr>
              <w:spacing w:line="360" w:lineRule="auto"/>
              <w:ind w:left="17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Adanya pasar di Dekat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Hadakewa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</w:p>
          <w:p w14:paraId="6FAC3FD4" w14:textId="4CD185C3" w:rsidR="00DD091E" w:rsidRDefault="00DD091E" w:rsidP="00DD091E">
            <w:pPr>
              <w:pStyle w:val="DaftarParagraf"/>
              <w:numPr>
                <w:ilvl w:val="0"/>
                <w:numId w:val="1"/>
              </w:numPr>
              <w:spacing w:line="360" w:lineRule="auto"/>
              <w:ind w:left="17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lewoleba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tergolong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  <w:p w14:paraId="721E5870" w14:textId="54A4AE0A" w:rsidR="00DD091E" w:rsidRPr="00DD091E" w:rsidRDefault="00DD091E" w:rsidP="009A3A9C">
            <w:pPr>
              <w:pStyle w:val="DaftarParagraf"/>
              <w:spacing w:line="360" w:lineRule="auto"/>
              <w:ind w:left="1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8F4206" w14:textId="5BF12C5A" w:rsidR="00F72E6F" w:rsidRPr="009A3A9C" w:rsidRDefault="009A3A9C" w:rsidP="009A3A9C">
            <w:pPr>
              <w:pStyle w:val="DaftarParagraf"/>
              <w:numPr>
                <w:ilvl w:val="0"/>
                <w:numId w:val="1"/>
              </w:numPr>
              <w:spacing w:line="360" w:lineRule="auto"/>
              <w:ind w:left="252" w:hanging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kesadaran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ternak</w:t>
            </w:r>
            <w:proofErr w:type="spellEnd"/>
          </w:p>
        </w:tc>
      </w:tr>
    </w:tbl>
    <w:p w14:paraId="530D9766" w14:textId="77777777" w:rsidR="00645E5F" w:rsidRDefault="00645E5F" w:rsidP="00F72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A9C" w14:paraId="4B53F450" w14:textId="77777777" w:rsidTr="009A3A9C">
        <w:tc>
          <w:tcPr>
            <w:tcW w:w="9350" w:type="dxa"/>
            <w:gridSpan w:val="4"/>
            <w:shd w:val="clear" w:color="auto" w:fill="E7E6E6" w:themeFill="background2"/>
            <w:vAlign w:val="center"/>
          </w:tcPr>
          <w:p w14:paraId="08980712" w14:textId="3AB6C15D" w:rsidR="009A3A9C" w:rsidRPr="00FC716B" w:rsidRDefault="009A3A9C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WEAKNE</w:t>
            </w:r>
            <w:r w:rsidR="005A12DD"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S/KELEMAHAN</w:t>
            </w:r>
          </w:p>
        </w:tc>
      </w:tr>
      <w:tr w:rsidR="009A3A9C" w14:paraId="73A2EF7B" w14:textId="77777777" w:rsidTr="009A3A9C">
        <w:tc>
          <w:tcPr>
            <w:tcW w:w="2337" w:type="dxa"/>
            <w:shd w:val="clear" w:color="auto" w:fill="E7E6E6" w:themeFill="background2"/>
            <w:vAlign w:val="center"/>
          </w:tcPr>
          <w:p w14:paraId="6ED0726F" w14:textId="63AA2EA6" w:rsidR="009A3A9C" w:rsidRPr="00FC716B" w:rsidRDefault="009A3A9C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4DC2F034" w14:textId="12CC8008" w:rsidR="009A3A9C" w:rsidRPr="00FC716B" w:rsidRDefault="009A3A9C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4A85D9AD" w14:textId="4A5871B2" w:rsidR="009A3A9C" w:rsidRPr="00FC716B" w:rsidRDefault="009A3A9C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Distribusi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0BFC9313" w14:textId="5107F91E" w:rsidR="009A3A9C" w:rsidRPr="00FC716B" w:rsidRDefault="009A3A9C" w:rsidP="009A3A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Sisa Pangan (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Food Waste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dan Susut Pangan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5A12DD"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Food Lost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A3A9C" w14:paraId="74B3A213" w14:textId="77777777" w:rsidTr="009A3A9C">
        <w:tc>
          <w:tcPr>
            <w:tcW w:w="2337" w:type="dxa"/>
          </w:tcPr>
          <w:p w14:paraId="0742D6E3" w14:textId="77777777" w:rsidR="009A3A9C" w:rsidRDefault="009A3A9C" w:rsidP="009A3A9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  <w:p w14:paraId="2860147A" w14:textId="77777777" w:rsidR="009A3A9C" w:rsidRDefault="009A3A9C" w:rsidP="009A3A9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tergolong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bervariatif</w:t>
            </w:r>
            <w:proofErr w:type="spellEnd"/>
          </w:p>
          <w:p w14:paraId="4CCA28A2" w14:textId="15620382" w:rsidR="00D2446E" w:rsidRPr="00D2446E" w:rsidRDefault="00D2446E" w:rsidP="00D2446E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bervariasinya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diversifikasi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337" w:type="dxa"/>
          </w:tcPr>
          <w:p w14:paraId="5099DEBC" w14:textId="0B6CD9C5" w:rsidR="009A3A9C" w:rsidRDefault="009A3A9C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24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Mayoritas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E01DCC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DCC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DCC"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DC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 w:rsidR="00E01DC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01DCC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DCC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1BC7F" w14:textId="0E264F5C" w:rsidR="009A3A9C" w:rsidRDefault="00E01DCC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24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E988699" w14:textId="77777777" w:rsidR="00E01DCC" w:rsidRDefault="00E01DCC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24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irigasi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kemarau</w:t>
            </w:r>
            <w:proofErr w:type="spellEnd"/>
          </w:p>
          <w:p w14:paraId="27E1E635" w14:textId="77777777" w:rsidR="00E01DCC" w:rsidRDefault="00E01DCC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24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Minimnya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canggih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seperti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pemanen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pascapanen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rendahnya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 w:rsidRPr="00E01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587014" w14:textId="77777777" w:rsidR="00D2446E" w:rsidRDefault="00D2446E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24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UMKM 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minimnya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diversifikasi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mentah</w:t>
            </w:r>
            <w:proofErr w:type="spellEnd"/>
            <w:r w:rsidR="00F43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85BEE0" w14:textId="0F882D82" w:rsidR="00F43FB4" w:rsidRPr="009A3A9C" w:rsidRDefault="00F43FB4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24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memanfaatkannya</w:t>
            </w:r>
            <w:proofErr w:type="spellEnd"/>
          </w:p>
        </w:tc>
        <w:tc>
          <w:tcPr>
            <w:tcW w:w="2338" w:type="dxa"/>
          </w:tcPr>
          <w:p w14:paraId="6C3FA65D" w14:textId="77777777" w:rsidR="009A3A9C" w:rsidRDefault="00E01DCC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20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  <w:p w14:paraId="71C567C7" w14:textId="7DDE7A4F" w:rsidR="00D855CD" w:rsidRDefault="00D855CD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20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pasar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mendistribusikan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panennya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  <w:p w14:paraId="1BCBF394" w14:textId="0B5F416D" w:rsidR="00E01DCC" w:rsidRDefault="00E01DCC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20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pascapanen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pengemasan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F3CE540" w14:textId="027E4FFE" w:rsidR="005A12DD" w:rsidRDefault="005A12DD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20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pasar</w:t>
            </w:r>
          </w:p>
          <w:p w14:paraId="2917C124" w14:textId="42CF65F7" w:rsidR="00E01DCC" w:rsidRDefault="00E01DCC" w:rsidP="00E01DCC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20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Ikan (TPI)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</w:t>
            </w:r>
            <w:r w:rsidR="005A12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F839B1" w14:textId="0E66B574" w:rsidR="00E01DCC" w:rsidRPr="005A12DD" w:rsidRDefault="00D2446E" w:rsidP="00DF6A48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320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6A48" w:rsidRPr="00DF6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e-commerce</w:t>
            </w:r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, dan platform digital </w:t>
            </w:r>
            <w:proofErr w:type="spellStart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>mendistribusikan</w:t>
            </w:r>
            <w:proofErr w:type="spellEnd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="00DF6A48" w:rsidRPr="00DF6A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5BBEF619" w14:textId="0D931128" w:rsidR="009A3A9C" w:rsidRDefault="005A12DD" w:rsidP="005A12DD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11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ekonomis</w:t>
            </w:r>
            <w:proofErr w:type="spellEnd"/>
          </w:p>
          <w:p w14:paraId="1094275C" w14:textId="0CB199C8" w:rsidR="00D2446E" w:rsidRDefault="00D2446E" w:rsidP="005A12DD">
            <w:pPr>
              <w:pStyle w:val="DaftarParagraf"/>
              <w:numPr>
                <w:ilvl w:val="0"/>
                <w:numId w:val="2"/>
              </w:numPr>
              <w:spacing w:line="360" w:lineRule="auto"/>
              <w:ind w:left="11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Jambu mete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dimanfaatkan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kacangnya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jambunya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dimanfaatkan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6A48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6A48" w:rsidRPr="00DF6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waste</w:t>
            </w:r>
          </w:p>
          <w:p w14:paraId="50CA1C7C" w14:textId="76825FD3" w:rsidR="005A12DD" w:rsidRPr="005A12DD" w:rsidRDefault="005A12DD" w:rsidP="005A12DD">
            <w:pPr>
              <w:pStyle w:val="DaftarParagraf"/>
              <w:spacing w:line="360" w:lineRule="auto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061B29" w14:textId="77777777" w:rsidR="009A3A9C" w:rsidRDefault="009A3A9C" w:rsidP="00F72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12DD" w14:paraId="75083688" w14:textId="77777777" w:rsidTr="00707EF7">
        <w:tc>
          <w:tcPr>
            <w:tcW w:w="9350" w:type="dxa"/>
            <w:gridSpan w:val="4"/>
            <w:shd w:val="clear" w:color="auto" w:fill="E7E6E6" w:themeFill="background2"/>
            <w:vAlign w:val="center"/>
          </w:tcPr>
          <w:p w14:paraId="0A1F7CED" w14:textId="5DF27D1E" w:rsidR="005A12DD" w:rsidRPr="00FC716B" w:rsidRDefault="005A12D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OPPORTUNITIES/PELUANG</w:t>
            </w:r>
          </w:p>
        </w:tc>
      </w:tr>
      <w:tr w:rsidR="005A12DD" w14:paraId="530AFE73" w14:textId="77777777" w:rsidTr="00707EF7">
        <w:tc>
          <w:tcPr>
            <w:tcW w:w="2337" w:type="dxa"/>
            <w:shd w:val="clear" w:color="auto" w:fill="E7E6E6" w:themeFill="background2"/>
            <w:vAlign w:val="center"/>
          </w:tcPr>
          <w:p w14:paraId="57210693" w14:textId="77777777" w:rsidR="005A12DD" w:rsidRPr="00FC716B" w:rsidRDefault="005A12D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29062951" w14:textId="77777777" w:rsidR="005A12DD" w:rsidRPr="00FC716B" w:rsidRDefault="005A12D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6C6BE230" w14:textId="77777777" w:rsidR="005A12DD" w:rsidRPr="00FC716B" w:rsidRDefault="005A12D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Distribusi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01D13C82" w14:textId="77777777" w:rsidR="005A12DD" w:rsidRPr="00FC716B" w:rsidRDefault="005A12D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Sisa Pangan (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Food Waste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dan Susut Pangan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(Food Lost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A12DD" w14:paraId="5D461B08" w14:textId="77777777" w:rsidTr="00D2446E">
        <w:tc>
          <w:tcPr>
            <w:tcW w:w="2337" w:type="dxa"/>
            <w:shd w:val="clear" w:color="auto" w:fill="auto"/>
            <w:vAlign w:val="center"/>
          </w:tcPr>
          <w:p w14:paraId="367B0318" w14:textId="27F501E0" w:rsidR="005A12DD" w:rsidRDefault="005A12DD" w:rsidP="00D2446E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171" w:hanging="2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melimpah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 ikan, </w:t>
            </w:r>
            <w:proofErr w:type="spellStart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serealia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jagung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sayuran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kelor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DF6A48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buah-buahan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D2446E">
              <w:rPr>
                <w:rFonts w:ascii="Times New Roman" w:hAnsi="Times New Roman" w:cs="Times New Roman"/>
                <w:sz w:val="24"/>
                <w:szCs w:val="24"/>
              </w:rPr>
              <w:t>jambu</w:t>
            </w:r>
            <w:proofErr w:type="spellEnd"/>
            <w:r w:rsidR="00D2446E">
              <w:rPr>
                <w:rFonts w:ascii="Times New Roman" w:hAnsi="Times New Roman" w:cs="Times New Roman"/>
                <w:sz w:val="24"/>
                <w:szCs w:val="24"/>
              </w:rPr>
              <w:t xml:space="preserve"> mete)</w:t>
            </w:r>
          </w:p>
          <w:p w14:paraId="63E9144D" w14:textId="284AE3F9" w:rsidR="00D2446E" w:rsidRPr="00D2446E" w:rsidRDefault="00D2446E" w:rsidP="00D2446E">
            <w:pPr>
              <w:pStyle w:val="DaftarParagraf"/>
              <w:spacing w:line="360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auto"/>
          </w:tcPr>
          <w:p w14:paraId="2ADC8618" w14:textId="77777777" w:rsidR="005A12DD" w:rsidRDefault="00DF6A48" w:rsidP="00D2446E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104" w:hanging="191"/>
              <w:rPr>
                <w:rFonts w:ascii="Times New Roman" w:hAnsi="Times New Roman" w:cs="Times New Roman"/>
                <w:sz w:val="24"/>
                <w:szCs w:val="24"/>
              </w:rPr>
            </w:pPr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Adanya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Perpres</w:t>
            </w:r>
            <w:proofErr w:type="spellEnd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no 104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2021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PBN yang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mengamanatkan</w:t>
            </w:r>
            <w:proofErr w:type="spellEnd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20% dana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ketahanan</w:t>
            </w:r>
            <w:proofErr w:type="spellEnd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A48"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</w:p>
          <w:p w14:paraId="1FAEDCC3" w14:textId="77777777" w:rsidR="00DF6A48" w:rsidRDefault="00DF6A48" w:rsidP="00D2446E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104" w:hanging="1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Adanya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benih</w:t>
            </w:r>
            <w:proofErr w:type="spellEnd"/>
          </w:p>
          <w:p w14:paraId="7FBCBCA3" w14:textId="3310A5A1" w:rsidR="00D855CD" w:rsidRPr="00D2446E" w:rsidRDefault="00D855CD" w:rsidP="00D2446E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104" w:hanging="1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memberdayakan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ibu-ibu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TP.PKK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6C0C16C6" w14:textId="53E9A718" w:rsidR="005A12DD" w:rsidRDefault="00DF6A48" w:rsidP="00DF6A48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320" w:hanging="2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Adanya Pasar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Hadakewa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dapat men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  <w:p w14:paraId="3A8E30B3" w14:textId="77777777" w:rsidR="00DF6A48" w:rsidRDefault="00DF6A48" w:rsidP="00DF6A48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320" w:hanging="2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 w:rsidR="00D85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CD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  <w:p w14:paraId="65C22DCE" w14:textId="77777777" w:rsidR="00D855CD" w:rsidRDefault="00D855CD" w:rsidP="00DF6A48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320" w:hanging="2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</w:p>
          <w:p w14:paraId="069DC449" w14:textId="1A9E8F77" w:rsidR="00D855CD" w:rsidRPr="00DF6A48" w:rsidRDefault="00D855CD" w:rsidP="00DF6A48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320" w:hanging="2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Masyarakat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5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platform digital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6D7FDCCA" w14:textId="086FE068" w:rsidR="00D855CD" w:rsidRPr="00D855CD" w:rsidRDefault="00D855CD" w:rsidP="00D855CD">
            <w:pPr>
              <w:pStyle w:val="DaftarParagraf"/>
              <w:numPr>
                <w:ilvl w:val="0"/>
                <w:numId w:val="3"/>
              </w:numPr>
              <w:spacing w:line="360" w:lineRule="auto"/>
              <w:ind w:left="111" w:hanging="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Masyarakat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5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waste</w:t>
            </w:r>
          </w:p>
        </w:tc>
      </w:tr>
    </w:tbl>
    <w:p w14:paraId="195AC138" w14:textId="77777777" w:rsidR="005A12DD" w:rsidRDefault="005A12DD" w:rsidP="00F72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424A6" w14:textId="77777777" w:rsidR="00D855CD" w:rsidRDefault="00D855CD" w:rsidP="00F72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0EAC5" w14:textId="77777777" w:rsidR="00D855CD" w:rsidRDefault="00D855CD" w:rsidP="00F72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905C4" w14:textId="77777777" w:rsidR="00D855CD" w:rsidRDefault="00D855CD" w:rsidP="00F72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D2C3D" w14:textId="77777777" w:rsidR="00D855CD" w:rsidRDefault="00D855CD" w:rsidP="00F72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55CD" w14:paraId="0D3ED130" w14:textId="77777777" w:rsidTr="00707EF7">
        <w:tc>
          <w:tcPr>
            <w:tcW w:w="9350" w:type="dxa"/>
            <w:gridSpan w:val="4"/>
            <w:shd w:val="clear" w:color="auto" w:fill="E7E6E6" w:themeFill="background2"/>
            <w:vAlign w:val="center"/>
          </w:tcPr>
          <w:p w14:paraId="4BC2DA55" w14:textId="1E672640" w:rsidR="00D855CD" w:rsidRPr="00FC716B" w:rsidRDefault="00FC716B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THREATS/ANCAMAN</w:t>
            </w:r>
          </w:p>
        </w:tc>
      </w:tr>
      <w:tr w:rsidR="00D855CD" w14:paraId="56166FC6" w14:textId="77777777" w:rsidTr="00707EF7">
        <w:tc>
          <w:tcPr>
            <w:tcW w:w="2337" w:type="dxa"/>
            <w:shd w:val="clear" w:color="auto" w:fill="E7E6E6" w:themeFill="background2"/>
            <w:vAlign w:val="center"/>
          </w:tcPr>
          <w:p w14:paraId="3DEBDDE7" w14:textId="77777777" w:rsidR="00D855CD" w:rsidRPr="00FC716B" w:rsidRDefault="00D855C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1CACBAFD" w14:textId="77777777" w:rsidR="00D855CD" w:rsidRPr="00FC716B" w:rsidRDefault="00D855C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298E4E1C" w14:textId="77777777" w:rsidR="00D855CD" w:rsidRPr="00FC716B" w:rsidRDefault="00D855C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Distribusi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5357459D" w14:textId="77777777" w:rsidR="00D855CD" w:rsidRPr="00FC716B" w:rsidRDefault="00D855CD" w:rsidP="00707E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Sisa Pangan (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Food Waste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dan Susut Pangan</w:t>
            </w:r>
            <w:r w:rsidRPr="00FC716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(Food Lost</w:t>
            </w:r>
            <w:r w:rsidRPr="00FC71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43FB4" w14:paraId="184988FA" w14:textId="77777777" w:rsidTr="00D855CD">
        <w:tc>
          <w:tcPr>
            <w:tcW w:w="2337" w:type="dxa"/>
            <w:shd w:val="clear" w:color="auto" w:fill="auto"/>
          </w:tcPr>
          <w:p w14:paraId="09111317" w14:textId="77777777" w:rsidR="00F43FB4" w:rsidRDefault="00F43FB4" w:rsidP="00FC716B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Pergeseran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dikalangan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anak-anak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mngonsumsi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F43F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1602DD" w14:textId="77777777" w:rsidR="00F43FB4" w:rsidRDefault="00F43FB4" w:rsidP="00FC716B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variatif</w:t>
            </w:r>
            <w:proofErr w:type="spellEnd"/>
          </w:p>
          <w:p w14:paraId="3A78CA40" w14:textId="77777777" w:rsidR="00F43FB4" w:rsidRPr="00F43FB4" w:rsidRDefault="00F43FB4" w:rsidP="00FC716B">
            <w:pPr>
              <w:pStyle w:val="DaftarParagraf"/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FE0D2" w14:textId="076A71F1" w:rsidR="00F43FB4" w:rsidRPr="00D855CD" w:rsidRDefault="00F43FB4" w:rsidP="00FC716B">
            <w:pPr>
              <w:pStyle w:val="DaftarParagra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auto"/>
          </w:tcPr>
          <w:p w14:paraId="6AC9DF1C" w14:textId="308ED205" w:rsidR="00F43FB4" w:rsidRDefault="00F43FB4" w:rsidP="00FC716B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kemarau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C14695" w14:textId="70BA0968" w:rsidR="00F43FB4" w:rsidRDefault="00F43FB4" w:rsidP="00FC716B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Ketidakpastian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mempengaruhi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panen</w:t>
            </w:r>
            <w:proofErr w:type="spellEnd"/>
          </w:p>
          <w:p w14:paraId="0BB51FCB" w14:textId="55767819" w:rsidR="00F43FB4" w:rsidRDefault="00F43FB4" w:rsidP="00FC716B">
            <w:pPr>
              <w:pStyle w:val="DaftarParagraf"/>
              <w:numPr>
                <w:ilvl w:val="0"/>
                <w:numId w:val="4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pestisida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  <w:p w14:paraId="026BBC7E" w14:textId="09D3E172" w:rsidR="00F43FB4" w:rsidRPr="00F43FB4" w:rsidRDefault="00F43FB4" w:rsidP="00FC716B">
            <w:pPr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4AA63" w14:textId="77777777" w:rsidR="00F43FB4" w:rsidRPr="00F43FB4" w:rsidRDefault="00F43FB4" w:rsidP="00FC716B">
            <w:pPr>
              <w:pStyle w:val="DaftarParagraf"/>
              <w:spacing w:line="36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09893" w14:textId="77777777" w:rsidR="00F43FB4" w:rsidRDefault="00F43FB4" w:rsidP="00FC71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uto"/>
          </w:tcPr>
          <w:p w14:paraId="313C40C9" w14:textId="1EE8CABB" w:rsidR="00FC716B" w:rsidRDefault="00FC716B" w:rsidP="00FC716B">
            <w:pPr>
              <w:pStyle w:val="DaftarParagraf"/>
              <w:numPr>
                <w:ilvl w:val="0"/>
                <w:numId w:val="4"/>
              </w:numPr>
              <w:spacing w:after="160" w:line="360" w:lineRule="auto"/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</w:p>
          <w:p w14:paraId="602BCFF0" w14:textId="436540B2" w:rsidR="00FC716B" w:rsidRPr="00FC716B" w:rsidRDefault="00FC716B" w:rsidP="00FC716B">
            <w:pPr>
              <w:pStyle w:val="DaftarParagraf"/>
              <w:numPr>
                <w:ilvl w:val="0"/>
                <w:numId w:val="4"/>
              </w:numPr>
              <w:spacing w:after="160" w:line="360" w:lineRule="auto"/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menjangkau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1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platform digital</w:t>
            </w:r>
          </w:p>
          <w:p w14:paraId="40AC19B5" w14:textId="73489A4B" w:rsidR="00FC716B" w:rsidRDefault="00FC716B" w:rsidP="00FC716B">
            <w:pPr>
              <w:pStyle w:val="DaftarParagraf"/>
              <w:numPr>
                <w:ilvl w:val="0"/>
                <w:numId w:val="4"/>
              </w:numPr>
              <w:spacing w:after="160" w:line="360" w:lineRule="auto"/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fluktuatif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kurang efekti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produsen</w:t>
            </w:r>
            <w:proofErr w:type="spellEnd"/>
          </w:p>
          <w:p w14:paraId="2D4A39C3" w14:textId="77777777" w:rsidR="00F43FB4" w:rsidRPr="00FC716B" w:rsidRDefault="00F43FB4" w:rsidP="00FC716B">
            <w:pPr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uto"/>
          </w:tcPr>
          <w:p w14:paraId="43A39FE9" w14:textId="77777777" w:rsidR="00281960" w:rsidRDefault="00281960" w:rsidP="00FC716B">
            <w:pPr>
              <w:pStyle w:val="DaftarParagraf"/>
              <w:numPr>
                <w:ilvl w:val="0"/>
                <w:numId w:val="4"/>
              </w:numPr>
              <w:spacing w:after="160" w:line="360" w:lineRule="auto"/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Masyarakat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kesuburan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  <w:p w14:paraId="4E51BF18" w14:textId="77777777" w:rsidR="00281960" w:rsidRDefault="00281960" w:rsidP="00FC716B">
            <w:pPr>
              <w:pStyle w:val="DaftarParagraf"/>
              <w:numPr>
                <w:ilvl w:val="0"/>
                <w:numId w:val="4"/>
              </w:numPr>
              <w:spacing w:after="160" w:line="360" w:lineRule="auto"/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mengingkatnya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organik</w:t>
            </w:r>
            <w:proofErr w:type="spellEnd"/>
          </w:p>
          <w:p w14:paraId="1396B925" w14:textId="1738EE16" w:rsidR="00F43FB4" w:rsidRDefault="00281960" w:rsidP="00FC716B">
            <w:pPr>
              <w:pStyle w:val="DaftarParagraf"/>
              <w:numPr>
                <w:ilvl w:val="0"/>
                <w:numId w:val="4"/>
              </w:numPr>
              <w:spacing w:after="160" w:line="360" w:lineRule="auto"/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pascapanen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susut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819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loss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konsumen</w:t>
            </w:r>
          </w:p>
        </w:tc>
      </w:tr>
    </w:tbl>
    <w:p w14:paraId="03B82DD4" w14:textId="77777777" w:rsidR="00D855CD" w:rsidRPr="00F72E6F" w:rsidRDefault="00D855CD" w:rsidP="00F72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55CD" w:rsidRPr="00F7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74C7"/>
    <w:multiLevelType w:val="hybridMultilevel"/>
    <w:tmpl w:val="7894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A61"/>
    <w:multiLevelType w:val="hybridMultilevel"/>
    <w:tmpl w:val="028C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B6409"/>
    <w:multiLevelType w:val="hybridMultilevel"/>
    <w:tmpl w:val="8634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02797"/>
    <w:multiLevelType w:val="hybridMultilevel"/>
    <w:tmpl w:val="E566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970566">
    <w:abstractNumId w:val="3"/>
  </w:num>
  <w:num w:numId="2" w16cid:durableId="2043627855">
    <w:abstractNumId w:val="2"/>
  </w:num>
  <w:num w:numId="3" w16cid:durableId="1276865573">
    <w:abstractNumId w:val="1"/>
  </w:num>
  <w:num w:numId="4" w16cid:durableId="187184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F"/>
    <w:rsid w:val="00023781"/>
    <w:rsid w:val="00281960"/>
    <w:rsid w:val="003A19F6"/>
    <w:rsid w:val="00450E71"/>
    <w:rsid w:val="00542BFD"/>
    <w:rsid w:val="005A12DD"/>
    <w:rsid w:val="00645E5F"/>
    <w:rsid w:val="00730B7D"/>
    <w:rsid w:val="007D171E"/>
    <w:rsid w:val="009A3A9C"/>
    <w:rsid w:val="00D2446E"/>
    <w:rsid w:val="00D855CD"/>
    <w:rsid w:val="00DD091E"/>
    <w:rsid w:val="00DF6A48"/>
    <w:rsid w:val="00E01DCC"/>
    <w:rsid w:val="00F212D3"/>
    <w:rsid w:val="00F43FB4"/>
    <w:rsid w:val="00F47257"/>
    <w:rsid w:val="00F72E6F"/>
    <w:rsid w:val="00F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0B88"/>
  <w15:chartTrackingRefBased/>
  <w15:docId w15:val="{59E30806-4059-40CF-8F6B-01993045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CD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7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7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Paulus Harapan Jaya Pasaribu</dc:creator>
  <cp:keywords/>
  <dc:description/>
  <cp:lastModifiedBy>Firdaus Paulus Harapan Jaya Pasaribu</cp:lastModifiedBy>
  <cp:revision>1</cp:revision>
  <dcterms:created xsi:type="dcterms:W3CDTF">2024-12-30T15:05:00Z</dcterms:created>
  <dcterms:modified xsi:type="dcterms:W3CDTF">2024-12-30T17:07:00Z</dcterms:modified>
</cp:coreProperties>
</file>