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C630" w14:textId="570D361B" w:rsidR="00BF432A" w:rsidRDefault="00D62D99" w:rsidP="00067283">
      <w:pPr>
        <w:spacing w:after="7"/>
        <w:ind w:left="0" w:firstLine="0"/>
      </w:pP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10 </w:t>
      </w:r>
    </w:p>
    <w:p w14:paraId="2A8DF7B4" w14:textId="7616782C" w:rsidR="00BF432A" w:rsidRDefault="00D62D99" w:rsidP="00067283">
      <w:pPr>
        <w:spacing w:after="153"/>
        <w:ind w:left="0" w:firstLine="0"/>
      </w:pPr>
      <w:r>
        <w:t xml:space="preserve">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(KOM20D) </w:t>
      </w:r>
    </w:p>
    <w:p w14:paraId="5B92BED5" w14:textId="0FE8538F" w:rsidR="00067283" w:rsidRDefault="00D62D99" w:rsidP="00067283">
      <w:pPr>
        <w:spacing w:after="66"/>
        <w:ind w:left="0" w:firstLine="0"/>
      </w:pPr>
      <w:r>
        <w:t xml:space="preserve">Hari/ </w:t>
      </w:r>
      <w:proofErr w:type="spellStart"/>
      <w:r>
        <w:t>Tanggal</w:t>
      </w:r>
      <w:proofErr w:type="spellEnd"/>
      <w:r w:rsidR="00067283">
        <w:tab/>
      </w:r>
      <w:r>
        <w:t xml:space="preserve">: </w:t>
      </w:r>
      <w:proofErr w:type="spellStart"/>
      <w:r w:rsidR="00067283">
        <w:t>J</w:t>
      </w:r>
      <w:r>
        <w:t>umat</w:t>
      </w:r>
      <w:proofErr w:type="spellEnd"/>
      <w:r>
        <w:t xml:space="preserve">, 15 November 2021 </w:t>
      </w:r>
    </w:p>
    <w:p w14:paraId="6A1350B7" w14:textId="03EE3617" w:rsidR="00067283" w:rsidRDefault="00D62D99" w:rsidP="00067283">
      <w:pPr>
        <w:spacing w:after="66"/>
        <w:ind w:left="0" w:firstLine="0"/>
      </w:pPr>
      <w:r>
        <w:t>Nama</w:t>
      </w:r>
      <w:r w:rsidR="00067283">
        <w:tab/>
      </w:r>
      <w:r w:rsidR="00067283">
        <w:tab/>
        <w:t xml:space="preserve">: Athifah </w:t>
      </w:r>
      <w:proofErr w:type="spellStart"/>
      <w:r w:rsidR="00067283">
        <w:t>Muflihah</w:t>
      </w:r>
      <w:proofErr w:type="spellEnd"/>
    </w:p>
    <w:p w14:paraId="638900EA" w14:textId="19462978" w:rsidR="00BF432A" w:rsidRDefault="00D62D99" w:rsidP="00067283">
      <w:pPr>
        <w:spacing w:after="364" w:line="316" w:lineRule="auto"/>
        <w:ind w:right="86"/>
      </w:pPr>
      <w:r>
        <w:t>NIM</w:t>
      </w:r>
      <w:r w:rsidR="00067283">
        <w:tab/>
      </w:r>
      <w:r w:rsidR="00067283">
        <w:tab/>
      </w:r>
      <w:r>
        <w:t xml:space="preserve">: </w:t>
      </w:r>
      <w:r w:rsidR="00067283">
        <w:t>G6401201033</w:t>
      </w:r>
    </w:p>
    <w:p w14:paraId="19F4FDBB" w14:textId="5EDA5CE1" w:rsidR="00BF432A" w:rsidRDefault="00D62D99" w:rsidP="0006728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5696"/>
        </w:tabs>
        <w:spacing w:after="170" w:line="259" w:lineRule="auto"/>
        <w:ind w:left="0" w:right="29" w:firstLine="0"/>
        <w:jc w:val="center"/>
      </w:pPr>
      <w:r>
        <w:rPr>
          <w:b/>
        </w:rPr>
        <w:t>TUGAS PRAKTIKUM</w:t>
      </w:r>
    </w:p>
    <w:p w14:paraId="66B6B7E9" w14:textId="7CC8F219" w:rsidR="00BF432A" w:rsidRDefault="00D62D99">
      <w:pPr>
        <w:numPr>
          <w:ilvl w:val="0"/>
          <w:numId w:val="1"/>
        </w:numPr>
        <w:ind w:hanging="270"/>
      </w:pPr>
      <w:proofErr w:type="spellStart"/>
      <w:r>
        <w:t>Buatlah</w:t>
      </w:r>
      <w:proofErr w:type="spellEnd"/>
      <w:r>
        <w:t xml:space="preserve"> program 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</w:t>
      </w:r>
      <w:r w:rsidR="005A0ECF">
        <w:t>kar</w:t>
      </w:r>
      <w:proofErr w:type="spellEnd"/>
      <w:r w:rsidR="005A0ECF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Secant dan Newton-Raphson. </w:t>
      </w:r>
    </w:p>
    <w:p w14:paraId="43FCAA55" w14:textId="115AF0A8" w:rsidR="005A0ECF" w:rsidRDefault="005A0ECF" w:rsidP="005A0ECF">
      <w:pPr>
        <w:ind w:left="420" w:firstLine="0"/>
      </w:pPr>
      <w:proofErr w:type="spellStart"/>
      <w:r>
        <w:t>Metode</w:t>
      </w:r>
      <w:proofErr w:type="spellEnd"/>
      <w:r>
        <w:t xml:space="preserve"> secant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587"/>
      </w:tblGrid>
      <w:tr w:rsidR="005A0ECF" w:rsidRPr="00F922A7" w14:paraId="44941309" w14:textId="77777777" w:rsidTr="005A0ECF">
        <w:tc>
          <w:tcPr>
            <w:tcW w:w="9007" w:type="dxa"/>
          </w:tcPr>
          <w:p w14:paraId="2EE1035B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4ACB561F" w14:textId="5BCEFD8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secant &lt;-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function(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f, x0, x1, n, epsilon) {</w:t>
            </w:r>
          </w:p>
          <w:p w14:paraId="75B3C9C3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ma = NULL</w:t>
            </w:r>
          </w:p>
          <w:p w14:paraId="0D502A44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mb = NULL</w:t>
            </w:r>
          </w:p>
          <w:p w14:paraId="57721FE2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mc = NULL</w:t>
            </w:r>
          </w:p>
          <w:p w14:paraId="503E0F3F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md = NULL</w:t>
            </w:r>
          </w:p>
          <w:p w14:paraId="77DBBE2C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me = NULL</w:t>
            </w:r>
          </w:p>
          <w:p w14:paraId="441B9977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mf = NULL</w:t>
            </w:r>
          </w:p>
          <w:p w14:paraId="71DB5141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</w:p>
          <w:p w14:paraId="05C92174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for (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in 1:(n+2)) {</w:t>
            </w:r>
          </w:p>
          <w:p w14:paraId="101515EB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fx0 &lt;- f(x0)</w:t>
            </w:r>
          </w:p>
          <w:p w14:paraId="13F68362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fx1 &lt;- f(x1)</w:t>
            </w:r>
          </w:p>
          <w:p w14:paraId="731B041D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x2 &lt;- x1-((fx1*(x1-x0))/(fx1-fx0))</w:t>
            </w:r>
          </w:p>
          <w:p w14:paraId="6E79D19B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</w:t>
            </w:r>
          </w:p>
          <w:p w14:paraId="526B17ED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ma[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x0</w:t>
            </w:r>
          </w:p>
          <w:p w14:paraId="7181B93C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mb[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x1</w:t>
            </w:r>
          </w:p>
          <w:p w14:paraId="18AC2058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mc[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fx0</w:t>
            </w:r>
          </w:p>
          <w:p w14:paraId="1E619907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md[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fx1</w:t>
            </w:r>
          </w:p>
          <w:p w14:paraId="213858D8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me[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x2</w:t>
            </w:r>
          </w:p>
          <w:p w14:paraId="09B50BE5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mf[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abs(x2-x1)</w:t>
            </w:r>
          </w:p>
          <w:p w14:paraId="0196173A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</w:t>
            </w:r>
          </w:p>
          <w:p w14:paraId="7605C709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if ((f(x2)) == 0 || abs(x2-x1) &lt;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epsilon )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{</w:t>
            </w:r>
          </w:p>
          <w:p w14:paraId="56B1A299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  break</w:t>
            </w:r>
          </w:p>
          <w:p w14:paraId="77B7B666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}</w:t>
            </w:r>
          </w:p>
          <w:p w14:paraId="5DDD59B2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x0 &lt;- x1</w:t>
            </w:r>
          </w:p>
          <w:p w14:paraId="0FC6D836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x1 &lt;- x2</w:t>
            </w:r>
          </w:p>
          <w:p w14:paraId="5A613B39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5F29EEF8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matriks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&lt;- matrix(c(</w:t>
            </w:r>
            <w:proofErr w:type="spellStart"/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ma,mb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,mc,md,me,mf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),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ncol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=6,</w:t>
            </w:r>
          </w:p>
          <w:p w14:paraId="66C18432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               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dimnames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=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list(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NULL, c("x(n-1)", "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xn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", "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fx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(n-1)", "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fx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(n)", "x(n+1)", "x(n+1)-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xn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")))</w:t>
            </w:r>
          </w:p>
          <w:p w14:paraId="28F965C8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return(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matriks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)</w:t>
            </w:r>
          </w:p>
          <w:p w14:paraId="09C5D683" w14:textId="77777777" w:rsidR="005A0ECF" w:rsidRPr="00F922A7" w:rsidRDefault="005A0ECF" w:rsidP="005A0ECF">
            <w:pPr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661812BF" w14:textId="094A7DB9" w:rsidR="005A0ECF" w:rsidRPr="00F922A7" w:rsidRDefault="005A0ECF" w:rsidP="005A0ECF">
            <w:pPr>
              <w:spacing w:after="0" w:line="240" w:lineRule="auto"/>
              <w:ind w:left="0" w:firstLine="0"/>
              <w:rPr>
                <w:sz w:val="22"/>
                <w:szCs w:val="20"/>
              </w:rPr>
            </w:pPr>
          </w:p>
        </w:tc>
      </w:tr>
    </w:tbl>
    <w:p w14:paraId="68CF2124" w14:textId="0D7F9240" w:rsidR="005A0ECF" w:rsidRDefault="005A0ECF" w:rsidP="005A0ECF">
      <w:pPr>
        <w:ind w:left="420" w:firstLine="0"/>
      </w:pPr>
    </w:p>
    <w:p w14:paraId="54BC136A" w14:textId="77777777" w:rsidR="00B4274D" w:rsidRDefault="00B4274D">
      <w:pPr>
        <w:spacing w:after="160" w:line="259" w:lineRule="auto"/>
        <w:ind w:left="0" w:firstLine="0"/>
        <w:jc w:val="left"/>
      </w:pPr>
      <w:r>
        <w:br w:type="page"/>
      </w:r>
    </w:p>
    <w:p w14:paraId="721A6CA0" w14:textId="34C6A178" w:rsidR="005A0ECF" w:rsidRDefault="005A0ECF" w:rsidP="005A0ECF">
      <w:pPr>
        <w:ind w:left="420" w:firstLine="0"/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 w:rsidR="00B4274D">
        <w:t>rapshon</w:t>
      </w:r>
      <w:proofErr w:type="spellEnd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587"/>
      </w:tblGrid>
      <w:tr w:rsidR="00B4274D" w:rsidRPr="00F922A7" w14:paraId="336E22E7" w14:textId="77777777" w:rsidTr="00B4274D">
        <w:tc>
          <w:tcPr>
            <w:tcW w:w="9007" w:type="dxa"/>
          </w:tcPr>
          <w:p w14:paraId="13298DBC" w14:textId="77777777" w:rsidR="00B4274D" w:rsidRPr="00F922A7" w:rsidRDefault="00B4274D" w:rsidP="005A0ECF">
            <w:pPr>
              <w:ind w:left="0" w:firstLine="0"/>
              <w:rPr>
                <w:sz w:val="22"/>
                <w:szCs w:val="20"/>
              </w:rPr>
            </w:pPr>
          </w:p>
          <w:p w14:paraId="676DA305" w14:textId="30CF3092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newton &lt;-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function(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f, x0, n, epsilon){</w:t>
            </w:r>
          </w:p>
          <w:p w14:paraId="7413D2C0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</w:p>
          <w:p w14:paraId="37890B15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ma = NULL</w:t>
            </w:r>
          </w:p>
          <w:p w14:paraId="1F7AFDDF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mb = NULL</w:t>
            </w:r>
          </w:p>
          <w:p w14:paraId="4C6A144D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mc = NULL</w:t>
            </w:r>
          </w:p>
          <w:p w14:paraId="1C99A1F8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md = NULL</w:t>
            </w:r>
          </w:p>
          <w:p w14:paraId="4CE77252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me = NULL</w:t>
            </w:r>
          </w:p>
          <w:p w14:paraId="66199BB6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</w:p>
          <w:p w14:paraId="7F7792D8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for (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in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1:n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) {</w:t>
            </w:r>
          </w:p>
          <w:p w14:paraId="294960BB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fx0 &lt;- f(x0)</w:t>
            </w:r>
          </w:p>
          <w:p w14:paraId="7F10ADF0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dx &lt;- </w:t>
            </w:r>
            <w:proofErr w:type="spellStart"/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genD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f = f, x = x0)$D[1]</w:t>
            </w:r>
          </w:p>
          <w:p w14:paraId="3DEDBF62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x1 &lt;- x0 - (fx0/dx)</w:t>
            </w:r>
          </w:p>
          <w:p w14:paraId="64D3DB5B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</w:t>
            </w:r>
          </w:p>
          <w:p w14:paraId="2E931A36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ma[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x0</w:t>
            </w:r>
          </w:p>
          <w:p w14:paraId="5C614F86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mb[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fx0</w:t>
            </w:r>
          </w:p>
          <w:p w14:paraId="1C34B394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mc[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x1</w:t>
            </w:r>
          </w:p>
          <w:p w14:paraId="2CD9FDD2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md[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abs(x1-x0)</w:t>
            </w:r>
          </w:p>
          <w:p w14:paraId="41EB3EF3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me[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i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] = abs((x1-x0)/x1)</w:t>
            </w:r>
          </w:p>
          <w:p w14:paraId="78DACC10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</w:t>
            </w:r>
          </w:p>
          <w:p w14:paraId="7CD36F34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if ((f(x1) == 0) || abs((x1-x0)/x1) &lt; epsilon) {</w:t>
            </w:r>
          </w:p>
          <w:p w14:paraId="565E2596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  break</w:t>
            </w:r>
          </w:p>
          <w:p w14:paraId="74D4C388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}</w:t>
            </w:r>
          </w:p>
          <w:p w14:paraId="215E22A8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x0 &lt;- x1</w:t>
            </w:r>
          </w:p>
          <w:p w14:paraId="33645063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2A6CB923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</w:p>
          <w:p w14:paraId="28073F05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matriks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&lt;- matrix (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c(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ma, mb, mc, md, me),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ncol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= 5,</w:t>
            </w:r>
          </w:p>
          <w:p w14:paraId="39096B59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                   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dimnames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= </w:t>
            </w: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list(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NULL, c("x0", "f(x)", "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xn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", "xn-x0", "(xn-x0)/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xn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")))</w:t>
            </w:r>
          </w:p>
          <w:p w14:paraId="39680894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return(</w:t>
            </w:r>
            <w:proofErr w:type="spellStart"/>
            <w:r w:rsidRPr="00F922A7">
              <w:rPr>
                <w:rFonts w:ascii="Courier New" w:hAnsi="Courier New" w:cs="Courier New"/>
                <w:sz w:val="22"/>
                <w:szCs w:val="20"/>
              </w:rPr>
              <w:t>matriks</w:t>
            </w:r>
            <w:proofErr w:type="spellEnd"/>
            <w:r w:rsidRPr="00F922A7">
              <w:rPr>
                <w:rFonts w:ascii="Courier New" w:hAnsi="Courier New" w:cs="Courier New"/>
                <w:sz w:val="22"/>
                <w:szCs w:val="20"/>
              </w:rPr>
              <w:t>)</w:t>
            </w:r>
          </w:p>
          <w:p w14:paraId="3018559E" w14:textId="77777777" w:rsidR="00B4274D" w:rsidRPr="00F922A7" w:rsidRDefault="00B4274D" w:rsidP="00B4274D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55E453C2" w14:textId="015B8C0C" w:rsidR="00B4274D" w:rsidRPr="00F922A7" w:rsidRDefault="00B4274D" w:rsidP="00B4274D">
            <w:pPr>
              <w:ind w:left="0" w:firstLine="0"/>
              <w:rPr>
                <w:sz w:val="22"/>
                <w:szCs w:val="20"/>
              </w:rPr>
            </w:pPr>
          </w:p>
        </w:tc>
      </w:tr>
    </w:tbl>
    <w:p w14:paraId="3698A1CF" w14:textId="77777777" w:rsidR="00B4274D" w:rsidRDefault="00B4274D" w:rsidP="005A0ECF">
      <w:pPr>
        <w:ind w:left="420" w:firstLine="0"/>
      </w:pPr>
    </w:p>
    <w:p w14:paraId="29F778FE" w14:textId="77777777" w:rsidR="00067283" w:rsidRPr="00067283" w:rsidRDefault="00D62D99" w:rsidP="00067283">
      <w:pPr>
        <w:numPr>
          <w:ilvl w:val="0"/>
          <w:numId w:val="1"/>
        </w:numPr>
        <w:spacing w:after="50"/>
        <w:ind w:hanging="27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4A0E3F0B" w14:textId="6EB2F766" w:rsidR="00067283" w:rsidRDefault="00067283" w:rsidP="00067283">
      <w:pPr>
        <w:spacing w:after="50"/>
        <w:ind w:left="0" w:firstLine="420"/>
        <w:jc w:val="center"/>
      </w:pPr>
      <w:r w:rsidRPr="00067283">
        <w:rPr>
          <w:rFonts w:ascii="Cambria Math" w:eastAsia="Cambria Math" w:hAnsi="Cambria Math" w:cs="Cambria Math"/>
        </w:rPr>
        <w:t>𝑓 (𝑥) = 𝑥</w:t>
      </w:r>
      <w:r w:rsidRPr="00067283">
        <w:rPr>
          <w:rFonts w:ascii="Cambria Math" w:eastAsia="Cambria Math" w:hAnsi="Cambria Math" w:cs="Cambria Math"/>
          <w:vertAlign w:val="superscript"/>
        </w:rPr>
        <w:t>2</w:t>
      </w:r>
      <w:r w:rsidRPr="00067283">
        <w:rPr>
          <w:rFonts w:ascii="Cambria Math" w:eastAsia="Cambria Math" w:hAnsi="Cambria Math" w:cs="Cambria Math"/>
        </w:rPr>
        <w:t>− 4 𝑥 + 𝑒</w:t>
      </w:r>
      <w:r w:rsidRPr="00067283">
        <w:rPr>
          <w:rFonts w:ascii="Cambria Math" w:eastAsia="Cambria Math" w:hAnsi="Cambria Math" w:cs="Cambria Math"/>
          <w:vertAlign w:val="superscript"/>
        </w:rPr>
        <w:t>x</w:t>
      </w:r>
    </w:p>
    <w:p w14:paraId="41ACD586" w14:textId="77777777" w:rsidR="00067283" w:rsidRDefault="00D62D99" w:rsidP="00067283">
      <w:pPr>
        <w:spacing w:after="50"/>
        <w:ind w:left="0" w:firstLine="4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: </w:t>
      </w:r>
    </w:p>
    <w:p w14:paraId="74515190" w14:textId="7DA2DA2F" w:rsidR="00067283" w:rsidRDefault="00D62D99" w:rsidP="00067283">
      <w:pPr>
        <w:pStyle w:val="ListParagraph"/>
        <w:numPr>
          <w:ilvl w:val="0"/>
          <w:numId w:val="3"/>
        </w:numPr>
        <w:spacing w:after="50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Secant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 dan 1</w:t>
      </w:r>
      <w:r w:rsidR="00F922A7"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Newton-Raphson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1.  </w:t>
      </w:r>
      <w:proofErr w:type="spellStart"/>
      <w:r>
        <w:t>Iterasi</w:t>
      </w:r>
      <w:proofErr w:type="spellEnd"/>
      <w:r>
        <w:t xml:space="preserve">   </w:t>
      </w:r>
      <w:proofErr w:type="spellStart"/>
      <w:r>
        <w:t>maksimal</w:t>
      </w:r>
      <w:proofErr w:type="spellEnd"/>
      <w:r>
        <w:t xml:space="preserve"> 20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0.000001.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program Anda! </w:t>
      </w:r>
    </w:p>
    <w:p w14:paraId="44870079" w14:textId="0FD2270D" w:rsidR="00F922A7" w:rsidRDefault="00F922A7" w:rsidP="00F922A7">
      <w:pPr>
        <w:pStyle w:val="ListParagraph"/>
        <w:spacing w:after="50"/>
        <w:ind w:firstLine="0"/>
      </w:pPr>
      <w:proofErr w:type="spellStart"/>
      <w:r>
        <w:t>Metode</w:t>
      </w:r>
      <w:proofErr w:type="spellEnd"/>
      <w:r>
        <w:t xml:space="preserve"> secant:</w:t>
      </w:r>
    </w:p>
    <w:p w14:paraId="0C30DE17" w14:textId="7A4602AC" w:rsidR="00F922A7" w:rsidRDefault="00F922A7" w:rsidP="00F922A7">
      <w:pPr>
        <w:pStyle w:val="ListParagraph"/>
        <w:spacing w:after="50"/>
        <w:ind w:firstLine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7"/>
      </w:tblGrid>
      <w:tr w:rsidR="00F922A7" w:rsidRPr="00F922A7" w14:paraId="43EDEB9E" w14:textId="77777777" w:rsidTr="00F922A7">
        <w:tc>
          <w:tcPr>
            <w:tcW w:w="9007" w:type="dxa"/>
          </w:tcPr>
          <w:p w14:paraId="60C63E70" w14:textId="77777777" w:rsid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121A5BBD" w14:textId="1A91A727" w:rsidR="00F922A7" w:rsidRP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>f &lt;- function(x) {</w:t>
            </w:r>
          </w:p>
          <w:p w14:paraId="183E1A62" w14:textId="77777777" w:rsidR="00F922A7" w:rsidRP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 xml:space="preserve">  x^2 - 4*x + exp(x)</w:t>
            </w:r>
          </w:p>
          <w:p w14:paraId="2186E856" w14:textId="77777777" w:rsidR="00F922A7" w:rsidRP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F922A7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743C8629" w14:textId="77777777" w:rsid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proofErr w:type="gramStart"/>
            <w:r w:rsidRPr="00F922A7">
              <w:rPr>
                <w:rFonts w:ascii="Courier New" w:hAnsi="Courier New" w:cs="Courier New"/>
                <w:sz w:val="22"/>
                <w:szCs w:val="20"/>
              </w:rPr>
              <w:t>secant(</w:t>
            </w:r>
            <w:proofErr w:type="gramEnd"/>
            <w:r w:rsidRPr="00F922A7">
              <w:rPr>
                <w:rFonts w:ascii="Courier New" w:hAnsi="Courier New" w:cs="Courier New"/>
                <w:sz w:val="22"/>
                <w:szCs w:val="20"/>
              </w:rPr>
              <w:t>f, 0, 1, 20, 1e-6)</w:t>
            </w:r>
          </w:p>
          <w:p w14:paraId="080F098C" w14:textId="305627AB" w:rsidR="00F922A7" w:rsidRPr="00F922A7" w:rsidRDefault="00F922A7" w:rsidP="00F922A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</w:tc>
      </w:tr>
    </w:tbl>
    <w:p w14:paraId="57AC230F" w14:textId="77777777" w:rsidR="00F922A7" w:rsidRDefault="00F922A7" w:rsidP="00F922A7">
      <w:pPr>
        <w:pStyle w:val="ListParagraph"/>
        <w:spacing w:after="50"/>
        <w:ind w:firstLine="0"/>
      </w:pPr>
    </w:p>
    <w:p w14:paraId="6AE18B7A" w14:textId="1272C2E9" w:rsidR="00F922A7" w:rsidRDefault="00F922A7" w:rsidP="00F922A7">
      <w:pPr>
        <w:pStyle w:val="ListParagraph"/>
        <w:spacing w:after="50"/>
        <w:ind w:firstLine="0"/>
      </w:pPr>
      <w:r>
        <w:lastRenderedPageBreak/>
        <w:t>Hasil output program</w:t>
      </w:r>
    </w:p>
    <w:p w14:paraId="52E85F34" w14:textId="0CEBBC33" w:rsidR="00F922A7" w:rsidRDefault="00F922A7" w:rsidP="00F922A7">
      <w:pPr>
        <w:pStyle w:val="ListParagraph"/>
        <w:spacing w:after="50"/>
        <w:ind w:firstLine="0"/>
      </w:pPr>
      <w:r>
        <w:rPr>
          <w:noProof/>
        </w:rPr>
        <w:drawing>
          <wp:inline distT="0" distB="0" distL="0" distR="0" wp14:anchorId="4A9FA73A" wp14:editId="7D49C761">
            <wp:extent cx="5725795" cy="237172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DFF9" w14:textId="099772E9" w:rsidR="00B4274D" w:rsidRDefault="00A17987" w:rsidP="00B4274D">
      <w:pPr>
        <w:pStyle w:val="ListParagraph"/>
        <w:spacing w:after="50"/>
        <w:ind w:firstLine="0"/>
      </w:pPr>
      <w:r>
        <w:t xml:space="preserve">Solusi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1.2224062 (</w:t>
      </w:r>
      <w:r w:rsidR="00B84DFA">
        <w:t>x(n+1))</w:t>
      </w:r>
    </w:p>
    <w:p w14:paraId="15AB795C" w14:textId="77777777" w:rsidR="00A17987" w:rsidRDefault="00A17987" w:rsidP="00B4274D">
      <w:pPr>
        <w:pStyle w:val="ListParagraph"/>
        <w:spacing w:after="50"/>
        <w:ind w:firstLine="0"/>
      </w:pPr>
    </w:p>
    <w:p w14:paraId="380BC440" w14:textId="7CF3D3EB" w:rsidR="00F922A7" w:rsidRDefault="00F922A7" w:rsidP="00B4274D">
      <w:pPr>
        <w:pStyle w:val="ListParagraph"/>
        <w:spacing w:after="50"/>
        <w:ind w:firstLine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  <w:r>
        <w:t>:</w:t>
      </w:r>
    </w:p>
    <w:p w14:paraId="3115C8B2" w14:textId="5D0D4796" w:rsidR="00F922A7" w:rsidRDefault="00F922A7" w:rsidP="00B4274D">
      <w:pPr>
        <w:pStyle w:val="ListParagraph"/>
        <w:spacing w:after="50"/>
        <w:ind w:firstLine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7"/>
      </w:tblGrid>
      <w:tr w:rsidR="00F922A7" w14:paraId="16823E56" w14:textId="77777777" w:rsidTr="00F922A7">
        <w:tc>
          <w:tcPr>
            <w:tcW w:w="9007" w:type="dxa"/>
          </w:tcPr>
          <w:p w14:paraId="1674B02B" w14:textId="77777777" w:rsidR="00A17987" w:rsidRDefault="00A1798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1049F744" w14:textId="2C500FA3" w:rsidR="00F922A7" w:rsidRPr="00A17987" w:rsidRDefault="00F922A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A17987">
              <w:rPr>
                <w:rFonts w:ascii="Courier New" w:hAnsi="Courier New" w:cs="Courier New"/>
                <w:sz w:val="22"/>
                <w:szCs w:val="20"/>
              </w:rPr>
              <w:t>f &lt;- function(x)</w:t>
            </w:r>
          </w:p>
          <w:p w14:paraId="009FAF71" w14:textId="77777777" w:rsidR="00F922A7" w:rsidRPr="00A17987" w:rsidRDefault="00F922A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A17987">
              <w:rPr>
                <w:rFonts w:ascii="Courier New" w:hAnsi="Courier New" w:cs="Courier New"/>
                <w:sz w:val="22"/>
                <w:szCs w:val="20"/>
              </w:rPr>
              <w:t>{</w:t>
            </w:r>
          </w:p>
          <w:p w14:paraId="091A3D53" w14:textId="77777777" w:rsidR="00F922A7" w:rsidRPr="00A17987" w:rsidRDefault="00F922A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A17987">
              <w:rPr>
                <w:rFonts w:ascii="Courier New" w:hAnsi="Courier New" w:cs="Courier New"/>
                <w:sz w:val="22"/>
                <w:szCs w:val="20"/>
              </w:rPr>
              <w:t xml:space="preserve">  x^2 - 4*x + exp(x)</w:t>
            </w:r>
          </w:p>
          <w:p w14:paraId="4EAF4044" w14:textId="77777777" w:rsidR="00F922A7" w:rsidRPr="00A17987" w:rsidRDefault="00F922A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A17987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5EFA5E4C" w14:textId="77777777" w:rsidR="00F922A7" w:rsidRDefault="00F922A7" w:rsidP="00A17987">
            <w:pPr>
              <w:pStyle w:val="ListParagraph"/>
              <w:spacing w:after="0" w:line="240" w:lineRule="auto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proofErr w:type="gramStart"/>
            <w:r w:rsidRPr="00A17987">
              <w:rPr>
                <w:rFonts w:ascii="Courier New" w:hAnsi="Courier New" w:cs="Courier New"/>
                <w:sz w:val="22"/>
                <w:szCs w:val="20"/>
              </w:rPr>
              <w:t>rapshon</w:t>
            </w:r>
            <w:proofErr w:type="spellEnd"/>
            <w:r w:rsidRPr="00A17987">
              <w:rPr>
                <w:rFonts w:ascii="Courier New" w:hAnsi="Courier New" w:cs="Courier New"/>
                <w:sz w:val="22"/>
                <w:szCs w:val="20"/>
              </w:rPr>
              <w:t>(</w:t>
            </w:r>
            <w:proofErr w:type="spellStart"/>
            <w:proofErr w:type="gramEnd"/>
            <w:r w:rsidRPr="00A17987">
              <w:rPr>
                <w:rFonts w:ascii="Courier New" w:hAnsi="Courier New" w:cs="Courier New"/>
                <w:sz w:val="22"/>
                <w:szCs w:val="20"/>
              </w:rPr>
              <w:t>func</w:t>
            </w:r>
            <w:proofErr w:type="spellEnd"/>
            <w:r w:rsidRPr="00A17987">
              <w:rPr>
                <w:rFonts w:ascii="Courier New" w:hAnsi="Courier New" w:cs="Courier New"/>
                <w:sz w:val="22"/>
                <w:szCs w:val="20"/>
              </w:rPr>
              <w:t>, 1, 20, 1e-6)</w:t>
            </w:r>
          </w:p>
          <w:p w14:paraId="6F186908" w14:textId="15970DD5" w:rsidR="00A17987" w:rsidRDefault="00A17987" w:rsidP="00A17987">
            <w:pPr>
              <w:pStyle w:val="ListParagraph"/>
              <w:spacing w:after="0" w:line="240" w:lineRule="auto"/>
              <w:ind w:left="0" w:firstLine="0"/>
            </w:pPr>
          </w:p>
        </w:tc>
      </w:tr>
    </w:tbl>
    <w:p w14:paraId="61803F53" w14:textId="4600731C" w:rsidR="00F922A7" w:rsidRDefault="00F922A7" w:rsidP="00B4274D">
      <w:pPr>
        <w:pStyle w:val="ListParagraph"/>
        <w:spacing w:after="50"/>
        <w:ind w:firstLine="0"/>
      </w:pPr>
    </w:p>
    <w:p w14:paraId="1A4CC96C" w14:textId="23E6127A" w:rsidR="00A17987" w:rsidRDefault="00A17987" w:rsidP="00B4274D">
      <w:pPr>
        <w:pStyle w:val="ListParagraph"/>
        <w:spacing w:after="50"/>
        <w:ind w:firstLine="0"/>
      </w:pPr>
      <w:r>
        <w:t xml:space="preserve">Hasil </w:t>
      </w:r>
      <w:proofErr w:type="spellStart"/>
      <w:r>
        <w:t>Ouput</w:t>
      </w:r>
      <w:proofErr w:type="spellEnd"/>
      <w:r>
        <w:t xml:space="preserve"> program</w:t>
      </w:r>
    </w:p>
    <w:p w14:paraId="487B7FDD" w14:textId="6E5B829B" w:rsidR="00F922A7" w:rsidRDefault="00F922A7" w:rsidP="00B4274D">
      <w:pPr>
        <w:pStyle w:val="ListParagraph"/>
        <w:spacing w:after="50"/>
        <w:ind w:firstLine="0"/>
      </w:pPr>
      <w:r>
        <w:rPr>
          <w:noProof/>
        </w:rPr>
        <w:drawing>
          <wp:inline distT="0" distB="0" distL="0" distR="0" wp14:anchorId="4A6285D3" wp14:editId="0AD65F28">
            <wp:extent cx="5725795" cy="17437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963" w14:textId="2B118296" w:rsidR="00A17987" w:rsidRDefault="00A17987" w:rsidP="00B4274D">
      <w:pPr>
        <w:pStyle w:val="ListParagraph"/>
        <w:spacing w:after="50"/>
        <w:ind w:firstLine="0"/>
      </w:pPr>
      <w:r>
        <w:t xml:space="preserve">Solusi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1.2224062 (</w:t>
      </w:r>
      <w:proofErr w:type="spellStart"/>
      <w:r>
        <w:t>xn</w:t>
      </w:r>
      <w:proofErr w:type="spellEnd"/>
      <w:r>
        <w:t>)</w:t>
      </w:r>
    </w:p>
    <w:p w14:paraId="59CB8C88" w14:textId="77777777" w:rsidR="00C043ED" w:rsidRDefault="00C043ED" w:rsidP="00B4274D">
      <w:pPr>
        <w:pStyle w:val="ListParagraph"/>
        <w:spacing w:after="50"/>
        <w:ind w:firstLine="0"/>
      </w:pPr>
    </w:p>
    <w:p w14:paraId="6AD9DB38" w14:textId="121FFA99" w:rsidR="000726E2" w:rsidRDefault="00D62D99" w:rsidP="00067283">
      <w:pPr>
        <w:pStyle w:val="ListParagraph"/>
        <w:numPr>
          <w:ilvl w:val="0"/>
          <w:numId w:val="3"/>
        </w:numPr>
        <w:spacing w:after="5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simpulkan</w:t>
      </w:r>
      <w:proofErr w:type="spellEnd"/>
      <w:r>
        <w:t xml:space="preserve">?  </w:t>
      </w:r>
    </w:p>
    <w:p w14:paraId="6FDD8646" w14:textId="1026D418" w:rsidR="00B84DFA" w:rsidRDefault="00AE103C" w:rsidP="00B84DFA">
      <w:pPr>
        <w:pStyle w:val="ListParagraph"/>
        <w:spacing w:after="50"/>
        <w:ind w:firstLine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iterasi</w:t>
      </w:r>
      <w:proofErr w:type="spellEnd"/>
      <w:r>
        <w:t xml:space="preserve"> ke-6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secant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ke-13. </w:t>
      </w:r>
      <w:proofErr w:type="spellStart"/>
      <w:r w:rsidR="00B84DFA">
        <w:t>Metode</w:t>
      </w:r>
      <w:proofErr w:type="spellEnd"/>
      <w:r w:rsidR="00B84DFA">
        <w:t xml:space="preserve"> newton </w:t>
      </w:r>
      <w:proofErr w:type="spellStart"/>
      <w:r w:rsidR="00B84DFA">
        <w:t>rapshon</w:t>
      </w:r>
      <w:proofErr w:type="spellEnd"/>
      <w:r w:rsidR="00B84DFA">
        <w:t xml:space="preserve"> </w:t>
      </w:r>
      <w:proofErr w:type="spellStart"/>
      <w:r w:rsidR="00B84DFA">
        <w:t>akan</w:t>
      </w:r>
      <w:proofErr w:type="spellEnd"/>
      <w:r w:rsidR="00B84DFA">
        <w:t xml:space="preserve"> </w:t>
      </w:r>
      <w:proofErr w:type="spellStart"/>
      <w:r w:rsidR="00B84DFA">
        <w:t>lebih</w:t>
      </w:r>
      <w:proofErr w:type="spellEnd"/>
      <w:r w:rsidR="00B84DFA">
        <w:t xml:space="preserve"> </w:t>
      </w:r>
      <w:proofErr w:type="spellStart"/>
      <w:r w:rsidR="00B84DFA">
        <w:t>cepat</w:t>
      </w:r>
      <w:proofErr w:type="spellEnd"/>
      <w:r w:rsidR="00B84DFA">
        <w:t xml:space="preserve"> </w:t>
      </w:r>
      <w:proofErr w:type="spellStart"/>
      <w:r w:rsidR="00B84DFA">
        <w:t>berhenti</w:t>
      </w:r>
      <w:proofErr w:type="spellEnd"/>
      <w:r w:rsidR="00B84DFA">
        <w:t xml:space="preserve"> </w:t>
      </w:r>
      <w:proofErr w:type="spellStart"/>
      <w:r w:rsidR="00B84DFA">
        <w:t>dibandingkan</w:t>
      </w:r>
      <w:proofErr w:type="spellEnd"/>
      <w:r w:rsidR="00B84DFA">
        <w:t xml:space="preserve"> </w:t>
      </w:r>
      <w:proofErr w:type="spellStart"/>
      <w:r w:rsidR="00B84DFA">
        <w:t>metode</w:t>
      </w:r>
      <w:proofErr w:type="spellEnd"/>
      <w:r w:rsidR="00B84DFA">
        <w:t xml:space="preserve"> newton secant </w:t>
      </w:r>
      <w:proofErr w:type="spellStart"/>
      <w:r w:rsidR="00B84DFA">
        <w:t>karena</w:t>
      </w:r>
      <w:proofErr w:type="spellEnd"/>
      <w:r w:rsidR="00B84DFA">
        <w:t xml:space="preserve"> </w:t>
      </w:r>
      <w:proofErr w:type="spellStart"/>
      <w:r w:rsidR="00B84DFA">
        <w:t>memiliki</w:t>
      </w:r>
      <w:proofErr w:type="spellEnd"/>
      <w:r w:rsidR="00B84DFA">
        <w:t xml:space="preserve"> </w:t>
      </w:r>
      <w:proofErr w:type="spellStart"/>
      <w:r w:rsidR="00B84DFA">
        <w:t>nilai</w:t>
      </w:r>
      <w:proofErr w:type="spellEnd"/>
      <w:r w:rsidR="00B84DFA">
        <w:t xml:space="preserve"> </w:t>
      </w:r>
      <w:proofErr w:type="spellStart"/>
      <w:r w:rsidR="00B84DFA">
        <w:t>toleransi</w:t>
      </w:r>
      <w:proofErr w:type="spellEnd"/>
      <w:r w:rsidR="00B84DFA">
        <w:t xml:space="preserve"> yang sangat </w:t>
      </w:r>
      <w:proofErr w:type="spellStart"/>
      <w:r w:rsidR="00B84DFA">
        <w:t>kecil</w:t>
      </w:r>
      <w:proofErr w:type="spellEnd"/>
      <w:r w:rsidR="00B84DFA">
        <w:t xml:space="preserve">. </w:t>
      </w:r>
      <w:proofErr w:type="spellStart"/>
      <w:r w:rsidR="00B84DFA">
        <w:t>Metode</w:t>
      </w:r>
      <w:proofErr w:type="spellEnd"/>
      <w:r w:rsidR="00B84DFA">
        <w:t xml:space="preserve"> </w:t>
      </w:r>
      <w:proofErr w:type="spellStart"/>
      <w:r w:rsidR="00B84DFA">
        <w:t>rapshon</w:t>
      </w:r>
      <w:proofErr w:type="spellEnd"/>
      <w:r w:rsidR="00B84DFA">
        <w:t xml:space="preserve"> </w:t>
      </w:r>
      <w:proofErr w:type="spellStart"/>
      <w:r w:rsidR="00B84DFA">
        <w:t>lebih</w:t>
      </w:r>
      <w:proofErr w:type="spellEnd"/>
      <w:r w:rsidR="00B84DFA">
        <w:t xml:space="preserve"> </w:t>
      </w:r>
      <w:proofErr w:type="spellStart"/>
      <w:r w:rsidR="00B84DFA">
        <w:t>unggul</w:t>
      </w:r>
      <w:proofErr w:type="spellEnd"/>
      <w:r w:rsidR="00B84DFA">
        <w:t xml:space="preserve"> </w:t>
      </w:r>
      <w:proofErr w:type="spellStart"/>
      <w:r w:rsidR="00B84DFA">
        <w:t>dibandingkan</w:t>
      </w:r>
      <w:proofErr w:type="spellEnd"/>
      <w:r w:rsidR="00B84DFA">
        <w:t xml:space="preserve"> </w:t>
      </w:r>
      <w:proofErr w:type="spellStart"/>
      <w:r w:rsidR="00B84DFA">
        <w:t>metode</w:t>
      </w:r>
      <w:proofErr w:type="spellEnd"/>
      <w:r w:rsidR="00B84DFA">
        <w:t xml:space="preserve"> secant </w:t>
      </w:r>
      <w:proofErr w:type="spellStart"/>
      <w:r w:rsidR="00B84DFA">
        <w:t>karena</w:t>
      </w:r>
      <w:proofErr w:type="spellEnd"/>
      <w:r w:rsidR="00B84DFA">
        <w:t xml:space="preserve"> </w:t>
      </w:r>
      <w:proofErr w:type="spellStart"/>
      <w:r w:rsidR="00B84DFA">
        <w:t>walauppun</w:t>
      </w:r>
      <w:proofErr w:type="spellEnd"/>
      <w:r w:rsidR="00B84DFA">
        <w:t xml:space="preserve"> </w:t>
      </w:r>
      <w:proofErr w:type="spellStart"/>
      <w:r w:rsidR="00B84DFA">
        <w:t>memiliki</w:t>
      </w:r>
      <w:proofErr w:type="spellEnd"/>
      <w:r w:rsidR="00B84DFA">
        <w:t xml:space="preserve"> </w:t>
      </w:r>
      <w:proofErr w:type="spellStart"/>
      <w:r w:rsidR="00B84DFA">
        <w:t>nilai</w:t>
      </w:r>
      <w:proofErr w:type="spellEnd"/>
      <w:r w:rsidR="00B84DFA">
        <w:t xml:space="preserve"> </w:t>
      </w:r>
      <w:proofErr w:type="spellStart"/>
      <w:r w:rsidR="00B84DFA">
        <w:t>toleransi</w:t>
      </w:r>
      <w:proofErr w:type="spellEnd"/>
      <w:r w:rsidR="00B84DFA">
        <w:t xml:space="preserve"> yang sangat </w:t>
      </w:r>
      <w:proofErr w:type="spellStart"/>
      <w:r w:rsidR="00B84DFA">
        <w:t>kecil</w:t>
      </w:r>
      <w:proofErr w:type="spellEnd"/>
      <w:r w:rsidR="00B84DFA">
        <w:t xml:space="preserve"> </w:t>
      </w:r>
      <w:proofErr w:type="spellStart"/>
      <w:r w:rsidR="00B84DFA">
        <w:t>tetapi</w:t>
      </w:r>
      <w:proofErr w:type="spellEnd"/>
      <w:r w:rsidR="00B84DFA">
        <w:t xml:space="preserve"> error yang </w:t>
      </w:r>
      <w:proofErr w:type="spellStart"/>
      <w:r w:rsidR="00B84DFA">
        <w:t>dihasilkan</w:t>
      </w:r>
      <w:proofErr w:type="spellEnd"/>
      <w:r w:rsidR="00B84DFA">
        <w:t xml:space="preserve"> juga </w:t>
      </w:r>
      <w:proofErr w:type="spellStart"/>
      <w:r w:rsidR="00B84DFA">
        <w:t>lebih</w:t>
      </w:r>
      <w:proofErr w:type="spellEnd"/>
      <w:r w:rsidR="00B84DFA">
        <w:t xml:space="preserve"> </w:t>
      </w:r>
      <w:proofErr w:type="spellStart"/>
      <w:r w:rsidR="00B84DFA">
        <w:t>kecil</w:t>
      </w:r>
      <w:proofErr w:type="spellEnd"/>
      <w:r w:rsidR="00B84DFA">
        <w:t xml:space="preserve"> </w:t>
      </w:r>
      <w:proofErr w:type="spellStart"/>
      <w:r w:rsidR="00B84DFA">
        <w:t>sehingga</w:t>
      </w:r>
      <w:proofErr w:type="spellEnd"/>
      <w:r w:rsidR="00B84DFA">
        <w:t xml:space="preserve"> </w:t>
      </w:r>
      <w:proofErr w:type="spellStart"/>
      <w:r w:rsidR="00B84DFA">
        <w:t>membuat</w:t>
      </w:r>
      <w:proofErr w:type="spellEnd"/>
      <w:r w:rsidR="00B84DFA">
        <w:t xml:space="preserve"> </w:t>
      </w:r>
      <w:proofErr w:type="spellStart"/>
      <w:r w:rsidR="00B84DFA">
        <w:t>metode</w:t>
      </w:r>
      <w:proofErr w:type="spellEnd"/>
      <w:r w:rsidR="00B84DFA">
        <w:t xml:space="preserve"> </w:t>
      </w:r>
      <w:proofErr w:type="spellStart"/>
      <w:r w:rsidR="00B84DFA">
        <w:t>rapshon</w:t>
      </w:r>
      <w:proofErr w:type="spellEnd"/>
      <w:r w:rsidR="00B84DFA">
        <w:t xml:space="preserve"> </w:t>
      </w:r>
      <w:proofErr w:type="spellStart"/>
      <w:r w:rsidR="00B84DFA">
        <w:t>menjadi</w:t>
      </w:r>
      <w:proofErr w:type="spellEnd"/>
      <w:r w:rsidR="00B84DFA">
        <w:t xml:space="preserve"> </w:t>
      </w:r>
      <w:proofErr w:type="spellStart"/>
      <w:r w:rsidR="00B84DFA">
        <w:t>lebih</w:t>
      </w:r>
      <w:proofErr w:type="spellEnd"/>
      <w:r w:rsidR="00B84DFA">
        <w:t xml:space="preserve"> </w:t>
      </w:r>
      <w:proofErr w:type="spellStart"/>
      <w:r w:rsidR="00B84DFA">
        <w:t>akurat</w:t>
      </w:r>
      <w:proofErr w:type="spellEnd"/>
      <w:r w:rsidR="00B84DFA">
        <w:t>.</w:t>
      </w:r>
    </w:p>
    <w:p w14:paraId="52699EAC" w14:textId="77777777" w:rsidR="000726E2" w:rsidRDefault="000726E2" w:rsidP="000726E2">
      <w:pPr>
        <w:pStyle w:val="ListParagraph"/>
        <w:spacing w:after="50"/>
        <w:ind w:firstLine="0"/>
      </w:pPr>
    </w:p>
    <w:p w14:paraId="23D6641C" w14:textId="77777777" w:rsidR="00C043ED" w:rsidRDefault="00C043ED">
      <w:pPr>
        <w:spacing w:after="160" w:line="259" w:lineRule="auto"/>
        <w:ind w:left="0" w:firstLine="0"/>
        <w:jc w:val="left"/>
      </w:pPr>
      <w:r>
        <w:br w:type="page"/>
      </w:r>
    </w:p>
    <w:p w14:paraId="528F3C3F" w14:textId="1B40E679" w:rsidR="00BF432A" w:rsidRDefault="00D62D99" w:rsidP="00C83C32">
      <w:pPr>
        <w:pStyle w:val="ListParagraph"/>
        <w:numPr>
          <w:ilvl w:val="0"/>
          <w:numId w:val="1"/>
        </w:numPr>
        <w:spacing w:after="50"/>
        <w:ind w:hanging="278"/>
      </w:pP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tab/>
        <w:t xml:space="preserve"> </w:t>
      </w:r>
      <w:r w:rsidRPr="00C83C32">
        <w:rPr>
          <w:rFonts w:ascii="Cambria Math" w:eastAsia="Cambria Math" w:hAnsi="Cambria Math" w:cs="Cambria Math"/>
          <w:sz w:val="17"/>
        </w:rPr>
        <w:t xml:space="preserve"> </w:t>
      </w:r>
    </w:p>
    <w:p w14:paraId="7C75D138" w14:textId="6D6A7774" w:rsidR="00C83C32" w:rsidRDefault="00C83C32" w:rsidP="00C043ED">
      <w:pPr>
        <w:spacing w:after="50"/>
        <w:ind w:left="0" w:firstLine="420"/>
        <w:jc w:val="center"/>
      </w:pPr>
      <w:r w:rsidRPr="00067283">
        <w:rPr>
          <w:rFonts w:ascii="Cambria Math" w:eastAsia="Cambria Math" w:hAnsi="Cambria Math" w:cs="Cambria Math"/>
        </w:rPr>
        <w:t xml:space="preserve">𝑓(𝑥) = </w:t>
      </w:r>
      <w:r>
        <w:rPr>
          <w:rFonts w:ascii="Cambria Math" w:eastAsia="Cambria Math" w:hAnsi="Cambria Math" w:cs="Cambria Math"/>
        </w:rPr>
        <w:t>2</w:t>
      </w:r>
      <w:r w:rsidRPr="00067283"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4 </w:t>
      </w:r>
      <w:r>
        <w:rPr>
          <w:rFonts w:ascii="Cambria Math" w:eastAsia="Cambria Math" w:hAnsi="Cambria Math" w:cs="Cambria Math"/>
        </w:rPr>
        <w:t>+</w:t>
      </w:r>
      <w:r w:rsidRPr="00067283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10</w:t>
      </w:r>
      <w:r w:rsidRPr="00067283"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 w:rsidRPr="00067283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− 15𝑥 + 2</w:t>
      </w:r>
    </w:p>
    <w:p w14:paraId="17EB64A4" w14:textId="77777777" w:rsidR="00BF432A" w:rsidRDefault="00D62D99">
      <w:pPr>
        <w:ind w:left="415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: </w:t>
      </w:r>
    </w:p>
    <w:p w14:paraId="3C80A1F3" w14:textId="4D37B6BE" w:rsidR="00BF432A" w:rsidRDefault="00D62D99">
      <w:pPr>
        <w:numPr>
          <w:ilvl w:val="1"/>
          <w:numId w:val="2"/>
        </w:numPr>
        <w:ind w:left="690" w:hanging="285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persamaannya</w:t>
      </w:r>
      <w:proofErr w:type="spellEnd"/>
      <w:r>
        <w:t xml:space="preserve">  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84DFA">
        <w:t>s</w:t>
      </w:r>
      <w:r>
        <w:t xml:space="preserve">ecant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4 dan 5 </w:t>
      </w:r>
      <w:proofErr w:type="spellStart"/>
      <w:r>
        <w:t>serta</w:t>
      </w:r>
      <w:proofErr w:type="spellEnd"/>
      <w:r>
        <w:t xml:space="preserve"> 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Newton-Raphson </w:t>
      </w:r>
      <w:proofErr w:type="spellStart"/>
      <w:r>
        <w:t>dengan</w:t>
      </w:r>
      <w:proofErr w:type="spellEnd"/>
      <w:r>
        <w:t xml:space="preserve">  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5.</w:t>
      </w:r>
      <w:r w:rsidR="00C043ED"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r w:rsidR="00B84DFA">
        <w:t>d</w:t>
      </w:r>
      <w:r>
        <w:t xml:space="preserve">an </w:t>
      </w:r>
      <w:proofErr w:type="spellStart"/>
      <w:r>
        <w:t>nilai</w:t>
      </w:r>
      <w:proofErr w:type="spellEnd"/>
      <w:r>
        <w:t xml:space="preserve">   </w:t>
      </w:r>
      <w:proofErr w:type="spellStart"/>
      <w:r>
        <w:t>toleransi</w:t>
      </w:r>
      <w:proofErr w:type="spellEnd"/>
      <w:r>
        <w:t xml:space="preserve"> 0.01.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! </w:t>
      </w:r>
      <w:r>
        <w:tab/>
        <w:t xml:space="preserve"> </w:t>
      </w:r>
    </w:p>
    <w:p w14:paraId="6F64992F" w14:textId="02B2B52D" w:rsidR="00AE103C" w:rsidRDefault="00AE103C" w:rsidP="00AE103C">
      <w:pPr>
        <w:ind w:left="690" w:firstLine="0"/>
      </w:pPr>
      <w:proofErr w:type="spellStart"/>
      <w:r>
        <w:t>Metode</w:t>
      </w:r>
      <w:proofErr w:type="spellEnd"/>
      <w:r>
        <w:t xml:space="preserve"> secant</w:t>
      </w:r>
    </w:p>
    <w:p w14:paraId="1CDD2111" w14:textId="2D631D3E" w:rsidR="00AE103C" w:rsidRDefault="00AE103C" w:rsidP="00AE103C">
      <w:pPr>
        <w:ind w:left="690" w:firstLine="0"/>
      </w:pPr>
      <w:r>
        <w:rPr>
          <w:noProof/>
        </w:rPr>
        <w:drawing>
          <wp:inline distT="0" distB="0" distL="0" distR="0" wp14:anchorId="73E949F6" wp14:editId="4A11FB99">
            <wp:extent cx="5276767" cy="642465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2"/>
                    <a:stretch/>
                  </pic:blipFill>
                  <pic:spPr bwMode="auto">
                    <a:xfrm>
                      <a:off x="0" y="0"/>
                      <a:ext cx="5281136" cy="642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D581" w14:textId="77777777" w:rsidR="00D62D99" w:rsidRDefault="00D62D99">
      <w:pPr>
        <w:spacing w:after="160" w:line="259" w:lineRule="auto"/>
        <w:ind w:left="0" w:firstLine="0"/>
        <w:jc w:val="left"/>
      </w:pPr>
      <w:r>
        <w:br w:type="page"/>
      </w:r>
    </w:p>
    <w:p w14:paraId="1B370F21" w14:textId="6DCD6AF9" w:rsidR="00AE103C" w:rsidRDefault="00AE103C" w:rsidP="00D62D99">
      <w:pPr>
        <w:ind w:left="690" w:firstLine="0"/>
      </w:pPr>
      <w:proofErr w:type="spellStart"/>
      <w:r>
        <w:lastRenderedPageBreak/>
        <w:t>Lanjutan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</w:t>
      </w:r>
    </w:p>
    <w:p w14:paraId="21C638C5" w14:textId="622880EA" w:rsidR="00607B81" w:rsidRDefault="00607B81" w:rsidP="00AE103C">
      <w:pPr>
        <w:ind w:left="690" w:firstLine="0"/>
      </w:pPr>
      <w:r>
        <w:rPr>
          <w:noProof/>
        </w:rPr>
        <w:drawing>
          <wp:inline distT="0" distB="0" distL="0" distR="0" wp14:anchorId="46E68C57" wp14:editId="69E6E6CC">
            <wp:extent cx="5725795" cy="257746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026" w14:textId="22EBBD1B" w:rsidR="00AE103C" w:rsidRDefault="00AE103C" w:rsidP="00AE103C">
      <w:pPr>
        <w:ind w:left="690" w:firstLine="0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epsilon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yaitu</w:t>
      </w:r>
      <w:proofErr w:type="spellEnd"/>
      <w:r>
        <w:t xml:space="preserve"> iterasi-10. Hasil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1,06873 (x(n+1))</w:t>
      </w:r>
    </w:p>
    <w:p w14:paraId="46B83943" w14:textId="77777777" w:rsidR="00407F80" w:rsidRDefault="00407F80">
      <w:pPr>
        <w:spacing w:after="160" w:line="259" w:lineRule="auto"/>
        <w:ind w:left="0" w:firstLine="0"/>
        <w:jc w:val="left"/>
      </w:pPr>
      <w:r>
        <w:br w:type="page"/>
      </w:r>
    </w:p>
    <w:p w14:paraId="52B49285" w14:textId="2E09BD84" w:rsidR="00AE103C" w:rsidRDefault="00AE103C" w:rsidP="00AE103C">
      <w:pPr>
        <w:ind w:left="690" w:firstLine="0"/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raspshon</w:t>
      </w:r>
      <w:proofErr w:type="spellEnd"/>
    </w:p>
    <w:p w14:paraId="0C26B584" w14:textId="730067F6" w:rsidR="00AE103C" w:rsidRDefault="00AE103C" w:rsidP="00AE103C">
      <w:pPr>
        <w:ind w:left="690" w:firstLine="0"/>
      </w:pPr>
      <w:r>
        <w:rPr>
          <w:noProof/>
        </w:rPr>
        <w:drawing>
          <wp:inline distT="0" distB="0" distL="0" distR="0" wp14:anchorId="27437E92" wp14:editId="096E76BA">
            <wp:extent cx="5257857" cy="6345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 b="3637"/>
                    <a:stretch/>
                  </pic:blipFill>
                  <pic:spPr bwMode="auto">
                    <a:xfrm>
                      <a:off x="0" y="0"/>
                      <a:ext cx="5266467" cy="63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F9994" w14:textId="77777777" w:rsidR="00D62D99" w:rsidRDefault="00D62D99">
      <w:pPr>
        <w:spacing w:after="160" w:line="259" w:lineRule="auto"/>
        <w:ind w:left="0" w:firstLine="0"/>
        <w:jc w:val="left"/>
      </w:pPr>
      <w:r>
        <w:br w:type="page"/>
      </w:r>
    </w:p>
    <w:p w14:paraId="71A137A2" w14:textId="72205A28" w:rsidR="00AE103C" w:rsidRDefault="00AE103C" w:rsidP="00AE103C">
      <w:pPr>
        <w:ind w:left="690" w:firstLine="0"/>
      </w:pPr>
      <w:proofErr w:type="spellStart"/>
      <w:r>
        <w:lastRenderedPageBreak/>
        <w:t>Lanjutan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</w:t>
      </w:r>
    </w:p>
    <w:p w14:paraId="6EE24653" w14:textId="68661BBF" w:rsidR="00AE103C" w:rsidRDefault="00607B81" w:rsidP="00607B81">
      <w:pPr>
        <w:ind w:left="690" w:firstLine="0"/>
      </w:pPr>
      <w:r>
        <w:rPr>
          <w:noProof/>
        </w:rPr>
        <w:drawing>
          <wp:inline distT="0" distB="0" distL="0" distR="0" wp14:anchorId="65742089" wp14:editId="547C9130">
            <wp:extent cx="4623038" cy="241312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B845" w14:textId="2BA1084F" w:rsidR="00AE103C" w:rsidRDefault="00AE103C" w:rsidP="00AE103C">
      <w:pPr>
        <w:ind w:left="690" w:firstLine="0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epsilon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ke-8. Hasil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1.0687 (</w:t>
      </w:r>
      <w:proofErr w:type="spellStart"/>
      <w:r>
        <w:t>x</w:t>
      </w:r>
      <w:r w:rsidR="00607B81">
        <w:t>n</w:t>
      </w:r>
      <w:proofErr w:type="spellEnd"/>
      <w:r w:rsidR="00607B81">
        <w:t>).</w:t>
      </w:r>
    </w:p>
    <w:p w14:paraId="548395AC" w14:textId="77777777" w:rsidR="00AE103C" w:rsidRDefault="00AE103C" w:rsidP="00AE103C">
      <w:pPr>
        <w:ind w:left="690" w:firstLine="0"/>
      </w:pPr>
    </w:p>
    <w:p w14:paraId="2DD1ADDC" w14:textId="7E693492" w:rsidR="00BF432A" w:rsidRDefault="00D62D99">
      <w:pPr>
        <w:numPr>
          <w:ilvl w:val="1"/>
          <w:numId w:val="2"/>
        </w:numPr>
        <w:ind w:left="690" w:hanging="285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simpulkan</w:t>
      </w:r>
      <w:proofErr w:type="spellEnd"/>
      <w:r>
        <w:t xml:space="preserve">? </w:t>
      </w:r>
    </w:p>
    <w:p w14:paraId="1C998072" w14:textId="47CCE58C" w:rsidR="00AE103C" w:rsidRDefault="00AE103C" w:rsidP="00AE103C">
      <w:pPr>
        <w:pStyle w:val="ListParagraph"/>
        <w:spacing w:after="50"/>
        <w:ind w:firstLine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iterasi</w:t>
      </w:r>
      <w:proofErr w:type="spellEnd"/>
      <w:r>
        <w:t xml:space="preserve"> ke-8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secant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ke-10. </w:t>
      </w:r>
      <w:proofErr w:type="spellStart"/>
      <w:r>
        <w:t>Metode</w:t>
      </w:r>
      <w:proofErr w:type="spellEnd"/>
      <w:r>
        <w:t xml:space="preserve"> newton </w:t>
      </w:r>
      <w:proofErr w:type="spellStart"/>
      <w:r>
        <w:t>rapshon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newton secant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yang sangat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secant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walauppun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yang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error yang </w:t>
      </w:r>
      <w:proofErr w:type="spellStart"/>
      <w:r>
        <w:t>dihasilkan</w:t>
      </w:r>
      <w:proofErr w:type="spellEnd"/>
      <w:r>
        <w:t xml:space="preserve">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2512BF19" w14:textId="47E1619E" w:rsidR="00AE103C" w:rsidRDefault="00AE103C" w:rsidP="00AE103C">
      <w:pPr>
        <w:ind w:left="690" w:firstLine="0"/>
      </w:pPr>
    </w:p>
    <w:p w14:paraId="6007AECE" w14:textId="5780AB80" w:rsidR="00BF432A" w:rsidRDefault="00D62D99" w:rsidP="005A0ECF">
      <w:pPr>
        <w:ind w:left="567" w:hanging="417"/>
      </w:pPr>
      <w:r>
        <w:t xml:space="preserve"> 4.  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</w:t>
      </w:r>
      <w:r w:rsidR="005A0ECF">
        <w:t xml:space="preserve"> </w:t>
      </w:r>
      <w:proofErr w:type="spellStart"/>
      <w:r>
        <w:t>metode</w:t>
      </w:r>
      <w:proofErr w:type="spellEnd"/>
      <w:r>
        <w:t>.</w:t>
      </w:r>
      <w:r w:rsidR="005A0ECF">
        <w:t xml:space="preserve"> </w:t>
      </w:r>
      <w:proofErr w:type="spellStart"/>
      <w:r>
        <w:t>Jelaskan</w:t>
      </w:r>
      <w:proofErr w:type="spellEnd"/>
      <w:r>
        <w:t xml:space="preserve">! </w:t>
      </w:r>
    </w:p>
    <w:p w14:paraId="46E854A8" w14:textId="77330CAB" w:rsidR="0092458B" w:rsidRDefault="00B84DFA" w:rsidP="005A0ECF">
      <w:pPr>
        <w:ind w:left="567" w:hanging="417"/>
      </w:pPr>
      <w:r>
        <w:tab/>
      </w:r>
      <w:proofErr w:type="spellStart"/>
      <w:r w:rsidR="0092458B">
        <w:t>Metode</w:t>
      </w:r>
      <w:proofErr w:type="spellEnd"/>
      <w:r w:rsidR="0092458B">
        <w:t xml:space="preserve"> Secant</w:t>
      </w:r>
    </w:p>
    <w:p w14:paraId="7C79E132" w14:textId="32EFC04B" w:rsidR="0092458B" w:rsidRDefault="0092458B" w:rsidP="0092458B">
      <w:pPr>
        <w:pStyle w:val="ListParagraph"/>
        <w:numPr>
          <w:ilvl w:val="0"/>
          <w:numId w:val="5"/>
        </w:numPr>
        <w:ind w:left="993"/>
      </w:pPr>
      <w:r>
        <w:t xml:space="preserve">Nilai interval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interval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32B0CCE5" w14:textId="29D794C2" w:rsidR="0092458B" w:rsidRDefault="0092458B" w:rsidP="0092458B">
      <w:pPr>
        <w:pStyle w:val="ListParagraph"/>
        <w:numPr>
          <w:ilvl w:val="0"/>
          <w:numId w:val="5"/>
        </w:numPr>
        <w:ind w:left="993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0F98FD98" w14:textId="43B14A41" w:rsidR="0092458B" w:rsidRDefault="0092458B" w:rsidP="0092458B">
      <w:pPr>
        <w:pStyle w:val="ListParagraph"/>
        <w:numPr>
          <w:ilvl w:val="0"/>
          <w:numId w:val="5"/>
        </w:numPr>
        <w:ind w:left="993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akarnya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7E402EE7" w14:textId="1C8551D2" w:rsidR="00B84DFA" w:rsidRDefault="00B84DFA" w:rsidP="0092458B">
      <w:pPr>
        <w:ind w:left="567" w:firstLine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Rapshon</w:t>
      </w:r>
      <w:proofErr w:type="spellEnd"/>
    </w:p>
    <w:p w14:paraId="41A0AE1F" w14:textId="4F7F9076" w:rsidR="0092458B" w:rsidRDefault="0092458B" w:rsidP="0092458B">
      <w:pPr>
        <w:pStyle w:val="ListParagraph"/>
        <w:numPr>
          <w:ilvl w:val="0"/>
          <w:numId w:val="5"/>
        </w:numPr>
        <w:ind w:left="993"/>
      </w:pPr>
      <w:proofErr w:type="spellStart"/>
      <w:r>
        <w:t>Hanya</w:t>
      </w:r>
      <w:proofErr w:type="spellEnd"/>
      <w:r>
        <w:t xml:space="preserve"> </w:t>
      </w:r>
      <w:proofErr w:type="spellStart"/>
      <w:r>
        <w:t>diperlulkan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45E31054" w14:textId="1F89F49E" w:rsidR="00B84DFA" w:rsidRDefault="00B84DFA" w:rsidP="00B84DFA">
      <w:pPr>
        <w:pStyle w:val="ListParagraph"/>
        <w:numPr>
          <w:ilvl w:val="0"/>
          <w:numId w:val="4"/>
        </w:numPr>
        <w:ind w:left="993"/>
      </w:pPr>
      <w:proofErr w:type="spellStart"/>
      <w:r>
        <w:t>Bila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</w:t>
      </w:r>
      <w:r w:rsidR="0092458B">
        <w:t>n</w:t>
      </w:r>
      <w:r>
        <w:t>g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</w:t>
      </w:r>
      <w:r w:rsidR="0092458B">
        <w:t>t</w:t>
      </w:r>
      <w:proofErr w:type="spellEnd"/>
      <w:r w:rsidR="0092458B">
        <w:t xml:space="preserve"> dan error yang </w:t>
      </w:r>
      <w:proofErr w:type="spellStart"/>
      <w:r w:rsidR="0092458B">
        <w:t>lebih</w:t>
      </w:r>
      <w:proofErr w:type="spellEnd"/>
      <w:r w:rsidR="0092458B">
        <w:t xml:space="preserve"> </w:t>
      </w:r>
      <w:proofErr w:type="spellStart"/>
      <w:r w:rsidR="0092458B">
        <w:t>sedikit</w:t>
      </w:r>
      <w:proofErr w:type="spellEnd"/>
    </w:p>
    <w:p w14:paraId="69E2745A" w14:textId="3F0938BE" w:rsidR="00B84DFA" w:rsidRDefault="00B84DFA" w:rsidP="00B84DFA">
      <w:pPr>
        <w:pStyle w:val="ListParagraph"/>
        <w:numPr>
          <w:ilvl w:val="0"/>
          <w:numId w:val="4"/>
        </w:numPr>
        <w:ind w:left="993"/>
      </w:pPr>
      <w:proofErr w:type="spellStart"/>
      <w:r>
        <w:t>Bila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(</w:t>
      </w:r>
      <w:proofErr w:type="spellStart"/>
      <w:r>
        <w:t>divergen</w:t>
      </w:r>
      <w:proofErr w:type="spellEnd"/>
      <w:r w:rsidR="0092458B">
        <w:t>).</w:t>
      </w:r>
    </w:p>
    <w:p w14:paraId="5FD2968E" w14:textId="0A7A2698" w:rsidR="0092458B" w:rsidRDefault="0092458B" w:rsidP="00B84DFA">
      <w:pPr>
        <w:pStyle w:val="ListParagraph"/>
        <w:numPr>
          <w:ilvl w:val="0"/>
          <w:numId w:val="4"/>
        </w:numPr>
        <w:ind w:left="99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lama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Ketika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stationer.</w:t>
      </w:r>
    </w:p>
    <w:p w14:paraId="02F696BB" w14:textId="2EC70A95" w:rsidR="0092458B" w:rsidRDefault="0092458B" w:rsidP="00D62D99">
      <w:pPr>
        <w:pStyle w:val="ListParagraph"/>
        <w:numPr>
          <w:ilvl w:val="0"/>
          <w:numId w:val="4"/>
        </w:numPr>
        <w:ind w:left="99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.</w:t>
      </w:r>
    </w:p>
    <w:sectPr w:rsidR="0092458B">
      <w:pgSz w:w="11899" w:h="16858"/>
      <w:pgMar w:top="1440" w:right="1443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3278"/>
    <w:multiLevelType w:val="hybridMultilevel"/>
    <w:tmpl w:val="988800AA"/>
    <w:lvl w:ilvl="0" w:tplc="3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" w15:restartNumberingAfterBreak="0">
    <w:nsid w:val="138F79C4"/>
    <w:multiLevelType w:val="hybridMultilevel"/>
    <w:tmpl w:val="C92C25B2"/>
    <w:lvl w:ilvl="0" w:tplc="A1524F1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>
      <w:start w:val="1"/>
      <w:numFmt w:val="lowerLetter"/>
      <w:lvlText w:val="%2."/>
      <w:lvlJc w:val="left"/>
      <w:pPr>
        <w:ind w:left="56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4BBB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C8338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84957A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4B06A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C1C6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249EA8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83F80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A6E04"/>
    <w:multiLevelType w:val="hybridMultilevel"/>
    <w:tmpl w:val="D818AA70"/>
    <w:lvl w:ilvl="0" w:tplc="3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" w15:restartNumberingAfterBreak="0">
    <w:nsid w:val="44FA79DA"/>
    <w:multiLevelType w:val="hybridMultilevel"/>
    <w:tmpl w:val="F4C02C14"/>
    <w:lvl w:ilvl="0" w:tplc="631A67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E9110">
      <w:start w:val="1"/>
      <w:numFmt w:val="lowerLetter"/>
      <w:lvlText w:val="%2."/>
      <w:lvlJc w:val="left"/>
      <w:pPr>
        <w:ind w:left="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9860D8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6C7D0C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C6636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45E8E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07F1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2695E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03B1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C6F14"/>
    <w:multiLevelType w:val="hybridMultilevel"/>
    <w:tmpl w:val="263AD0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2A"/>
    <w:rsid w:val="00067283"/>
    <w:rsid w:val="000726E2"/>
    <w:rsid w:val="00352F3F"/>
    <w:rsid w:val="00407F80"/>
    <w:rsid w:val="005A0ECF"/>
    <w:rsid w:val="00607B81"/>
    <w:rsid w:val="0092458B"/>
    <w:rsid w:val="00A17987"/>
    <w:rsid w:val="00AE103C"/>
    <w:rsid w:val="00B4274D"/>
    <w:rsid w:val="00B84DFA"/>
    <w:rsid w:val="00BF432A"/>
    <w:rsid w:val="00C043ED"/>
    <w:rsid w:val="00C83C32"/>
    <w:rsid w:val="00D62D99"/>
    <w:rsid w:val="00E06DDC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ED13"/>
  <w15:docId w15:val="{E673054C-32AB-4EF5-9B26-AD41FF3D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83"/>
    <w:pPr>
      <w:ind w:left="720"/>
      <w:contextualSpacing/>
    </w:pPr>
  </w:style>
  <w:style w:type="table" w:styleId="TableGrid">
    <w:name w:val="Table Grid"/>
    <w:basedOn w:val="TableNormal"/>
    <w:uiPriority w:val="39"/>
    <w:rsid w:val="005A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cp:lastModifiedBy>athifahmuflihah@gmail.com</cp:lastModifiedBy>
  <cp:revision>11</cp:revision>
  <cp:lastPrinted>2021-11-06T16:37:00Z</cp:lastPrinted>
  <dcterms:created xsi:type="dcterms:W3CDTF">2021-11-06T13:32:00Z</dcterms:created>
  <dcterms:modified xsi:type="dcterms:W3CDTF">2021-11-06T17:45:00Z</dcterms:modified>
</cp:coreProperties>
</file>