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DDD5E" w14:textId="3EBE8844" w:rsidR="00354C39" w:rsidRPr="00064AAE" w:rsidRDefault="00064AAE">
      <w:pPr>
        <w:rPr>
          <w:rFonts w:asciiTheme="majorBidi" w:hAnsiTheme="majorBidi" w:cstheme="majorBidi"/>
          <w:b/>
          <w:bCs/>
          <w:sz w:val="28"/>
          <w:szCs w:val="28"/>
          <w:lang w:val="en-US"/>
        </w:rPr>
      </w:pPr>
      <w:r w:rsidRPr="00064AAE">
        <w:rPr>
          <w:rFonts w:asciiTheme="majorBidi" w:hAnsiTheme="majorBidi" w:cstheme="majorBidi"/>
          <w:b/>
          <w:bCs/>
          <w:sz w:val="28"/>
          <w:szCs w:val="28"/>
          <w:lang w:val="en-US"/>
        </w:rPr>
        <w:t>Topic 6 – Evalusi Mandiri – Basis Data Lanjutan</w:t>
      </w:r>
    </w:p>
    <w:p w14:paraId="6315BDD8" w14:textId="77777777" w:rsidR="00064AAE" w:rsidRDefault="00064AAE">
      <w:pPr>
        <w:rPr>
          <w:rFonts w:asciiTheme="majorBidi" w:hAnsiTheme="majorBidi" w:cstheme="majorBidi"/>
          <w:sz w:val="24"/>
          <w:szCs w:val="24"/>
          <w:lang w:val="en-US"/>
        </w:rPr>
      </w:pPr>
    </w:p>
    <w:p w14:paraId="417D4EFA" w14:textId="63237A3F" w:rsidR="00064AAE" w:rsidRPr="00064AAE" w:rsidRDefault="00064AAE">
      <w:pPr>
        <w:rPr>
          <w:rFonts w:asciiTheme="majorBidi" w:hAnsiTheme="majorBidi" w:cstheme="majorBidi"/>
          <w:sz w:val="24"/>
          <w:szCs w:val="24"/>
          <w:lang w:val="en-US"/>
        </w:rPr>
      </w:pPr>
      <w:r w:rsidRPr="00064AAE">
        <w:rPr>
          <w:rFonts w:asciiTheme="majorBidi" w:hAnsiTheme="majorBidi" w:cstheme="majorBidi"/>
          <w:sz w:val="24"/>
          <w:szCs w:val="24"/>
          <w:lang w:val="en-US"/>
        </w:rPr>
        <w:t>Nama : Muslimin</w:t>
      </w:r>
    </w:p>
    <w:p w14:paraId="29D62244" w14:textId="68CEDDE5" w:rsidR="00064AAE" w:rsidRDefault="00064AAE">
      <w:pPr>
        <w:rPr>
          <w:rFonts w:asciiTheme="majorBidi" w:eastAsia="Times New Roman" w:hAnsiTheme="majorBidi" w:cstheme="majorBidi"/>
          <w:color w:val="000000"/>
          <w:sz w:val="24"/>
          <w:szCs w:val="24"/>
          <w:lang w:eastAsia="en-ID"/>
        </w:rPr>
      </w:pPr>
      <w:r w:rsidRPr="00064AAE">
        <w:rPr>
          <w:rFonts w:asciiTheme="majorBidi" w:hAnsiTheme="majorBidi" w:cstheme="majorBidi"/>
          <w:sz w:val="24"/>
          <w:szCs w:val="24"/>
          <w:lang w:val="en-US"/>
        </w:rPr>
        <w:t xml:space="preserve">NRP : </w:t>
      </w:r>
      <w:r w:rsidRPr="00064AAE">
        <w:rPr>
          <w:rFonts w:asciiTheme="majorBidi" w:eastAsia="Times New Roman" w:hAnsiTheme="majorBidi" w:cstheme="majorBidi"/>
          <w:color w:val="000000"/>
          <w:sz w:val="24"/>
          <w:szCs w:val="24"/>
          <w:lang w:eastAsia="en-ID"/>
        </w:rPr>
        <w:t>2022110059</w:t>
      </w:r>
    </w:p>
    <w:p w14:paraId="0CDAC097" w14:textId="77777777" w:rsidR="00064AAE" w:rsidRDefault="00064AAE">
      <w:pPr>
        <w:rPr>
          <w:rFonts w:asciiTheme="majorBidi" w:eastAsia="Times New Roman" w:hAnsiTheme="majorBidi" w:cstheme="majorBidi"/>
          <w:color w:val="000000"/>
          <w:sz w:val="24"/>
          <w:szCs w:val="24"/>
          <w:lang w:eastAsia="en-ID"/>
        </w:rPr>
      </w:pPr>
    </w:p>
    <w:p w14:paraId="0CFBF1A6" w14:textId="2D247B09" w:rsidR="00064AAE" w:rsidRDefault="00064AAE">
      <w:pPr>
        <w:rPr>
          <w:rFonts w:asciiTheme="majorBidi" w:hAnsiTheme="majorBidi" w:cstheme="majorBidi"/>
          <w:sz w:val="24"/>
          <w:szCs w:val="24"/>
          <w:lang w:val="en-US"/>
        </w:rPr>
      </w:pPr>
      <w:r>
        <w:rPr>
          <w:rFonts w:asciiTheme="majorBidi" w:eastAsia="Times New Roman" w:hAnsiTheme="majorBidi" w:cstheme="majorBidi"/>
          <w:noProof/>
          <w:color w:val="000000"/>
          <w:sz w:val="24"/>
          <w:szCs w:val="24"/>
          <w:lang w:eastAsia="en-ID"/>
        </w:rPr>
        <w:drawing>
          <wp:inline distT="0" distB="0" distL="0" distR="0" wp14:anchorId="7FB755A0" wp14:editId="191CAD69">
            <wp:extent cx="5722620" cy="3223260"/>
            <wp:effectExtent l="0" t="0" r="0" b="0"/>
            <wp:docPr id="198924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C096BEF" w14:textId="131B4041" w:rsidR="00064AAE" w:rsidRDefault="00064AAE" w:rsidP="00064AAE">
      <w:pPr>
        <w:rPr>
          <w:rFonts w:asciiTheme="majorBidi" w:hAnsiTheme="majorBidi" w:cstheme="majorBidi"/>
          <w:sz w:val="24"/>
          <w:szCs w:val="24"/>
          <w:lang w:val="en-US"/>
        </w:rPr>
      </w:pPr>
      <w:r>
        <w:rPr>
          <w:rFonts w:asciiTheme="majorBidi" w:hAnsiTheme="majorBidi" w:cstheme="majorBidi"/>
          <w:sz w:val="24"/>
          <w:szCs w:val="24"/>
          <w:lang w:val="en-US"/>
        </w:rPr>
        <w:t>Jawab :</w:t>
      </w:r>
    </w:p>
    <w:p w14:paraId="24609F84" w14:textId="660814C3" w:rsidR="00064AAE" w:rsidRDefault="00064AAE" w:rsidP="00064AAE">
      <w:pPr>
        <w:pStyle w:val="ListParagraph"/>
        <w:numPr>
          <w:ilvl w:val="0"/>
          <w:numId w:val="3"/>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Laporan tersebut merupakan kumpulan data penjualan makanan di suatu ruang makan siang, yang mencatat jumlah penjualan per item makanan untuk siswa dan staf pengajar pada tanggal-tanggal tertentu dalam bulan Desember 2003.</w:t>
      </w:r>
    </w:p>
    <w:p w14:paraId="391CED07" w14:textId="21A3B365" w:rsidR="00064AAE" w:rsidRDefault="00064AAE" w:rsidP="00064AAE">
      <w:pPr>
        <w:pStyle w:val="ListParagraph"/>
        <w:numPr>
          <w:ilvl w:val="0"/>
          <w:numId w:val="3"/>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Data yang dikumpulkan mencakup:</w:t>
      </w:r>
    </w:p>
    <w:p w14:paraId="38EA644C" w14:textId="33C03BE7" w:rsidR="00064AAE" w:rsidRDefault="00064AAE" w:rsidP="00064AAE">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Tanggal penjualan</w:t>
      </w:r>
    </w:p>
    <w:p w14:paraId="18506082" w14:textId="55134A4E" w:rsidR="00064AAE" w:rsidRDefault="00064AAE" w:rsidP="00064AAE">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Jumlah penjualan kepada siswa</w:t>
      </w:r>
    </w:p>
    <w:p w14:paraId="57E1C4C7" w14:textId="5EA431E0" w:rsidR="00064AAE" w:rsidRDefault="00064AAE" w:rsidP="00064AAE">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Jumlah penjualan kepada staf pengajar</w:t>
      </w:r>
    </w:p>
    <w:p w14:paraId="751F2552" w14:textId="6C9F1161" w:rsidR="00064AAE" w:rsidRDefault="00064AAE" w:rsidP="00064AAE">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Jumlah penjualan item Hamburger/Taco</w:t>
      </w:r>
    </w:p>
    <w:p w14:paraId="717B83A8" w14:textId="390B94F1" w:rsidR="00064AAE" w:rsidRDefault="00064AAE" w:rsidP="00064AAE">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Jumlah penjualan item Pizza</w:t>
      </w:r>
    </w:p>
    <w:p w14:paraId="040A3012" w14:textId="560A4ACF" w:rsidR="00064AAE" w:rsidRDefault="00064AAE" w:rsidP="00064AAE">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Jumlah penjualan item Sup/Salad</w:t>
      </w:r>
    </w:p>
    <w:p w14:paraId="69C4B3B8" w14:textId="57655738" w:rsidR="00064AAE" w:rsidRDefault="00064AAE" w:rsidP="00064AAE">
      <w:pPr>
        <w:pStyle w:val="ListParagraph"/>
        <w:numPr>
          <w:ilvl w:val="0"/>
          <w:numId w:val="3"/>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Informasi yang disediakan dalam tabel ini termasuk jumlah total penjualan makanan per hari serta detail penjualan berdasarkan jenis makanan dan kelompok pembeli (siswa atau staf pengajar).</w:t>
      </w:r>
    </w:p>
    <w:p w14:paraId="71B1D2E8" w14:textId="718621F3" w:rsidR="00064AAE" w:rsidRDefault="00064AAE" w:rsidP="00064AAE">
      <w:pPr>
        <w:pStyle w:val="ListParagraph"/>
        <w:numPr>
          <w:ilvl w:val="0"/>
          <w:numId w:val="3"/>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Informasi ini digunakan oleh pihak pengelola kantin untuk menilai pola konsumsi dan preferensi makanan para siswa serta staf pengajar</w:t>
      </w:r>
      <w:r w:rsidR="008A6979">
        <w:rPr>
          <w:rFonts w:asciiTheme="majorBidi" w:hAnsiTheme="majorBidi" w:cstheme="majorBidi"/>
          <w:sz w:val="24"/>
          <w:szCs w:val="24"/>
          <w:lang w:val="en-US"/>
        </w:rPr>
        <w:t>, menganalisis data penjualan untuk perencanaan menu di masa depan, serta menentukan item mana yang kurang populer dan mungkin perlu ditingkatkan atau diganti.</w:t>
      </w:r>
    </w:p>
    <w:p w14:paraId="18CF3331" w14:textId="71A08C43" w:rsidR="008A6979" w:rsidRDefault="008A6979" w:rsidP="00064AAE">
      <w:pPr>
        <w:pStyle w:val="ListParagraph"/>
        <w:numPr>
          <w:ilvl w:val="0"/>
          <w:numId w:val="3"/>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Kesimpulan yang dapat diberikan:</w:t>
      </w:r>
    </w:p>
    <w:p w14:paraId="22C5FFD8" w14:textId="4BD9C0C1" w:rsidR="008A6979" w:rsidRDefault="008A6979" w:rsidP="008A6979">
      <w:pPr>
        <w:pStyle w:val="ListParagraph"/>
        <w:numPr>
          <w:ilvl w:val="0"/>
          <w:numId w:val="5"/>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Hamburger/Taco adalah item yang paling populer di antara yang lain, dengan jumlah penjualan yang konsisten lebih tinggi setiap harinya.</w:t>
      </w:r>
    </w:p>
    <w:p w14:paraId="3D1D15C5" w14:textId="2DBF058C" w:rsidR="008A6979" w:rsidRDefault="008A6979" w:rsidP="008A6979">
      <w:pPr>
        <w:pStyle w:val="ListParagraph"/>
        <w:numPr>
          <w:ilvl w:val="0"/>
          <w:numId w:val="5"/>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Penjulaan pada tanggal 6 Desember 2003 secara signifikan lebih rendah dibandingkan hari-hari lainnya, yang bisa jadi terdapat faktor lain seperti kegiatan sekolah yang memengaruhi jumlah penjualan.</w:t>
      </w:r>
    </w:p>
    <w:p w14:paraId="0F5DC025" w14:textId="481D419F" w:rsidR="008A6979" w:rsidRDefault="008A6979" w:rsidP="00064AAE">
      <w:pPr>
        <w:pStyle w:val="ListParagraph"/>
        <w:numPr>
          <w:ilvl w:val="0"/>
          <w:numId w:val="3"/>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Dua pertanyaan yang mungkin saya ajukan tentang data ini:</w:t>
      </w:r>
    </w:p>
    <w:p w14:paraId="24B5E252" w14:textId="50EEE604" w:rsidR="008A6979" w:rsidRDefault="008A6979" w:rsidP="008A6979">
      <w:pPr>
        <w:pStyle w:val="ListParagraph"/>
        <w:numPr>
          <w:ilvl w:val="0"/>
          <w:numId w:val="6"/>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Apakah ada event khusus atau alasan tertentu mengapa </w:t>
      </w:r>
      <w:r w:rsidR="00FA66D2">
        <w:rPr>
          <w:rFonts w:asciiTheme="majorBidi" w:hAnsiTheme="majorBidi" w:cstheme="majorBidi"/>
          <w:sz w:val="24"/>
          <w:szCs w:val="24"/>
          <w:lang w:val="en-US"/>
        </w:rPr>
        <w:t>penjualan secara signifikan menurun pada tanggal 6 Desember 2003?</w:t>
      </w:r>
    </w:p>
    <w:p w14:paraId="7B6824F1" w14:textId="3CC801DA" w:rsidR="00FA66D2" w:rsidRPr="00005BE3" w:rsidRDefault="00FA66D2" w:rsidP="00005BE3">
      <w:pPr>
        <w:pStyle w:val="ListParagraph"/>
        <w:numPr>
          <w:ilvl w:val="0"/>
          <w:numId w:val="6"/>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Bagaimana rasio penjualan antara siswa dan staf pengajar, dan apa implikasinya terhadap perencanaan persediaan dan pembelian makanan?</w:t>
      </w:r>
    </w:p>
    <w:p w14:paraId="475EB1D0" w14:textId="77777777" w:rsidR="00FA66D2" w:rsidRDefault="00FA66D2" w:rsidP="00FA66D2">
      <w:pPr>
        <w:spacing w:before="240" w:line="276" w:lineRule="auto"/>
        <w:jc w:val="both"/>
        <w:rPr>
          <w:rFonts w:asciiTheme="majorBidi" w:hAnsiTheme="majorBidi" w:cstheme="majorBidi"/>
          <w:sz w:val="24"/>
          <w:szCs w:val="24"/>
          <w:lang w:val="en-US"/>
        </w:rPr>
      </w:pPr>
    </w:p>
    <w:p w14:paraId="26A38EED" w14:textId="304D0152" w:rsidR="00FA66D2" w:rsidRDefault="00FA66D2" w:rsidP="00FA66D2">
      <w:pPr>
        <w:spacing w:before="240" w:line="276"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15386D26" wp14:editId="5BB293FA">
            <wp:extent cx="5731510" cy="3223895"/>
            <wp:effectExtent l="0" t="0" r="2540" b="0"/>
            <wp:docPr id="1457476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76664" name="Picture 14574766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6C3FF6" w14:textId="6320E1ED" w:rsidR="00FA66D2" w:rsidRDefault="00FA66D2" w:rsidP="00FA66D2">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Jawab :</w:t>
      </w:r>
    </w:p>
    <w:p w14:paraId="289FDFC2" w14:textId="558549F7" w:rsidR="00FA66D2" w:rsidRDefault="00FA66D2" w:rsidP="00FA66D2">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Entitas PESANAN:</w:t>
      </w:r>
    </w:p>
    <w:p w14:paraId="67400535" w14:textId="5EDF2163"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UID: KodePesan (wajib)</w:t>
      </w:r>
    </w:p>
    <w:p w14:paraId="3B58AEA0" w14:textId="5FE7E8E9"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TanggalPesan (wajib)</w:t>
      </w:r>
    </w:p>
    <w:p w14:paraId="6A6E4DBA" w14:textId="5668AD4F"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WaktuPesan (wajib)</w:t>
      </w:r>
    </w:p>
    <w:p w14:paraId="528C4900" w14:textId="28C63256"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JumlahPesan (wajib)</w:t>
      </w:r>
    </w:p>
    <w:p w14:paraId="6A2FC01A" w14:textId="2284ED0A"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JumlahItem (wajib)</w:t>
      </w:r>
    </w:p>
    <w:p w14:paraId="1BC0B8BC" w14:textId="24301BDD"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TotalHarga (wajib)</w:t>
      </w:r>
    </w:p>
    <w:p w14:paraId="5CFBCE51" w14:textId="52901C15"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KodePelanggan (wajib, terkait dengan UID pelanggan)</w:t>
      </w:r>
    </w:p>
    <w:p w14:paraId="6C2D05AB" w14:textId="2CE191F8"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StatusPesan (opsional, misalnya ‘selesai’ atau ‘diproses’)</w:t>
      </w:r>
    </w:p>
    <w:p w14:paraId="115F8E8D" w14:textId="7A13C42D" w:rsidR="00FA66D2" w:rsidRDefault="00FA66D2" w:rsidP="00FA66D2">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Entitas ITEM MAKANAN:</w:t>
      </w:r>
    </w:p>
    <w:p w14:paraId="0C0E64BC" w14:textId="7F11A2CE"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UID: KodeItem (wajib)</w:t>
      </w:r>
    </w:p>
    <w:p w14:paraId="24DB02C3" w14:textId="1832D08A"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NamaItem (wajib)</w:t>
      </w:r>
    </w:p>
    <w:p w14:paraId="20C900B2" w14:textId="60D6BB05"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HargaItem (wajib)</w:t>
      </w:r>
    </w:p>
    <w:p w14:paraId="0DB015F3" w14:textId="44755FAE"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KategoriItem (opsional, misal ‘minuman’ atau ‘makanan utama’)</w:t>
      </w:r>
    </w:p>
    <w:p w14:paraId="1557167B" w14:textId="05472FF2"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Stok (opsional)</w:t>
      </w:r>
    </w:p>
    <w:p w14:paraId="341DC6FD" w14:textId="0365D8AB"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DeskripsiItem (opsional)</w:t>
      </w:r>
    </w:p>
    <w:p w14:paraId="0E1625CF" w14:textId="69B9D149" w:rsidR="00FA66D2" w:rsidRDefault="00FA66D2" w:rsidP="00FA66D2">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Entitas PELANGGAN</w:t>
      </w:r>
    </w:p>
    <w:p w14:paraId="1CB64D0B" w14:textId="046A2AC9"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UID: KodePelanggan (wajib)</w:t>
      </w:r>
    </w:p>
    <w:p w14:paraId="0434126F" w14:textId="47C161C6"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Nama (wajib)</w:t>
      </w:r>
    </w:p>
    <w:p w14:paraId="42CA1CE1" w14:textId="241025DD"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Alamat (opsional, diperlukan untuk promosi atau pengiriman)</w:t>
      </w:r>
    </w:p>
    <w:p w14:paraId="23B84C21" w14:textId="63ED6DCC"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NomorTelepon (opsional)</w:t>
      </w:r>
    </w:p>
    <w:p w14:paraId="7DF06D9E" w14:textId="5FD30E18"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Email (opsional, untuk komunikasi dan promosi)</w:t>
      </w:r>
    </w:p>
    <w:p w14:paraId="656375F5" w14:textId="4939F0AE"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FrekuensiPesan (opsional, berapa sering pelanggan membuat pesanan)</w:t>
      </w:r>
    </w:p>
    <w:p w14:paraId="139872B3" w14:textId="603E93A2" w:rsidR="00FA66D2" w:rsidRDefault="00FA66D2" w:rsidP="00FA66D2">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PreferensiMakanan (opsional, jenis makanan yang sering dipesan)</w:t>
      </w:r>
    </w:p>
    <w:p w14:paraId="71550C3E" w14:textId="77777777" w:rsidR="00E94F8C" w:rsidRDefault="00E94F8C" w:rsidP="00E94F8C">
      <w:pPr>
        <w:spacing w:before="240" w:line="276" w:lineRule="auto"/>
        <w:jc w:val="both"/>
        <w:rPr>
          <w:rFonts w:asciiTheme="majorBidi" w:hAnsiTheme="majorBidi" w:cstheme="majorBidi"/>
          <w:sz w:val="24"/>
          <w:szCs w:val="24"/>
          <w:lang w:val="en-US"/>
        </w:rPr>
      </w:pPr>
    </w:p>
    <w:p w14:paraId="76DAED9D" w14:textId="271D0E89" w:rsidR="00E94F8C" w:rsidRDefault="00E94F8C" w:rsidP="00E94F8C">
      <w:pPr>
        <w:spacing w:before="240" w:line="276"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20C364A7" wp14:editId="175F5414">
            <wp:extent cx="5731510" cy="3223895"/>
            <wp:effectExtent l="0" t="0" r="2540" b="0"/>
            <wp:docPr id="129138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85123" name="Picture 12913851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138BD6" w14:textId="5A6D96C6" w:rsidR="00E94F8C" w:rsidRDefault="00E94F8C" w:rsidP="00E94F8C">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Jawab :</w:t>
      </w:r>
    </w:p>
    <w:p w14:paraId="2DE92255" w14:textId="46C01FA9" w:rsidR="00005BE3" w:rsidRDefault="00005BE3" w:rsidP="00B9029A">
      <w:pPr>
        <w:spacing w:before="240" w:line="276"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15478967" wp14:editId="36B59E9F">
            <wp:extent cx="2793365" cy="1136650"/>
            <wp:effectExtent l="0" t="0" r="6985" b="6350"/>
            <wp:docPr id="438830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30266" name="Picture 438830266"/>
                    <pic:cNvPicPr/>
                  </pic:nvPicPr>
                  <pic:blipFill rotWithShape="1">
                    <a:blip r:embed="rId8" cstate="print">
                      <a:extLst>
                        <a:ext uri="{28A0092B-C50C-407E-A947-70E740481C1C}">
                          <a14:useLocalDpi xmlns:a14="http://schemas.microsoft.com/office/drawing/2010/main" val="0"/>
                        </a:ext>
                      </a:extLst>
                    </a:blip>
                    <a:srcRect b="48904"/>
                    <a:stretch/>
                  </pic:blipFill>
                  <pic:spPr bwMode="auto">
                    <a:xfrm>
                      <a:off x="0" y="0"/>
                      <a:ext cx="2808632" cy="1142862"/>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lang w:val="en-US"/>
        </w:rPr>
        <w:t xml:space="preserve">  </w:t>
      </w:r>
      <w:r>
        <w:rPr>
          <w:rFonts w:asciiTheme="majorBidi" w:hAnsiTheme="majorBidi" w:cstheme="majorBidi"/>
          <w:noProof/>
          <w:sz w:val="24"/>
          <w:szCs w:val="24"/>
          <w:lang w:val="en-US"/>
        </w:rPr>
        <w:drawing>
          <wp:inline distT="0" distB="0" distL="0" distR="0" wp14:anchorId="7D722A8B" wp14:editId="5FC22941">
            <wp:extent cx="2798779" cy="1138555"/>
            <wp:effectExtent l="0" t="0" r="1905" b="4445"/>
            <wp:docPr id="343300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30266" name="Picture 438830266"/>
                    <pic:cNvPicPr/>
                  </pic:nvPicPr>
                  <pic:blipFill rotWithShape="1">
                    <a:blip r:embed="rId8" cstate="print">
                      <a:extLst>
                        <a:ext uri="{28A0092B-C50C-407E-A947-70E740481C1C}">
                          <a14:useLocalDpi xmlns:a14="http://schemas.microsoft.com/office/drawing/2010/main" val="0"/>
                        </a:ext>
                      </a:extLst>
                    </a:blip>
                    <a:srcRect t="48918" b="-1"/>
                    <a:stretch/>
                  </pic:blipFill>
                  <pic:spPr bwMode="auto">
                    <a:xfrm>
                      <a:off x="0" y="0"/>
                      <a:ext cx="2842502" cy="1156342"/>
                    </a:xfrm>
                    <a:prstGeom prst="rect">
                      <a:avLst/>
                    </a:prstGeom>
                    <a:ln>
                      <a:noFill/>
                    </a:ln>
                    <a:extLst>
                      <a:ext uri="{53640926-AAD7-44D8-BBD7-CCE9431645EC}">
                        <a14:shadowObscured xmlns:a14="http://schemas.microsoft.com/office/drawing/2010/main"/>
                      </a:ext>
                    </a:extLst>
                  </pic:spPr>
                </pic:pic>
              </a:graphicData>
            </a:graphic>
          </wp:inline>
        </w:drawing>
      </w:r>
    </w:p>
    <w:p w14:paraId="61E69EB0" w14:textId="0D08D2F3" w:rsidR="00005BE3" w:rsidRDefault="00005BE3" w:rsidP="00E94F8C">
      <w:pPr>
        <w:spacing w:before="240" w:line="276"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26915F96" wp14:editId="0CCE41E2">
            <wp:extent cx="5731510" cy="3223895"/>
            <wp:effectExtent l="0" t="0" r="2540" b="0"/>
            <wp:docPr id="1057620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0494" name="Picture 10576204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3016AF" w14:textId="7CD1FA78" w:rsidR="00B9029A" w:rsidRDefault="00B9029A" w:rsidP="00E94F8C">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Jawab:</w:t>
      </w:r>
    </w:p>
    <w:p w14:paraId="1A2987ED" w14:textId="602CFE50" w:rsidR="00B9029A" w:rsidRDefault="00B9029A" w:rsidP="00E94F8C">
      <w:pPr>
        <w:spacing w:before="240" w:line="276"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3C9C8449" wp14:editId="36A4291C">
            <wp:extent cx="3255818" cy="2436656"/>
            <wp:effectExtent l="0" t="0" r="1905" b="1905"/>
            <wp:docPr id="5777834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83400" name="Picture 577783400"/>
                    <pic:cNvPicPr/>
                  </pic:nvPicPr>
                  <pic:blipFill rotWithShape="1">
                    <a:blip r:embed="rId10" cstate="print">
                      <a:extLst>
                        <a:ext uri="{BEBA8EAE-BF5A-486C-A8C5-ECC9F3942E4B}">
                          <a14:imgProps xmlns:a14="http://schemas.microsoft.com/office/drawing/2010/main">
                            <a14:imgLayer r:embed="rId11">
                              <a14:imgEffect>
                                <a14:colorTemperature colorTemp="72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t="-1" b="632"/>
                    <a:stretch/>
                  </pic:blipFill>
                  <pic:spPr bwMode="auto">
                    <a:xfrm>
                      <a:off x="0" y="0"/>
                      <a:ext cx="3279159" cy="2454124"/>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lang w:val="en-US"/>
        </w:rPr>
        <w:t xml:space="preserve"> </w:t>
      </w:r>
    </w:p>
    <w:p w14:paraId="76D8264F" w14:textId="77777777" w:rsidR="00B9029A" w:rsidRDefault="00B9029A" w:rsidP="00E94F8C">
      <w:pPr>
        <w:spacing w:before="240" w:line="276" w:lineRule="auto"/>
        <w:jc w:val="both"/>
        <w:rPr>
          <w:rFonts w:asciiTheme="majorBidi" w:hAnsiTheme="majorBidi" w:cstheme="majorBidi"/>
          <w:sz w:val="24"/>
          <w:szCs w:val="24"/>
          <w:lang w:val="en-US"/>
        </w:rPr>
      </w:pPr>
    </w:p>
    <w:p w14:paraId="09B4743C" w14:textId="11888DF6" w:rsidR="00B9029A" w:rsidRDefault="00B9029A" w:rsidP="00E94F8C">
      <w:pPr>
        <w:spacing w:before="240" w:line="276"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3EBAE21F" wp14:editId="60CD14CF">
            <wp:extent cx="5731510" cy="3223895"/>
            <wp:effectExtent l="0" t="0" r="2540" b="0"/>
            <wp:docPr id="537964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4544" name="Picture 5379645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F73E6A" w14:textId="0CFC8E43" w:rsidR="00B9029A" w:rsidRDefault="00B9029A" w:rsidP="00E94F8C">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Jawab: </w:t>
      </w:r>
    </w:p>
    <w:p w14:paraId="24CBE505" w14:textId="5ADA6B47" w:rsidR="00B9029A" w:rsidRDefault="00B9029A" w:rsidP="00B9029A">
      <w:pPr>
        <w:pStyle w:val="ListParagraph"/>
        <w:numPr>
          <w:ilvl w:val="0"/>
          <w:numId w:val="8"/>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Tabel yang memenuhi 1NF harus memenuhi kriteria berikut:</w:t>
      </w:r>
    </w:p>
    <w:p w14:paraId="5F4D4FC2" w14:textId="204FD56E" w:rsidR="00B9029A" w:rsidRDefault="00B9029A" w:rsidP="00B9029A">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Tidak ada kolom yang memiliki multiple values</w:t>
      </w:r>
    </w:p>
    <w:p w14:paraId="059233FD" w14:textId="2D1E71CB" w:rsidR="00B9029A" w:rsidRDefault="00B9029A" w:rsidP="00B9029A">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Semua entri dalam sebuah kolom memiliki jenis data yang sama</w:t>
      </w:r>
    </w:p>
    <w:p w14:paraId="169ECD85" w14:textId="6C421F81" w:rsidR="00B9029A" w:rsidRDefault="00B9029A" w:rsidP="00B9029A">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Setiap kolom memiliki nama yang unik</w:t>
      </w:r>
    </w:p>
    <w:p w14:paraId="3070E195" w14:textId="0C890BD3" w:rsidR="00B9029A" w:rsidRDefault="00B9029A" w:rsidP="00B9029A">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Urutan data tidak memengaruhi integritas database</w:t>
      </w:r>
    </w:p>
    <w:p w14:paraId="48A889CE" w14:textId="69C579A5" w:rsidR="00B9029A" w:rsidRDefault="00B9029A" w:rsidP="00B9029A">
      <w:pPr>
        <w:spacing w:before="240" w:line="276" w:lineRule="auto"/>
        <w:ind w:left="720"/>
        <w:jc w:val="both"/>
        <w:rPr>
          <w:rFonts w:asciiTheme="majorBidi" w:hAnsiTheme="majorBidi" w:cstheme="majorBidi"/>
          <w:sz w:val="24"/>
          <w:szCs w:val="24"/>
          <w:lang w:val="en-US"/>
        </w:rPr>
      </w:pPr>
      <w:r>
        <w:rPr>
          <w:rFonts w:asciiTheme="majorBidi" w:hAnsiTheme="majorBidi" w:cstheme="majorBidi"/>
          <w:sz w:val="24"/>
          <w:szCs w:val="24"/>
          <w:lang w:val="en-US"/>
        </w:rPr>
        <w:t xml:space="preserve">Dalam tabel, masih terdapat baris yang memiliki data berulang, misalnya untuk mahasiswa dengan NIM 1235, ini menjadi redudansi, tetapi tidak melanggar aturan 1NF. Jadi, tabel tersebut </w:t>
      </w:r>
      <w:r w:rsidRPr="00B9029A">
        <w:rPr>
          <w:rFonts w:asciiTheme="majorBidi" w:hAnsiTheme="majorBidi" w:cstheme="majorBidi"/>
          <w:b/>
          <w:bCs/>
          <w:sz w:val="24"/>
          <w:szCs w:val="24"/>
          <w:lang w:val="en-US"/>
        </w:rPr>
        <w:t>memenuhi 1NF</w:t>
      </w:r>
      <w:r>
        <w:rPr>
          <w:rFonts w:asciiTheme="majorBidi" w:hAnsiTheme="majorBidi" w:cstheme="majorBidi"/>
          <w:sz w:val="24"/>
          <w:szCs w:val="24"/>
          <w:lang w:val="en-US"/>
        </w:rPr>
        <w:t>.</w:t>
      </w:r>
    </w:p>
    <w:p w14:paraId="2D3D01B4" w14:textId="251490B7" w:rsidR="00B9029A" w:rsidRDefault="00B9029A" w:rsidP="00B9029A">
      <w:pPr>
        <w:pStyle w:val="ListParagraph"/>
        <w:numPr>
          <w:ilvl w:val="0"/>
          <w:numId w:val="8"/>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Untuk mencapai 2NF, tabel harus sudah berada di 1NF, dan semua atribut non-primer harus sepenuhnya fungsional bergantung pada kunci primer dari tabel. Sehingga, kita perlu memisahkan data menjadi tabel yang lebih spesifik untuk menghilangkan redudansi dan ketergantungan sp</w:t>
      </w:r>
      <w:r w:rsidR="0061361B">
        <w:rPr>
          <w:rFonts w:asciiTheme="majorBidi" w:hAnsiTheme="majorBidi" w:cstheme="majorBidi"/>
          <w:sz w:val="24"/>
          <w:szCs w:val="24"/>
          <w:lang w:val="en-US"/>
        </w:rPr>
        <w:t>e</w:t>
      </w:r>
      <w:r>
        <w:rPr>
          <w:rFonts w:asciiTheme="majorBidi" w:hAnsiTheme="majorBidi" w:cstheme="majorBidi"/>
          <w:sz w:val="24"/>
          <w:szCs w:val="24"/>
          <w:lang w:val="en-US"/>
        </w:rPr>
        <w:t>sial.</w:t>
      </w:r>
      <w:r w:rsidR="0061361B">
        <w:rPr>
          <w:rFonts w:asciiTheme="majorBidi" w:hAnsiTheme="majorBidi" w:cstheme="majorBidi"/>
          <w:sz w:val="24"/>
          <w:szCs w:val="24"/>
          <w:lang w:val="en-US"/>
        </w:rPr>
        <w:t xml:space="preserve"> Tabel dapat dibagi menjadi 3, Tabel Mahasiswa, Tabel Mata Kuliah, dan Tabel Nilai.</w:t>
      </w:r>
    </w:p>
    <w:p w14:paraId="28CCDB50" w14:textId="77777777" w:rsidR="0061361B" w:rsidRDefault="0061361B" w:rsidP="0061361B">
      <w:pPr>
        <w:pStyle w:val="ListParagraph"/>
        <w:spacing w:before="240" w:line="276" w:lineRule="auto"/>
        <w:jc w:val="both"/>
        <w:rPr>
          <w:rFonts w:asciiTheme="majorBidi" w:hAnsiTheme="majorBidi" w:cstheme="majorBidi"/>
          <w:sz w:val="24"/>
          <w:szCs w:val="24"/>
          <w:lang w:val="en-US"/>
        </w:rPr>
      </w:pPr>
    </w:p>
    <w:p w14:paraId="29A00980" w14:textId="1C37EEB2" w:rsidR="0061361B" w:rsidRDefault="0061361B" w:rsidP="0061361B">
      <w:pPr>
        <w:pStyle w:val="ListParagraph"/>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Berikut adalah tabel-tabelnya:</w:t>
      </w:r>
    </w:p>
    <w:p w14:paraId="5E85A4FD" w14:textId="56CC45C9" w:rsidR="0061361B" w:rsidRDefault="0061361B" w:rsidP="0061361B">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Tabel Mahasiswa</w:t>
      </w:r>
    </w:p>
    <w:tbl>
      <w:tblPr>
        <w:tblStyle w:val="TableGrid"/>
        <w:tblW w:w="0" w:type="auto"/>
        <w:tblInd w:w="1080" w:type="dxa"/>
        <w:tblLook w:val="04A0" w:firstRow="1" w:lastRow="0" w:firstColumn="1" w:lastColumn="0" w:noHBand="0" w:noVBand="1"/>
      </w:tblPr>
      <w:tblGrid>
        <w:gridCol w:w="1946"/>
        <w:gridCol w:w="2007"/>
        <w:gridCol w:w="1964"/>
        <w:gridCol w:w="2019"/>
      </w:tblGrid>
      <w:tr w:rsidR="0061361B" w:rsidRPr="0061361B" w14:paraId="50129BB9" w14:textId="77777777" w:rsidTr="0061361B">
        <w:tc>
          <w:tcPr>
            <w:tcW w:w="2254" w:type="dxa"/>
          </w:tcPr>
          <w:p w14:paraId="472BC730" w14:textId="2B3C750A"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NIM</w:t>
            </w:r>
          </w:p>
        </w:tc>
        <w:tc>
          <w:tcPr>
            <w:tcW w:w="2254" w:type="dxa"/>
          </w:tcPr>
          <w:p w14:paraId="75855F6A" w14:textId="7C325FE3"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Nama Mhs</w:t>
            </w:r>
          </w:p>
        </w:tc>
        <w:tc>
          <w:tcPr>
            <w:tcW w:w="2254" w:type="dxa"/>
          </w:tcPr>
          <w:p w14:paraId="18AA63B1" w14:textId="1144CB72"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Prodi</w:t>
            </w:r>
          </w:p>
        </w:tc>
        <w:tc>
          <w:tcPr>
            <w:tcW w:w="2254" w:type="dxa"/>
          </w:tcPr>
          <w:p w14:paraId="5BBF2C48" w14:textId="299E41EE"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Jurusan</w:t>
            </w:r>
          </w:p>
        </w:tc>
      </w:tr>
      <w:tr w:rsidR="0061361B" w:rsidRPr="0061361B" w14:paraId="0BA6726A" w14:textId="77777777" w:rsidTr="0061361B">
        <w:tc>
          <w:tcPr>
            <w:tcW w:w="2254" w:type="dxa"/>
          </w:tcPr>
          <w:p w14:paraId="74ECF2AD" w14:textId="737ADBC1"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1234</w:t>
            </w:r>
          </w:p>
        </w:tc>
        <w:tc>
          <w:tcPr>
            <w:tcW w:w="2254" w:type="dxa"/>
          </w:tcPr>
          <w:p w14:paraId="4126DB52" w14:textId="3B435C5C"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Ria</w:t>
            </w:r>
          </w:p>
        </w:tc>
        <w:tc>
          <w:tcPr>
            <w:tcW w:w="2254" w:type="dxa"/>
          </w:tcPr>
          <w:p w14:paraId="0AB8B807" w14:textId="5D15BE7D"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MI</w:t>
            </w:r>
          </w:p>
        </w:tc>
        <w:tc>
          <w:tcPr>
            <w:tcW w:w="2254" w:type="dxa"/>
          </w:tcPr>
          <w:p w14:paraId="6B7892D9" w14:textId="7C25441A"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T.Elektro</w:t>
            </w:r>
          </w:p>
        </w:tc>
      </w:tr>
      <w:tr w:rsidR="0061361B" w:rsidRPr="0061361B" w14:paraId="76BFFD72" w14:textId="77777777" w:rsidTr="0061361B">
        <w:tc>
          <w:tcPr>
            <w:tcW w:w="2254" w:type="dxa"/>
          </w:tcPr>
          <w:p w14:paraId="0B800F6C" w14:textId="636D5C71"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1235</w:t>
            </w:r>
          </w:p>
        </w:tc>
        <w:tc>
          <w:tcPr>
            <w:tcW w:w="2254" w:type="dxa"/>
          </w:tcPr>
          <w:p w14:paraId="4ADC5D94" w14:textId="5886FEC8"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Alit</w:t>
            </w:r>
          </w:p>
        </w:tc>
        <w:tc>
          <w:tcPr>
            <w:tcW w:w="2254" w:type="dxa"/>
          </w:tcPr>
          <w:p w14:paraId="02FECB37" w14:textId="2E0AE543"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MI</w:t>
            </w:r>
          </w:p>
        </w:tc>
        <w:tc>
          <w:tcPr>
            <w:tcW w:w="2254" w:type="dxa"/>
          </w:tcPr>
          <w:p w14:paraId="03C6A54C" w14:textId="5D20E73A"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T.Elektro</w:t>
            </w:r>
          </w:p>
        </w:tc>
      </w:tr>
      <w:tr w:rsidR="0061361B" w:rsidRPr="0061361B" w14:paraId="636C5A25" w14:textId="77777777" w:rsidTr="0061361B">
        <w:tc>
          <w:tcPr>
            <w:tcW w:w="2254" w:type="dxa"/>
          </w:tcPr>
          <w:p w14:paraId="3E6AEF06" w14:textId="27A60381"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1236</w:t>
            </w:r>
          </w:p>
        </w:tc>
        <w:tc>
          <w:tcPr>
            <w:tcW w:w="2254" w:type="dxa"/>
          </w:tcPr>
          <w:p w14:paraId="27608409" w14:textId="6283CD6F"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Nyoman</w:t>
            </w:r>
          </w:p>
        </w:tc>
        <w:tc>
          <w:tcPr>
            <w:tcW w:w="2254" w:type="dxa"/>
          </w:tcPr>
          <w:p w14:paraId="3CB6125B" w14:textId="7A036764"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TRPL</w:t>
            </w:r>
          </w:p>
        </w:tc>
        <w:tc>
          <w:tcPr>
            <w:tcW w:w="2254" w:type="dxa"/>
          </w:tcPr>
          <w:p w14:paraId="2FEAF2AB" w14:textId="2DFAB458"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T.Elektro</w:t>
            </w:r>
          </w:p>
        </w:tc>
      </w:tr>
      <w:tr w:rsidR="0061361B" w:rsidRPr="0061361B" w14:paraId="5CFCEB00" w14:textId="77777777" w:rsidTr="0061361B">
        <w:tc>
          <w:tcPr>
            <w:tcW w:w="2254" w:type="dxa"/>
          </w:tcPr>
          <w:p w14:paraId="4ECB16FB" w14:textId="0012DA09"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1237</w:t>
            </w:r>
          </w:p>
        </w:tc>
        <w:tc>
          <w:tcPr>
            <w:tcW w:w="2254" w:type="dxa"/>
          </w:tcPr>
          <w:p w14:paraId="603D7758" w14:textId="602A37DD"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Ben</w:t>
            </w:r>
          </w:p>
        </w:tc>
        <w:tc>
          <w:tcPr>
            <w:tcW w:w="2254" w:type="dxa"/>
          </w:tcPr>
          <w:p w14:paraId="311854D8" w14:textId="4E8401E7"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T</w:t>
            </w:r>
            <w:r>
              <w:rPr>
                <w:rFonts w:asciiTheme="majorBidi" w:hAnsiTheme="majorBidi" w:cstheme="majorBidi"/>
                <w:lang w:val="en-US"/>
              </w:rPr>
              <w:t>RPL</w:t>
            </w:r>
          </w:p>
        </w:tc>
        <w:tc>
          <w:tcPr>
            <w:tcW w:w="2254" w:type="dxa"/>
          </w:tcPr>
          <w:p w14:paraId="0D7BAF33" w14:textId="28B9331D" w:rsidR="0061361B" w:rsidRPr="0061361B" w:rsidRDefault="0061361B" w:rsidP="0061361B">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T.Elektro</w:t>
            </w:r>
          </w:p>
        </w:tc>
      </w:tr>
    </w:tbl>
    <w:p w14:paraId="43BD8203" w14:textId="77777777" w:rsidR="0061361B" w:rsidRDefault="0061361B" w:rsidP="0061361B">
      <w:pPr>
        <w:pStyle w:val="ListParagraph"/>
        <w:spacing w:before="240" w:line="276" w:lineRule="auto"/>
        <w:ind w:left="1080"/>
        <w:jc w:val="both"/>
        <w:rPr>
          <w:rFonts w:asciiTheme="majorBidi" w:hAnsiTheme="majorBidi" w:cstheme="majorBidi"/>
          <w:sz w:val="24"/>
          <w:szCs w:val="24"/>
          <w:lang w:val="en-US"/>
        </w:rPr>
      </w:pPr>
    </w:p>
    <w:p w14:paraId="4A97CD98" w14:textId="77777777" w:rsidR="0061361B" w:rsidRDefault="0061361B" w:rsidP="0061361B">
      <w:pPr>
        <w:pStyle w:val="ListParagraph"/>
        <w:spacing w:before="240" w:line="276" w:lineRule="auto"/>
        <w:ind w:left="1080"/>
        <w:jc w:val="both"/>
        <w:rPr>
          <w:rFonts w:asciiTheme="majorBidi" w:hAnsiTheme="majorBidi" w:cstheme="majorBidi"/>
          <w:sz w:val="24"/>
          <w:szCs w:val="24"/>
          <w:lang w:val="en-US"/>
        </w:rPr>
      </w:pPr>
    </w:p>
    <w:p w14:paraId="392075A2" w14:textId="6D0DC14C" w:rsidR="0061361B" w:rsidRDefault="0061361B" w:rsidP="0061361B">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Tabel Mata Kuliah</w:t>
      </w:r>
    </w:p>
    <w:tbl>
      <w:tblPr>
        <w:tblStyle w:val="TableGrid"/>
        <w:tblW w:w="0" w:type="auto"/>
        <w:tblInd w:w="1080" w:type="dxa"/>
        <w:tblLook w:val="04A0" w:firstRow="1" w:lastRow="0" w:firstColumn="1" w:lastColumn="0" w:noHBand="0" w:noVBand="1"/>
      </w:tblPr>
      <w:tblGrid>
        <w:gridCol w:w="2635"/>
        <w:gridCol w:w="2706"/>
        <w:gridCol w:w="2595"/>
      </w:tblGrid>
      <w:tr w:rsidR="0061361B" w14:paraId="62E49937" w14:textId="77777777" w:rsidTr="0061361B">
        <w:tc>
          <w:tcPr>
            <w:tcW w:w="3005" w:type="dxa"/>
          </w:tcPr>
          <w:p w14:paraId="4F3BFB2E" w14:textId="5B802706"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Kode Matkul</w:t>
            </w:r>
          </w:p>
        </w:tc>
        <w:tc>
          <w:tcPr>
            <w:tcW w:w="3005" w:type="dxa"/>
          </w:tcPr>
          <w:p w14:paraId="4B2003BA" w14:textId="13EEFD31"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Nama Matkul</w:t>
            </w:r>
          </w:p>
        </w:tc>
        <w:tc>
          <w:tcPr>
            <w:tcW w:w="3006" w:type="dxa"/>
          </w:tcPr>
          <w:p w14:paraId="263BE59E" w14:textId="6B2892A9"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SKS</w:t>
            </w:r>
          </w:p>
        </w:tc>
      </w:tr>
      <w:tr w:rsidR="0061361B" w14:paraId="0935D89C" w14:textId="77777777" w:rsidTr="0061361B">
        <w:tc>
          <w:tcPr>
            <w:tcW w:w="3005" w:type="dxa"/>
          </w:tcPr>
          <w:p w14:paraId="76D6C35F" w14:textId="4A751B2B"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M001</w:t>
            </w:r>
          </w:p>
        </w:tc>
        <w:tc>
          <w:tcPr>
            <w:tcW w:w="3005" w:type="dxa"/>
          </w:tcPr>
          <w:p w14:paraId="2811FF09" w14:textId="12BE331E"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Basis Data</w:t>
            </w:r>
          </w:p>
        </w:tc>
        <w:tc>
          <w:tcPr>
            <w:tcW w:w="3006" w:type="dxa"/>
          </w:tcPr>
          <w:p w14:paraId="5571C8EC" w14:textId="12BC48DD"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4</w:t>
            </w:r>
          </w:p>
        </w:tc>
      </w:tr>
      <w:tr w:rsidR="0061361B" w14:paraId="6DB5BD77" w14:textId="77777777" w:rsidTr="0061361B">
        <w:tc>
          <w:tcPr>
            <w:tcW w:w="3005" w:type="dxa"/>
          </w:tcPr>
          <w:p w14:paraId="71C38819" w14:textId="76FE5059"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M002</w:t>
            </w:r>
          </w:p>
        </w:tc>
        <w:tc>
          <w:tcPr>
            <w:tcW w:w="3005" w:type="dxa"/>
          </w:tcPr>
          <w:p w14:paraId="75492675" w14:textId="2D1EA086"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Basis Data</w:t>
            </w:r>
          </w:p>
        </w:tc>
        <w:tc>
          <w:tcPr>
            <w:tcW w:w="3006" w:type="dxa"/>
          </w:tcPr>
          <w:p w14:paraId="12554E9E" w14:textId="5C440227"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4</w:t>
            </w:r>
          </w:p>
        </w:tc>
      </w:tr>
      <w:tr w:rsidR="0061361B" w14:paraId="3E1C77B2" w14:textId="77777777" w:rsidTr="0061361B">
        <w:tc>
          <w:tcPr>
            <w:tcW w:w="3005" w:type="dxa"/>
          </w:tcPr>
          <w:p w14:paraId="703275AA" w14:textId="13C763D1"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M003</w:t>
            </w:r>
          </w:p>
        </w:tc>
        <w:tc>
          <w:tcPr>
            <w:tcW w:w="3005" w:type="dxa"/>
          </w:tcPr>
          <w:p w14:paraId="5AD8E947" w14:textId="12218244"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Matematika</w:t>
            </w:r>
          </w:p>
        </w:tc>
        <w:tc>
          <w:tcPr>
            <w:tcW w:w="3006" w:type="dxa"/>
          </w:tcPr>
          <w:p w14:paraId="4E7A1FA2" w14:textId="38137107"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2</w:t>
            </w:r>
          </w:p>
        </w:tc>
      </w:tr>
      <w:tr w:rsidR="0061361B" w14:paraId="11FE88BA" w14:textId="77777777" w:rsidTr="0061361B">
        <w:tc>
          <w:tcPr>
            <w:tcW w:w="3005" w:type="dxa"/>
          </w:tcPr>
          <w:p w14:paraId="6528CC71" w14:textId="0F1B6D07"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M004</w:t>
            </w:r>
          </w:p>
        </w:tc>
        <w:tc>
          <w:tcPr>
            <w:tcW w:w="3005" w:type="dxa"/>
          </w:tcPr>
          <w:p w14:paraId="6937F0A7" w14:textId="7698E26D"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Pancasila</w:t>
            </w:r>
          </w:p>
        </w:tc>
        <w:tc>
          <w:tcPr>
            <w:tcW w:w="3006" w:type="dxa"/>
          </w:tcPr>
          <w:p w14:paraId="22181C33" w14:textId="5CE3F1BB"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2</w:t>
            </w:r>
          </w:p>
        </w:tc>
      </w:tr>
      <w:tr w:rsidR="0061361B" w14:paraId="726F7AC3" w14:textId="77777777" w:rsidTr="0061361B">
        <w:tc>
          <w:tcPr>
            <w:tcW w:w="3005" w:type="dxa"/>
          </w:tcPr>
          <w:p w14:paraId="6CD003E3" w14:textId="5C959553"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M005</w:t>
            </w:r>
          </w:p>
        </w:tc>
        <w:tc>
          <w:tcPr>
            <w:tcW w:w="3005" w:type="dxa"/>
          </w:tcPr>
          <w:p w14:paraId="0331FDC6" w14:textId="0B568F18"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Algoritma</w:t>
            </w:r>
          </w:p>
        </w:tc>
        <w:tc>
          <w:tcPr>
            <w:tcW w:w="3006" w:type="dxa"/>
          </w:tcPr>
          <w:p w14:paraId="2FE15465" w14:textId="2FBD8B1F" w:rsidR="0061361B" w:rsidRPr="0061361B" w:rsidRDefault="0061361B" w:rsidP="0061361B">
            <w:pPr>
              <w:pStyle w:val="ListParagraph"/>
              <w:spacing w:line="276" w:lineRule="auto"/>
              <w:ind w:left="0"/>
              <w:jc w:val="both"/>
              <w:rPr>
                <w:rFonts w:asciiTheme="majorBidi" w:hAnsiTheme="majorBidi" w:cstheme="majorBidi"/>
                <w:lang w:val="en-US"/>
              </w:rPr>
            </w:pPr>
            <w:r w:rsidRPr="0061361B">
              <w:rPr>
                <w:rFonts w:asciiTheme="majorBidi" w:hAnsiTheme="majorBidi" w:cstheme="majorBidi"/>
                <w:lang w:val="en-US"/>
              </w:rPr>
              <w:t>3</w:t>
            </w:r>
          </w:p>
        </w:tc>
      </w:tr>
    </w:tbl>
    <w:p w14:paraId="273DDC39" w14:textId="7B7542C4" w:rsidR="0061361B" w:rsidRDefault="0061361B" w:rsidP="0061361B">
      <w:pPr>
        <w:pStyle w:val="ListParagraph"/>
        <w:numPr>
          <w:ilvl w:val="0"/>
          <w:numId w:val="4"/>
        </w:num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Tabel Nilai</w:t>
      </w:r>
    </w:p>
    <w:tbl>
      <w:tblPr>
        <w:tblStyle w:val="TableGrid"/>
        <w:tblW w:w="0" w:type="auto"/>
        <w:tblInd w:w="1080" w:type="dxa"/>
        <w:tblLook w:val="04A0" w:firstRow="1" w:lastRow="0" w:firstColumn="1" w:lastColumn="0" w:noHBand="0" w:noVBand="1"/>
      </w:tblPr>
      <w:tblGrid>
        <w:gridCol w:w="2632"/>
        <w:gridCol w:w="2669"/>
        <w:gridCol w:w="2635"/>
      </w:tblGrid>
      <w:tr w:rsidR="0061361B" w14:paraId="329F01C6" w14:textId="77777777" w:rsidTr="0061361B">
        <w:tc>
          <w:tcPr>
            <w:tcW w:w="2632" w:type="dxa"/>
          </w:tcPr>
          <w:p w14:paraId="42438B49" w14:textId="56712F13"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NIM</w:t>
            </w:r>
          </w:p>
        </w:tc>
        <w:tc>
          <w:tcPr>
            <w:tcW w:w="2669" w:type="dxa"/>
          </w:tcPr>
          <w:p w14:paraId="3443574C" w14:textId="285B07BF"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Kode Matkul</w:t>
            </w:r>
          </w:p>
        </w:tc>
        <w:tc>
          <w:tcPr>
            <w:tcW w:w="2635" w:type="dxa"/>
          </w:tcPr>
          <w:p w14:paraId="1678C80B" w14:textId="442DEDB1"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Nilai</w:t>
            </w:r>
          </w:p>
        </w:tc>
      </w:tr>
      <w:tr w:rsidR="0061361B" w14:paraId="4BDF8EF5" w14:textId="77777777" w:rsidTr="0061361B">
        <w:tc>
          <w:tcPr>
            <w:tcW w:w="2632" w:type="dxa"/>
          </w:tcPr>
          <w:p w14:paraId="1913D01D" w14:textId="50AF214E" w:rsidR="0061361B" w:rsidRDefault="0061361B" w:rsidP="009A38E9">
            <w:pPr>
              <w:pStyle w:val="ListParagraph"/>
              <w:spacing w:line="276" w:lineRule="auto"/>
              <w:ind w:left="0"/>
              <w:jc w:val="both"/>
              <w:rPr>
                <w:rFonts w:asciiTheme="majorBidi" w:hAnsiTheme="majorBidi" w:cstheme="majorBidi"/>
                <w:sz w:val="24"/>
                <w:szCs w:val="24"/>
                <w:lang w:val="en-US"/>
              </w:rPr>
            </w:pPr>
            <w:r w:rsidRPr="0061361B">
              <w:rPr>
                <w:rFonts w:asciiTheme="majorBidi" w:hAnsiTheme="majorBidi" w:cstheme="majorBidi"/>
                <w:lang w:val="en-US"/>
              </w:rPr>
              <w:t>1234</w:t>
            </w:r>
          </w:p>
        </w:tc>
        <w:tc>
          <w:tcPr>
            <w:tcW w:w="2669" w:type="dxa"/>
          </w:tcPr>
          <w:p w14:paraId="2823B171" w14:textId="139EDFE8"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M001</w:t>
            </w:r>
          </w:p>
        </w:tc>
        <w:tc>
          <w:tcPr>
            <w:tcW w:w="2635" w:type="dxa"/>
          </w:tcPr>
          <w:p w14:paraId="7C5B0BC5" w14:textId="1499C439"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80</w:t>
            </w:r>
          </w:p>
        </w:tc>
      </w:tr>
      <w:tr w:rsidR="0061361B" w14:paraId="006D6A4F" w14:textId="77777777" w:rsidTr="0061361B">
        <w:tc>
          <w:tcPr>
            <w:tcW w:w="2632" w:type="dxa"/>
          </w:tcPr>
          <w:p w14:paraId="68A2BCF6" w14:textId="45917608" w:rsidR="0061361B" w:rsidRPr="0061361B" w:rsidRDefault="0061361B" w:rsidP="009A38E9">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1234</w:t>
            </w:r>
          </w:p>
        </w:tc>
        <w:tc>
          <w:tcPr>
            <w:tcW w:w="2669" w:type="dxa"/>
          </w:tcPr>
          <w:p w14:paraId="46380E4C" w14:textId="4F44AFA7"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M005</w:t>
            </w:r>
          </w:p>
        </w:tc>
        <w:tc>
          <w:tcPr>
            <w:tcW w:w="2635" w:type="dxa"/>
          </w:tcPr>
          <w:p w14:paraId="6F8946C8" w14:textId="09B5CC7F"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76</w:t>
            </w:r>
          </w:p>
        </w:tc>
      </w:tr>
      <w:tr w:rsidR="0061361B" w14:paraId="7C66DAF3" w14:textId="77777777" w:rsidTr="0061361B">
        <w:tc>
          <w:tcPr>
            <w:tcW w:w="2632" w:type="dxa"/>
          </w:tcPr>
          <w:p w14:paraId="1D73F4AB" w14:textId="1CEA99B3" w:rsidR="0061361B" w:rsidRPr="0061361B" w:rsidRDefault="0061361B" w:rsidP="009A38E9">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1235</w:t>
            </w:r>
          </w:p>
        </w:tc>
        <w:tc>
          <w:tcPr>
            <w:tcW w:w="2669" w:type="dxa"/>
          </w:tcPr>
          <w:p w14:paraId="047E11AD" w14:textId="7FF33750"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M001</w:t>
            </w:r>
          </w:p>
        </w:tc>
        <w:tc>
          <w:tcPr>
            <w:tcW w:w="2635" w:type="dxa"/>
          </w:tcPr>
          <w:p w14:paraId="7378CD3F" w14:textId="37D1C7AE"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81</w:t>
            </w:r>
          </w:p>
        </w:tc>
      </w:tr>
      <w:tr w:rsidR="0061361B" w14:paraId="7C19B0EA" w14:textId="77777777" w:rsidTr="0061361B">
        <w:tc>
          <w:tcPr>
            <w:tcW w:w="2632" w:type="dxa"/>
          </w:tcPr>
          <w:p w14:paraId="5A7C39B9" w14:textId="699D7FFB" w:rsidR="0061361B" w:rsidRDefault="0061361B" w:rsidP="009A38E9">
            <w:pPr>
              <w:pStyle w:val="ListParagraph"/>
              <w:spacing w:line="276" w:lineRule="auto"/>
              <w:ind w:left="0"/>
              <w:jc w:val="both"/>
              <w:rPr>
                <w:rFonts w:asciiTheme="majorBidi" w:hAnsiTheme="majorBidi" w:cstheme="majorBidi"/>
                <w:sz w:val="24"/>
                <w:szCs w:val="24"/>
                <w:lang w:val="en-US"/>
              </w:rPr>
            </w:pPr>
            <w:r w:rsidRPr="0061361B">
              <w:rPr>
                <w:rFonts w:asciiTheme="majorBidi" w:hAnsiTheme="majorBidi" w:cstheme="majorBidi"/>
                <w:lang w:val="en-US"/>
              </w:rPr>
              <w:t>1235</w:t>
            </w:r>
          </w:p>
        </w:tc>
        <w:tc>
          <w:tcPr>
            <w:tcW w:w="2669" w:type="dxa"/>
          </w:tcPr>
          <w:p w14:paraId="6ABF5D8C" w14:textId="6730AEF7"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M003</w:t>
            </w:r>
          </w:p>
        </w:tc>
        <w:tc>
          <w:tcPr>
            <w:tcW w:w="2635" w:type="dxa"/>
          </w:tcPr>
          <w:p w14:paraId="4A74C0EA" w14:textId="6BFE3C85"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95</w:t>
            </w:r>
          </w:p>
        </w:tc>
      </w:tr>
      <w:tr w:rsidR="0061361B" w14:paraId="623323F4" w14:textId="77777777" w:rsidTr="0061361B">
        <w:tc>
          <w:tcPr>
            <w:tcW w:w="2632" w:type="dxa"/>
          </w:tcPr>
          <w:p w14:paraId="1EB19207" w14:textId="46524CDD" w:rsidR="0061361B" w:rsidRPr="0061361B" w:rsidRDefault="0061361B" w:rsidP="009A38E9">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1235</w:t>
            </w:r>
          </w:p>
        </w:tc>
        <w:tc>
          <w:tcPr>
            <w:tcW w:w="2669" w:type="dxa"/>
          </w:tcPr>
          <w:p w14:paraId="1D3BC72D" w14:textId="6523DD49"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M005</w:t>
            </w:r>
          </w:p>
        </w:tc>
        <w:tc>
          <w:tcPr>
            <w:tcW w:w="2635" w:type="dxa"/>
          </w:tcPr>
          <w:p w14:paraId="1954B868" w14:textId="1AE12BA7"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67</w:t>
            </w:r>
          </w:p>
        </w:tc>
      </w:tr>
      <w:tr w:rsidR="0061361B" w14:paraId="6BD0B319" w14:textId="77777777" w:rsidTr="0061361B">
        <w:tc>
          <w:tcPr>
            <w:tcW w:w="2632" w:type="dxa"/>
          </w:tcPr>
          <w:p w14:paraId="00A4EE08" w14:textId="5A43A76F" w:rsidR="0061361B" w:rsidRDefault="0061361B" w:rsidP="009A38E9">
            <w:pPr>
              <w:pStyle w:val="ListParagraph"/>
              <w:spacing w:line="276" w:lineRule="auto"/>
              <w:ind w:left="0"/>
              <w:jc w:val="both"/>
              <w:rPr>
                <w:rFonts w:asciiTheme="majorBidi" w:hAnsiTheme="majorBidi" w:cstheme="majorBidi"/>
                <w:sz w:val="24"/>
                <w:szCs w:val="24"/>
                <w:lang w:val="en-US"/>
              </w:rPr>
            </w:pPr>
            <w:r w:rsidRPr="0061361B">
              <w:rPr>
                <w:rFonts w:asciiTheme="majorBidi" w:hAnsiTheme="majorBidi" w:cstheme="majorBidi"/>
                <w:lang w:val="en-US"/>
              </w:rPr>
              <w:t>1236</w:t>
            </w:r>
          </w:p>
        </w:tc>
        <w:tc>
          <w:tcPr>
            <w:tcW w:w="2669" w:type="dxa"/>
          </w:tcPr>
          <w:p w14:paraId="524C6778" w14:textId="1DF29EAA"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M002</w:t>
            </w:r>
          </w:p>
        </w:tc>
        <w:tc>
          <w:tcPr>
            <w:tcW w:w="2635" w:type="dxa"/>
          </w:tcPr>
          <w:p w14:paraId="582A5A22" w14:textId="02172223"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80</w:t>
            </w:r>
          </w:p>
        </w:tc>
      </w:tr>
      <w:tr w:rsidR="0061361B" w14:paraId="48A97DAF" w14:textId="77777777" w:rsidTr="0061361B">
        <w:tc>
          <w:tcPr>
            <w:tcW w:w="2632" w:type="dxa"/>
          </w:tcPr>
          <w:p w14:paraId="2271E350" w14:textId="3343EB19" w:rsidR="0061361B" w:rsidRPr="0061361B" w:rsidRDefault="0061361B" w:rsidP="009A38E9">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1236</w:t>
            </w:r>
          </w:p>
        </w:tc>
        <w:tc>
          <w:tcPr>
            <w:tcW w:w="2669" w:type="dxa"/>
          </w:tcPr>
          <w:p w14:paraId="062A3182" w14:textId="5AEC5717"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M004</w:t>
            </w:r>
          </w:p>
        </w:tc>
        <w:tc>
          <w:tcPr>
            <w:tcW w:w="2635" w:type="dxa"/>
          </w:tcPr>
          <w:p w14:paraId="1BB9F99B" w14:textId="318F1C8D"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90</w:t>
            </w:r>
          </w:p>
        </w:tc>
      </w:tr>
      <w:tr w:rsidR="0061361B" w14:paraId="63A7E605" w14:textId="77777777" w:rsidTr="0061361B">
        <w:tc>
          <w:tcPr>
            <w:tcW w:w="2632" w:type="dxa"/>
          </w:tcPr>
          <w:p w14:paraId="4073C3BD" w14:textId="707B32B3" w:rsidR="0061361B" w:rsidRDefault="0061361B" w:rsidP="009A38E9">
            <w:pPr>
              <w:pStyle w:val="ListParagraph"/>
              <w:spacing w:line="276" w:lineRule="auto"/>
              <w:ind w:left="0"/>
              <w:jc w:val="both"/>
              <w:rPr>
                <w:rFonts w:asciiTheme="majorBidi" w:hAnsiTheme="majorBidi" w:cstheme="majorBidi"/>
                <w:sz w:val="24"/>
                <w:szCs w:val="24"/>
                <w:lang w:val="en-US"/>
              </w:rPr>
            </w:pPr>
            <w:r w:rsidRPr="0061361B">
              <w:rPr>
                <w:rFonts w:asciiTheme="majorBidi" w:hAnsiTheme="majorBidi" w:cstheme="majorBidi"/>
                <w:lang w:val="en-US"/>
              </w:rPr>
              <w:t>1237</w:t>
            </w:r>
          </w:p>
        </w:tc>
        <w:tc>
          <w:tcPr>
            <w:tcW w:w="2669" w:type="dxa"/>
          </w:tcPr>
          <w:p w14:paraId="3428F4AA" w14:textId="000D28B0"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M002</w:t>
            </w:r>
          </w:p>
        </w:tc>
        <w:tc>
          <w:tcPr>
            <w:tcW w:w="2635" w:type="dxa"/>
          </w:tcPr>
          <w:p w14:paraId="223EF0C8" w14:textId="77B516D8"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90</w:t>
            </w:r>
          </w:p>
        </w:tc>
      </w:tr>
      <w:tr w:rsidR="0061361B" w14:paraId="6DCFAE28" w14:textId="77777777" w:rsidTr="0061361B">
        <w:tc>
          <w:tcPr>
            <w:tcW w:w="2632" w:type="dxa"/>
          </w:tcPr>
          <w:p w14:paraId="7A8AD943" w14:textId="6A52C9E6" w:rsidR="0061361B" w:rsidRPr="0061361B" w:rsidRDefault="0061361B" w:rsidP="009A38E9">
            <w:pPr>
              <w:pStyle w:val="ListParagraph"/>
              <w:spacing w:line="276" w:lineRule="auto"/>
              <w:ind w:left="0"/>
              <w:jc w:val="both"/>
              <w:rPr>
                <w:rFonts w:asciiTheme="majorBidi" w:hAnsiTheme="majorBidi" w:cstheme="majorBidi"/>
                <w:lang w:val="en-US"/>
              </w:rPr>
            </w:pPr>
            <w:r>
              <w:rPr>
                <w:rFonts w:asciiTheme="majorBidi" w:hAnsiTheme="majorBidi" w:cstheme="majorBidi"/>
                <w:lang w:val="en-US"/>
              </w:rPr>
              <w:t>1237</w:t>
            </w:r>
          </w:p>
        </w:tc>
        <w:tc>
          <w:tcPr>
            <w:tcW w:w="2669" w:type="dxa"/>
          </w:tcPr>
          <w:p w14:paraId="3BBDD880" w14:textId="1C641BF1" w:rsidR="0061361B" w:rsidRDefault="0061361B"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M004</w:t>
            </w:r>
          </w:p>
        </w:tc>
        <w:tc>
          <w:tcPr>
            <w:tcW w:w="2635" w:type="dxa"/>
          </w:tcPr>
          <w:p w14:paraId="7D277565" w14:textId="2B315733" w:rsidR="0061361B" w:rsidRDefault="009A38E9" w:rsidP="009A38E9">
            <w:pPr>
              <w:pStyle w:val="ListParagraph"/>
              <w:spacing w:line="276"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78</w:t>
            </w:r>
          </w:p>
        </w:tc>
      </w:tr>
    </w:tbl>
    <w:p w14:paraId="008E51BE" w14:textId="7336715B" w:rsidR="0061361B" w:rsidRDefault="009A38E9" w:rsidP="0061361B">
      <w:pPr>
        <w:pStyle w:val="ListParagraph"/>
        <w:spacing w:before="240" w:line="276"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Selanjutnya untuk tabel 3NF, kita harus memastikan tidak ada dependensi transitif, yaitu yang terjadi ketika suatu atribut non-primer bergantung pada atribut non-primer lain yang pada gilirannya bergantung pada kunci primer.</w:t>
      </w:r>
    </w:p>
    <w:p w14:paraId="163D1E38" w14:textId="77777777" w:rsidR="009A38E9" w:rsidRDefault="009A38E9" w:rsidP="009A38E9">
      <w:pPr>
        <w:pStyle w:val="ListParagraph"/>
        <w:spacing w:before="240" w:line="276" w:lineRule="auto"/>
        <w:ind w:left="1080"/>
        <w:jc w:val="both"/>
        <w:rPr>
          <w:rFonts w:asciiTheme="majorBidi" w:hAnsiTheme="majorBidi" w:cstheme="majorBidi"/>
          <w:sz w:val="24"/>
          <w:szCs w:val="24"/>
          <w:lang w:val="en-US"/>
        </w:rPr>
      </w:pPr>
    </w:p>
    <w:p w14:paraId="6A6098D0" w14:textId="3BAA7AFD" w:rsidR="009A38E9" w:rsidRPr="009A38E9" w:rsidRDefault="009A38E9" w:rsidP="009A38E9">
      <w:pPr>
        <w:pStyle w:val="ListParagraph"/>
        <w:spacing w:before="240" w:line="276" w:lineRule="auto"/>
        <w:ind w:left="1080"/>
        <w:jc w:val="both"/>
        <w:rPr>
          <w:rFonts w:asciiTheme="majorBidi" w:hAnsiTheme="majorBidi" w:cstheme="majorBidi"/>
          <w:sz w:val="24"/>
          <w:szCs w:val="24"/>
          <w:lang w:val="en-US"/>
        </w:rPr>
      </w:pPr>
      <w:r w:rsidRPr="009A38E9">
        <w:rPr>
          <w:rFonts w:asciiTheme="majorBidi" w:hAnsiTheme="majorBidi" w:cstheme="majorBidi"/>
          <w:sz w:val="24"/>
          <w:szCs w:val="24"/>
          <w:lang w:val="en-US"/>
        </w:rPr>
        <w:t>Pada Tabel Mahasiswa, semua atribut sepertinya bergantung langsung pada NIM, yang merupakan kunci primer, jadi tidak ada dependensi transitif di sana.</w:t>
      </w:r>
    </w:p>
    <w:p w14:paraId="16D349EB" w14:textId="77777777" w:rsidR="009A38E9" w:rsidRPr="009A38E9" w:rsidRDefault="009A38E9" w:rsidP="009A38E9">
      <w:pPr>
        <w:pStyle w:val="ListParagraph"/>
        <w:spacing w:before="240" w:line="276" w:lineRule="auto"/>
        <w:ind w:left="1080"/>
        <w:jc w:val="both"/>
        <w:rPr>
          <w:rFonts w:asciiTheme="majorBidi" w:hAnsiTheme="majorBidi" w:cstheme="majorBidi"/>
          <w:sz w:val="24"/>
          <w:szCs w:val="24"/>
          <w:lang w:val="en-US"/>
        </w:rPr>
      </w:pPr>
    </w:p>
    <w:p w14:paraId="42C7747E" w14:textId="77777777" w:rsidR="009A38E9" w:rsidRPr="009A38E9" w:rsidRDefault="009A38E9" w:rsidP="009A38E9">
      <w:pPr>
        <w:pStyle w:val="ListParagraph"/>
        <w:spacing w:before="240" w:line="276" w:lineRule="auto"/>
        <w:ind w:left="1080"/>
        <w:jc w:val="both"/>
        <w:rPr>
          <w:rFonts w:asciiTheme="majorBidi" w:hAnsiTheme="majorBidi" w:cstheme="majorBidi"/>
          <w:sz w:val="24"/>
          <w:szCs w:val="24"/>
          <w:lang w:val="en-US"/>
        </w:rPr>
      </w:pPr>
      <w:r w:rsidRPr="009A38E9">
        <w:rPr>
          <w:rFonts w:asciiTheme="majorBidi" w:hAnsiTheme="majorBidi" w:cstheme="majorBidi"/>
          <w:sz w:val="24"/>
          <w:szCs w:val="24"/>
          <w:lang w:val="en-US"/>
        </w:rPr>
        <w:t>Pada Tabel Mata Kuliah, semua atribut juga sepertinya bergantung langsung pada Kode Matkul, yang merupakan kunci primer.</w:t>
      </w:r>
    </w:p>
    <w:p w14:paraId="78CCE17C" w14:textId="77777777" w:rsidR="009A38E9" w:rsidRPr="009A38E9" w:rsidRDefault="009A38E9" w:rsidP="009A38E9">
      <w:pPr>
        <w:pStyle w:val="ListParagraph"/>
        <w:spacing w:before="240" w:line="276" w:lineRule="auto"/>
        <w:ind w:left="1080"/>
        <w:jc w:val="both"/>
        <w:rPr>
          <w:rFonts w:asciiTheme="majorBidi" w:hAnsiTheme="majorBidi" w:cstheme="majorBidi"/>
          <w:sz w:val="24"/>
          <w:szCs w:val="24"/>
          <w:lang w:val="en-US"/>
        </w:rPr>
      </w:pPr>
    </w:p>
    <w:p w14:paraId="66F33879" w14:textId="77777777" w:rsidR="009A38E9" w:rsidRPr="009A38E9" w:rsidRDefault="009A38E9" w:rsidP="009A38E9">
      <w:pPr>
        <w:pStyle w:val="ListParagraph"/>
        <w:spacing w:before="240" w:line="276" w:lineRule="auto"/>
        <w:ind w:left="1080"/>
        <w:jc w:val="both"/>
        <w:rPr>
          <w:rFonts w:asciiTheme="majorBidi" w:hAnsiTheme="majorBidi" w:cstheme="majorBidi"/>
          <w:sz w:val="24"/>
          <w:szCs w:val="24"/>
          <w:lang w:val="en-US"/>
        </w:rPr>
      </w:pPr>
      <w:r w:rsidRPr="009A38E9">
        <w:rPr>
          <w:rFonts w:asciiTheme="majorBidi" w:hAnsiTheme="majorBidi" w:cstheme="majorBidi"/>
          <w:sz w:val="24"/>
          <w:szCs w:val="24"/>
          <w:lang w:val="en-US"/>
        </w:rPr>
        <w:t>Pada Tabel Nilai, atribut Nilai bergantung pada NIM dan Kode Matkul, keduanya merupakan bagian dari kunci primer komposit untuk tabel ini.</w:t>
      </w:r>
    </w:p>
    <w:p w14:paraId="1BCA5F7D" w14:textId="77777777" w:rsidR="009A38E9" w:rsidRPr="009A38E9" w:rsidRDefault="009A38E9" w:rsidP="009A38E9">
      <w:pPr>
        <w:pStyle w:val="ListParagraph"/>
        <w:spacing w:before="240" w:line="276" w:lineRule="auto"/>
        <w:ind w:left="1080"/>
        <w:jc w:val="both"/>
        <w:rPr>
          <w:rFonts w:asciiTheme="majorBidi" w:hAnsiTheme="majorBidi" w:cstheme="majorBidi"/>
          <w:sz w:val="24"/>
          <w:szCs w:val="24"/>
          <w:lang w:val="en-US"/>
        </w:rPr>
      </w:pPr>
    </w:p>
    <w:p w14:paraId="5ED40411" w14:textId="41BD09CF" w:rsidR="009A38E9" w:rsidRDefault="009A38E9" w:rsidP="009A38E9">
      <w:pPr>
        <w:pStyle w:val="ListParagraph"/>
        <w:spacing w:before="240" w:line="276" w:lineRule="auto"/>
        <w:ind w:left="1080"/>
        <w:jc w:val="both"/>
        <w:rPr>
          <w:rFonts w:asciiTheme="majorBidi" w:hAnsiTheme="majorBidi" w:cstheme="majorBidi"/>
          <w:sz w:val="24"/>
          <w:szCs w:val="24"/>
          <w:lang w:val="en-US"/>
        </w:rPr>
      </w:pPr>
      <w:r w:rsidRPr="009A38E9">
        <w:rPr>
          <w:rFonts w:asciiTheme="majorBidi" w:hAnsiTheme="majorBidi" w:cstheme="majorBidi"/>
          <w:sz w:val="24"/>
          <w:szCs w:val="24"/>
          <w:lang w:val="en-US"/>
        </w:rPr>
        <w:t xml:space="preserve">Karena tidak ada dependensi transitif yang jelas dari tabel-tabel yang diberikan, tabel-tabel ini </w:t>
      </w:r>
      <w:r w:rsidRPr="009A38E9">
        <w:rPr>
          <w:rFonts w:asciiTheme="majorBidi" w:hAnsiTheme="majorBidi" w:cstheme="majorBidi"/>
          <w:b/>
          <w:bCs/>
          <w:sz w:val="24"/>
          <w:szCs w:val="24"/>
          <w:lang w:val="en-US"/>
        </w:rPr>
        <w:t>sudah memenuhi kriteria 3NF</w:t>
      </w:r>
      <w:r>
        <w:rPr>
          <w:rFonts w:asciiTheme="majorBidi" w:hAnsiTheme="majorBidi" w:cstheme="majorBidi"/>
          <w:sz w:val="24"/>
          <w:szCs w:val="24"/>
          <w:lang w:val="en-US"/>
        </w:rPr>
        <w:t>.</w:t>
      </w:r>
    </w:p>
    <w:p w14:paraId="604C0F43" w14:textId="77777777" w:rsidR="009A38E9" w:rsidRDefault="009A38E9" w:rsidP="009A38E9">
      <w:pPr>
        <w:pStyle w:val="ListParagraph"/>
        <w:spacing w:before="240" w:line="276" w:lineRule="auto"/>
        <w:ind w:left="1080"/>
        <w:jc w:val="both"/>
        <w:rPr>
          <w:rFonts w:asciiTheme="majorBidi" w:hAnsiTheme="majorBidi" w:cstheme="majorBidi"/>
          <w:sz w:val="24"/>
          <w:szCs w:val="24"/>
          <w:lang w:val="en-US"/>
        </w:rPr>
      </w:pPr>
    </w:p>
    <w:p w14:paraId="4D85A02F" w14:textId="48948A77" w:rsidR="009A38E9" w:rsidRPr="00251EF7" w:rsidRDefault="009A38E9" w:rsidP="00251EF7">
      <w:pPr>
        <w:spacing w:before="240" w:line="276" w:lineRule="auto"/>
        <w:jc w:val="both"/>
        <w:rPr>
          <w:rFonts w:asciiTheme="majorBidi" w:hAnsiTheme="majorBidi" w:cstheme="majorBidi"/>
          <w:sz w:val="24"/>
          <w:szCs w:val="24"/>
          <w:lang w:val="en-US"/>
        </w:rPr>
      </w:pPr>
      <w:r>
        <w:rPr>
          <w:noProof/>
          <w:lang w:val="en-US"/>
        </w:rPr>
        <w:lastRenderedPageBreak/>
        <w:drawing>
          <wp:inline distT="0" distB="0" distL="0" distR="0" wp14:anchorId="0590E155" wp14:editId="07BCA34F">
            <wp:extent cx="5731510" cy="3223895"/>
            <wp:effectExtent l="0" t="0" r="2540" b="0"/>
            <wp:docPr id="13286660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6067" name="Picture 13286660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0D5E6A" w14:textId="2927123E" w:rsidR="009A38E9" w:rsidRPr="00251EF7" w:rsidRDefault="009A38E9" w:rsidP="00251EF7">
      <w:pPr>
        <w:spacing w:before="240" w:line="276" w:lineRule="auto"/>
        <w:jc w:val="both"/>
        <w:rPr>
          <w:rFonts w:asciiTheme="majorBidi" w:hAnsiTheme="majorBidi" w:cstheme="majorBidi"/>
          <w:sz w:val="24"/>
          <w:szCs w:val="24"/>
          <w:lang w:val="en-US"/>
        </w:rPr>
      </w:pPr>
      <w:r>
        <w:rPr>
          <w:noProof/>
          <w:lang w:val="en-US"/>
        </w:rPr>
        <w:drawing>
          <wp:inline distT="0" distB="0" distL="0" distR="0" wp14:anchorId="5AF3B089" wp14:editId="7808E16A">
            <wp:extent cx="5731510" cy="3223895"/>
            <wp:effectExtent l="0" t="0" r="2540" b="0"/>
            <wp:docPr id="1441179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7930" name="Picture 1441179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F491BC" w14:textId="3FB13528" w:rsidR="009A38E9" w:rsidRPr="00251EF7" w:rsidRDefault="009A38E9" w:rsidP="00251EF7">
      <w:p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Jawab:</w:t>
      </w:r>
    </w:p>
    <w:p w14:paraId="0976FBCA" w14:textId="0C511B2C" w:rsidR="009A38E9" w:rsidRPr="00251EF7" w:rsidRDefault="009A38E9" w:rsidP="00251EF7">
      <w:p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 xml:space="preserve">Untuk menambahkan informasi historis ke skema database yang ada, </w:t>
      </w:r>
      <w:r w:rsidRPr="00251EF7">
        <w:rPr>
          <w:rFonts w:asciiTheme="majorBidi" w:hAnsiTheme="majorBidi" w:cstheme="majorBidi"/>
          <w:sz w:val="24"/>
          <w:szCs w:val="24"/>
          <w:lang w:val="en-US"/>
        </w:rPr>
        <w:t>kita</w:t>
      </w:r>
      <w:r w:rsidRPr="00251EF7">
        <w:rPr>
          <w:rFonts w:asciiTheme="majorBidi" w:hAnsiTheme="majorBidi" w:cstheme="majorBidi"/>
          <w:sz w:val="24"/>
          <w:szCs w:val="24"/>
          <w:lang w:val="en-US"/>
        </w:rPr>
        <w:t xml:space="preserve"> perlu membuat tabel tambahan yang akan menangani riwayat penyewaan. Berikut adalah langkah-langkah untuk menambahkan tabel historis tersebut:</w:t>
      </w:r>
    </w:p>
    <w:p w14:paraId="7242C1C5" w14:textId="661134DE" w:rsidR="009A38E9" w:rsidRPr="00251EF7" w:rsidRDefault="009A38E9" w:rsidP="00251EF7">
      <w:pPr>
        <w:pStyle w:val="ListParagraph"/>
        <w:numPr>
          <w:ilvl w:val="0"/>
          <w:numId w:val="10"/>
        </w:num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Tabel Riwayat Penyewaan (Rental History):</w:t>
      </w:r>
    </w:p>
    <w:p w14:paraId="2D572C22" w14:textId="45D50414" w:rsidR="009A38E9" w:rsidRPr="00251EF7" w:rsidRDefault="009A38E9" w:rsidP="00251EF7">
      <w:pPr>
        <w:pStyle w:val="ListParagraph"/>
        <w:numPr>
          <w:ilvl w:val="0"/>
          <w:numId w:val="4"/>
        </w:numPr>
        <w:spacing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nomorPenyewaan (primary key)</w:t>
      </w:r>
    </w:p>
    <w:p w14:paraId="0444D52B" w14:textId="77777777" w:rsidR="009A38E9" w:rsidRPr="00251EF7" w:rsidRDefault="009A38E9" w:rsidP="00251EF7">
      <w:pPr>
        <w:pStyle w:val="ListParagraph"/>
        <w:numPr>
          <w:ilvl w:val="0"/>
          <w:numId w:val="4"/>
        </w:numPr>
        <w:spacing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nomorDVD (foreign key yang merujuk ke DVD)</w:t>
      </w:r>
    </w:p>
    <w:p w14:paraId="5FB28AAA" w14:textId="77777777" w:rsidR="009A38E9" w:rsidRPr="00251EF7" w:rsidRDefault="009A38E9" w:rsidP="00251EF7">
      <w:pPr>
        <w:pStyle w:val="ListParagraph"/>
        <w:numPr>
          <w:ilvl w:val="0"/>
          <w:numId w:val="4"/>
        </w:numPr>
        <w:spacing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nomorKeanggotaan (foreign key yang merujuk ke Pelanggan)</w:t>
      </w:r>
    </w:p>
    <w:p w14:paraId="5F7E96DD" w14:textId="77777777" w:rsidR="009A38E9" w:rsidRPr="00251EF7" w:rsidRDefault="009A38E9" w:rsidP="00251EF7">
      <w:pPr>
        <w:pStyle w:val="ListParagraph"/>
        <w:numPr>
          <w:ilvl w:val="0"/>
          <w:numId w:val="4"/>
        </w:numPr>
        <w:spacing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lastRenderedPageBreak/>
        <w:t>tanggalWaktuPenyewaan (timestamp untuk kapan DVD disewa)</w:t>
      </w:r>
    </w:p>
    <w:p w14:paraId="166E86D6" w14:textId="77777777" w:rsidR="009A38E9" w:rsidRPr="00251EF7" w:rsidRDefault="009A38E9" w:rsidP="00251EF7">
      <w:pPr>
        <w:pStyle w:val="ListParagraph"/>
        <w:numPr>
          <w:ilvl w:val="0"/>
          <w:numId w:val="4"/>
        </w:numPr>
        <w:spacing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tanggalWaktuPengembalian (timestamp untuk kapan DVD dikembalikan)</w:t>
      </w:r>
    </w:p>
    <w:p w14:paraId="29377E75" w14:textId="77777777" w:rsidR="009A38E9" w:rsidRPr="00251EF7" w:rsidRDefault="009A38E9" w:rsidP="00251EF7">
      <w:pPr>
        <w:pStyle w:val="ListParagraph"/>
        <w:numPr>
          <w:ilvl w:val="0"/>
          <w:numId w:val="4"/>
        </w:numPr>
        <w:spacing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tenggatWaktu (tanggal ketika DVD seharusnya dikembalikan)</w:t>
      </w:r>
    </w:p>
    <w:p w14:paraId="50FB299E" w14:textId="77777777" w:rsidR="009A38E9" w:rsidRPr="00251EF7" w:rsidRDefault="009A38E9" w:rsidP="00251EF7">
      <w:pPr>
        <w:pStyle w:val="ListParagraph"/>
        <w:numPr>
          <w:ilvl w:val="0"/>
          <w:numId w:val="4"/>
        </w:numPr>
        <w:spacing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statusKeterlambatan (boolean atau datetime untuk mencatat apakah pengembalian terlambat)</w:t>
      </w:r>
    </w:p>
    <w:p w14:paraId="1EB6DCA5" w14:textId="77777777" w:rsidR="00F130C1" w:rsidRDefault="00F130C1" w:rsidP="009A38E9">
      <w:pPr>
        <w:pStyle w:val="ListParagraph"/>
        <w:spacing w:before="240" w:line="276" w:lineRule="auto"/>
        <w:ind w:left="1080"/>
        <w:jc w:val="both"/>
        <w:rPr>
          <w:rFonts w:asciiTheme="majorBidi" w:hAnsiTheme="majorBidi" w:cstheme="majorBidi"/>
          <w:sz w:val="24"/>
          <w:szCs w:val="24"/>
          <w:lang w:val="en-US"/>
        </w:rPr>
      </w:pPr>
    </w:p>
    <w:p w14:paraId="7C253A1B" w14:textId="28C080D3" w:rsidR="009A38E9" w:rsidRPr="00251EF7" w:rsidRDefault="009A38E9" w:rsidP="00251EF7">
      <w:p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Kolom tambahan bisa dijadikan:</w:t>
      </w:r>
    </w:p>
    <w:p w14:paraId="3B3318C4" w14:textId="4FE0C34D" w:rsidR="009A38E9" w:rsidRPr="00251EF7" w:rsidRDefault="009A38E9" w:rsidP="00251EF7">
      <w:pPr>
        <w:pStyle w:val="ListParagraph"/>
        <w:numPr>
          <w:ilvl w:val="0"/>
          <w:numId w:val="11"/>
        </w:num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jumlahTelat (opsional, bisa digunakan untuk menyimpan jumlah keterlambatan dalam satuan waktu, misalnya hari)</w:t>
      </w:r>
    </w:p>
    <w:p w14:paraId="30E15546" w14:textId="77777777" w:rsidR="00F130C1" w:rsidRDefault="00F130C1" w:rsidP="009A38E9">
      <w:pPr>
        <w:pStyle w:val="ListParagraph"/>
        <w:spacing w:before="240" w:line="276" w:lineRule="auto"/>
        <w:ind w:left="1080"/>
        <w:jc w:val="both"/>
        <w:rPr>
          <w:rFonts w:asciiTheme="majorBidi" w:hAnsiTheme="majorBidi" w:cstheme="majorBidi"/>
          <w:sz w:val="24"/>
          <w:szCs w:val="24"/>
          <w:lang w:val="en-US"/>
        </w:rPr>
      </w:pPr>
    </w:p>
    <w:p w14:paraId="4322F7FC" w14:textId="77777777" w:rsidR="00251EF7" w:rsidRDefault="009A38E9" w:rsidP="00251EF7">
      <w:pPr>
        <w:pStyle w:val="ListParagraph"/>
        <w:numPr>
          <w:ilvl w:val="0"/>
          <w:numId w:val="10"/>
        </w:num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Menghubungkan dengan Tabel DVD:</w:t>
      </w:r>
    </w:p>
    <w:p w14:paraId="5A1E3FC1" w14:textId="412BA9EE" w:rsidR="009A38E9" w:rsidRPr="00251EF7" w:rsidRDefault="009A38E9" w:rsidP="00251EF7">
      <w:pPr>
        <w:pStyle w:val="ListParagraph"/>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Tabel DVD akan memiliki hubungan satu-ke-banyak dengan Tabel Riwayat Penyewaan karena satu salinan DVD bisa disewa beberapa kali.</w:t>
      </w:r>
    </w:p>
    <w:p w14:paraId="5580A55B" w14:textId="77777777" w:rsidR="009A38E9" w:rsidRPr="009A38E9" w:rsidRDefault="009A38E9" w:rsidP="009A38E9">
      <w:pPr>
        <w:pStyle w:val="ListParagraph"/>
        <w:spacing w:before="240" w:line="276" w:lineRule="auto"/>
        <w:ind w:left="1080"/>
        <w:jc w:val="both"/>
        <w:rPr>
          <w:rFonts w:asciiTheme="majorBidi" w:hAnsiTheme="majorBidi" w:cstheme="majorBidi"/>
          <w:sz w:val="24"/>
          <w:szCs w:val="24"/>
          <w:lang w:val="en-US"/>
        </w:rPr>
      </w:pPr>
    </w:p>
    <w:p w14:paraId="34F38CEB" w14:textId="77777777" w:rsidR="00251EF7" w:rsidRDefault="009A38E9" w:rsidP="00251EF7">
      <w:pPr>
        <w:pStyle w:val="ListParagraph"/>
        <w:numPr>
          <w:ilvl w:val="0"/>
          <w:numId w:val="10"/>
        </w:num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Menghubungkan dengan Tabel Pelanggan:</w:t>
      </w:r>
    </w:p>
    <w:p w14:paraId="196D7DB4" w14:textId="05C36B2F" w:rsidR="009A38E9" w:rsidRPr="00251EF7" w:rsidRDefault="009A38E9" w:rsidP="00251EF7">
      <w:pPr>
        <w:pStyle w:val="ListParagraph"/>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Tabel Pelanggan akan memiliki hubungan satu-ke-banyak dengan Tabel Riwayat Penyewaan karena satu pelanggan bisa menyewa beberapa DVD.</w:t>
      </w:r>
    </w:p>
    <w:p w14:paraId="187C1EA3" w14:textId="77777777" w:rsidR="009A38E9" w:rsidRPr="009A38E9" w:rsidRDefault="009A38E9" w:rsidP="009A38E9">
      <w:pPr>
        <w:pStyle w:val="ListParagraph"/>
        <w:spacing w:before="240" w:line="276" w:lineRule="auto"/>
        <w:ind w:left="1080"/>
        <w:jc w:val="both"/>
        <w:rPr>
          <w:rFonts w:asciiTheme="majorBidi" w:hAnsiTheme="majorBidi" w:cstheme="majorBidi"/>
          <w:sz w:val="24"/>
          <w:szCs w:val="24"/>
          <w:lang w:val="en-US"/>
        </w:rPr>
      </w:pPr>
    </w:p>
    <w:p w14:paraId="38370363" w14:textId="6B5E9096" w:rsidR="009A38E9" w:rsidRPr="00251EF7" w:rsidRDefault="009A38E9" w:rsidP="00251EF7">
      <w:p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Kemudian, untuk menganalisis data seperti:</w:t>
      </w:r>
    </w:p>
    <w:p w14:paraId="3189C0D0" w14:textId="77777777" w:rsidR="009A38E9" w:rsidRPr="00251EF7" w:rsidRDefault="009A38E9" w:rsidP="00251EF7">
      <w:pPr>
        <w:pStyle w:val="ListParagraph"/>
        <w:numPr>
          <w:ilvl w:val="0"/>
          <w:numId w:val="11"/>
        </w:num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Berapa banyak DVD yang disewa oleh setiap pelanggan.</w:t>
      </w:r>
    </w:p>
    <w:p w14:paraId="0CB6A8DB" w14:textId="77777777" w:rsidR="009A38E9" w:rsidRPr="00251EF7" w:rsidRDefault="009A38E9" w:rsidP="00251EF7">
      <w:pPr>
        <w:pStyle w:val="ListParagraph"/>
        <w:numPr>
          <w:ilvl w:val="0"/>
          <w:numId w:val="11"/>
        </w:num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Berapa kali pelanggan terlambat mengembalikan DVD.</w:t>
      </w:r>
    </w:p>
    <w:p w14:paraId="5678A35D" w14:textId="77777777" w:rsidR="009A38E9" w:rsidRPr="00251EF7" w:rsidRDefault="009A38E9" w:rsidP="00251EF7">
      <w:pPr>
        <w:pStyle w:val="ListParagraph"/>
        <w:numPr>
          <w:ilvl w:val="0"/>
          <w:numId w:val="11"/>
        </w:num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Berapa kali DVD tertentu telah disewakan.</w:t>
      </w:r>
    </w:p>
    <w:p w14:paraId="44B0AAAE" w14:textId="38AB1CD6" w:rsidR="00F130C1" w:rsidRPr="00251EF7" w:rsidRDefault="009A38E9" w:rsidP="00251EF7">
      <w:pPr>
        <w:pStyle w:val="ListParagraph"/>
        <w:numPr>
          <w:ilvl w:val="0"/>
          <w:numId w:val="11"/>
        </w:numPr>
        <w:spacing w:before="240" w:line="276" w:lineRule="auto"/>
        <w:jc w:val="both"/>
        <w:rPr>
          <w:rFonts w:asciiTheme="majorBidi" w:hAnsiTheme="majorBidi" w:cstheme="majorBidi"/>
          <w:sz w:val="24"/>
          <w:szCs w:val="24"/>
          <w:lang w:val="en-US"/>
        </w:rPr>
      </w:pPr>
      <w:r w:rsidRPr="00251EF7">
        <w:rPr>
          <w:rFonts w:asciiTheme="majorBidi" w:hAnsiTheme="majorBidi" w:cstheme="majorBidi"/>
          <w:sz w:val="24"/>
          <w:szCs w:val="24"/>
          <w:lang w:val="en-US"/>
        </w:rPr>
        <w:t>Kapan harus memensiunkan DVD.</w:t>
      </w:r>
    </w:p>
    <w:p w14:paraId="3DA75268" w14:textId="77777777" w:rsidR="00251EF7" w:rsidRDefault="00251EF7" w:rsidP="00251EF7">
      <w:pPr>
        <w:spacing w:before="240" w:line="276" w:lineRule="auto"/>
        <w:jc w:val="both"/>
        <w:rPr>
          <w:rFonts w:asciiTheme="majorBidi" w:hAnsiTheme="majorBidi" w:cstheme="majorBidi"/>
          <w:sz w:val="24"/>
          <w:szCs w:val="24"/>
          <w:lang w:val="en-US"/>
        </w:rPr>
      </w:pPr>
    </w:p>
    <w:p w14:paraId="65A675AD" w14:textId="2370E8FF" w:rsidR="00F130C1" w:rsidRDefault="00251EF7" w:rsidP="00251EF7">
      <w:pPr>
        <w:spacing w:before="240" w:line="276" w:lineRule="auto"/>
        <w:jc w:val="both"/>
        <w:rPr>
          <w:rFonts w:asciiTheme="majorBidi" w:hAnsiTheme="majorBidi" w:cstheme="majorBidi"/>
          <w:sz w:val="24"/>
          <w:szCs w:val="24"/>
          <w:lang w:val="en-US"/>
        </w:rPr>
      </w:pPr>
      <w:r>
        <w:rPr>
          <w:noProof/>
          <w:lang w:val="en-US"/>
        </w:rPr>
        <w:lastRenderedPageBreak/>
        <w:drawing>
          <wp:inline distT="0" distB="0" distL="0" distR="0" wp14:anchorId="2BDABB5E" wp14:editId="4928F8FF">
            <wp:extent cx="5731510" cy="3223895"/>
            <wp:effectExtent l="0" t="0" r="2540" b="0"/>
            <wp:docPr id="14632041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4169" name="Picture 14632041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499585" w14:textId="22DB95F1" w:rsidR="00251EF7" w:rsidRDefault="00251EF7" w:rsidP="00251EF7">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Jawab :</w:t>
      </w:r>
    </w:p>
    <w:p w14:paraId="65D35330" w14:textId="16EDD6A0" w:rsidR="00251EF7" w:rsidRDefault="008D276F" w:rsidP="00251EF7">
      <w:pPr>
        <w:spacing w:before="240" w:line="276"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3D4F7AD0" wp14:editId="3A877476">
            <wp:extent cx="4846320" cy="2052141"/>
            <wp:effectExtent l="0" t="0" r="0" b="5715"/>
            <wp:docPr id="21055966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96623" name="Picture 21055966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0887" cy="2058309"/>
                    </a:xfrm>
                    <a:prstGeom prst="rect">
                      <a:avLst/>
                    </a:prstGeom>
                  </pic:spPr>
                </pic:pic>
              </a:graphicData>
            </a:graphic>
          </wp:inline>
        </w:drawing>
      </w:r>
    </w:p>
    <w:p w14:paraId="279A4F85" w14:textId="77777777" w:rsidR="008D276F" w:rsidRDefault="008D276F" w:rsidP="00251EF7">
      <w:pPr>
        <w:spacing w:before="240" w:line="276" w:lineRule="auto"/>
        <w:jc w:val="both"/>
        <w:rPr>
          <w:rFonts w:asciiTheme="majorBidi" w:hAnsiTheme="majorBidi" w:cstheme="majorBidi"/>
          <w:sz w:val="24"/>
          <w:szCs w:val="24"/>
          <w:lang w:val="en-US"/>
        </w:rPr>
      </w:pPr>
    </w:p>
    <w:p w14:paraId="46F3188D" w14:textId="177E7BA4" w:rsidR="008D276F" w:rsidRDefault="008D276F" w:rsidP="00251EF7">
      <w:pPr>
        <w:spacing w:before="240" w:line="276"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6A5A0E07" wp14:editId="587C7AFF">
            <wp:extent cx="5731510" cy="3223895"/>
            <wp:effectExtent l="0" t="0" r="2540" b="0"/>
            <wp:docPr id="247294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94815" name="Picture 2472948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F42CF8" w14:textId="126AB167" w:rsidR="008D276F" w:rsidRDefault="008D276F" w:rsidP="00251EF7">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Jawab:</w:t>
      </w:r>
    </w:p>
    <w:p w14:paraId="48F148C9" w14:textId="78FFD76E" w:rsidR="008D276F" w:rsidRPr="008D276F" w:rsidRDefault="008D276F" w:rsidP="008D276F">
      <w:pPr>
        <w:spacing w:before="240" w:line="276" w:lineRule="auto"/>
        <w:jc w:val="both"/>
        <w:rPr>
          <w:rFonts w:asciiTheme="majorBidi" w:hAnsiTheme="majorBidi" w:cstheme="majorBidi"/>
          <w:sz w:val="24"/>
          <w:szCs w:val="24"/>
          <w:lang w:val="en-US"/>
        </w:rPr>
      </w:pPr>
      <w:r w:rsidRPr="008D276F">
        <w:rPr>
          <w:rFonts w:asciiTheme="majorBidi" w:hAnsiTheme="majorBidi" w:cstheme="majorBidi"/>
          <w:sz w:val="24"/>
          <w:szCs w:val="24"/>
          <w:lang w:val="en-US"/>
        </w:rPr>
        <w:t>Dari konteks tersebut, "PENDAFTARAN" disebut sebagai entitas yang merupakan penyelesaian hubungan Many-to-Many (M:M) antara SISWA dan KELAS.</w:t>
      </w:r>
    </w:p>
    <w:p w14:paraId="6A026014" w14:textId="6B8218D7" w:rsidR="008D276F" w:rsidRDefault="008D276F" w:rsidP="008D276F">
      <w:pPr>
        <w:spacing w:before="240" w:line="276" w:lineRule="auto"/>
        <w:jc w:val="both"/>
        <w:rPr>
          <w:rFonts w:asciiTheme="majorBidi" w:hAnsiTheme="majorBidi" w:cstheme="majorBidi"/>
          <w:sz w:val="24"/>
          <w:szCs w:val="24"/>
          <w:lang w:val="en-US"/>
        </w:rPr>
      </w:pPr>
      <w:r w:rsidRPr="008D276F">
        <w:rPr>
          <w:rFonts w:asciiTheme="majorBidi" w:hAnsiTheme="majorBidi" w:cstheme="majorBidi"/>
          <w:sz w:val="24"/>
          <w:szCs w:val="24"/>
          <w:lang w:val="en-US"/>
        </w:rPr>
        <w:t>Dalam sistem basis data relasional, hubungan Many-to-Many biasanya diselesaikan dengan menggunakan tabel perantara yang mencatat hubungan antara dua entitas lainnya. Entitas PENDAFTARAN ini akan berfungsi sebagai tabel perantara tersebut. Ia akan memiliki kunci asing (foreign keys) yang merujuk pada kunci primer (primary keys) dari tabel SISWA dan tabel KELAS, serta tambahan informasi yang diperlukan, seperti identitas guru, nilai perubahan, dan alasan perubahan.</w:t>
      </w:r>
    </w:p>
    <w:p w14:paraId="1DD51A26" w14:textId="1E63B0FD" w:rsidR="008D276F" w:rsidRDefault="008D276F" w:rsidP="008D276F">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Contoh desain tabel PENDAFTARAN sebagai berikut</w:t>
      </w:r>
    </w:p>
    <w:tbl>
      <w:tblPr>
        <w:tblStyle w:val="TableGrid"/>
        <w:tblW w:w="0" w:type="auto"/>
        <w:tblLook w:val="04A0" w:firstRow="1" w:lastRow="0" w:firstColumn="1" w:lastColumn="0" w:noHBand="0" w:noVBand="1"/>
      </w:tblPr>
      <w:tblGrid>
        <w:gridCol w:w="1802"/>
        <w:gridCol w:w="1058"/>
        <w:gridCol w:w="1095"/>
        <w:gridCol w:w="1028"/>
        <w:gridCol w:w="1896"/>
        <w:gridCol w:w="2137"/>
      </w:tblGrid>
      <w:tr w:rsidR="008D276F" w14:paraId="7B773DA5" w14:textId="77777777" w:rsidTr="008D276F">
        <w:tc>
          <w:tcPr>
            <w:tcW w:w="1802" w:type="dxa"/>
          </w:tcPr>
          <w:p w14:paraId="0663607E" w14:textId="7CDC86B4" w:rsidR="008D276F" w:rsidRPr="008D276F" w:rsidRDefault="008D276F" w:rsidP="008D276F">
            <w:pPr>
              <w:spacing w:before="240" w:line="276" w:lineRule="auto"/>
              <w:jc w:val="both"/>
              <w:rPr>
                <w:rFonts w:asciiTheme="majorBidi" w:hAnsiTheme="majorBidi" w:cstheme="majorBidi"/>
                <w:sz w:val="18"/>
                <w:szCs w:val="18"/>
                <w:lang w:val="en-US"/>
              </w:rPr>
            </w:pPr>
            <w:r w:rsidRPr="008D276F">
              <w:rPr>
                <w:rFonts w:asciiTheme="majorBidi" w:hAnsiTheme="majorBidi" w:cstheme="majorBidi"/>
                <w:sz w:val="18"/>
                <w:szCs w:val="18"/>
                <w:lang w:val="en-US"/>
              </w:rPr>
              <w:t>ID_PENDAFTARAN</w:t>
            </w:r>
          </w:p>
        </w:tc>
        <w:tc>
          <w:tcPr>
            <w:tcW w:w="1058" w:type="dxa"/>
          </w:tcPr>
          <w:p w14:paraId="2D7988F5" w14:textId="6E598C5C" w:rsidR="008D276F" w:rsidRPr="008D276F" w:rsidRDefault="008D276F" w:rsidP="008D276F">
            <w:pPr>
              <w:spacing w:before="240" w:line="276" w:lineRule="auto"/>
              <w:jc w:val="both"/>
              <w:rPr>
                <w:rFonts w:asciiTheme="majorBidi" w:hAnsiTheme="majorBidi" w:cstheme="majorBidi"/>
                <w:sz w:val="18"/>
                <w:szCs w:val="18"/>
                <w:lang w:val="en-US"/>
              </w:rPr>
            </w:pPr>
            <w:r w:rsidRPr="008D276F">
              <w:rPr>
                <w:rFonts w:asciiTheme="majorBidi" w:hAnsiTheme="majorBidi" w:cstheme="majorBidi"/>
                <w:sz w:val="18"/>
                <w:szCs w:val="18"/>
                <w:lang w:val="en-US"/>
              </w:rPr>
              <w:t>ID_SISWA</w:t>
            </w:r>
          </w:p>
        </w:tc>
        <w:tc>
          <w:tcPr>
            <w:tcW w:w="1095" w:type="dxa"/>
          </w:tcPr>
          <w:p w14:paraId="2A87E7E9" w14:textId="7BA5FD9A" w:rsidR="008D276F" w:rsidRPr="008D276F" w:rsidRDefault="008D276F" w:rsidP="008D276F">
            <w:pPr>
              <w:spacing w:before="240" w:line="276" w:lineRule="auto"/>
              <w:jc w:val="both"/>
              <w:rPr>
                <w:rFonts w:asciiTheme="majorBidi" w:hAnsiTheme="majorBidi" w:cstheme="majorBidi"/>
                <w:sz w:val="18"/>
                <w:szCs w:val="18"/>
                <w:lang w:val="en-US"/>
              </w:rPr>
            </w:pPr>
            <w:r w:rsidRPr="008D276F">
              <w:rPr>
                <w:rFonts w:asciiTheme="majorBidi" w:hAnsiTheme="majorBidi" w:cstheme="majorBidi"/>
                <w:sz w:val="18"/>
                <w:szCs w:val="18"/>
                <w:lang w:val="en-US"/>
              </w:rPr>
              <w:t>ID_KELAS</w:t>
            </w:r>
          </w:p>
        </w:tc>
        <w:tc>
          <w:tcPr>
            <w:tcW w:w="1028" w:type="dxa"/>
          </w:tcPr>
          <w:p w14:paraId="3AD8A55E" w14:textId="4EDAFD1F" w:rsidR="008D276F" w:rsidRPr="008D276F" w:rsidRDefault="008D276F" w:rsidP="008D276F">
            <w:pPr>
              <w:spacing w:before="240" w:line="276" w:lineRule="auto"/>
              <w:jc w:val="both"/>
              <w:rPr>
                <w:rFonts w:asciiTheme="majorBidi" w:hAnsiTheme="majorBidi" w:cstheme="majorBidi"/>
                <w:sz w:val="18"/>
                <w:szCs w:val="18"/>
                <w:lang w:val="en-US"/>
              </w:rPr>
            </w:pPr>
            <w:r w:rsidRPr="008D276F">
              <w:rPr>
                <w:rFonts w:asciiTheme="majorBidi" w:hAnsiTheme="majorBidi" w:cstheme="majorBidi"/>
                <w:sz w:val="18"/>
                <w:szCs w:val="18"/>
                <w:lang w:val="en-US"/>
              </w:rPr>
              <w:t>ID_GURU</w:t>
            </w:r>
          </w:p>
        </w:tc>
        <w:tc>
          <w:tcPr>
            <w:tcW w:w="1896" w:type="dxa"/>
          </w:tcPr>
          <w:p w14:paraId="244CEB2E" w14:textId="79272516" w:rsidR="008D276F" w:rsidRPr="008D276F" w:rsidRDefault="008D276F" w:rsidP="008D276F">
            <w:pPr>
              <w:spacing w:before="240" w:line="276" w:lineRule="auto"/>
              <w:jc w:val="both"/>
              <w:rPr>
                <w:rFonts w:asciiTheme="majorBidi" w:hAnsiTheme="majorBidi" w:cstheme="majorBidi"/>
                <w:sz w:val="18"/>
                <w:szCs w:val="18"/>
                <w:lang w:val="en-US"/>
              </w:rPr>
            </w:pPr>
            <w:r w:rsidRPr="008D276F">
              <w:rPr>
                <w:rFonts w:asciiTheme="majorBidi" w:hAnsiTheme="majorBidi" w:cstheme="majorBidi"/>
                <w:sz w:val="18"/>
                <w:szCs w:val="18"/>
                <w:lang w:val="en-US"/>
              </w:rPr>
              <w:t>NILAI_PERUBAHAN</w:t>
            </w:r>
          </w:p>
        </w:tc>
        <w:tc>
          <w:tcPr>
            <w:tcW w:w="2137" w:type="dxa"/>
          </w:tcPr>
          <w:p w14:paraId="35E709FF" w14:textId="5645194F" w:rsidR="008D276F" w:rsidRPr="008D276F" w:rsidRDefault="008D276F" w:rsidP="008D276F">
            <w:pPr>
              <w:spacing w:before="240" w:line="276" w:lineRule="auto"/>
              <w:jc w:val="both"/>
              <w:rPr>
                <w:rFonts w:asciiTheme="majorBidi" w:hAnsiTheme="majorBidi" w:cstheme="majorBidi"/>
                <w:sz w:val="18"/>
                <w:szCs w:val="18"/>
                <w:lang w:val="en-US"/>
              </w:rPr>
            </w:pPr>
            <w:r w:rsidRPr="008D276F">
              <w:rPr>
                <w:rFonts w:asciiTheme="majorBidi" w:hAnsiTheme="majorBidi" w:cstheme="majorBidi"/>
                <w:sz w:val="18"/>
                <w:szCs w:val="18"/>
                <w:lang w:val="en-US"/>
              </w:rPr>
              <w:t>ALASAN_PERUBAHAN</w:t>
            </w:r>
          </w:p>
        </w:tc>
      </w:tr>
      <w:tr w:rsidR="008D276F" w14:paraId="57A208F1" w14:textId="77777777" w:rsidTr="008D276F">
        <w:tc>
          <w:tcPr>
            <w:tcW w:w="1802" w:type="dxa"/>
          </w:tcPr>
          <w:p w14:paraId="2884E41F" w14:textId="71D1BE24"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1</w:t>
            </w:r>
          </w:p>
        </w:tc>
        <w:tc>
          <w:tcPr>
            <w:tcW w:w="1058" w:type="dxa"/>
          </w:tcPr>
          <w:p w14:paraId="0D30326F" w14:textId="714A58DA"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123</w:t>
            </w:r>
          </w:p>
        </w:tc>
        <w:tc>
          <w:tcPr>
            <w:tcW w:w="1095" w:type="dxa"/>
          </w:tcPr>
          <w:p w14:paraId="0D0B9682" w14:textId="2094841B"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A1</w:t>
            </w:r>
          </w:p>
        </w:tc>
        <w:tc>
          <w:tcPr>
            <w:tcW w:w="1028" w:type="dxa"/>
          </w:tcPr>
          <w:p w14:paraId="1099A5F6" w14:textId="5D5E97B7"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G456</w:t>
            </w:r>
          </w:p>
        </w:tc>
        <w:tc>
          <w:tcPr>
            <w:tcW w:w="1896" w:type="dxa"/>
          </w:tcPr>
          <w:p w14:paraId="718092B3" w14:textId="7AD25665"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90</w:t>
            </w:r>
          </w:p>
        </w:tc>
        <w:tc>
          <w:tcPr>
            <w:tcW w:w="2137" w:type="dxa"/>
          </w:tcPr>
          <w:p w14:paraId="6C88D00A" w14:textId="577EF2BD"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Naik Kelas</w:t>
            </w:r>
          </w:p>
        </w:tc>
      </w:tr>
      <w:tr w:rsidR="008D276F" w14:paraId="296281A8" w14:textId="77777777" w:rsidTr="008D276F">
        <w:tc>
          <w:tcPr>
            <w:tcW w:w="1802" w:type="dxa"/>
          </w:tcPr>
          <w:p w14:paraId="7E3DE262" w14:textId="1678672A"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2</w:t>
            </w:r>
          </w:p>
        </w:tc>
        <w:tc>
          <w:tcPr>
            <w:tcW w:w="1058" w:type="dxa"/>
          </w:tcPr>
          <w:p w14:paraId="2722CBD4" w14:textId="725D9DD2"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124</w:t>
            </w:r>
          </w:p>
        </w:tc>
        <w:tc>
          <w:tcPr>
            <w:tcW w:w="1095" w:type="dxa"/>
          </w:tcPr>
          <w:p w14:paraId="7CF2522A" w14:textId="2784B06B"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A2</w:t>
            </w:r>
          </w:p>
        </w:tc>
        <w:tc>
          <w:tcPr>
            <w:tcW w:w="1028" w:type="dxa"/>
          </w:tcPr>
          <w:p w14:paraId="77470067" w14:textId="45F388F3"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G457</w:t>
            </w:r>
          </w:p>
        </w:tc>
        <w:tc>
          <w:tcPr>
            <w:tcW w:w="1896" w:type="dxa"/>
          </w:tcPr>
          <w:p w14:paraId="79E76607" w14:textId="04F738DB"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85</w:t>
            </w:r>
          </w:p>
        </w:tc>
        <w:tc>
          <w:tcPr>
            <w:tcW w:w="2137" w:type="dxa"/>
          </w:tcPr>
          <w:p w14:paraId="3D420910" w14:textId="1FB569BE" w:rsidR="008D276F" w:rsidRPr="008D276F" w:rsidRDefault="008D276F" w:rsidP="008D276F">
            <w:pPr>
              <w:spacing w:before="240" w:line="276" w:lineRule="auto"/>
              <w:jc w:val="both"/>
              <w:rPr>
                <w:rFonts w:asciiTheme="majorBidi" w:hAnsiTheme="majorBidi" w:cstheme="majorBidi"/>
                <w:sz w:val="18"/>
                <w:szCs w:val="18"/>
                <w:lang w:val="en-US"/>
              </w:rPr>
            </w:pPr>
            <w:r>
              <w:rPr>
                <w:rFonts w:asciiTheme="majorBidi" w:hAnsiTheme="majorBidi" w:cstheme="majorBidi"/>
                <w:sz w:val="18"/>
                <w:szCs w:val="18"/>
                <w:lang w:val="en-US"/>
              </w:rPr>
              <w:t>Pindah Kelas</w:t>
            </w:r>
          </w:p>
        </w:tc>
      </w:tr>
    </w:tbl>
    <w:p w14:paraId="3DEBA252" w14:textId="0833EE28" w:rsidR="008D276F" w:rsidRPr="008D276F" w:rsidRDefault="008D276F" w:rsidP="008D276F">
      <w:pPr>
        <w:spacing w:before="240" w:line="276" w:lineRule="auto"/>
        <w:jc w:val="both"/>
        <w:rPr>
          <w:rFonts w:asciiTheme="majorBidi" w:hAnsiTheme="majorBidi" w:cstheme="majorBidi"/>
          <w:sz w:val="24"/>
          <w:szCs w:val="24"/>
          <w:lang w:val="en-US"/>
        </w:rPr>
      </w:pPr>
      <w:r w:rsidRPr="008D276F">
        <w:rPr>
          <w:rFonts w:asciiTheme="majorBidi" w:hAnsiTheme="majorBidi" w:cstheme="majorBidi"/>
          <w:sz w:val="24"/>
          <w:szCs w:val="24"/>
          <w:lang w:val="en-US"/>
        </w:rPr>
        <w:t>Dalam tabel di atas:</w:t>
      </w:r>
    </w:p>
    <w:p w14:paraId="13BEF04B" w14:textId="77777777" w:rsidR="008D276F" w:rsidRPr="008D276F" w:rsidRDefault="008D276F" w:rsidP="008D276F">
      <w:pPr>
        <w:pStyle w:val="ListParagraph"/>
        <w:numPr>
          <w:ilvl w:val="0"/>
          <w:numId w:val="12"/>
        </w:numPr>
        <w:spacing w:before="240" w:line="276" w:lineRule="auto"/>
        <w:jc w:val="both"/>
        <w:rPr>
          <w:rFonts w:asciiTheme="majorBidi" w:hAnsiTheme="majorBidi" w:cstheme="majorBidi"/>
          <w:sz w:val="24"/>
          <w:szCs w:val="24"/>
          <w:lang w:val="en-US"/>
        </w:rPr>
      </w:pPr>
      <w:r w:rsidRPr="008D276F">
        <w:rPr>
          <w:rFonts w:asciiTheme="majorBidi" w:hAnsiTheme="majorBidi" w:cstheme="majorBidi"/>
          <w:sz w:val="24"/>
          <w:szCs w:val="24"/>
          <w:lang w:val="en-US"/>
        </w:rPr>
        <w:t>ID_PENDAFTARAN adalah kunci primer dari tabel PENDAFTARAN.</w:t>
      </w:r>
    </w:p>
    <w:p w14:paraId="1F15322F" w14:textId="77777777" w:rsidR="008D276F" w:rsidRPr="008D276F" w:rsidRDefault="008D276F" w:rsidP="008D276F">
      <w:pPr>
        <w:pStyle w:val="ListParagraph"/>
        <w:numPr>
          <w:ilvl w:val="0"/>
          <w:numId w:val="12"/>
        </w:numPr>
        <w:spacing w:before="240" w:line="276" w:lineRule="auto"/>
        <w:jc w:val="both"/>
        <w:rPr>
          <w:rFonts w:asciiTheme="majorBidi" w:hAnsiTheme="majorBidi" w:cstheme="majorBidi"/>
          <w:sz w:val="24"/>
          <w:szCs w:val="24"/>
          <w:lang w:val="en-US"/>
        </w:rPr>
      </w:pPr>
      <w:r w:rsidRPr="008D276F">
        <w:rPr>
          <w:rFonts w:asciiTheme="majorBidi" w:hAnsiTheme="majorBidi" w:cstheme="majorBidi"/>
          <w:sz w:val="24"/>
          <w:szCs w:val="24"/>
          <w:lang w:val="en-US"/>
        </w:rPr>
        <w:t>ID_SISWA, ID_KELAS, dan ID_GURU adalah kunci asing yang menghubungkan ke tabel SISWA, KELAS, dan GURU.</w:t>
      </w:r>
    </w:p>
    <w:p w14:paraId="0B32ECC0" w14:textId="77777777" w:rsidR="008D276F" w:rsidRPr="008D276F" w:rsidRDefault="008D276F" w:rsidP="008D276F">
      <w:pPr>
        <w:pStyle w:val="ListParagraph"/>
        <w:numPr>
          <w:ilvl w:val="0"/>
          <w:numId w:val="12"/>
        </w:numPr>
        <w:spacing w:before="240" w:line="276" w:lineRule="auto"/>
        <w:jc w:val="both"/>
        <w:rPr>
          <w:rFonts w:asciiTheme="majorBidi" w:hAnsiTheme="majorBidi" w:cstheme="majorBidi"/>
          <w:sz w:val="24"/>
          <w:szCs w:val="24"/>
          <w:lang w:val="en-US"/>
        </w:rPr>
      </w:pPr>
      <w:r w:rsidRPr="008D276F">
        <w:rPr>
          <w:rFonts w:asciiTheme="majorBidi" w:hAnsiTheme="majorBidi" w:cstheme="majorBidi"/>
          <w:sz w:val="24"/>
          <w:szCs w:val="24"/>
          <w:lang w:val="en-US"/>
        </w:rPr>
        <w:t>NILAI_PERUBAHAN bisa menjadi nilai yang diberikan terhadap perubahan tersebut.</w:t>
      </w:r>
    </w:p>
    <w:p w14:paraId="47BF4115" w14:textId="3BB133A7" w:rsidR="008D276F" w:rsidRDefault="008D276F" w:rsidP="008D276F">
      <w:pPr>
        <w:pStyle w:val="ListParagraph"/>
        <w:numPr>
          <w:ilvl w:val="0"/>
          <w:numId w:val="12"/>
        </w:numPr>
        <w:spacing w:before="240" w:line="276" w:lineRule="auto"/>
        <w:jc w:val="both"/>
        <w:rPr>
          <w:rFonts w:asciiTheme="majorBidi" w:hAnsiTheme="majorBidi" w:cstheme="majorBidi"/>
          <w:sz w:val="24"/>
          <w:szCs w:val="24"/>
          <w:lang w:val="en-US"/>
        </w:rPr>
      </w:pPr>
      <w:r w:rsidRPr="008D276F">
        <w:rPr>
          <w:rFonts w:asciiTheme="majorBidi" w:hAnsiTheme="majorBidi" w:cstheme="majorBidi"/>
          <w:sz w:val="24"/>
          <w:szCs w:val="24"/>
          <w:lang w:val="en-US"/>
        </w:rPr>
        <w:t>ALASAN_PERUBAHAN mendeskripsikan alasan mengapa siswa tersebut mengalami perubahan kelas.</w:t>
      </w:r>
    </w:p>
    <w:p w14:paraId="0E9A9F1A" w14:textId="50C25EB8" w:rsidR="008D276F" w:rsidRDefault="008D276F" w:rsidP="008D276F">
      <w:pPr>
        <w:spacing w:before="240" w:line="276"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4BB89B60" wp14:editId="6FF65735">
            <wp:extent cx="5731510" cy="3223895"/>
            <wp:effectExtent l="0" t="0" r="2540" b="0"/>
            <wp:docPr id="1537049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9634" name="Picture 15370496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599D40" w14:textId="093C4C37" w:rsidR="008D276F" w:rsidRDefault="008D276F" w:rsidP="008D276F">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Jawab:</w:t>
      </w:r>
    </w:p>
    <w:p w14:paraId="0C910350" w14:textId="13B6B880" w:rsidR="008D276F" w:rsidRPr="008D276F" w:rsidRDefault="008D276F" w:rsidP="008D276F">
      <w:pPr>
        <w:spacing w:before="240" w:line="276" w:lineRule="auto"/>
        <w:jc w:val="both"/>
        <w:rPr>
          <w:rFonts w:asciiTheme="majorBidi" w:hAnsiTheme="majorBidi" w:cstheme="majorBidi"/>
          <w:sz w:val="24"/>
          <w:szCs w:val="24"/>
          <w:lang w:val="en-US"/>
        </w:rPr>
      </w:pPr>
      <w:r w:rsidRPr="008D276F">
        <w:rPr>
          <w:rFonts w:asciiTheme="majorBidi" w:hAnsiTheme="majorBidi" w:cstheme="majorBidi"/>
          <w:sz w:val="24"/>
          <w:szCs w:val="24"/>
          <w:lang w:val="en-US"/>
        </w:rPr>
        <w:t>Berdasarkan deskripsi yang diberikan, kita bisa memahami bahwa penggemar pesawat vintage ingin memantau nilai koleksi mobil mereka. Mereka memerlukan sistem untuk mengelola riwayat harga mobil yang diminati, yang bisa mempengaruhi keputusan mereka untuk menjual mobil dari koleksinya. Untuk kasus penggunaan ini, kita bisa membuat dua entitas utama: "Mobil" dan "Riwayat Harga".</w:t>
      </w:r>
    </w:p>
    <w:p w14:paraId="48D88FF3" w14:textId="63D0B6AD" w:rsidR="008D276F" w:rsidRPr="008D276F" w:rsidRDefault="008D276F" w:rsidP="008D276F">
      <w:pPr>
        <w:spacing w:before="240" w:line="276" w:lineRule="auto"/>
        <w:jc w:val="both"/>
        <w:rPr>
          <w:rFonts w:asciiTheme="majorBidi" w:hAnsiTheme="majorBidi" w:cstheme="majorBidi"/>
          <w:sz w:val="24"/>
          <w:szCs w:val="24"/>
          <w:lang w:val="en-US"/>
        </w:rPr>
      </w:pPr>
      <w:r w:rsidRPr="008D276F">
        <w:rPr>
          <w:rFonts w:asciiTheme="majorBidi" w:hAnsiTheme="majorBidi" w:cstheme="majorBidi"/>
          <w:sz w:val="24"/>
          <w:szCs w:val="24"/>
          <w:lang w:val="en-US"/>
        </w:rPr>
        <w:t>Entitas "Mobil" akan menyimpan informasi tentang mobil, seperti ID mobil, merek, dan model. Entitas "Riwayat Harga" akan menyimpan rekaman harga pada berbagai waktu, seperti tanggal penilaian dan harga yang ditentukan.</w:t>
      </w:r>
    </w:p>
    <w:p w14:paraId="0713063F" w14:textId="37174B76" w:rsidR="008D276F" w:rsidRDefault="008D276F" w:rsidP="008D276F">
      <w:pPr>
        <w:spacing w:before="240" w:line="276" w:lineRule="auto"/>
        <w:jc w:val="both"/>
        <w:rPr>
          <w:rFonts w:asciiTheme="majorBidi" w:hAnsiTheme="majorBidi" w:cstheme="majorBidi"/>
          <w:sz w:val="24"/>
          <w:szCs w:val="24"/>
          <w:lang w:val="en-US"/>
        </w:rPr>
      </w:pPr>
      <w:r w:rsidRPr="008D276F">
        <w:rPr>
          <w:rFonts w:asciiTheme="majorBidi" w:hAnsiTheme="majorBidi" w:cstheme="majorBidi"/>
          <w:sz w:val="24"/>
          <w:szCs w:val="24"/>
          <w:lang w:val="en-US"/>
        </w:rPr>
        <w:t>Berikut adalah ERD untuk sistem tersebut:</w:t>
      </w:r>
    </w:p>
    <w:p w14:paraId="7D6FF0F8" w14:textId="4132D8B8" w:rsidR="008D276F" w:rsidRDefault="008D276F" w:rsidP="008D276F">
      <w:pPr>
        <w:spacing w:before="240" w:line="276" w:lineRule="auto"/>
        <w:jc w:val="both"/>
        <w:rPr>
          <w:rFonts w:asciiTheme="majorBidi" w:hAnsiTheme="majorBidi" w:cstheme="majorBidi"/>
          <w:sz w:val="24"/>
          <w:szCs w:val="24"/>
          <w:lang w:val="en-US"/>
        </w:rPr>
      </w:pPr>
      <w:r>
        <w:rPr>
          <w:noProof/>
        </w:rPr>
        <w:drawing>
          <wp:inline distT="0" distB="0" distL="0" distR="0" wp14:anchorId="56B0E44F" wp14:editId="0AF51295">
            <wp:extent cx="1463040" cy="2774732"/>
            <wp:effectExtent l="0" t="0" r="3810" b="6985"/>
            <wp:docPr id="20267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855" name=""/>
                    <pic:cNvPicPr/>
                  </pic:nvPicPr>
                  <pic:blipFill>
                    <a:blip r:embed="rId19"/>
                    <a:stretch>
                      <a:fillRect/>
                    </a:stretch>
                  </pic:blipFill>
                  <pic:spPr>
                    <a:xfrm>
                      <a:off x="0" y="0"/>
                      <a:ext cx="1467629" cy="2783435"/>
                    </a:xfrm>
                    <a:prstGeom prst="rect">
                      <a:avLst/>
                    </a:prstGeom>
                  </pic:spPr>
                </pic:pic>
              </a:graphicData>
            </a:graphic>
          </wp:inline>
        </w:drawing>
      </w:r>
    </w:p>
    <w:p w14:paraId="2212682C" w14:textId="3DA0E5FD" w:rsidR="008D276F" w:rsidRDefault="008D276F" w:rsidP="008D276F">
      <w:pPr>
        <w:spacing w:before="240" w:line="276"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60A3E935" wp14:editId="49DE4B2A">
            <wp:extent cx="5731510" cy="3223895"/>
            <wp:effectExtent l="0" t="0" r="2540" b="0"/>
            <wp:docPr id="19444248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4817" name="Picture 19444248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5D86E" w14:textId="7FDDB0AF" w:rsidR="008A4177" w:rsidRDefault="008A4177" w:rsidP="008D276F">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Jawab:</w:t>
      </w:r>
    </w:p>
    <w:p w14:paraId="2B8081CD" w14:textId="0221BFD9" w:rsidR="008A4177" w:rsidRDefault="008A4177" w:rsidP="008D276F">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Hasil pencocokan ERD nya adalah sebagai berikut</w:t>
      </w:r>
    </w:p>
    <w:p w14:paraId="48FEAFDF" w14:textId="466A081F" w:rsidR="008A4177" w:rsidRDefault="008A4177" w:rsidP="008D276F">
      <w:pPr>
        <w:spacing w:before="240" w:line="276" w:lineRule="auto"/>
        <w:jc w:val="both"/>
        <w:rPr>
          <w:rFonts w:asciiTheme="majorBidi" w:hAnsiTheme="majorBidi" w:cstheme="majorBidi"/>
          <w:sz w:val="24"/>
          <w:szCs w:val="24"/>
          <w:lang w:val="en-US"/>
        </w:rPr>
      </w:pPr>
      <w:r w:rsidRPr="008A4177">
        <w:rPr>
          <w:rFonts w:asciiTheme="majorBidi" w:hAnsiTheme="majorBidi" w:cstheme="majorBidi"/>
          <w:sz w:val="24"/>
          <w:szCs w:val="24"/>
          <w:lang w:val="en-US"/>
        </w:rPr>
        <w:drawing>
          <wp:inline distT="0" distB="0" distL="0" distR="0" wp14:anchorId="6CC679AE" wp14:editId="68662709">
            <wp:extent cx="2781300" cy="1667614"/>
            <wp:effectExtent l="0" t="0" r="0" b="8890"/>
            <wp:docPr id="6504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3592" name=""/>
                    <pic:cNvPicPr/>
                  </pic:nvPicPr>
                  <pic:blipFill>
                    <a:blip r:embed="rId21"/>
                    <a:stretch>
                      <a:fillRect/>
                    </a:stretch>
                  </pic:blipFill>
                  <pic:spPr>
                    <a:xfrm>
                      <a:off x="0" y="0"/>
                      <a:ext cx="2789453" cy="1672502"/>
                    </a:xfrm>
                    <a:prstGeom prst="rect">
                      <a:avLst/>
                    </a:prstGeom>
                  </pic:spPr>
                </pic:pic>
              </a:graphicData>
            </a:graphic>
          </wp:inline>
        </w:drawing>
      </w:r>
    </w:p>
    <w:p w14:paraId="3B958308" w14:textId="7593763E" w:rsidR="008A4177" w:rsidRPr="008A4177" w:rsidRDefault="008A4177" w:rsidP="008A4177">
      <w:pPr>
        <w:spacing w:before="240" w:line="276" w:lineRule="auto"/>
        <w:jc w:val="both"/>
        <w:rPr>
          <w:rFonts w:asciiTheme="majorBidi" w:hAnsiTheme="majorBidi" w:cstheme="majorBidi"/>
          <w:sz w:val="24"/>
          <w:szCs w:val="24"/>
          <w:lang w:val="en-US"/>
        </w:rPr>
      </w:pPr>
      <w:r>
        <w:rPr>
          <w:rFonts w:asciiTheme="majorBidi" w:hAnsiTheme="majorBidi" w:cstheme="majorBidi"/>
          <w:sz w:val="24"/>
          <w:szCs w:val="24"/>
          <w:lang w:val="en-US"/>
        </w:rPr>
        <w:t>Sementara itu, penjelasan notasi diagram tabel adalah sebagai berikut</w:t>
      </w:r>
    </w:p>
    <w:p w14:paraId="71D08FBD" w14:textId="77777777" w:rsidR="008A4177" w:rsidRPr="008A4177" w:rsidRDefault="008A4177" w:rsidP="008A4177">
      <w:pPr>
        <w:pStyle w:val="ListParagraph"/>
        <w:numPr>
          <w:ilvl w:val="0"/>
          <w:numId w:val="13"/>
        </w:numPr>
        <w:spacing w:before="240" w:line="276" w:lineRule="auto"/>
        <w:jc w:val="both"/>
        <w:rPr>
          <w:rFonts w:asciiTheme="majorBidi" w:hAnsiTheme="majorBidi" w:cstheme="majorBidi"/>
          <w:sz w:val="24"/>
          <w:szCs w:val="24"/>
          <w:lang w:val="en-US"/>
        </w:rPr>
      </w:pPr>
      <w:r w:rsidRPr="008A4177">
        <w:rPr>
          <w:rFonts w:asciiTheme="majorBidi" w:hAnsiTheme="majorBidi" w:cstheme="majorBidi"/>
          <w:sz w:val="24"/>
          <w:szCs w:val="24"/>
          <w:lang w:val="en-US"/>
        </w:rPr>
        <w:t>"pk" biasanya mewakili Primary Key.</w:t>
      </w:r>
    </w:p>
    <w:p w14:paraId="69273839" w14:textId="77777777" w:rsidR="008A4177" w:rsidRPr="008A4177" w:rsidRDefault="008A4177" w:rsidP="008A4177">
      <w:pPr>
        <w:pStyle w:val="ListParagraph"/>
        <w:numPr>
          <w:ilvl w:val="0"/>
          <w:numId w:val="13"/>
        </w:numPr>
        <w:spacing w:before="240" w:line="276" w:lineRule="auto"/>
        <w:jc w:val="both"/>
        <w:rPr>
          <w:rFonts w:asciiTheme="majorBidi" w:hAnsiTheme="majorBidi" w:cstheme="majorBidi"/>
          <w:sz w:val="24"/>
          <w:szCs w:val="24"/>
          <w:lang w:val="en-US"/>
        </w:rPr>
      </w:pPr>
      <w:r w:rsidRPr="008A4177">
        <w:rPr>
          <w:rFonts w:asciiTheme="majorBidi" w:hAnsiTheme="majorBidi" w:cstheme="majorBidi"/>
          <w:sz w:val="24"/>
          <w:szCs w:val="24"/>
          <w:lang w:val="en-US"/>
        </w:rPr>
        <w:t>"fk" mewakili Foreign Key.</w:t>
      </w:r>
    </w:p>
    <w:p w14:paraId="20A4D892" w14:textId="77777777" w:rsidR="008A4177" w:rsidRPr="008A4177" w:rsidRDefault="008A4177" w:rsidP="008A4177">
      <w:pPr>
        <w:pStyle w:val="ListParagraph"/>
        <w:numPr>
          <w:ilvl w:val="0"/>
          <w:numId w:val="13"/>
        </w:numPr>
        <w:spacing w:before="240" w:line="276" w:lineRule="auto"/>
        <w:jc w:val="both"/>
        <w:rPr>
          <w:rFonts w:asciiTheme="majorBidi" w:hAnsiTheme="majorBidi" w:cstheme="majorBidi"/>
          <w:sz w:val="24"/>
          <w:szCs w:val="24"/>
          <w:lang w:val="en-US"/>
        </w:rPr>
      </w:pPr>
      <w:r w:rsidRPr="008A4177">
        <w:rPr>
          <w:rFonts w:asciiTheme="majorBidi" w:hAnsiTheme="majorBidi" w:cstheme="majorBidi"/>
          <w:sz w:val="24"/>
          <w:szCs w:val="24"/>
          <w:lang w:val="en-US"/>
        </w:rPr>
        <w:t>"uk" mewakili Unique Key.</w:t>
      </w:r>
    </w:p>
    <w:p w14:paraId="6F152829" w14:textId="63C3C4C8" w:rsidR="008A4177" w:rsidRPr="008A4177" w:rsidRDefault="008A4177" w:rsidP="008A4177">
      <w:pPr>
        <w:pStyle w:val="ListParagraph"/>
        <w:numPr>
          <w:ilvl w:val="0"/>
          <w:numId w:val="13"/>
        </w:numPr>
        <w:spacing w:before="240" w:line="276" w:lineRule="auto"/>
        <w:jc w:val="both"/>
        <w:rPr>
          <w:rFonts w:asciiTheme="majorBidi" w:hAnsiTheme="majorBidi" w:cstheme="majorBidi"/>
          <w:sz w:val="24"/>
          <w:szCs w:val="24"/>
          <w:lang w:val="en-US"/>
        </w:rPr>
      </w:pPr>
      <w:r w:rsidRPr="008A4177">
        <w:rPr>
          <w:rFonts w:asciiTheme="majorBidi" w:hAnsiTheme="majorBidi" w:cstheme="majorBidi"/>
          <w:sz w:val="24"/>
          <w:szCs w:val="24"/>
          <w:lang w:val="en-US"/>
        </w:rPr>
        <w:t>"</w:t>
      </w:r>
      <w:r>
        <w:rPr>
          <w:rFonts w:asciiTheme="majorBidi" w:hAnsiTheme="majorBidi" w:cstheme="majorBidi"/>
          <w:sz w:val="24"/>
          <w:szCs w:val="24"/>
          <w:lang w:val="en-US"/>
        </w:rPr>
        <w:t>*</w:t>
      </w:r>
      <w:r w:rsidRPr="008A4177">
        <w:rPr>
          <w:rFonts w:asciiTheme="majorBidi" w:hAnsiTheme="majorBidi" w:cstheme="majorBidi"/>
          <w:sz w:val="24"/>
          <w:szCs w:val="24"/>
          <w:lang w:val="en-US"/>
        </w:rPr>
        <w:t>" bisa mewakili kolom atau atribute yang ada pada entitas atau tabel, tergantung pada konteksnya bisa juga mewakili notasi khusus lainnya.</w:t>
      </w:r>
    </w:p>
    <w:p w14:paraId="7CE0B51C" w14:textId="68611C72" w:rsidR="008A4177" w:rsidRPr="008A4177" w:rsidRDefault="008A4177" w:rsidP="008A4177">
      <w:pPr>
        <w:pStyle w:val="ListParagraph"/>
        <w:numPr>
          <w:ilvl w:val="0"/>
          <w:numId w:val="13"/>
        </w:numPr>
        <w:spacing w:before="240" w:line="276" w:lineRule="auto"/>
        <w:jc w:val="both"/>
        <w:rPr>
          <w:rFonts w:asciiTheme="majorBidi" w:hAnsiTheme="majorBidi" w:cstheme="majorBidi"/>
          <w:sz w:val="24"/>
          <w:szCs w:val="24"/>
          <w:lang w:val="en-US"/>
        </w:rPr>
      </w:pPr>
      <w:r w:rsidRPr="008A4177">
        <w:rPr>
          <w:rFonts w:asciiTheme="majorBidi" w:hAnsiTheme="majorBidi" w:cstheme="majorBidi"/>
          <w:sz w:val="24"/>
          <w:szCs w:val="24"/>
          <w:lang w:val="en-US"/>
        </w:rPr>
        <w:t>"o" sering digunakan untuk menandakan opsi atau fitur opsional dalam tabel</w:t>
      </w:r>
      <w:r>
        <w:rPr>
          <w:rFonts w:asciiTheme="majorBidi" w:hAnsiTheme="majorBidi" w:cstheme="majorBidi"/>
          <w:sz w:val="24"/>
          <w:szCs w:val="24"/>
          <w:lang w:val="en-US"/>
        </w:rPr>
        <w:t>.</w:t>
      </w:r>
    </w:p>
    <w:sectPr w:rsidR="008A4177" w:rsidRPr="008A41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C6BAC"/>
    <w:multiLevelType w:val="hybridMultilevel"/>
    <w:tmpl w:val="6F9C404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0EC293B"/>
    <w:multiLevelType w:val="hybridMultilevel"/>
    <w:tmpl w:val="CCFEC0BE"/>
    <w:lvl w:ilvl="0" w:tplc="936632A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3EC4F4D"/>
    <w:multiLevelType w:val="hybridMultilevel"/>
    <w:tmpl w:val="C1FC6F0A"/>
    <w:lvl w:ilvl="0" w:tplc="0B16B2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C8C3990"/>
    <w:multiLevelType w:val="hybridMultilevel"/>
    <w:tmpl w:val="9F82A8B4"/>
    <w:lvl w:ilvl="0" w:tplc="89CCFD42">
      <w:start w:val="1"/>
      <w:numFmt w:val="bullet"/>
      <w:lvlText w:val="-"/>
      <w:lvlJc w:val="left"/>
      <w:pPr>
        <w:ind w:left="1080" w:hanging="360"/>
      </w:pPr>
      <w:rPr>
        <w:rFonts w:ascii="Times New Roman" w:eastAsiaTheme="minorHAnsi" w:hAnsi="Times New Roman" w:cs="Times New Roman"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3D8C5215"/>
    <w:multiLevelType w:val="hybridMultilevel"/>
    <w:tmpl w:val="5F3C088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09440A1"/>
    <w:multiLevelType w:val="hybridMultilevel"/>
    <w:tmpl w:val="B4B28728"/>
    <w:lvl w:ilvl="0" w:tplc="46128F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43DD3379"/>
    <w:multiLevelType w:val="hybridMultilevel"/>
    <w:tmpl w:val="9DBE2F8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6D06CFC"/>
    <w:multiLevelType w:val="hybridMultilevel"/>
    <w:tmpl w:val="63006A54"/>
    <w:lvl w:ilvl="0" w:tplc="89CCFD42">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B1105A2"/>
    <w:multiLevelType w:val="hybridMultilevel"/>
    <w:tmpl w:val="40C40584"/>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1E577A3"/>
    <w:multiLevelType w:val="hybridMultilevel"/>
    <w:tmpl w:val="4CC44F7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33C76E2"/>
    <w:multiLevelType w:val="hybridMultilevel"/>
    <w:tmpl w:val="15189FF4"/>
    <w:lvl w:ilvl="0" w:tplc="89CCFD42">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7DA27F0A"/>
    <w:multiLevelType w:val="hybridMultilevel"/>
    <w:tmpl w:val="D15E7814"/>
    <w:lvl w:ilvl="0" w:tplc="89CCFD42">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F7C0359"/>
    <w:multiLevelType w:val="hybridMultilevel"/>
    <w:tmpl w:val="267A9D24"/>
    <w:lvl w:ilvl="0" w:tplc="695C63E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93909590">
    <w:abstractNumId w:val="12"/>
  </w:num>
  <w:num w:numId="2" w16cid:durableId="1469128437">
    <w:abstractNumId w:val="6"/>
  </w:num>
  <w:num w:numId="3" w16cid:durableId="1366642109">
    <w:abstractNumId w:val="8"/>
  </w:num>
  <w:num w:numId="4" w16cid:durableId="1180855818">
    <w:abstractNumId w:val="3"/>
  </w:num>
  <w:num w:numId="5" w16cid:durableId="2081321451">
    <w:abstractNumId w:val="5"/>
  </w:num>
  <w:num w:numId="6" w16cid:durableId="768814191">
    <w:abstractNumId w:val="1"/>
  </w:num>
  <w:num w:numId="7" w16cid:durableId="1100952510">
    <w:abstractNumId w:val="4"/>
  </w:num>
  <w:num w:numId="8" w16cid:durableId="297302968">
    <w:abstractNumId w:val="9"/>
  </w:num>
  <w:num w:numId="9" w16cid:durableId="1715344524">
    <w:abstractNumId w:val="2"/>
  </w:num>
  <w:num w:numId="10" w16cid:durableId="438724472">
    <w:abstractNumId w:val="0"/>
  </w:num>
  <w:num w:numId="11" w16cid:durableId="945621490">
    <w:abstractNumId w:val="7"/>
  </w:num>
  <w:num w:numId="12" w16cid:durableId="976229837">
    <w:abstractNumId w:val="11"/>
  </w:num>
  <w:num w:numId="13" w16cid:durableId="20319520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AAE"/>
    <w:rsid w:val="00005BE3"/>
    <w:rsid w:val="00064AAE"/>
    <w:rsid w:val="001D2D54"/>
    <w:rsid w:val="00251EF7"/>
    <w:rsid w:val="00354C39"/>
    <w:rsid w:val="0061361B"/>
    <w:rsid w:val="008A4177"/>
    <w:rsid w:val="008A6979"/>
    <w:rsid w:val="008D276F"/>
    <w:rsid w:val="009A38E9"/>
    <w:rsid w:val="00B9029A"/>
    <w:rsid w:val="00E94F8C"/>
    <w:rsid w:val="00F130C1"/>
    <w:rsid w:val="00FA66D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1DF1"/>
  <w15:chartTrackingRefBased/>
  <w15:docId w15:val="{EBFAC7EA-C92C-4CC5-A9BE-C9C5D7C98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A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AAE"/>
    <w:pPr>
      <w:ind w:left="720"/>
      <w:contextualSpacing/>
    </w:pPr>
  </w:style>
  <w:style w:type="table" w:styleId="TableGrid">
    <w:name w:val="Table Grid"/>
    <w:basedOn w:val="TableNormal"/>
    <w:uiPriority w:val="39"/>
    <w:rsid w:val="00613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microsoft.com/office/2007/relationships/hdphoto" Target="media/hdphoto1.wdp"/><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12</Pages>
  <Words>1218</Words>
  <Characters>6947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Halida Fiadnin</dc:creator>
  <cp:keywords/>
  <dc:description/>
  <cp:lastModifiedBy>Halida Fiadnin</cp:lastModifiedBy>
  <cp:revision>1</cp:revision>
  <dcterms:created xsi:type="dcterms:W3CDTF">2024-03-17T07:12:00Z</dcterms:created>
  <dcterms:modified xsi:type="dcterms:W3CDTF">2024-03-17T10:30:00Z</dcterms:modified>
</cp:coreProperties>
</file>