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bp</w:t>
      </w:r>
      <w:r>
        <w:t xml:space="preserve"> </w:t>
      </w:r>
      <w:r>
        <w:t xml:space="preserve">upf</w:t>
      </w:r>
      <w:r>
        <w:t xml:space="preserve"> </w:t>
      </w:r>
      <w:r>
        <w:t xml:space="preserve">and</w:t>
      </w:r>
      <w:r>
        <w:t xml:space="preserve"> </w:t>
      </w:r>
      <w:r>
        <w:t xml:space="preserve">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X455d9f3e1eb3c74fbc822014b17258496586fca"/>
    <w:p>
      <w:pPr>
        <w:pStyle w:val="Heading1"/>
      </w:pPr>
      <w:r>
        <w:t xml:space="preserve">BP and UPF and Na in NDNS Dissertation calculation and results</w:t>
      </w:r>
    </w:p>
    <w:p>
      <w:pPr>
        <w:pStyle w:val="FirstParagraph"/>
      </w:pPr>
      <w:r>
        <w:t xml:space="preserve">now the proportion weight for each is calculated</w:t>
      </w:r>
    </w:p>
    <w:p>
      <w:pPr>
        <w:pStyle w:val="BodyText"/>
      </w:pPr>
      <w:r>
        <w:t xml:space="preserve">now the proportion weight for each is calculated</w:t>
      </w:r>
    </w:p>
    <w:bookmarkStart w:id="21" w:name="data-preparation"/>
    <w:p>
      <w:pPr>
        <w:pStyle w:val="Heading3"/>
      </w:pPr>
      <w:r>
        <w:t xml:space="preserve">Data preparation</w:t>
      </w:r>
    </w:p>
    <w:p>
      <w:pPr>
        <w:pStyle w:val="FirstParagraph"/>
      </w:pPr>
      <w:r>
        <w:t xml:space="preserve">The data is then arranged into a format which allows processing.</w:t>
      </w:r>
      <w:r>
        <w:t xml:space="preserve"> </w:t>
      </w:r>
      <w:r>
        <w:t xml:space="preserve">This includes identifying continuous and categorical variables.</w:t>
      </w:r>
      <w:r>
        <w:t xml:space="preserve"> </w:t>
      </w:r>
      <w:r>
        <w:t xml:space="preserve">It also includes naming the categories of the categorical variables.</w:t>
      </w:r>
    </w:p>
    <w:p>
      <w:pPr>
        <w:pStyle w:val="BodyText"/>
      </w:pPr>
      <w:r>
        <w:t xml:space="preserve">The data is then combined into two comprehensive tables.</w:t>
      </w:r>
    </w:p>
    <w:p>
      <w:pPr>
        <w:pStyle w:val="BodyText"/>
      </w:pPr>
      <w:r>
        <w:t xml:space="preserve">The food diary data needs more processing. In particular the NOVA categorisation is not in the data set.</w:t>
      </w:r>
      <w:r>
        <w:t xml:space="preserve"> </w:t>
      </w:r>
      <w:r>
        <w:t xml:space="preserve">I have derived UPFNOVA from a paper which had a data table identifying the NDNS sub food groups by Rauber et al.</w:t>
      </w:r>
    </w:p>
    <w:bookmarkStart w:id="20" w:name="processing-the-food-diaries"/>
    <w:p>
      <w:pPr>
        <w:pStyle w:val="Heading4"/>
      </w:pPr>
      <w:r>
        <w:t xml:space="preserve">Processing the food diaries</w:t>
      </w:r>
    </w:p>
    <w:p>
      <w:pPr>
        <w:pStyle w:val="FirstParagraph"/>
      </w:pPr>
      <w:r>
        <w:t xml:space="preserve">The Nova group is attached to the foods in the food diaries from Rauber et al</w:t>
      </w:r>
      <w:r>
        <w:t xml:space="preserve"> </w:t>
      </w:r>
      <w:r>
        <w:t xml:space="preserve">@rauberUltraprocessedFoodsExcessive2019b</w:t>
      </w:r>
      <w:r>
        <w:t xml:space="preserve">.</w:t>
      </w:r>
      <w:r>
        <w:t xml:space="preserve"> </w:t>
      </w:r>
      <w:r>
        <w:t xml:space="preserve">The tables are reduced to the necessary variables.</w:t>
      </w:r>
    </w:p>
    <w:p>
      <w:pPr>
        <w:pStyle w:val="BodyText"/>
      </w:pPr>
      <w:r>
        <w:t xml:space="preserve">To work out the gram weight amount of food intake by each individual, first the diary entries for each individual are totalled up.</w:t>
      </w:r>
      <w:r>
        <w:t xml:space="preserve"> </w:t>
      </w:r>
      <w:r>
        <w:t xml:space="preserve">The total gram weight value of intake of each food is then worked out as a percentage of the total intake.</w:t>
      </w:r>
    </w:p>
    <w:p>
      <w:pPr>
        <w:pStyle w:val="BodyText"/>
      </w:pPr>
      <w:r>
        <w:t xml:space="preserve">All these individual calculations are then built back up into tables.</w:t>
      </w:r>
      <w:r>
        <w:t xml:space="preserve"> </w:t>
      </w:r>
      <w:r>
        <w:t xml:space="preserve">This is done for years 9-11 and then 1-4.</w:t>
      </w:r>
    </w:p>
    <w:p>
      <w:pPr>
        <w:pStyle w:val="BodyText"/>
      </w:pPr>
      <w:r>
        <w:t xml:space="preserve">The process can be done for food level energy intake also.</w:t>
      </w:r>
    </w:p>
    <w:p>
      <w:pPr>
        <w:pStyle w:val="BodyText"/>
      </w:pPr>
      <w:r>
        <w:t xml:space="preserve">After that, this information is added to the other data.</w:t>
      </w:r>
      <w:r>
        <w:t xml:space="preserve"> </w:t>
      </w:r>
      <w:r>
        <w:t xml:space="preserve">This gives us the nova group information by weight and weight percent for all participants .</w:t>
      </w:r>
    </w:p>
    <w:p>
      <w:pPr>
        <w:pStyle w:val="BodyText"/>
      </w:pPr>
      <w:r>
        <w:t xml:space="preserve">The data is now ready for analysis first by descriptive analysis.</w:t>
      </w:r>
    </w:p>
    <w:bookmarkEnd w:id="20"/>
    <w:bookmarkEnd w:id="21"/>
    <w:bookmarkStart w:id="22" w:name="exclusions"/>
    <w:p>
      <w:pPr>
        <w:pStyle w:val="Heading3"/>
      </w:pPr>
      <w:r>
        <w:t xml:space="preserve">Exclusions</w:t>
      </w:r>
    </w:p>
    <w:p>
      <w:pPr>
        <w:pStyle w:val="FirstParagraph"/>
      </w:pPr>
      <w:r>
        <w:t xml:space="preserve">eg hypertensives and pregnant/breastfeeding</w:t>
      </w:r>
      <w:r>
        <w:t xml:space="preserve"> </w:t>
      </w:r>
      <w:r>
        <w:t xml:space="preserve">possible future set with only England?</w:t>
      </w:r>
    </w:p>
    <w:p>
      <w:pPr>
        <w:pStyle w:val="BodyText"/>
      </w:pPr>
      <w:r>
        <w:t xml:space="preserve">I have excluded those who are taking diuretics, bblockers, ace inhibitors, calcium channel blockers and other bp drugs. There are no participants who are pregnant or breastfeeding.</w:t>
      </w:r>
      <w:r>
        <w:t xml:space="preserve"> </w:t>
      </w:r>
      <w:r>
        <w:t xml:space="preserve">I have included normotensive untreated individuals.</w:t>
      </w:r>
      <w:r>
        <w:t xml:space="preserve"> </w:t>
      </w:r>
      <w:r>
        <w:t xml:space="preserve">I have restricted the data set to England only.</w:t>
      </w:r>
      <w:r>
        <w:t xml:space="preserve"> </w:t>
      </w:r>
      <w:r>
        <w:t xml:space="preserve">Over 18s only</w:t>
      </w:r>
    </w:p>
    <w:bookmarkEnd w:id="22"/>
    <w:bookmarkStart w:id="55" w:name="descriptive-data-analysis"/>
    <w:p>
      <w:pPr>
        <w:pStyle w:val="Heading2"/>
      </w:pPr>
      <w:r>
        <w:t xml:space="preserve">Descriptive data analysis</w:t>
      </w:r>
    </w:p>
    <w:p>
      <w:pPr>
        <w:pStyle w:val="FirstParagraph"/>
      </w:pPr>
      <w:r>
        <w:t xml:space="preserve">This section will review the data which will be used for the statistical analysis.</w:t>
      </w:r>
      <w:r>
        <w:t xml:space="preserve"> </w:t>
      </w:r>
      <w:r>
        <w:t xml:space="preserve">The data is summarised, with Mean median, and range for continuous variables.</w:t>
      </w:r>
      <w:r>
        <w:t xml:space="preserve"> </w:t>
      </w:r>
      <w:r>
        <w:t xml:space="preserve">Counts are available for categorical variables.</w:t>
      </w:r>
      <w:r>
        <w:t xml:space="preserve"> </w:t>
      </w:r>
      <w:r>
        <w:t xml:space="preserve">First for years 1-4 then for 9-11.</w:t>
      </w:r>
    </w:p>
    <w:p>
      <w:pPr>
        <w:pStyle w:val="BodyText"/>
      </w:pPr>
      <w:r>
        <w:t xml:space="preserve">The key variables are omsysval which is the dependant variable, and UPF energy proportion intake and sodiummg.</w:t>
      </w:r>
      <w:r>
        <w:t xml:space="preserve"> </w:t>
      </w:r>
      <w:r>
        <w:t xml:space="preserve">These variables are the ones which most relate to the research question.</w:t>
      </w:r>
      <w:r>
        <w:t xml:space="preserve"> </w:t>
      </w:r>
      <w:r>
        <w:t xml:space="preserve">There are a number of related variables in the dataset. These were chosen for reliability and practicality. These variables are ones whch can also influence BP.</w:t>
      </w:r>
      <w:r>
        <w:t xml:space="preserve"> </w:t>
      </w:r>
      <w:r>
        <w:t xml:space="preserve">The omsysval is a validated measurement with significant quality assessment within the dataset.</w:t>
      </w:r>
      <w:r>
        <w:t xml:space="preserve"> </w:t>
      </w:r>
      <w:r>
        <w:t xml:space="preserve">Raw systolic values are present in the dataset but are made up of data with issues around quality.</w:t>
      </w:r>
      <w:r>
        <w:t xml:space="preserve"> </w:t>
      </w:r>
      <w:r>
        <w:t xml:space="preserve">In particular the systolic values are assessed for the effects of exercise, temperature and ill health.</w:t>
      </w:r>
    </w:p>
    <w:p>
      <w:pPr>
        <w:pStyle w:val="BodyText"/>
      </w:pPr>
      <w:r>
        <w:t xml:space="preserve">The sodium value is one calculated from intake based on food diaries and standard food nutrient values.</w:t>
      </w:r>
      <w:r>
        <w:t xml:space="preserve"> </w:t>
      </w:r>
      <w:r>
        <w:t xml:space="preserve">This only reflects standard foods and is the result of assumptions about the content being consistent. Serum sodium values are available for the early dataset, but not the later one.</w:t>
      </w:r>
      <w:r>
        <w:t xml:space="preserve"> </w:t>
      </w:r>
      <w:r>
        <w:t xml:space="preserve">There are also values for 24 urinary sodium which is probably a better indicator of dietary sodium for parts of the dataset, but again these are not found in both time periods.</w:t>
      </w:r>
    </w:p>
    <w:p>
      <w:pPr>
        <w:pStyle w:val="BodyText"/>
      </w:pPr>
      <w:r>
        <w:t xml:space="preserve">Summary Description of the key variables of sodium intake, Total energy intake, and BP</w:t>
      </w:r>
      <w:r>
        <w:t xml:space="preserve"> </w:t>
      </w:r>
      <w:r>
        <w:t xml:space="preserve">Show the data. This is the whole dataset without exclusions.</w:t>
      </w:r>
      <w:r>
        <w:t xml:space="preserve"> </w:t>
      </w:r>
      <w:r>
        <w:t xml:space="preserve">The means show the change between the time periods.</w:t>
      </w:r>
    </w:p>
    <w:p>
      <w:pPr>
        <w:pStyle w:val="SourceCode"/>
      </w:pPr>
      <w:r>
        <w:rPr>
          <w:rStyle w:val="VerbatimChar"/>
        </w:rPr>
        <w:t xml:space="preserve">##        Min. 1st Qu.  Median    Mean 3rd Qu.    Max.      NA's    names</w:t>
      </w:r>
      <w:r>
        <w:br/>
      </w:r>
      <w:r>
        <w:rPr>
          <w:rStyle w:val="VerbatimChar"/>
        </w:rPr>
        <w:t xml:space="preserve">##  1: 36.2700 430.200 1200.00 2156.00 3007.00 17920.0   36.2700 Sodiummg</w:t>
      </w:r>
      <w:r>
        <w:br/>
      </w:r>
      <w:r>
        <w:rPr>
          <w:rStyle w:val="VerbatimChar"/>
        </w:rPr>
        <w:t xml:space="preserve">##  2: 43.8400 754.300 1550.00 2574.00 3433.00 31250.0   43.8400 Sodiummg</w:t>
      </w:r>
      <w:r>
        <w:br/>
      </w:r>
      <w:r>
        <w:rPr>
          <w:rStyle w:val="VerbatimChar"/>
        </w:rPr>
        <w:t xml:space="preserve">##  3:  0.2686   5.026   14.00   24.58   31.58   280.4    0.2686   pcnt_4</w:t>
      </w:r>
      <w:r>
        <w:br/>
      </w:r>
      <w:r>
        <w:rPr>
          <w:rStyle w:val="VerbatimChar"/>
        </w:rPr>
        <w:t xml:space="preserve">##  4:  0.4734  10.170   19.00   30.33   34.93   392.1    0.4734   pcnt_4</w:t>
      </w:r>
      <w:r>
        <w:br/>
      </w:r>
      <w:r>
        <w:rPr>
          <w:rStyle w:val="VerbatimChar"/>
        </w:rPr>
        <w:t xml:space="preserve">##  5:  1.1880  11.680   28.69   48.85   69.51   377.2    1.1880  Epcnt_4</w:t>
      </w:r>
      <w:r>
        <w:br/>
      </w:r>
      <w:r>
        <w:rPr>
          <w:rStyle w:val="VerbatimChar"/>
        </w:rPr>
        <w:t xml:space="preserve">##  6:  1.3270  22.770   43.31   59.17   76.75   415.8    1.3270  Epcnt_4</w:t>
      </w:r>
      <w:r>
        <w:br/>
      </w:r>
      <w:r>
        <w:rPr>
          <w:rStyle w:val="VerbatimChar"/>
        </w:rPr>
        <w:t xml:space="preserve">##  7:      NA      NA      NA     NaN      NA      NA  945.0000 omsysval</w:t>
      </w:r>
      <w:r>
        <w:br/>
      </w:r>
      <w:r>
        <w:rPr>
          <w:rStyle w:val="VerbatimChar"/>
        </w:rPr>
        <w:t xml:space="preserve">##  8:      NA      NA      NA     NaN      NA      NA 1121.0000 omsysval</w:t>
      </w:r>
      <w:r>
        <w:br/>
      </w:r>
      <w:r>
        <w:rPr>
          <w:rStyle w:val="VerbatimChar"/>
        </w:rPr>
        <w:t xml:space="preserve">##  9:      NA      NA      NA     NaN      NA      NA  945.0000 omdiaval</w:t>
      </w:r>
      <w:r>
        <w:br/>
      </w:r>
      <w:r>
        <w:rPr>
          <w:rStyle w:val="VerbatimChar"/>
        </w:rPr>
        <w:t xml:space="preserve">## 10:      NA      NA      NA     NaN      NA      NA 1121.0000 omdiaval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These boxplots show how the percentage of energy derived from UPF, the sodium intake, and the Systolic bp have changeed over the years.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Statistical Comparison of key variables</w:t>
      </w:r>
      <w:r>
        <w:t xml:space="preserve"> </w:t>
      </w:r>
      <w:r>
        <w:t xml:space="preserve">## Comparison of key variables</w:t>
      </w:r>
      <w:r>
        <w:t xml:space="preserve"> </w:t>
      </w:r>
      <w:r>
        <w:t xml:space="preserve">### comparing UPF and Sodium intake calculated from diet</w:t>
      </w:r>
    </w:p>
    <w:p>
      <w:pPr>
        <w:pStyle w:val="BodyText"/>
      </w:pPr>
      <w:r>
        <w:t xml:space="preserve">In order to confirm there has been a change in intake</w:t>
      </w:r>
      <w:r>
        <w:t xml:space="preserve"> </w:t>
      </w:r>
      <w:r>
        <w:t xml:space="preserve">a t.test compares the means of the two samples.</w:t>
      </w:r>
      <w:r>
        <w:t xml:space="preserve"> </w:t>
      </w:r>
      <w:r>
        <w:t xml:space="preserve">One compares the means of sodium in years 1-4 with sodium in years 9-11.</w:t>
      </w:r>
    </w:p>
    <w:p>
      <w:pPr>
        <w:pStyle w:val="BodyText"/>
      </w:pPr>
      <w:r>
        <w:t xml:space="preserve">The second compares the means of pcnt UPF intake in over the same periods.</w:t>
      </w:r>
      <w:r>
        <w:t xml:space="preserve"> </w:t>
      </w:r>
      <w:r>
        <w:t xml:space="preserve">A third compares the percentage energy provided by UPF.</w:t>
      </w:r>
    </w:p>
    <w:p>
      <w:pPr>
        <w:pStyle w:val="SourceCode"/>
      </w:pPr>
      <w:r>
        <w:rPr>
          <w:rStyle w:val="VerbatimChar"/>
        </w:rPr>
        <w:t xml:space="preserve">##        Var statistic   p.value</w:t>
      </w:r>
      <w:r>
        <w:br/>
      </w:r>
      <w:r>
        <w:rPr>
          <w:rStyle w:val="VerbatimChar"/>
        </w:rPr>
        <w:t xml:space="preserve">## 1: Epcnt_4     4.353 1.412e-05</w:t>
      </w:r>
      <w:r>
        <w:br/>
      </w:r>
      <w:r>
        <w:rPr>
          <w:rStyle w:val="VerbatimChar"/>
        </w:rPr>
        <w:t xml:space="preserve">## 2:  pcnt_4     3.709 2.137e-04</w:t>
      </w:r>
      <w:r>
        <w:br/>
      </w:r>
      <w:r>
        <w:rPr>
          <w:rStyle w:val="VerbatimChar"/>
        </w:rPr>
        <w:t xml:space="preserve">## 3:      Na     3.542 4.056e-04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pcnt_4 * wti_UKY1to11] and ndns_1_11[SurveyYear &lt;= 4, pcnt_4 * wti_UKY1to11]</w:t>
      </w:r>
      <w:r>
        <w:br/>
      </w:r>
      <w:r>
        <w:rPr>
          <w:rStyle w:val="VerbatimChar"/>
        </w:rPr>
        <w:t xml:space="preserve">## t = 3.7088, df = 2058.4, p-value = 0.0002137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2.708111 8.785751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30.32624  24.57931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Epcnt_4 * wti_UKY1to11] and ndns_1_11[SurveyYear &lt;= 4, Epcnt_4 * wti_UKY1to11]</w:t>
      </w:r>
      <w:r>
        <w:br/>
      </w:r>
      <w:r>
        <w:rPr>
          <w:rStyle w:val="VerbatimChar"/>
        </w:rPr>
        <w:t xml:space="preserve">## t = 4.3527, df = 2021.6, p-value = 1.412e-05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5.672926 14.976654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59.17273  48.84794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Sodiummg * wti_UKY1to11] and ndns_1_11[SurveyYear &lt;= 4, Sodiummg * wti_UKY1to11]</w:t>
      </w:r>
      <w:r>
        <w:br/>
      </w:r>
      <w:r>
        <w:rPr>
          <w:rStyle w:val="VerbatimChar"/>
        </w:rPr>
        <w:t xml:space="preserve">## t = 3.5422, df = 2063.9, p-value = 0.0004056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186.5892 649.4641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2574.327  2156.300</w:t>
      </w:r>
    </w:p>
    <w:p>
      <w:pPr>
        <w:pStyle w:val="FirstParagraph"/>
      </w:pPr>
      <w:r>
        <w:t xml:space="preserve">It seems the mean percentage UPF intake changes less by 2 % and this reduction is statistically significant.</w:t>
      </w:r>
      <w:r>
        <w:t xml:space="preserve"> </w:t>
      </w:r>
      <w:r>
        <w:t xml:space="preserve">The sodium intake has changed by 5.5 mg and is also statistically significant with a p value less than 0.05.</w:t>
      </w:r>
    </w:p>
    <w:bookmarkStart w:id="47" w:name="what-about-outcome-bp"/>
    <w:p>
      <w:pPr>
        <w:pStyle w:val="Heading3"/>
      </w:pPr>
      <w:r>
        <w:t xml:space="preserve">what about outcome BP?</w:t>
      </w:r>
    </w:p>
    <w:p>
      <w:pPr>
        <w:pStyle w:val="FirstParagraph"/>
      </w:pPr>
      <w:r>
        <w:t xml:space="preserve">The next t tests compare mean systolic values in the two time periods and then the mean diastolic values.</w:t>
      </w:r>
    </w:p>
    <w:p>
      <w:pPr>
        <w:pStyle w:val="SourceCode"/>
      </w:pPr>
      <w:r>
        <w:rPr>
          <w:rStyle w:val="VerbatimChar"/>
        </w:rPr>
        <w:t xml:space="preserve">##    Var statistic   p.value</w:t>
      </w:r>
      <w:r>
        <w:br/>
      </w:r>
      <w:r>
        <w:rPr>
          <w:rStyle w:val="VerbatimChar"/>
        </w:rPr>
        <w:t xml:space="preserve">## 1: Sys     5.134 3.112e-07</w:t>
      </w:r>
      <w:r>
        <w:br/>
      </w:r>
      <w:r>
        <w:rPr>
          <w:rStyle w:val="VerbatimChar"/>
        </w:rPr>
        <w:t xml:space="preserve">## 2: Dia     5.205 2.130e-07</w:t>
      </w:r>
    </w:p>
    <w:p>
      <w:pPr>
        <w:pStyle w:val="FirstParagraph"/>
      </w:pPr>
      <w:r>
        <w:t xml:space="preserve">There is a reduction in systolic, with a less significant reduction in diastolic</w:t>
      </w:r>
    </w:p>
    <w:p>
      <w:pPr>
        <w:pStyle w:val="BodyText"/>
      </w:pPr>
      <w:r>
        <w:t xml:space="preserve">In summary there is a reduction in UPF and Na intake and a drop in both systolic and diastolic pressures.</w:t>
      </w:r>
    </w:p>
    <w:p>
      <w:pPr>
        <w:pStyle w:val="BodyText"/>
      </w:pPr>
      <w:r>
        <w:t xml:space="preserve">Has another factor affected the BP change ?</w:t>
      </w:r>
    </w:p>
    <w:bookmarkEnd w:id="47"/>
    <w:bookmarkStart w:id="54" w:name="Xa72df37af3037c96b05c247f26f89cce07f46b6"/>
    <w:p>
      <w:pPr>
        <w:pStyle w:val="Heading3"/>
      </w:pPr>
      <w:r>
        <w:t xml:space="preserve">Statistical analysis of Confounding variables</w:t>
      </w:r>
    </w:p>
    <w:p>
      <w:pPr>
        <w:pStyle w:val="FirstParagraph"/>
      </w:pPr>
      <w:r>
        <w:t xml:space="preserve">How are confounding variables distributed between the two datasets</w:t>
      </w:r>
      <w:r>
        <w:t xml:space="preserve"> </w:t>
      </w:r>
      <w:r>
        <w:t xml:space="preserve">The NDNS dataset was weighted to keep many of these the same between datasets.</w:t>
      </w:r>
    </w:p>
    <w:p>
      <w:pPr>
        <w:pStyle w:val="SourceCode"/>
      </w:pPr>
      <w:r>
        <w:rPr>
          <w:rStyle w:val="VerbatimChar"/>
        </w:rPr>
        <w:t xml:space="preserve">##                        name    pvalue statistic</w:t>
      </w:r>
      <w:r>
        <w:br/>
      </w:r>
      <w:r>
        <w:rPr>
          <w:rStyle w:val="VerbatimChar"/>
        </w:rPr>
        <w:t xml:space="preserve">##  1:                     Age 1.836e-01   1.33000</w:t>
      </w:r>
      <w:r>
        <w:br/>
      </w:r>
      <w:r>
        <w:rPr>
          <w:rStyle w:val="VerbatimChar"/>
        </w:rPr>
        <w:t xml:space="preserve">##  2:               Calciummg 1.128e-07   5.32400</w:t>
      </w:r>
      <w:r>
        <w:br/>
      </w:r>
      <w:r>
        <w:rPr>
          <w:rStyle w:val="VerbatimChar"/>
        </w:rPr>
        <w:t xml:space="preserve">##  3:            Totalsugarsg 3.621e-04   3.57200</w:t>
      </w:r>
      <w:r>
        <w:br/>
      </w:r>
      <w:r>
        <w:rPr>
          <w:rStyle w:val="VerbatimChar"/>
        </w:rPr>
        <w:t xml:space="preserve">##  4:                Glucoseg 2.839e-03   2.98800</w:t>
      </w:r>
      <w:r>
        <w:br/>
      </w:r>
      <w:r>
        <w:rPr>
          <w:rStyle w:val="VerbatimChar"/>
        </w:rPr>
        <w:t xml:space="preserve">##  5:               Fructoseg 5.978e-04   3.43800</w:t>
      </w:r>
      <w:r>
        <w:br/>
      </w:r>
      <w:r>
        <w:rPr>
          <w:rStyle w:val="VerbatimChar"/>
        </w:rPr>
        <w:t xml:space="preserve">##  6:                Sucroseg 3.907e-03   2.88900</w:t>
      </w:r>
      <w:r>
        <w:br/>
      </w:r>
      <w:r>
        <w:rPr>
          <w:rStyle w:val="VerbatimChar"/>
        </w:rPr>
        <w:t xml:space="preserve">##  7:                Lactoseg 1.024e-05   4.42300</w:t>
      </w:r>
      <w:r>
        <w:br/>
      </w:r>
      <w:r>
        <w:rPr>
          <w:rStyle w:val="VerbatimChar"/>
        </w:rPr>
        <w:t xml:space="preserve">##  8:    SOFTDRINKSLOWCALORIE 4.325e-08   5.50300</w:t>
      </w:r>
      <w:r>
        <w:br/>
      </w:r>
      <w:r>
        <w:rPr>
          <w:rStyle w:val="VerbatimChar"/>
        </w:rPr>
        <w:t xml:space="preserve">##  9: SOFTDRINKSNOTLOWCALORIE 9.719e-01   0.03524</w:t>
      </w:r>
      <w:r>
        <w:br/>
      </w:r>
      <w:r>
        <w:rPr>
          <w:rStyle w:val="VerbatimChar"/>
        </w:rPr>
        <w:t xml:space="preserve">## 10:       TEACOFFEEANDWATER 3.895e-10   6.29000</w:t>
      </w:r>
    </w:p>
    <w:p>
      <w:pPr>
        <w:pStyle w:val="FirstParagraph"/>
      </w:pPr>
      <w:r>
        <w:t xml:space="preserve">They seem to all be significantly different between the datasets! (except calciummg, and lactose)</w:t>
      </w:r>
    </w:p>
    <w:p>
      <w:pPr>
        <w:pStyle w:val="BodyText"/>
      </w:pPr>
      <w:r>
        <w:t xml:space="preserve">There is a difference of 5 years in the mean ages. The change in Age might be explained by more younger people being on anti-hypertensive meds. or hypertension being diagnosed earlier</w:t>
      </w:r>
    </w:p>
    <w:p>
      <w:pPr>
        <w:pStyle w:val="BodyText"/>
      </w:pPr>
      <w:r>
        <w:t xml:space="preserve">There has been a change in the intake of soft drinks, tea coffee and water.</w:t>
      </w:r>
    </w:p>
    <w:p>
      <w:pPr>
        <w:pStyle w:val="SourceCode"/>
      </w:pPr>
      <w:r>
        <w:rPr>
          <w:rStyle w:val="VerbatimChar"/>
        </w:rPr>
        <w:t xml:space="preserve">##    name    pvalue</w:t>
      </w:r>
      <w:r>
        <w:br/>
      </w:r>
      <w:r>
        <w:rPr>
          <w:rStyle w:val="VerbatimChar"/>
        </w:rPr>
        <w:t xml:space="preserve">## 1:  Sex 2.266e-06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significant differences</w:t>
      </w:r>
      <w:r>
        <w:t xml:space="preserve"> </w:t>
      </w:r>
      <w:r>
        <w:t xml:space="preserve">Are there time differences in diagnosis of hypertension/treatment between sexes</w:t>
      </w:r>
      <w:r>
        <w:t xml:space="preserve"> </w:t>
      </w:r>
      <w:r>
        <w:t xml:space="preserve">ie are more women now on meds compared with the number of men than previously?</w:t>
      </w:r>
      <w:r>
        <w:t xml:space="preserve"> </w:t>
      </w:r>
      <w:r>
        <w:t xml:space="preserve">There appears to be more men excluded in the 1-4 population compared to females, when this is compared to the 2017-19 population. This supports the idea of greater equality in prescribing more recently.</w:t>
      </w:r>
    </w:p>
    <w:p>
      <w:pPr>
        <w:pStyle w:val="BodyText"/>
      </w:pPr>
      <w:r>
        <w:t xml:space="preserve">comparing individual data sets looking for similarity in two</w:t>
      </w:r>
    </w:p>
    <w:p>
      <w:pPr>
        <w:pStyle w:val="SourceCode"/>
      </w:pPr>
      <w:r>
        <w:rPr>
          <w:rStyle w:val="VerbatimChar"/>
        </w:rPr>
        <w:t xml:space="preserve">##      name    pvalue pvalue</w:t>
      </w:r>
      <w:r>
        <w:br/>
      </w:r>
      <w:r>
        <w:rPr>
          <w:rStyle w:val="VerbatimChar"/>
        </w:rPr>
        <w:t xml:space="preserve">## 1:  htval 2.094e-09  6.018</w:t>
      </w:r>
      <w:r>
        <w:br/>
      </w:r>
      <w:r>
        <w:rPr>
          <w:rStyle w:val="VerbatimChar"/>
        </w:rPr>
        <w:t xml:space="preserve">## 2:  wtval 9.372e-06  4.443</w:t>
      </w:r>
      <w:r>
        <w:br/>
      </w:r>
      <w:r>
        <w:rPr>
          <w:rStyle w:val="VerbatimChar"/>
        </w:rPr>
        <w:t xml:space="preserve">## 3: bmival 1.636e-05  4.320</w:t>
      </w:r>
    </w:p>
    <w:p>
      <w:pPr>
        <w:pStyle w:val="FirstParagraph"/>
      </w:pPr>
      <w:r>
        <w:t xml:space="preserve">This table suggests that there is a significant difference between the height, and bmi of the groups.</w:t>
      </w:r>
      <w:r>
        <w:t xml:space="preserve"> </w:t>
      </w:r>
      <w:r>
        <w:t xml:space="preserve">The 11 population is shorter by 4 cm and 7 kilos lighter</w:t>
      </w:r>
      <w:r>
        <w:t xml:space="preserve"> </w:t>
      </w:r>
      <w:r>
        <w:t xml:space="preserve">The mean bmi has dropped from 25.86 which is overweight.</w:t>
      </w:r>
      <w:r>
        <w:t xml:space="preserve"> </w:t>
      </w:r>
      <w:r>
        <w:t xml:space="preserve">It is now 23.48 which is in the normal range.</w:t>
      </w:r>
      <w:r>
        <w:t xml:space="preserve"> </w:t>
      </w:r>
      <w:r>
        <w:t xml:space="preserve">This would also highlight a preferential detection of high BP in those overweight.</w:t>
      </w:r>
    </w:p>
    <w:p>
      <w:pPr>
        <w:pStyle w:val="SourceCode"/>
      </w:pPr>
      <w:r>
        <w:rPr>
          <w:rStyle w:val="VerbatimChar"/>
        </w:rPr>
        <w:t xml:space="preserve">##        name   p.value statistic</w:t>
      </w:r>
      <w:r>
        <w:br/>
      </w:r>
      <w:r>
        <w:rPr>
          <w:rStyle w:val="VerbatimChar"/>
        </w:rPr>
        <w:t xml:space="preserve">## 1: vegetarn 0.0007869     14.29</w:t>
      </w:r>
    </w:p>
    <w:p>
      <w:pPr>
        <w:pStyle w:val="FirstParagraph"/>
      </w:pPr>
      <w:r>
        <w:t xml:space="preserve">These values identify a significant difference in the number of vegetarians</w:t>
      </w:r>
    </w:p>
    <w:p>
      <w:pPr>
        <w:pStyle w:val="SourceCode"/>
      </w:pPr>
      <w:r>
        <w:rPr>
          <w:rStyle w:val="VerbatimChar"/>
        </w:rPr>
        <w:t xml:space="preserve">##       name statistic    p.value</w:t>
      </w:r>
      <w:r>
        <w:br/>
      </w:r>
      <w:r>
        <w:rPr>
          <w:rStyle w:val="VerbatimChar"/>
        </w:rPr>
        <w:t xml:space="preserve">## 1: ethgrp5     31.41  2.527e-06</w:t>
      </w:r>
      <w:r>
        <w:br/>
      </w:r>
      <w:r>
        <w:rPr>
          <w:rStyle w:val="VerbatimChar"/>
        </w:rPr>
        <w:t xml:space="preserve">## 2: ethgrp2   1199.00 3.131e-258</w:t>
      </w:r>
    </w:p>
    <w:p>
      <w:pPr>
        <w:pStyle w:val="SourceCode"/>
      </w:pPr>
      <w:r>
        <w:rPr>
          <w:rStyle w:val="VerbatimChar"/>
        </w:rPr>
        <w:t xml:space="preserve">##                  name statistic p.value</w:t>
      </w:r>
      <w:r>
        <w:br/>
      </w:r>
      <w:r>
        <w:rPr>
          <w:rStyle w:val="VerbatimChar"/>
        </w:rPr>
        <w:t xml:space="preserve">## 1: EIMD_2007_quintile     8.671 0.06986</w:t>
      </w:r>
      <w:r>
        <w:br/>
      </w:r>
      <w:r>
        <w:rPr>
          <w:rStyle w:val="VerbatimChar"/>
        </w:rPr>
        <w:t xml:space="preserve">## 2: EIMD_2010_quintile     7.688 0.10370</w:t>
      </w:r>
      <w:r>
        <w:br/>
      </w:r>
      <w:r>
        <w:rPr>
          <w:rStyle w:val="VerbatimChar"/>
        </w:rPr>
        <w:t xml:space="preserve">## 3: EIMD_2015_quintile     8.671 0.06986</w:t>
      </w:r>
    </w:p>
    <w:p>
      <w:pPr>
        <w:pStyle w:val="SourceCode"/>
      </w:pPr>
      <w:r>
        <w:rPr>
          <w:rStyle w:val="VerbatimChar"/>
        </w:rPr>
        <w:t xml:space="preserve">##       name statistic   p.value</w:t>
      </w:r>
      <w:r>
        <w:br/>
      </w:r>
      <w:r>
        <w:rPr>
          <w:rStyle w:val="VerbatimChar"/>
        </w:rPr>
        <w:t xml:space="preserve">## 1: educfin       181 1.216e-35</w:t>
      </w:r>
    </w:p>
    <w:p>
      <w:pPr>
        <w:pStyle w:val="FirstParagraph"/>
      </w:pPr>
      <w:r>
        <w:t xml:space="preserve">There are differences in ethnicity as divided into 5 subgroups.</w:t>
      </w:r>
      <w:r>
        <w:t xml:space="preserve"> </w:t>
      </w:r>
      <w:r>
        <w:t xml:space="preserve">The differences in qimd, using the 2010 definitions, are not statistically significant.</w:t>
      </w:r>
      <w:r>
        <w:t xml:space="preserve"> </w:t>
      </w:r>
      <w:r>
        <w:t xml:space="preserve">There is a difference in the age of finishing education.</w:t>
      </w:r>
    </w:p>
    <w:p>
      <w:pPr>
        <w:pStyle w:val="SourceCode"/>
      </w:pPr>
      <w:r>
        <w:rPr>
          <w:rStyle w:val="VerbatimChar"/>
        </w:rPr>
        <w:t xml:space="preserve">##       name  p.value</w:t>
      </w:r>
      <w:r>
        <w:br/>
      </w:r>
      <w:r>
        <w:rPr>
          <w:rStyle w:val="VerbatimChar"/>
        </w:rPr>
        <w:t xml:space="preserve">## 1: agegad1 0.003718</w:t>
      </w:r>
      <w:r>
        <w:br/>
      </w:r>
      <w:r>
        <w:rPr>
          <w:rStyle w:val="VerbatimChar"/>
        </w:rPr>
        <w:t xml:space="preserve">## 2: agegad2 0.009063</w:t>
      </w:r>
    </w:p>
    <w:p>
      <w:pPr>
        <w:pStyle w:val="FirstParagraph"/>
      </w:pPr>
      <w:r>
        <w:t xml:space="preserve">The age groups show some discrepancy with the p value significant only in the child age groups.</w:t>
      </w:r>
    </w:p>
    <w:p>
      <w:pPr>
        <w:pStyle w:val="SourceCode"/>
      </w:pPr>
      <w:r>
        <w:rPr>
          <w:rStyle w:val="VerbatimChar"/>
        </w:rPr>
        <w:t xml:space="preserve">##        name p.value</w:t>
      </w:r>
      <w:r>
        <w:br/>
      </w:r>
      <w:r>
        <w:rPr>
          <w:rStyle w:val="VerbatimChar"/>
        </w:rPr>
        <w:t xml:space="preserve">## 1:   bpmedc     NaN</w:t>
      </w:r>
      <w:r>
        <w:br/>
      </w:r>
      <w:r>
        <w:rPr>
          <w:rStyle w:val="VerbatimChar"/>
        </w:rPr>
        <w:t xml:space="preserve">## 2:   bpmedd     NaN</w:t>
      </w:r>
      <w:r>
        <w:br/>
      </w:r>
      <w:r>
        <w:rPr>
          <w:rStyle w:val="VerbatimChar"/>
        </w:rPr>
        <w:t xml:space="preserve">## 3:     diur     NaN</w:t>
      </w:r>
      <w:r>
        <w:br/>
      </w:r>
      <w:r>
        <w:rPr>
          <w:rStyle w:val="VerbatimChar"/>
        </w:rPr>
        <w:t xml:space="preserve">## 4:     beta     NaN</w:t>
      </w:r>
      <w:r>
        <w:br/>
      </w:r>
      <w:r>
        <w:rPr>
          <w:rStyle w:val="VerbatimChar"/>
        </w:rPr>
        <w:t xml:space="preserve">## 5: calciumb     NaN</w:t>
      </w:r>
      <w:r>
        <w:br/>
      </w:r>
      <w:r>
        <w:rPr>
          <w:rStyle w:val="VerbatimChar"/>
        </w:rPr>
        <w:t xml:space="preserve">## 6:   aceinh     NaN</w:t>
      </w:r>
      <w:r>
        <w:br/>
      </w:r>
      <w:r>
        <w:rPr>
          <w:rStyle w:val="VerbatimChar"/>
        </w:rPr>
        <w:t xml:space="preserve">## 7:  obpdrug     NaN</w:t>
      </w:r>
      <w:r>
        <w:br/>
      </w:r>
      <w:r>
        <w:rPr>
          <w:rStyle w:val="VerbatimChar"/>
        </w:rPr>
        <w:t xml:space="preserve">## 8: PregNowB     NaN</w:t>
      </w:r>
    </w:p>
    <w:bookmarkEnd w:id="54"/>
    <w:bookmarkEnd w:id="55"/>
    <w:bookmarkStart w:id="67" w:name="regression-analysis"/>
    <w:p>
      <w:pPr>
        <w:pStyle w:val="Heading2"/>
      </w:pPr>
      <w:r>
        <w:t xml:space="preserve">Regression Analysis</w:t>
      </w:r>
    </w:p>
    <w:bookmarkStart w:id="65" w:name="linear-regression"/>
    <w:p>
      <w:pPr>
        <w:pStyle w:val="Heading3"/>
      </w:pPr>
      <w:r>
        <w:t xml:space="preserve">linear regression</w:t>
      </w:r>
    </w:p>
    <w:p>
      <w:pPr>
        <w:pStyle w:val="FirstParagraph"/>
      </w:pPr>
      <w:r>
        <w:t xml:space="preserve">Simple linear regression equations look for the relationship between the dependant variable, and the independent variable.</w:t>
      </w:r>
      <w:r>
        <w:t xml:space="preserve"> </w:t>
      </w:r>
      <w:r>
        <w:t xml:space="preserve">For these I am looking at the whole dataset</w:t>
      </w:r>
      <w:r>
        <w:t xml:space="preserve"> </w:t>
      </w:r>
      <w:r>
        <w:t xml:space="preserve">Firstly I will plot omsysval and sodiummg, then omsysval and Epcnt, then omsysval and pcnt.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ndns_1_11[,Sodiummg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ndns_1_11[,Epcnt_4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ndns_1_11[,pcnt_4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regression models for teh individual variables against omsysval</w:t>
      </w:r>
      <w:r>
        <w:t xml:space="preserve"> </w:t>
      </w:r>
      <w:r>
        <w:t xml:space="preserve">pcnt_4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(omsysval) ~ (pcnt_4),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pcnt_4  </w:t>
      </w:r>
      <w:r>
        <w:br/>
      </w:r>
      <w:r>
        <w:rPr>
          <w:rStyle w:val="VerbatimChar"/>
        </w:rPr>
        <w:t xml:space="preserve">##    110.1335      -0.3177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(omsysval)</w:t>
      </w:r>
      <w:r>
        <w:br/>
      </w:r>
      <w:r>
        <w:rPr>
          <w:rStyle w:val="VerbatimChar"/>
        </w:rPr>
        <w:t xml:space="preserve">##             Df   Sum Sq Mean Sq F value    Pr(&gt;F)    </w:t>
      </w:r>
      <w:r>
        <w:br/>
      </w:r>
      <w:r>
        <w:rPr>
          <w:rStyle w:val="VerbatimChar"/>
        </w:rPr>
        <w:t xml:space="preserve">## pcnt_4       1   185836  185836  94.703 &lt; 2.2e-16 ***</w:t>
      </w:r>
      <w:r>
        <w:br/>
      </w:r>
      <w:r>
        <w:rPr>
          <w:rStyle w:val="VerbatimChar"/>
        </w:rPr>
        <w:t xml:space="preserve">## Residuals 5454 10702347    1962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59206.46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(omsysval) ~ (pcnt_4)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pcnt_4 ':</w:t>
      </w:r>
      <w:r>
        <w:br/>
      </w:r>
      <w:r>
        <w:rPr>
          <w:rStyle w:val="VerbatimChar"/>
        </w:rPr>
        <w:t xml:space="preserve">##   Coef. estimate: -0.31772 </w:t>
      </w:r>
      <w:r>
        <w:br/>
      </w:r>
      <w:r>
        <w:rPr>
          <w:rStyle w:val="VerbatimChar"/>
        </w:rPr>
        <w:t xml:space="preserve">##   Standard Error: 0.03265 </w:t>
      </w:r>
      <w:r>
        <w:br/>
      </w:r>
      <w:r>
        <w:rPr>
          <w:rStyle w:val="VerbatimChar"/>
        </w:rPr>
        <w:t xml:space="preserve">##   t-value: -9.73156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0.01707 </w:t>
      </w:r>
      <w:r>
        <w:br/>
      </w:r>
      <w:r>
        <w:rPr>
          <w:rStyle w:val="VerbatimChar"/>
        </w:rPr>
        <w:t xml:space="preserve">##   Robustness Value, q = 1 : 0.12338 </w:t>
      </w:r>
      <w:r>
        <w:br/>
      </w:r>
      <w:r>
        <w:rPr>
          <w:rStyle w:val="VerbatimChar"/>
        </w:rPr>
        <w:t xml:space="preserve">##   Robustness Value, q = 1 alpha = 0.05 : 0.09983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Epcnt_4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Epcnt_4,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Epcnt_4  </w:t>
      </w:r>
      <w:r>
        <w:br/>
      </w:r>
      <w:r>
        <w:rPr>
          <w:rStyle w:val="VerbatimChar"/>
        </w:rPr>
        <w:t xml:space="preserve">##    112.6456      -0.2203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F value    Pr(&gt;F)    </w:t>
      </w:r>
      <w:r>
        <w:br/>
      </w:r>
      <w:r>
        <w:rPr>
          <w:rStyle w:val="VerbatimChar"/>
        </w:rPr>
        <w:t xml:space="preserve">## Epcnt_4      1    67524   67524  34.034 5.726e-09 ***</w:t>
      </w:r>
      <w:r>
        <w:br/>
      </w:r>
      <w:r>
        <w:rPr>
          <w:rStyle w:val="VerbatimChar"/>
        </w:rPr>
        <w:t xml:space="preserve">## Residuals 5454 10820659    1984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59266.44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Epcnt_4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Epcnt_4 ':</w:t>
      </w:r>
      <w:r>
        <w:br/>
      </w:r>
      <w:r>
        <w:rPr>
          <w:rStyle w:val="VerbatimChar"/>
        </w:rPr>
        <w:t xml:space="preserve">##   Coef. estimate: -0.22033 </w:t>
      </w:r>
      <w:r>
        <w:br/>
      </w:r>
      <w:r>
        <w:rPr>
          <w:rStyle w:val="VerbatimChar"/>
        </w:rPr>
        <w:t xml:space="preserve">##   Standard Error: 0.03777 </w:t>
      </w:r>
      <w:r>
        <w:br/>
      </w:r>
      <w:r>
        <w:rPr>
          <w:rStyle w:val="VerbatimChar"/>
        </w:rPr>
        <w:t xml:space="preserve">##   t-value: -5.8339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0.0062 </w:t>
      </w:r>
      <w:r>
        <w:br/>
      </w:r>
      <w:r>
        <w:rPr>
          <w:rStyle w:val="VerbatimChar"/>
        </w:rPr>
        <w:t xml:space="preserve">##   Robustness Value, q = 1 : 0.07594 </w:t>
      </w:r>
      <w:r>
        <w:br/>
      </w:r>
      <w:r>
        <w:rPr>
          <w:rStyle w:val="VerbatimChar"/>
        </w:rPr>
        <w:t xml:space="preserve">##   Robustness Value, q = 1 alpha = 0.05 : 0.05109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sodiummg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Sodiummg,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Sodiummg  </w:t>
      </w:r>
      <w:r>
        <w:br/>
      </w:r>
      <w:r>
        <w:rPr>
          <w:rStyle w:val="VerbatimChar"/>
        </w:rPr>
        <w:t xml:space="preserve">##   93.500167     0.004256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F value    Pr(&gt;F)    </w:t>
      </w:r>
      <w:r>
        <w:br/>
      </w:r>
      <w:r>
        <w:rPr>
          <w:rStyle w:val="VerbatimChar"/>
        </w:rPr>
        <w:t xml:space="preserve">## Sodiummg     1    62790   62790  31.634 1.954e-08 ***</w:t>
      </w:r>
      <w:r>
        <w:br/>
      </w:r>
      <w:r>
        <w:rPr>
          <w:rStyle w:val="VerbatimChar"/>
        </w:rPr>
        <w:t xml:space="preserve">## Residuals 5454 10825393    1985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59268.83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Sodiummg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Sodiummg ':</w:t>
      </w:r>
      <w:r>
        <w:br/>
      </w:r>
      <w:r>
        <w:rPr>
          <w:rStyle w:val="VerbatimChar"/>
        </w:rPr>
        <w:t xml:space="preserve">##   Coef. estimate: 0.00426 </w:t>
      </w:r>
      <w:r>
        <w:br/>
      </w:r>
      <w:r>
        <w:rPr>
          <w:rStyle w:val="VerbatimChar"/>
        </w:rPr>
        <w:t xml:space="preserve">##   Standard Error: 0.00076 </w:t>
      </w:r>
      <w:r>
        <w:br/>
      </w:r>
      <w:r>
        <w:rPr>
          <w:rStyle w:val="VerbatimChar"/>
        </w:rPr>
        <w:t xml:space="preserve">##   t-value: 5.62446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0.00577 </w:t>
      </w:r>
      <w:r>
        <w:br/>
      </w:r>
      <w:r>
        <w:rPr>
          <w:rStyle w:val="VerbatimChar"/>
        </w:rPr>
        <w:t xml:space="preserve">##   Robustness Value, q = 1 : 0.07331 </w:t>
      </w:r>
      <w:r>
        <w:br/>
      </w:r>
      <w:r>
        <w:rPr>
          <w:rStyle w:val="VerbatimChar"/>
        </w:rPr>
        <w:t xml:space="preserve">##   Robustness Value, q = 1 alpha = 0.05 : 0.0484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There are relationships between Na and g pcnt as well as E pcnt and omsysval .</w:t>
      </w:r>
    </w:p>
    <w:bookmarkEnd w:id="65"/>
    <w:bookmarkStart w:id="66" w:name="multi-variable-regression"/>
    <w:p>
      <w:pPr>
        <w:pStyle w:val="Heading3"/>
      </w:pPr>
      <w:r>
        <w:t xml:space="preserve">multi variable regression</w:t>
      </w:r>
    </w:p>
    <w:p>
      <w:pPr>
        <w:pStyle w:val="FirstParagraph"/>
      </w:pPr>
      <w:r>
        <w:t xml:space="preserve">This uses a model of variables. It can highlight the contributions of each.</w:t>
      </w:r>
    </w:p>
    <w:p>
      <w:pPr>
        <w:pStyle w:val="BodyText"/>
      </w:pPr>
      <w:r>
        <w:t xml:space="preserve">This first model looks at the relationships between BP and Age and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</w:t>
      </w:r>
      <w:r>
        <w:br/>
      </w:r>
      <w:r>
        <w:rPr>
          <w:rStyle w:val="VerbatimChar"/>
        </w:rPr>
        <w:t xml:space="preserve">##     81.6225       0.5849      -2.4562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 F value  Pr(&gt;F)    </w:t>
      </w:r>
      <w:r>
        <w:br/>
      </w:r>
      <w:r>
        <w:rPr>
          <w:rStyle w:val="VerbatimChar"/>
        </w:rPr>
        <w:t xml:space="preserve">## Age          1   842158  842158 457.5280 &lt; 2e-16 ***</w:t>
      </w:r>
      <w:r>
        <w:br/>
      </w:r>
      <w:r>
        <w:rPr>
          <w:rStyle w:val="VerbatimChar"/>
        </w:rPr>
        <w:t xml:space="preserve">## Sex          1     8856    8856   4.8114 0.02831 *  </w:t>
      </w:r>
      <w:r>
        <w:br/>
      </w:r>
      <w:r>
        <w:rPr>
          <w:rStyle w:val="VerbatimChar"/>
        </w:rPr>
        <w:t xml:space="preserve">## Residuals 5453 10037169    1841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58858.36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Age ':</w:t>
      </w:r>
      <w:r>
        <w:br/>
      </w:r>
      <w:r>
        <w:rPr>
          <w:rStyle w:val="VerbatimChar"/>
        </w:rPr>
        <w:t xml:space="preserve">##   Coef. estimate: 0.58487 </w:t>
      </w:r>
      <w:r>
        <w:br/>
      </w:r>
      <w:r>
        <w:rPr>
          <w:rStyle w:val="VerbatimChar"/>
        </w:rPr>
        <w:t xml:space="preserve">##   Standard Error: 0.02724 </w:t>
      </w:r>
      <w:r>
        <w:br/>
      </w:r>
      <w:r>
        <w:rPr>
          <w:rStyle w:val="VerbatimChar"/>
        </w:rPr>
        <w:t xml:space="preserve">##   t-value: 21.46904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0.07794 </w:t>
      </w:r>
      <w:r>
        <w:br/>
      </w:r>
      <w:r>
        <w:rPr>
          <w:rStyle w:val="VerbatimChar"/>
        </w:rPr>
        <w:t xml:space="preserve">##   Robustness Value, q = 1 : 0.25153 </w:t>
      </w:r>
      <w:r>
        <w:br/>
      </w:r>
      <w:r>
        <w:rPr>
          <w:rStyle w:val="VerbatimChar"/>
        </w:rPr>
        <w:t xml:space="preserve">##   Robustness Value, q = 1 alpha = 0.05 : 0.23158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The next model looks at a large number of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sqrt(pcnt_4) + </w:t>
      </w:r>
      <w:r>
        <w:br/>
      </w:r>
      <w:r>
        <w:rPr>
          <w:rStyle w:val="VerbatimChar"/>
        </w:rPr>
        <w:t xml:space="preserve">##     wtval + TotalEMJ + ethgrp2 + VitaminDµg + educfinh + EIMD_2010_quintile, </w:t>
      </w:r>
      <w:r>
        <w:br/>
      </w:r>
      <w:r>
        <w:rPr>
          <w:rStyle w:val="VerbatimChar"/>
        </w:rPr>
        <w:t xml:space="preserve">##     data = ndns_1_11,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     Age            SexFemale  </w:t>
      </w:r>
      <w:r>
        <w:br/>
      </w:r>
      <w:r>
        <w:rPr>
          <w:rStyle w:val="VerbatimChar"/>
        </w:rPr>
        <w:t xml:space="preserve">##           69.847616             0.385109             2.503620  </w:t>
      </w:r>
      <w:r>
        <w:br/>
      </w:r>
      <w:r>
        <w:rPr>
          <w:rStyle w:val="VerbatimChar"/>
        </w:rPr>
        <w:t xml:space="preserve">##            Sodiummg         sqrt(pcnt_4)                wtval  </w:t>
      </w:r>
      <w:r>
        <w:br/>
      </w:r>
      <w:r>
        <w:rPr>
          <w:rStyle w:val="VerbatimChar"/>
        </w:rPr>
        <w:t xml:space="preserve">##           -0.001216             0.026429             0.368138  </w:t>
      </w:r>
      <w:r>
        <w:br/>
      </w:r>
      <w:r>
        <w:rPr>
          <w:rStyle w:val="VerbatimChar"/>
        </w:rPr>
        <w:t xml:space="preserve">##            TotalEMJ     ethgrp2Non-white           VitaminDµg  </w:t>
      </w:r>
      <w:r>
        <w:br/>
      </w:r>
      <w:r>
        <w:rPr>
          <w:rStyle w:val="VerbatimChar"/>
        </w:rPr>
        <w:t xml:space="preserve">##            0.698362             0.649504             0.683179  </w:t>
      </w:r>
      <w:r>
        <w:br/>
      </w:r>
      <w:r>
        <w:rPr>
          <w:rStyle w:val="VerbatimChar"/>
        </w:rPr>
        <w:t xml:space="preserve">##           educfinh2            educfinh3            educfinh4  </w:t>
      </w:r>
      <w:r>
        <w:br/>
      </w:r>
      <w:r>
        <w:rPr>
          <w:rStyle w:val="VerbatimChar"/>
        </w:rPr>
        <w:t xml:space="preserve">##           14.027519            -9.059706            -9.917399  </w:t>
      </w:r>
      <w:r>
        <w:br/>
      </w:r>
      <w:r>
        <w:rPr>
          <w:rStyle w:val="VerbatimChar"/>
        </w:rPr>
        <w:t xml:space="preserve">##           educfinh5            educfinh6            educfinh7  </w:t>
      </w:r>
      <w:r>
        <w:br/>
      </w:r>
      <w:r>
        <w:rPr>
          <w:rStyle w:val="VerbatimChar"/>
        </w:rPr>
        <w:t xml:space="preserve">##          -10.740833           -15.242392            -9.539394  </w:t>
      </w:r>
      <w:r>
        <w:br/>
      </w:r>
      <w:r>
        <w:rPr>
          <w:rStyle w:val="VerbatimChar"/>
        </w:rPr>
        <w:t xml:space="preserve">##           educfinh8  EIMD_2010_quintile2  EIMD_2010_quintile3  </w:t>
      </w:r>
      <w:r>
        <w:br/>
      </w:r>
      <w:r>
        <w:rPr>
          <w:rStyle w:val="VerbatimChar"/>
        </w:rPr>
        <w:t xml:space="preserve">##           -9.421504            -1.832457            -0.794902  </w:t>
      </w:r>
      <w:r>
        <w:br/>
      </w:r>
      <w:r>
        <w:rPr>
          <w:rStyle w:val="VerbatimChar"/>
        </w:rPr>
        <w:t xml:space="preserve">## EIMD_2010_quintile4  EIMD_2010_quintile5  </w:t>
      </w:r>
      <w:r>
        <w:br/>
      </w:r>
      <w:r>
        <w:rPr>
          <w:rStyle w:val="VerbatimChar"/>
        </w:rPr>
        <w:t xml:space="preserve">##           -2.824420            -2.914142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     Df  Sum Sq Mean Sq  F value    Pr(&gt;F)    </w:t>
      </w:r>
      <w:r>
        <w:br/>
      </w:r>
      <w:r>
        <w:rPr>
          <w:rStyle w:val="VerbatimChar"/>
        </w:rPr>
        <w:t xml:space="preserve">## Age                   1  579247  579247 277.3863 &lt; 2.2e-16 ***</w:t>
      </w:r>
      <w:r>
        <w:br/>
      </w:r>
      <w:r>
        <w:rPr>
          <w:rStyle w:val="VerbatimChar"/>
        </w:rPr>
        <w:t xml:space="preserve">## Sex                   1    7570    7570   3.6250 0.0570255 .  </w:t>
      </w:r>
      <w:r>
        <w:br/>
      </w:r>
      <w:r>
        <w:rPr>
          <w:rStyle w:val="VerbatimChar"/>
        </w:rPr>
        <w:t xml:space="preserve">## Sodiummg              1   25074   25074  12.0071 0.0005383 ***</w:t>
      </w:r>
      <w:r>
        <w:br/>
      </w:r>
      <w:r>
        <w:rPr>
          <w:rStyle w:val="VerbatimChar"/>
        </w:rPr>
        <w:t xml:space="preserve">## sqrt(pcnt_4)          1      88      88   0.0423 0.8371440    </w:t>
      </w:r>
      <w:r>
        <w:br/>
      </w:r>
      <w:r>
        <w:rPr>
          <w:rStyle w:val="VerbatimChar"/>
        </w:rPr>
        <w:t xml:space="preserve">## wtval                 1  204826  204826  98.0857 &lt; 2.2e-16 ***</w:t>
      </w:r>
      <w:r>
        <w:br/>
      </w:r>
      <w:r>
        <w:rPr>
          <w:rStyle w:val="VerbatimChar"/>
        </w:rPr>
        <w:t xml:space="preserve">## TotalEMJ              1    6793    6793   3.2532 0.0713975 .  </w:t>
      </w:r>
      <w:r>
        <w:br/>
      </w:r>
      <w:r>
        <w:rPr>
          <w:rStyle w:val="VerbatimChar"/>
        </w:rPr>
        <w:t xml:space="preserve">## ethgrp2               1     323     323   0.1547 0.6941361    </w:t>
      </w:r>
      <w:r>
        <w:br/>
      </w:r>
      <w:r>
        <w:rPr>
          <w:rStyle w:val="VerbatimChar"/>
        </w:rPr>
        <w:t xml:space="preserve">## VitaminDµg            1    6941    6941   3.3241 0.0683833 .  </w:t>
      </w:r>
      <w:r>
        <w:br/>
      </w:r>
      <w:r>
        <w:rPr>
          <w:rStyle w:val="VerbatimChar"/>
        </w:rPr>
        <w:t xml:space="preserve">## educfinh              7   24205    3458   1.6559 0.1153540    </w:t>
      </w:r>
      <w:r>
        <w:br/>
      </w:r>
      <w:r>
        <w:rPr>
          <w:rStyle w:val="VerbatimChar"/>
        </w:rPr>
        <w:t xml:space="preserve">## EIMD_2010_quintile    4    4605    1151   0.5513 0.6981006    </w:t>
      </w:r>
      <w:r>
        <w:br/>
      </w:r>
      <w:r>
        <w:rPr>
          <w:rStyle w:val="VerbatimChar"/>
        </w:rPr>
        <w:t xml:space="preserve">## Residuals          2698 5634052    2088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28341.61</w:t>
      </w:r>
    </w:p>
    <w:p>
      <w:pPr>
        <w:pStyle w:val="FirstParagraph"/>
      </w:pPr>
      <w:r>
        <w:t xml:space="preserve">These models can be compared with others with different variables to understand how they help predict values more or less effectively.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Epcnt_4 + bmival + </w:t>
      </w:r>
      <w:r>
        <w:br/>
      </w:r>
      <w:r>
        <w:rPr>
          <w:rStyle w:val="VerbatimChar"/>
        </w:rPr>
        <w:t xml:space="preserve">##     ethgrp2 + VitaminDµg + educfinh + EIMD_2010_quintile, data = ndns_1_11, </w:t>
      </w:r>
      <w:r>
        <w:br/>
      </w:r>
      <w:r>
        <w:rPr>
          <w:rStyle w:val="VerbatimChar"/>
        </w:rPr>
        <w:t xml:space="preserve">##    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     Age            SexFemale  </w:t>
      </w:r>
      <w:r>
        <w:br/>
      </w:r>
      <w:r>
        <w:rPr>
          <w:rStyle w:val="VerbatimChar"/>
        </w:rPr>
        <w:t xml:space="preserve">##           67.893153             0.478153            -1.573087  </w:t>
      </w:r>
      <w:r>
        <w:br/>
      </w:r>
      <w:r>
        <w:rPr>
          <w:rStyle w:val="VerbatimChar"/>
        </w:rPr>
        <w:t xml:space="preserve">##            Sodiummg              Epcnt_4               bmival  </w:t>
      </w:r>
      <w:r>
        <w:br/>
      </w:r>
      <w:r>
        <w:rPr>
          <w:rStyle w:val="VerbatimChar"/>
        </w:rPr>
        <w:t xml:space="preserve">##            0.001093             0.075204             0.991683  </w:t>
      </w:r>
      <w:r>
        <w:br/>
      </w:r>
      <w:r>
        <w:rPr>
          <w:rStyle w:val="VerbatimChar"/>
        </w:rPr>
        <w:t xml:space="preserve">##    ethgrp2Non-white           VitaminDµg            educfinh2  </w:t>
      </w:r>
      <w:r>
        <w:br/>
      </w:r>
      <w:r>
        <w:rPr>
          <w:rStyle w:val="VerbatimChar"/>
        </w:rPr>
        <w:t xml:space="preserve">##            0.011396             0.751497            12.167776  </w:t>
      </w:r>
      <w:r>
        <w:br/>
      </w:r>
      <w:r>
        <w:rPr>
          <w:rStyle w:val="VerbatimChar"/>
        </w:rPr>
        <w:t xml:space="preserve">##           educfinh3            educfinh4            educfinh5  </w:t>
      </w:r>
      <w:r>
        <w:br/>
      </w:r>
      <w:r>
        <w:rPr>
          <w:rStyle w:val="VerbatimChar"/>
        </w:rPr>
        <w:t xml:space="preserve">##          -13.281820           -12.559376           -12.865655  </w:t>
      </w:r>
      <w:r>
        <w:br/>
      </w:r>
      <w:r>
        <w:rPr>
          <w:rStyle w:val="VerbatimChar"/>
        </w:rPr>
        <w:t xml:space="preserve">##           educfinh6            educfinh7            educfinh8  </w:t>
      </w:r>
      <w:r>
        <w:br/>
      </w:r>
      <w:r>
        <w:rPr>
          <w:rStyle w:val="VerbatimChar"/>
        </w:rPr>
        <w:t xml:space="preserve">##          -17.634303           -11.120282           -10.484127  </w:t>
      </w:r>
      <w:r>
        <w:br/>
      </w:r>
      <w:r>
        <w:rPr>
          <w:rStyle w:val="VerbatimChar"/>
        </w:rPr>
        <w:t xml:space="preserve">## EIMD_2010_quintile2  EIMD_2010_quintile3  EIMD_2010_quintile4  </w:t>
      </w:r>
      <w:r>
        <w:br/>
      </w:r>
      <w:r>
        <w:rPr>
          <w:rStyle w:val="VerbatimChar"/>
        </w:rPr>
        <w:t xml:space="preserve">##           -1.575845            -0.683227            -2.792052  </w:t>
      </w:r>
      <w:r>
        <w:br/>
      </w:r>
      <w:r>
        <w:rPr>
          <w:rStyle w:val="VerbatimChar"/>
        </w:rPr>
        <w:t xml:space="preserve">## EIMD_2010_quintile5  </w:t>
      </w:r>
      <w:r>
        <w:br/>
      </w:r>
      <w:r>
        <w:rPr>
          <w:rStyle w:val="VerbatimChar"/>
        </w:rPr>
        <w:t xml:space="preserve">##           -2.673494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     Df  Sum Sq Mean Sq  F value    Pr(&gt;F)    </w:t>
      </w:r>
      <w:r>
        <w:br/>
      </w:r>
      <w:r>
        <w:rPr>
          <w:rStyle w:val="VerbatimChar"/>
        </w:rPr>
        <w:t xml:space="preserve">## Age                   1  554444  554444 262.3753 &lt; 2.2e-16 ***</w:t>
      </w:r>
      <w:r>
        <w:br/>
      </w:r>
      <w:r>
        <w:rPr>
          <w:rStyle w:val="VerbatimChar"/>
        </w:rPr>
        <w:t xml:space="preserve">## Sex                   1    9207    9207   4.3569  0.036955 *  </w:t>
      </w:r>
      <w:r>
        <w:br/>
      </w:r>
      <w:r>
        <w:rPr>
          <w:rStyle w:val="VerbatimChar"/>
        </w:rPr>
        <w:t xml:space="preserve">## Sodiummg              1   20129   20129   9.5254  0.002047 ** </w:t>
      </w:r>
      <w:r>
        <w:br/>
      </w:r>
      <w:r>
        <w:rPr>
          <w:rStyle w:val="VerbatimChar"/>
        </w:rPr>
        <w:t xml:space="preserve">## Epcnt_4               1    1755    1755   0.8303  0.362259    </w:t>
      </w:r>
      <w:r>
        <w:br/>
      </w:r>
      <w:r>
        <w:rPr>
          <w:rStyle w:val="VerbatimChar"/>
        </w:rPr>
        <w:t xml:space="preserve">## bmival                1  127911  127911  60.5305 1.026e-14 ***</w:t>
      </w:r>
      <w:r>
        <w:br/>
      </w:r>
      <w:r>
        <w:rPr>
          <w:rStyle w:val="VerbatimChar"/>
        </w:rPr>
        <w:t xml:space="preserve">## ethgrp2               1      66      66   0.0313  0.859476    </w:t>
      </w:r>
      <w:r>
        <w:br/>
      </w:r>
      <w:r>
        <w:rPr>
          <w:rStyle w:val="VerbatimChar"/>
        </w:rPr>
        <w:t xml:space="preserve">## VitaminDµg            1    8760    8760   4.1456  0.041841 *  </w:t>
      </w:r>
      <w:r>
        <w:br/>
      </w:r>
      <w:r>
        <w:rPr>
          <w:rStyle w:val="VerbatimChar"/>
        </w:rPr>
        <w:t xml:space="preserve">## educfinh              7   32003    4572   2.1635  0.034542 *  </w:t>
      </w:r>
      <w:r>
        <w:br/>
      </w:r>
      <w:r>
        <w:rPr>
          <w:rStyle w:val="VerbatimChar"/>
        </w:rPr>
        <w:t xml:space="preserve">## EIMD_2010_quintile    4    4209    1052   0.4980  0.737264    </w:t>
      </w:r>
      <w:r>
        <w:br/>
      </w:r>
      <w:r>
        <w:rPr>
          <w:rStyle w:val="VerbatimChar"/>
        </w:rPr>
        <w:t xml:space="preserve">## Residuals          2677 5656965    2113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28143.16</w:t>
      </w:r>
    </w:p>
    <w:p>
      <w:pPr>
        <w:pStyle w:val="FirstParagraph"/>
      </w:pPr>
      <w:r>
        <w:t xml:space="preserve">this model has sodium and gram 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sqrt(pcnt_4) + </w:t>
      </w:r>
      <w:r>
        <w:br/>
      </w:r>
      <w:r>
        <w:rPr>
          <w:rStyle w:val="VerbatimChar"/>
        </w:rPr>
        <w:t xml:space="preserve">##     bmival, data = ndns_1_11,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    Age     SexFemale      Sodiummg  sqrt(pcnt_4)  </w:t>
      </w:r>
      <w:r>
        <w:br/>
      </w:r>
      <w:r>
        <w:rPr>
          <w:rStyle w:val="VerbatimChar"/>
        </w:rPr>
        <w:t xml:space="preserve">##    62.911122      0.402169     -1.444537      0.001905     -0.627627  </w:t>
      </w:r>
      <w:r>
        <w:br/>
      </w:r>
      <w:r>
        <w:rPr>
          <w:rStyle w:val="VerbatimChar"/>
        </w:rPr>
        <w:t xml:space="preserve">##       bmival  </w:t>
      </w:r>
      <w:r>
        <w:br/>
      </w:r>
      <w:r>
        <w:rPr>
          <w:rStyle w:val="VerbatimChar"/>
        </w:rPr>
        <w:t xml:space="preserve">##     0.974467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Df  Sum Sq Mean Sq  F value    Pr(&gt;F)    </w:t>
      </w:r>
      <w:r>
        <w:br/>
      </w:r>
      <w:r>
        <w:rPr>
          <w:rStyle w:val="VerbatimChar"/>
        </w:rPr>
        <w:t xml:space="preserve">## Age             1  750614  750614 413.9073 &lt; 2.2e-16 ***</w:t>
      </w:r>
      <w:r>
        <w:br/>
      </w:r>
      <w:r>
        <w:rPr>
          <w:rStyle w:val="VerbatimChar"/>
        </w:rPr>
        <w:t xml:space="preserve">## Sex             1    9191    9191   5.0684 0.0244068 *  </w:t>
      </w:r>
      <w:r>
        <w:br/>
      </w:r>
      <w:r>
        <w:rPr>
          <w:rStyle w:val="VerbatimChar"/>
        </w:rPr>
        <w:t xml:space="preserve">## Sodiummg        1   23617   23617  13.0228 0.0003106 ***</w:t>
      </w:r>
      <w:r>
        <w:br/>
      </w:r>
      <w:r>
        <w:rPr>
          <w:rStyle w:val="VerbatimChar"/>
        </w:rPr>
        <w:t xml:space="preserve">## sqrt(pcnt_4)    1    1784    1784   0.9836 0.3213491    </w:t>
      </w:r>
      <w:r>
        <w:br/>
      </w:r>
      <w:r>
        <w:rPr>
          <w:rStyle w:val="VerbatimChar"/>
        </w:rPr>
        <w:t xml:space="preserve">## bmival          1  188681  188681 104.0436 &lt; 2.2e-16 ***</w:t>
      </w:r>
      <w:r>
        <w:br/>
      </w:r>
      <w:r>
        <w:rPr>
          <w:rStyle w:val="VerbatimChar"/>
        </w:rPr>
        <w:t xml:space="preserve">## Residuals    5294 9600579    1813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57091.46</w:t>
      </w:r>
    </w:p>
    <w:p>
      <w:pPr>
        <w:pStyle w:val="FirstParagraph"/>
      </w:pPr>
      <w:r>
        <w:t xml:space="preserve">This model has Sodium and energy pcnt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Epcnt_4, data = ndns_1_11, </w:t>
      </w:r>
      <w:r>
        <w:br/>
      </w:r>
      <w:r>
        <w:rPr>
          <w:rStyle w:val="VerbatimChar"/>
        </w:rPr>
        <w:t xml:space="preserve">##    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Sodiummg      Epcnt_4  </w:t>
      </w:r>
      <w:r>
        <w:br/>
      </w:r>
      <w:r>
        <w:rPr>
          <w:rStyle w:val="VerbatimChar"/>
        </w:rPr>
        <w:t xml:space="preserve">##   73.950180     0.579049    -0.834323     0.003251     0.009189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 F value    Pr(&gt;F)    </w:t>
      </w:r>
      <w:r>
        <w:br/>
      </w:r>
      <w:r>
        <w:rPr>
          <w:rStyle w:val="VerbatimChar"/>
        </w:rPr>
        <w:t xml:space="preserve">## Age          1   842158  842158 458.8942 &lt; 2.2e-16 ***</w:t>
      </w:r>
      <w:r>
        <w:br/>
      </w:r>
      <w:r>
        <w:rPr>
          <w:rStyle w:val="VerbatimChar"/>
        </w:rPr>
        <w:t xml:space="preserve">## Sex          1     8856    8856   4.8258   0.02808 *  </w:t>
      </w:r>
      <w:r>
        <w:br/>
      </w:r>
      <w:r>
        <w:rPr>
          <w:rStyle w:val="VerbatimChar"/>
        </w:rPr>
        <w:t xml:space="preserve">## Sodiummg     1    33451   33451  18.2276 1.993e-05 ***</w:t>
      </w:r>
      <w:r>
        <w:br/>
      </w:r>
      <w:r>
        <w:rPr>
          <w:rStyle w:val="VerbatimChar"/>
        </w:rPr>
        <w:t xml:space="preserve">## Epcnt_4      1      100     100   0.0547   0.81504    </w:t>
      </w:r>
      <w:r>
        <w:br/>
      </w:r>
      <w:r>
        <w:rPr>
          <w:rStyle w:val="VerbatimChar"/>
        </w:rPr>
        <w:t xml:space="preserve">## Residuals 5451 10003617    1835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58844.09</w:t>
      </w:r>
    </w:p>
    <w:p>
      <w:pPr>
        <w:pStyle w:val="FirstParagraph"/>
      </w:pPr>
      <w:r>
        <w:t xml:space="preserve">this model has Age sex and g pcnt only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sqrt(pcnt_4),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    Age     SexFemale  sqrt(pcnt_4)  </w:t>
      </w:r>
      <w:r>
        <w:br/>
      </w:r>
      <w:r>
        <w:rPr>
          <w:rStyle w:val="VerbatimChar"/>
        </w:rPr>
        <w:t xml:space="preserve">##     81.88159       0.58329      -2.46709      -0.04109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Df   Sum Sq Mean Sq  F value  Pr(&gt;F)    </w:t>
      </w:r>
      <w:r>
        <w:br/>
      </w:r>
      <w:r>
        <w:rPr>
          <w:rStyle w:val="VerbatimChar"/>
        </w:rPr>
        <w:t xml:space="preserve">## Age             1   842158  842158 457.4451 &lt; 2e-16 ***</w:t>
      </w:r>
      <w:r>
        <w:br/>
      </w:r>
      <w:r>
        <w:rPr>
          <w:rStyle w:val="VerbatimChar"/>
        </w:rPr>
        <w:t xml:space="preserve">## Sex             1     8856    8856   4.8105 0.02833 *  </w:t>
      </w:r>
      <w:r>
        <w:br/>
      </w:r>
      <w:r>
        <w:rPr>
          <w:rStyle w:val="VerbatimChar"/>
        </w:rPr>
        <w:t xml:space="preserve">## sqrt(pcnt_4)    1       22      22   0.0117 0.91374    </w:t>
      </w:r>
      <w:r>
        <w:br/>
      </w:r>
      <w:r>
        <w:rPr>
          <w:rStyle w:val="VerbatimChar"/>
        </w:rPr>
        <w:t xml:space="preserve">## Residuals    5452 10037147    1841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58860.35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Epcnt_4,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 Epcnt_4  </w:t>
      </w:r>
      <w:r>
        <w:br/>
      </w:r>
      <w:r>
        <w:rPr>
          <w:rStyle w:val="VerbatimChar"/>
        </w:rPr>
        <w:t xml:space="preserve">##    79.35795      0.59455     -2.38325      0.03909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 F value  Pr(&gt;F)    </w:t>
      </w:r>
      <w:r>
        <w:br/>
      </w:r>
      <w:r>
        <w:rPr>
          <w:rStyle w:val="VerbatimChar"/>
        </w:rPr>
        <w:t xml:space="preserve">## Age          1   842158  842158 457.5299 &lt; 2e-16 ***</w:t>
      </w:r>
      <w:r>
        <w:br/>
      </w:r>
      <w:r>
        <w:rPr>
          <w:rStyle w:val="VerbatimChar"/>
        </w:rPr>
        <w:t xml:space="preserve">## Sex          1     8856    8856   4.8114 0.02831 *  </w:t>
      </w:r>
      <w:r>
        <w:br/>
      </w:r>
      <w:r>
        <w:rPr>
          <w:rStyle w:val="VerbatimChar"/>
        </w:rPr>
        <w:t xml:space="preserve">## Epcnt_4      1     1881    1881   1.0220 0.31208    </w:t>
      </w:r>
      <w:r>
        <w:br/>
      </w:r>
      <w:r>
        <w:rPr>
          <w:rStyle w:val="VerbatimChar"/>
        </w:rPr>
        <w:t xml:space="preserve">## Residuals 5452 10035287    1841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58859.34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 + Epcnt_4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Epcnt_4 ':</w:t>
      </w:r>
      <w:r>
        <w:br/>
      </w:r>
      <w:r>
        <w:rPr>
          <w:rStyle w:val="VerbatimChar"/>
        </w:rPr>
        <w:t xml:space="preserve">##   Coef. estimate: 0.03909 </w:t>
      </w:r>
      <w:r>
        <w:br/>
      </w:r>
      <w:r>
        <w:rPr>
          <w:rStyle w:val="VerbatimChar"/>
        </w:rPr>
        <w:t xml:space="preserve">##   Standard Error: 0.03867 </w:t>
      </w:r>
      <w:r>
        <w:br/>
      </w:r>
      <w:r>
        <w:rPr>
          <w:rStyle w:val="VerbatimChar"/>
        </w:rPr>
        <w:t xml:space="preserve">##   t-value: 1.01095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0.00019 </w:t>
      </w:r>
      <w:r>
        <w:br/>
      </w:r>
      <w:r>
        <w:rPr>
          <w:rStyle w:val="VerbatimChar"/>
        </w:rPr>
        <w:t xml:space="preserve">##   Robustness Value, q = 1 : 0.0136 </w:t>
      </w:r>
      <w:r>
        <w:br/>
      </w:r>
      <w:r>
        <w:rPr>
          <w:rStyle w:val="VerbatimChar"/>
        </w:rPr>
        <w:t xml:space="preserve">##   Robustness Value, q = 1 alpha = 0.05 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What has removing the sodium done to anova and AIC?</w:t>
      </w:r>
    </w:p>
    <w:p>
      <w:pPr>
        <w:pStyle w:val="BodyText"/>
      </w:pPr>
      <w:r>
        <w:t xml:space="preserve">This last model is just sodium with Age and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Sodiummg  </w:t>
      </w:r>
      <w:r>
        <w:br/>
      </w:r>
      <w:r>
        <w:rPr>
          <w:rStyle w:val="VerbatimChar"/>
        </w:rPr>
        <w:t xml:space="preserve">##   74.408750     0.576690    -0.834906     0.003285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Df   Sum Sq Mean Sq  F value    Pr(&gt;F)    </w:t>
      </w:r>
      <w:r>
        <w:br/>
      </w:r>
      <w:r>
        <w:rPr>
          <w:rStyle w:val="VerbatimChar"/>
        </w:rPr>
        <w:t xml:space="preserve">## Age          1   842158  842158 458.9737 &lt; 2.2e-16 ***</w:t>
      </w:r>
      <w:r>
        <w:br/>
      </w:r>
      <w:r>
        <w:rPr>
          <w:rStyle w:val="VerbatimChar"/>
        </w:rPr>
        <w:t xml:space="preserve">## Sex          1     8856    8856   4.8266   0.02807 *  </w:t>
      </w:r>
      <w:r>
        <w:br/>
      </w:r>
      <w:r>
        <w:rPr>
          <w:rStyle w:val="VerbatimChar"/>
        </w:rPr>
        <w:t xml:space="preserve">## Sodiummg     1    33451   33451  18.2307  1.99e-05 ***</w:t>
      </w:r>
      <w:r>
        <w:br/>
      </w:r>
      <w:r>
        <w:rPr>
          <w:rStyle w:val="VerbatimChar"/>
        </w:rPr>
        <w:t xml:space="preserve">## Residuals 5452 10003718    1835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58842.14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 + Sodiummg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Sodiummg ':</w:t>
      </w:r>
      <w:r>
        <w:br/>
      </w:r>
      <w:r>
        <w:rPr>
          <w:rStyle w:val="VerbatimChar"/>
        </w:rPr>
        <w:t xml:space="preserve">##   Coef. estimate: 0.00328 </w:t>
      </w:r>
      <w:r>
        <w:br/>
      </w:r>
      <w:r>
        <w:rPr>
          <w:rStyle w:val="VerbatimChar"/>
        </w:rPr>
        <w:t xml:space="preserve">##   Standard Error: 0.00077 </w:t>
      </w:r>
      <w:r>
        <w:br/>
      </w:r>
      <w:r>
        <w:rPr>
          <w:rStyle w:val="VerbatimChar"/>
        </w:rPr>
        <w:t xml:space="preserve">##   t-value: 4.26975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0.00333 </w:t>
      </w:r>
      <w:r>
        <w:br/>
      </w:r>
      <w:r>
        <w:rPr>
          <w:rStyle w:val="VerbatimChar"/>
        </w:rPr>
        <w:t xml:space="preserve">##   Robustness Value, q = 1 : 0.05618 </w:t>
      </w:r>
      <w:r>
        <w:br/>
      </w:r>
      <w:r>
        <w:rPr>
          <w:rStyle w:val="VerbatimChar"/>
        </w:rPr>
        <w:t xml:space="preserve">##   Robustness Value, q = 1 alpha = 0.05 : 0.03079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bookmarkEnd w:id="66"/>
    <w:bookmarkEnd w:id="67"/>
    <w:bookmarkStart w:id="68" w:name="X8ba789f802391a7ee15ddd60d5d22252d2afb27"/>
    <w:p>
      <w:pPr>
        <w:pStyle w:val="Heading2"/>
      </w:pPr>
      <w:r>
        <w:t xml:space="preserve">This final set analyses the whole dataset together across the key variables</w:t>
      </w:r>
    </w:p>
    <w:p>
      <w:pPr>
        <w:pStyle w:val="FirstParagraph"/>
      </w:pPr>
      <w:r>
        <w:t xml:space="preserve">Then tests them across two sets of UPF data one calculated using Rauber, the other from ZC.</w:t>
      </w:r>
      <w:r>
        <w:t xml:space="preserve"> </w:t>
      </w:r>
      <w:r>
        <w:t xml:space="preserve">First for gram percent UPF 4</w:t>
      </w:r>
    </w:p>
    <w:p>
      <w:pPr>
        <w:pStyle w:val="BodyText"/>
      </w:pPr>
      <w:r>
        <w:t xml:space="preserve">the second set compares Energy percent upf between the two datasets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  <w:r>
        <w:br/>
      </w:r>
      <w:r>
        <w:rPr>
          <w:rStyle w:val="NormalTok"/>
        </w:rPr>
        <w:t xml:space="preserve">Cand.models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sodium no epcnt"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lm1AS, </w:t>
      </w:r>
      <w:r>
        <w:rPr>
          <w:rStyle w:val="StringTok"/>
        </w:rPr>
        <w:t xml:space="preserve">"sodium"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lm4c,</w:t>
      </w:r>
      <w:r>
        <w:rPr>
          <w:rStyle w:val="StringTok"/>
        </w:rPr>
        <w:t xml:space="preserve">"sodium epcnt"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lmallE,</w:t>
      </w:r>
      <w:r>
        <w:rPr>
          <w:rStyle w:val="StringTok"/>
        </w:rPr>
        <w:t xml:space="preserve">"Epcnt"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lm4b)</w:t>
      </w:r>
      <w:r>
        <w:br/>
      </w:r>
      <w:r>
        <w:rPr>
          <w:rStyle w:val="NormalTok"/>
        </w:rPr>
        <w:t xml:space="preserve">selectionTable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Cand.models)</w:t>
      </w:r>
      <w:r>
        <w:br/>
      </w:r>
      <w:r>
        <w:rPr>
          <w:rStyle w:val="NormalTok"/>
        </w:rPr>
        <w:t xml:space="preserve">selectionTable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selection based on AICc: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K     AICc Delta_AICc AICcWt Cum.Wt        LL</w:t>
      </w:r>
      <w:r>
        <w:br/>
      </w:r>
      <w:r>
        <w:rPr>
          <w:rStyle w:val="VerbatimChar"/>
        </w:rPr>
        <w:t xml:space="preserve">## sodium             5 58842.16       0.00   0.73   0.73 -29416.07</w:t>
      </w:r>
      <w:r>
        <w:br/>
      </w:r>
      <w:r>
        <w:rPr>
          <w:rStyle w:val="VerbatimChar"/>
        </w:rPr>
        <w:t xml:space="preserve">## sodium epcnt       6 58844.10       1.95   0.27   1.00 -29416.04</w:t>
      </w:r>
      <w:r>
        <w:br/>
      </w:r>
      <w:r>
        <w:rPr>
          <w:rStyle w:val="VerbatimChar"/>
        </w:rPr>
        <w:t xml:space="preserve">## no sodium no epcnt 4 58858.37      16.21   0.00   1.00 -29425.18</w:t>
      </w:r>
      <w:r>
        <w:br/>
      </w:r>
      <w:r>
        <w:rPr>
          <w:rStyle w:val="VerbatimChar"/>
        </w:rPr>
        <w:t xml:space="preserve">## Epcnt              5 58859.35      17.19   0.00   1.00 -29424.67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(lm4c)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70.257062777 78.560436864</w:t>
      </w:r>
      <w:r>
        <w:br/>
      </w:r>
      <w:r>
        <w:rPr>
          <w:rStyle w:val="VerbatimChar"/>
        </w:rPr>
        <w:t xml:space="preserve">## Age          0.523236243  0.630144624</w:t>
      </w:r>
      <w:r>
        <w:br/>
      </w:r>
      <w:r>
        <w:rPr>
          <w:rStyle w:val="VerbatimChar"/>
        </w:rPr>
        <w:t xml:space="preserve">## SexFemale   -3.149589552  1.479778434</w:t>
      </w:r>
      <w:r>
        <w:br/>
      </w:r>
      <w:r>
        <w:rPr>
          <w:rStyle w:val="VerbatimChar"/>
        </w:rPr>
        <w:t xml:space="preserve">## Sodiummg     0.001776581  0.004792852</w:t>
      </w:r>
    </w:p>
    <w:p>
      <w:pPr>
        <w:pStyle w:val="SourceCode"/>
      </w:pPr>
      <w:r>
        <w:rPr>
          <w:rStyle w:val="FunctionTok"/>
        </w:rPr>
        <w:t xml:space="preserve">confset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Cand.models)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set for the best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  raw sum of model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95% confidence set:</w:t>
      </w:r>
      <w:r>
        <w:br/>
      </w:r>
      <w:r>
        <w:rPr>
          <w:rStyle w:val="VerbatimChar"/>
        </w:rPr>
        <w:t xml:space="preserve">##              K     AICc Delta_AICc AICcWt</w:t>
      </w:r>
      <w:r>
        <w:br/>
      </w:r>
      <w:r>
        <w:rPr>
          <w:rStyle w:val="VerbatimChar"/>
        </w:rPr>
        <w:t xml:space="preserve">## sodium       5 58842.16       0.00   0.73</w:t>
      </w:r>
      <w:r>
        <w:br/>
      </w:r>
      <w:r>
        <w:rPr>
          <w:rStyle w:val="VerbatimChar"/>
        </w:rPr>
        <w:t xml:space="preserve">## sodium epcnt 6 58844.10       1.95  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probabilities sum to 1</w:t>
      </w:r>
    </w:p>
    <w:p>
      <w:pPr>
        <w:pStyle w:val="SourceCode"/>
      </w:pPr>
      <w:r>
        <w:rPr>
          <w:rStyle w:val="FunctionTok"/>
        </w:rPr>
        <w:t xml:space="preserve">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aic.table =</w:t>
      </w:r>
      <w:r>
        <w:rPr>
          <w:rStyle w:val="NormalTok"/>
        </w:rPr>
        <w:t xml:space="preserve"> selectionTable)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Evidence ratio between models 'sodium' and 'sodium epcnt':</w:t>
      </w:r>
      <w:r>
        <w:br/>
      </w:r>
      <w:r>
        <w:rPr>
          <w:rStyle w:val="VerbatimChar"/>
        </w:rPr>
        <w:t xml:space="preserve">## 2.65</w:t>
      </w:r>
    </w:p>
    <w:p>
      <w:pPr>
        <w:pStyle w:val="SourceCode"/>
      </w:pPr>
      <w:r>
        <w:rPr>
          <w:rStyle w:val="FunctionTok"/>
        </w:rPr>
        <w:t xml:space="preserve">evidence</w:t>
      </w:r>
      <w:r>
        <w:rPr>
          <w:rStyle w:val="NormalTok"/>
        </w:rPr>
        <w:t xml:space="preserve">(selectionTable, </w:t>
      </w:r>
      <w:r>
        <w:rPr>
          <w:rStyle w:val="AttributeTok"/>
        </w:rPr>
        <w:t xml:space="preserve">model.high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model.low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sodium no epcnt"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Evidence ratio between models 'sodium' and 'no sodium no epcnt':</w:t>
      </w:r>
      <w:r>
        <w:br/>
      </w:r>
      <w:r>
        <w:rPr>
          <w:rStyle w:val="VerbatimChar"/>
        </w:rPr>
        <w:t xml:space="preserve">## 3310.99</w:t>
      </w:r>
    </w:p>
    <w:p>
      <w:pPr>
        <w:pStyle w:val="SourceCode"/>
      </w:pPr>
      <w:r>
        <w:rPr>
          <w:rStyle w:val="FunctionTok"/>
        </w:rPr>
        <w:t xml:space="preserve">modavg</w:t>
      </w:r>
      <w:r>
        <w:rPr>
          <w:rStyle w:val="NormalTok"/>
        </w:rPr>
        <w:t xml:space="preserve">(Cand.models,</w:t>
      </w:r>
      <w:r>
        <w:rPr>
          <w:rStyle w:val="Attribut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"Sodiummg"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Multimodel inference on "Sodiummg" based on AICc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AICc table used to obtain model-averaged estimate: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K     AICc Delta_AICc AICcWt Estimate SE</w:t>
      </w:r>
      <w:r>
        <w:br/>
      </w:r>
      <w:r>
        <w:rPr>
          <w:rStyle w:val="VerbatimChar"/>
        </w:rPr>
        <w:t xml:space="preserve">## sodium       5 58842.16       0.00   0.73        0  0</w:t>
      </w:r>
      <w:r>
        <w:br/>
      </w:r>
      <w:r>
        <w:rPr>
          <w:rStyle w:val="VerbatimChar"/>
        </w:rPr>
        <w:t xml:space="preserve">## sodium epcnt 6 58844.10       1.95   0.27      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Model-averaged estimate: 0 </w:t>
      </w:r>
      <w:r>
        <w:br/>
      </w:r>
      <w:r>
        <w:rPr>
          <w:rStyle w:val="VerbatimChar"/>
        </w:rPr>
        <w:t xml:space="preserve">## Unconditional SE: 0 </w:t>
      </w:r>
      <w:r>
        <w:br/>
      </w:r>
      <w:r>
        <w:rPr>
          <w:rStyle w:val="VerbatimChar"/>
        </w:rPr>
        <w:t xml:space="preserve">## 95% Unconditional confidence interval: 0, 0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Cand.models, </w:t>
      </w:r>
      <w:r>
        <w:rPr>
          <w:rStyle w:val="Attribut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"Sodiummg"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second.ord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Importance values of 'Sodiummg':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w+ (models including parameter): 1 </w:t>
      </w:r>
      <w:r>
        <w:br/>
      </w:r>
      <w:r>
        <w:rPr>
          <w:rStyle w:val="VerbatimChar"/>
        </w:rPr>
        <w:t xml:space="preserve">## w- (models excluding parameter): 0</w:t>
      </w:r>
    </w:p>
    <w:bookmarkEnd w:id="68"/>
    <w:bookmarkStart w:id="6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data from 2008-11 and 2017-19 NDNS datasets have been downloaded and adapted into a form to approach the research question.</w:t>
      </w:r>
    </w:p>
    <w:p>
      <w:pPr>
        <w:pStyle w:val="BodyText"/>
      </w:pPr>
      <w:r>
        <w:t xml:space="preserve">The key variables of BP,</w:t>
      </w:r>
      <w:r>
        <w:t xml:space="preserve"> </w:t>
      </w:r>
      <w:r>
        <w:t xml:space="preserve">‘</w:t>
      </w:r>
      <w:r>
        <w:t xml:space="preserve">omsysval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omdiaval</w:t>
      </w:r>
      <w:r>
        <w:t xml:space="preserve">’</w:t>
      </w:r>
      <w:r>
        <w:t xml:space="preserve"> </w:t>
      </w:r>
      <w:r>
        <w:t xml:space="preserve">are taken directly from the data.</w:t>
      </w:r>
      <w:r>
        <w:t xml:space="preserve"> </w:t>
      </w:r>
      <w:r>
        <w:t xml:space="preserve">The diary entries are identified by NOVA type.</w:t>
      </w:r>
      <w:r>
        <w:t xml:space="preserve"> </w:t>
      </w:r>
      <w:r>
        <w:t xml:space="preserve">The total weight of each nova type is calculated for each individual.</w:t>
      </w:r>
      <w:r>
        <w:t xml:space="preserve"> </w:t>
      </w:r>
      <w:r>
        <w:t xml:space="preserve">The percentage of the total weight food intake per person is then calculated.</w:t>
      </w:r>
      <w:r>
        <w:t xml:space="preserve"> </w:t>
      </w:r>
      <w:r>
        <w:t xml:space="preserve">This gives the derived value</w:t>
      </w:r>
      <w:r>
        <w:t xml:space="preserve"> </w:t>
      </w:r>
      <w:r>
        <w:t xml:space="preserve">‘</w:t>
      </w:r>
      <w:r>
        <w:t xml:space="preserve">pcnt_4</w:t>
      </w:r>
      <w:r>
        <w:t xml:space="preserve">’</w:t>
      </w:r>
      <w:r>
        <w:t xml:space="preserve">, which is the percentage of intake which is NOVA 4 or UPF.</w:t>
      </w:r>
      <w:r>
        <w:t xml:space="preserve"> </w:t>
      </w:r>
      <w:r>
        <w:t xml:space="preserve">The total energy in kJ of each nova type is calculated for each individual.</w:t>
      </w:r>
      <w:r>
        <w:t xml:space="preserve"> </w:t>
      </w:r>
      <w:r>
        <w:t xml:space="preserve">The percentage of the total energy food intake per person is then calculated.</w:t>
      </w:r>
      <w:r>
        <w:t xml:space="preserve"> </w:t>
      </w:r>
      <w:r>
        <w:t xml:space="preserve">This gives the derived value</w:t>
      </w:r>
      <w:r>
        <w:t xml:space="preserve"> </w:t>
      </w:r>
      <w:r>
        <w:t xml:space="preserve">‘</w:t>
      </w:r>
      <w:r>
        <w:t xml:space="preserve">Epcnt_4</w:t>
      </w:r>
      <w:r>
        <w:t xml:space="preserve">’</w:t>
      </w:r>
      <w:r>
        <w:t xml:space="preserve">, which is the percentage of intake which is NOVA 4 or UPF.</w:t>
      </w:r>
    </w:p>
    <w:p>
      <w:pPr>
        <w:pStyle w:val="BodyText"/>
      </w:pPr>
      <w:r>
        <w:t xml:space="preserve">There is a table with summary values for theses variables across the dataset.</w:t>
      </w:r>
    </w:p>
    <w:p>
      <w:pPr>
        <w:pStyle w:val="BodyText"/>
      </w:pPr>
      <w:r>
        <w:t xml:space="preserve">Statistical analysis of the key variables shows the change in all the variables between the two time periods.</w:t>
      </w:r>
    </w:p>
    <w:p>
      <w:pPr>
        <w:pStyle w:val="BodyText"/>
      </w:pPr>
      <w:r>
        <w:t xml:space="preserve">Confounding variables are analysed and show if there has been a significant change in the balance of the populations.</w:t>
      </w:r>
      <w:r>
        <w:t xml:space="preserve"> </w:t>
      </w:r>
      <w:r>
        <w:t xml:space="preserve">#Removing those with antihypertensive medications has removed more men in the earlier cohort compared to women.</w:t>
      </w:r>
    </w:p>
    <w:p>
      <w:pPr>
        <w:pStyle w:val="BodyText"/>
      </w:pPr>
      <w:r>
        <w:t xml:space="preserve">Regression shows a degree of association between the BP and UPF intake by weight and by energy.</w:t>
      </w:r>
      <w:r>
        <w:t xml:space="preserve"> </w:t>
      </w:r>
      <w:r>
        <w:t xml:space="preserve">It also shows the same for sodium intake.</w:t>
      </w:r>
    </w:p>
    <w:p>
      <w:pPr>
        <w:pStyle w:val="BodyText"/>
      </w:pPr>
      <w:r>
        <w:t xml:space="preserve">Using Anova analysis of different multi variable regression models</w:t>
      </w:r>
      <w:r>
        <w:t xml:space="preserve"> </w:t>
      </w:r>
      <w:r>
        <w:t xml:space="preserve">the key variables are significant for sodium in several models, and sometimes for energy percentage.</w:t>
      </w:r>
      <w:r>
        <w:t xml:space="preserve"> </w:t>
      </w:r>
      <w:r>
        <w:t xml:space="preserve">Sodium intake shows the strongest association in the latter 9-11 cohort.</w:t>
      </w:r>
    </w:p>
    <w:bookmarkEnd w:id="69"/>
    <w:bookmarkStart w:id="7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percentage by weight of NOVA group 4 foods has decreased from 2008 to 2019.</w:t>
      </w:r>
      <w:r>
        <w:t xml:space="preserve"> </w:t>
      </w:r>
      <w:r>
        <w:t xml:space="preserve">The percentage by energy of NOVA group 4 foods has decreased from 2008 to 2019.</w:t>
      </w:r>
      <w:r>
        <w:t xml:space="preserve"> </w:t>
      </w:r>
      <w:r>
        <w:t xml:space="preserve">The mean sodium intake in mg has reduced between the two time periods.</w:t>
      </w:r>
      <w:r>
        <w:t xml:space="preserve"> </w:t>
      </w:r>
      <w:r>
        <w:t xml:space="preserve">The systolic and diastolic BP have reduced between the two time periods.</w:t>
      </w:r>
    </w:p>
    <w:p>
      <w:pPr>
        <w:pStyle w:val="BodyText"/>
      </w:pPr>
      <w:r>
        <w:t xml:space="preserve">In each period there is a correlation between systolic BP and sodium intake.</w:t>
      </w:r>
      <w:r>
        <w:t xml:space="preserve"> </w:t>
      </w:r>
      <w:r>
        <w:t xml:space="preserve">In each period there is a correlation between systolic BP and UPF intake.</w:t>
      </w:r>
    </w:p>
    <w:p>
      <w:pPr>
        <w:pStyle w:val="BodyText"/>
      </w:pPr>
      <w:r>
        <w:t xml:space="preserve">The regression models identify that age and sex are statistically significant contributors to the BP.</w:t>
      </w:r>
      <w:r>
        <w:t xml:space="preserve"> </w:t>
      </w:r>
      <w:r>
        <w:t xml:space="preserve">Only those models from the later time period show sodium as being statistically significant in importance.</w:t>
      </w:r>
      <w:r>
        <w:t xml:space="preserve"> </w:t>
      </w:r>
      <w:r>
        <w:t xml:space="preserve">Combining the data shows the energy percentage of UPF as being a statistically significant contributor.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 upf and na</dc:title>
  <dc:creator/>
  <cp:keywords/>
  <dcterms:created xsi:type="dcterms:W3CDTF">2023-03-21T12:03:24Z</dcterms:created>
  <dcterms:modified xsi:type="dcterms:W3CDTF">2023-03-21T12:03:24Z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