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36" w:name="method"/>
    <w:p>
      <w:pPr>
        <w:pStyle w:val="Heading1"/>
      </w:pPr>
      <w:r>
        <w:t xml:space="preserve">Method</w:t>
      </w:r>
    </w:p>
    <w:bookmarkStart w:id="21" w:name="introduction"/>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 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 Groups which bias the results are removed.</w:t>
      </w:r>
      <w:r>
        <w:t xml:space="preserve"> </w:t>
      </w:r>
      <w:r>
        <w:t xml:space="preserve">Then there is a description of the data.</w:t>
      </w:r>
      <w:r>
        <w:t xml:space="preserve"> </w:t>
      </w:r>
      <w:r>
        <w:t xml:space="preserve">The second analysis section compares the data between two cohorts.</w:t>
      </w:r>
      <w:r>
        <w:t xml:space="preserve"> </w:t>
      </w:r>
      <w:r>
        <w:t xml:space="preserve">The third analysis section involves using linear regression to identify if there is a correlation 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 developing an optimal model.</w:t>
      </w:r>
      <w:r>
        <w:t xml:space="preserve"> </w:t>
      </w:r>
      <w:r>
        <w:t xml:space="preserve">A summary and conclusion will bring all these together.</w:t>
      </w:r>
    </w:p>
    <w:bookmarkEnd w:id="21"/>
    <w:bookmarkStart w:id="22" w:name="research-question"/>
    <w:p>
      <w:pPr>
        <w:pStyle w:val="Heading2"/>
      </w:pPr>
      <w:r>
        <w:t xml:space="preserve">Research Question</w:t>
      </w:r>
    </w:p>
    <w:p>
      <w:pPr>
        <w:pStyle w:val="FirstParagraph"/>
      </w:pPr>
      <w:r>
        <w:t xml:space="preserve">What proportion of the association between blood pressure (SBP/DBP) and UPF intake can be explained by the changes in salt intake in England between 2008 and 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counting.</w:t>
      </w:r>
      <w:r>
        <w:t xml:space="preserve"> </w:t>
      </w:r>
      <w:r>
        <w:t xml:space="preserve">The collected numbers are then compared in different ways to answer each part of the question.</w:t>
      </w:r>
    </w:p>
    <w:bookmarkEnd w:id="22"/>
    <w:bookmarkStart w:id="26"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23"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 The sample is also representative for age and sex.</w:t>
      </w:r>
    </w:p>
    <w:p>
      <w:pPr>
        <w:pStyle w:val="BodyText"/>
      </w:pPr>
      <w:r>
        <w:t xml:space="preserve">Having taken up the study participants complete a 4 day food diary, and have an interview with a nurse which includes taking several measurements. Weighting is given for each annual survey to enable comparison across the years taking account for alterations in uptake and response completion.</w:t>
      </w:r>
    </w:p>
    <w:bookmarkEnd w:id="23"/>
    <w:bookmarkStart w:id="24"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 This has been calculated from the food descriptions.</w:t>
      </w:r>
      <w:r>
        <w:t xml:space="preserve"> </w:t>
      </w:r>
      <w:r>
        <w:t xml:space="preserve">I have used a table from Rauber et al., but also one from Colombet (personal communication)</w:t>
      </w:r>
    </w:p>
    <w:bookmarkEnd w:id="24"/>
    <w:bookmarkStart w:id="25"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25"/>
    <w:bookmarkEnd w:id="26"/>
    <w:bookmarkStart w:id="27" w:name="data-processing"/>
    <w:p>
      <w:pPr>
        <w:pStyle w:val="Heading2"/>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27"/>
    <w:bookmarkStart w:id="34" w:name="method-for-data-analysis"/>
    <w:p>
      <w:pPr>
        <w:pStyle w:val="Heading2"/>
      </w:pPr>
      <w:r>
        <w:t xml:space="preserve">Method for Data Analysis</w:t>
      </w:r>
    </w:p>
    <w:bookmarkStart w:id="28" w:name="descriptive-data-analysis"/>
    <w:p>
      <w:pPr>
        <w:pStyle w:val="Heading3"/>
      </w:pPr>
      <w:r>
        <w:t xml:space="preserve">Descriptive data analysis</w:t>
      </w:r>
    </w:p>
    <w:p>
      <w:pPr>
        <w:pStyle w:val="FirstParagraph"/>
      </w:pPr>
      <w:r>
        <w:t xml:space="preserve">The data is summarised, with mean, median, and range for the key continuous variables.</w:t>
      </w:r>
      <w:r>
        <w:t xml:space="preserve"> </w:t>
      </w:r>
      <w:r>
        <w:t xml:space="preserve">The key variables are systolic BP (omsysval), UPF intake (Epcnt_4) and Sodium intake (sodiummg).</w:t>
      </w:r>
      <w:r>
        <w:t xml:space="preserve"> </w:t>
      </w:r>
      <w:r>
        <w:t xml:space="preserve">These variables are the ones which most relate to the research question.</w:t>
      </w:r>
    </w:p>
    <w:p>
      <w:pPr>
        <w:pStyle w:val="BodyText"/>
      </w:pPr>
      <w:r>
        <w:t xml:space="preserve">There are a number of related variables in the dataset.</w:t>
      </w:r>
      <w:r>
        <w:t xml:space="preserve"> </w:t>
      </w:r>
      <w:r>
        <w:t xml:space="preserve">These were chosen for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r>
        <w:t xml:space="preserve"> </w:t>
      </w:r>
      <w:r>
        <w:t xml:space="preserve">The population for years 1-4 are compared with those for years 9-11.</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by weight (pcnt_4) and by energy (Epcnt_4)is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are the mean systolic blood pressure (omsysval).</w:t>
      </w:r>
    </w:p>
    <w:p>
      <w:pPr>
        <w:pStyle w:val="BodyText"/>
      </w:pPr>
      <w:r>
        <w:t xml:space="preserve">Key additional variables are considered in the later section looking at how they change across the populations.</w:t>
      </w:r>
      <w:r>
        <w:t xml:space="preserve"> </w:t>
      </w:r>
      <w:r>
        <w:t xml:space="preserve">Age, sex, and bmi are important contributors. Education, NSSEC and IMD are also looked at.</w:t>
      </w:r>
    </w:p>
    <w:bookmarkEnd w:id="28"/>
    <w:bookmarkStart w:id="29"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w:t>
      </w:r>
      <w:r>
        <w:t xml:space="preserve"> </w:t>
      </w:r>
      <w:r>
        <w:t xml:space="preserve">Analysis was done with them included and this produced results in line with those presented, but of greater magnitude.</w:t>
      </w:r>
      <w:r>
        <w:t xml:space="preserve"> </w:t>
      </w:r>
      <w:r>
        <w:t xml:space="preserve">This additional analysis is not presented here.</w:t>
      </w:r>
    </w:p>
    <w:bookmarkEnd w:id="29"/>
    <w:bookmarkStart w:id="30" w:name="comparative-analysis"/>
    <w:p>
      <w:pPr>
        <w:pStyle w:val="Heading3"/>
      </w:pPr>
      <w:r>
        <w:t xml:space="preserve">Comparative Analysis</w:t>
      </w:r>
    </w:p>
    <w:p>
      <w:pPr>
        <w:pStyle w:val="FirstParagraph"/>
      </w:pPr>
      <w:r>
        <w:t xml:space="preserve">The second phase of analysis uses standard techniques to compare the means of the populations.</w:t>
      </w:r>
      <w:r>
        <w:t xml:space="preserve"> </w:t>
      </w:r>
      <w:r>
        <w:t xml:space="preserve">A student’s t test is used as the populations are normally distributed continuous variables.</w:t>
      </w:r>
      <w:r>
        <w:t xml:space="preserve"> </w:t>
      </w:r>
      <w:r>
        <w:t xml:space="preserve">The t tests compare the sodium, UPF, and systolic BP in the early cohort from teh later.</w:t>
      </w:r>
      <w:r>
        <w:t xml:space="preserve"> </w:t>
      </w:r>
      <w:r>
        <w:t xml:space="preserve">This will show how the intake and outcome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eleven cohorts.</w:t>
      </w:r>
    </w:p>
    <w:p>
      <w:pPr>
        <w:pStyle w:val="BodyText"/>
      </w:pPr>
      <w:r>
        <w:t xml:space="preserve">Other variables in the data are compared across to assess how the data changes.</w:t>
      </w:r>
      <w:r>
        <w:t xml:space="preserve"> </w:t>
      </w:r>
      <w:r>
        <w:t xml:space="preserve">t tests are again used for continuous data, and chi squared tests are used for categorical data.</w:t>
      </w:r>
    </w:p>
    <w:bookmarkEnd w:id="30"/>
    <w:bookmarkStart w:id="31" w:name="linear-regression"/>
    <w:p>
      <w:pPr>
        <w:pStyle w:val="Heading3"/>
      </w:pPr>
      <w:r>
        <w:t xml:space="preserve">Linear Regression</w:t>
      </w:r>
    </w:p>
    <w:p>
      <w:pPr>
        <w:pStyle w:val="FirstParagraph"/>
      </w:pPr>
      <w:r>
        <w:t xml:space="preserve">Analysis of the correlation between BP and sodium intake, and then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31"/>
    <w:bookmarkStart w:id="32" w:name="multiple-regression"/>
    <w:p>
      <w:pPr>
        <w:pStyle w:val="Heading3"/>
      </w:pPr>
      <w:r>
        <w:t xml:space="preserve">Multiple Regression</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w:t>
      </w:r>
    </w:p>
    <w:bookmarkEnd w:id="32"/>
    <w:bookmarkStart w:id="33"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33"/>
    <w:bookmarkEnd w:id="34"/>
    <w:bookmarkStart w:id="35"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35"/>
    <w:bookmarkEnd w:id="36"/>
    <w:bookmarkStart w:id="56" w:name="results"/>
    <w:p>
      <w:pPr>
        <w:pStyle w:val="Heading1"/>
      </w:pPr>
      <w:r>
        <w:t xml:space="preserve">Results</w:t>
      </w:r>
    </w:p>
    <w:bookmarkStart w:id="37" w:name="results-introduction"/>
    <w:p>
      <w:pPr>
        <w:pStyle w:val="Heading2"/>
      </w:pPr>
      <w:r>
        <w:t xml:space="preserve">Results Introduction</w:t>
      </w:r>
    </w:p>
    <w:p>
      <w:pPr>
        <w:pStyle w:val="FirstParagraph"/>
      </w:pPr>
      <w:r>
        <w:t xml:space="preserve">The results derive from the method outlined above and follow the pattern described.</w:t>
      </w:r>
      <w:r>
        <w:t xml:space="preserve"> </w:t>
      </w:r>
      <w:r>
        <w:t xml:space="preserve">I will try to discuss the results having already described the method.</w:t>
      </w:r>
    </w:p>
    <w:bookmarkEnd w:id="37"/>
    <w:bookmarkStart w:id="47" w:name="descriptive-data-analysis-1"/>
    <w:p>
      <w:pPr>
        <w:pStyle w:val="Heading2"/>
      </w:pPr>
      <w:r>
        <w:t xml:space="preserve">Descriptive Data Analysis</w:t>
      </w:r>
    </w:p>
    <w:p>
      <w:pPr>
        <w:pStyle w:val="FirstParagraph"/>
      </w:pPr>
      <w:r>
        <w:t xml:space="preserve">This first table highlights the data from the years 2008-2012 at the beginning of the data collection.</w:t>
      </w:r>
    </w:p>
    <w:p>
      <w:pPr>
        <w:pStyle w:val="SourceCode"/>
      </w:pPr>
      <w:r>
        <w:rPr>
          <w:rStyle w:val="VerbatimChar"/>
        </w:rPr>
        <w:t xml:space="preserve">##            mean     SE</w:t>
      </w:r>
      <w:r>
        <w:br/>
      </w:r>
      <w:r>
        <w:rPr>
          <w:rStyle w:val="VerbatimChar"/>
        </w:rPr>
        <w:t xml:space="preserve">## Sodiummg 2181.9 16.835</w:t>
      </w:r>
    </w:p>
    <w:p>
      <w:pPr>
        <w:pStyle w:val="SourceCode"/>
      </w:pPr>
      <w:r>
        <w:rPr>
          <w:rStyle w:val="VerbatimChar"/>
        </w:rPr>
        <w:t xml:space="preserve">##            mean     SE</w:t>
      </w:r>
      <w:r>
        <w:br/>
      </w:r>
      <w:r>
        <w:rPr>
          <w:rStyle w:val="VerbatimChar"/>
        </w:rPr>
        <w:t xml:space="preserve">## omsysval 124.09 0.4614</w:t>
      </w:r>
    </w:p>
    <w:p>
      <w:pPr>
        <w:pStyle w:val="SourceCode"/>
      </w:pPr>
      <w:r>
        <w:rPr>
          <w:rStyle w:val="VerbatimChar"/>
        </w:rPr>
        <w:t xml:space="preserve">##           mean     SE</w:t>
      </w:r>
      <w:r>
        <w:br/>
      </w:r>
      <w:r>
        <w:rPr>
          <w:rStyle w:val="VerbatimChar"/>
        </w:rPr>
        <w:t xml:space="preserve">## Epcnt_4 49.147 0.3052</w:t>
      </w:r>
    </w:p>
    <w:p>
      <w:pPr>
        <w:pStyle w:val="SourceCode"/>
      </w:pPr>
      <w:r>
        <w:rPr>
          <w:rStyle w:val="VerbatimChar"/>
        </w:rPr>
        <w:t xml:space="preserve">##   Sodiummg    Epcnt_4   omsysval </w:t>
      </w:r>
      <w:r>
        <w:br/>
      </w:r>
      <w:r>
        <w:rPr>
          <w:rStyle w:val="VerbatimChar"/>
        </w:rPr>
        <w:t xml:space="preserve">## 2181.90505   49.14734  124.09433</w:t>
      </w:r>
    </w:p>
    <w:p>
      <w:pPr>
        <w:pStyle w:val="SourceCode"/>
      </w:pPr>
      <w:r>
        <w:rPr>
          <w:rStyle w:val="VerbatimChar"/>
        </w:rPr>
        <w:t xml:space="preserve">## [1] "tbl_svy"        "survey.design2" "survey.design"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702"/>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652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2,139 (746)</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(14)</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702"/>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831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2,172 (715)</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(14)</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The second table show the data from the second cohort 2017-19.</w:t>
      </w:r>
      <w:r>
        <w:t xml:space="preserve"> </w:t>
      </w:r>
      <w:r>
        <w:t xml:space="preserve">The weighted values follow the unweighted/raw values.</w:t>
      </w:r>
    </w:p>
    <w:p>
      <w:pPr>
        <w:pStyle w:val="SourceCode"/>
      </w:pPr>
      <w:r>
        <w:rPr>
          <w:rStyle w:val="VerbatimChar"/>
        </w:rPr>
        <w:t xml:space="preserve">##  Sodiummg   Epcnt_4  omsysval </w:t>
      </w:r>
      <w:r>
        <w:br/>
      </w:r>
      <w:r>
        <w:rPr>
          <w:rStyle w:val="VerbatimChar"/>
        </w:rPr>
        <w:t xml:space="preserve">## 1914.3144   45.9204  121.6101</w:t>
      </w:r>
    </w:p>
    <w:p>
      <w:pPr>
        <w:pStyle w:val="SourceCode"/>
      </w:pPr>
      <w:r>
        <w:rPr>
          <w:rStyle w:val="VerbatimChar"/>
        </w:rPr>
        <w:t xml:space="preserve">##             Sodiummg  Epcnt_4 omsysval</w:t>
      </w:r>
      <w:r>
        <w:br/>
      </w:r>
      <w:r>
        <w:rPr>
          <w:rStyle w:val="VerbatimChar"/>
        </w:rPr>
        <w:t xml:space="preserve">## means200812 2181.905 49.14734 124.0943</w:t>
      </w:r>
      <w:r>
        <w:br/>
      </w:r>
      <w:r>
        <w:rPr>
          <w:rStyle w:val="VerbatimChar"/>
        </w:rPr>
        <w:t xml:space="preserve">## means201719 1914.314 45.92040 121.6101</w:t>
      </w:r>
    </w:p>
    <w:p>
      <w:pPr>
        <w:pStyle w:val="SourceCode"/>
      </w:pPr>
      <w:r>
        <w:rPr>
          <w:rStyle w:val="VerbatimChar"/>
        </w:rPr>
        <w:t xml:space="preserve">## [1] "tbl_svy"        "survey.design2" "survey.design"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702"/>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592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1,995 (749)</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702"/>
      </w:tblGrid>
      <w:tr>
        <w:trPr>
          <w:trHeight w:val="60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1,150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2,046 (782)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(14)</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(16)</w:t>
            </w:r>
          </w:p>
        </w:tc>
      </w:tr>
      <w:tr>
        <w:trPr>
          <w:trHeight w:val="624"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These tables show that there has been a change between the two cohorts.</w:t>
      </w:r>
      <w:r>
        <w:t xml:space="preserve"> </w:t>
      </w:r>
      <w:r>
        <w:t xml:space="preserve">They also show that the weighted samples are different to raw samples identifying the importance of analysing the data across weighted groups.</w:t>
      </w:r>
    </w:p>
    <w:p>
      <w:pPr>
        <w:pStyle w:val="BodyText"/>
      </w:pPr>
      <w:r>
        <w:drawing>
          <wp:inline>
            <wp:extent cx="4620126" cy="3696101"/>
            <wp:effectExtent b="0" l="0" r="0" t="0"/>
            <wp:docPr descr="" title="" id="39" name="Picture"/>
            <a:graphic>
              <a:graphicData uri="http://schemas.openxmlformats.org/drawingml/2006/picture">
                <pic:pic>
                  <pic:nvPicPr>
                    <pic:cNvPr descr="methodandresults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ethodandresults_files/figure-docx/unnamed-chunk-16-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ethodandresults_files/figure-docx/unnamed-chunk-16-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plots show how the percentage of energy derived from UPF, the sodium intake, and the Systolic bp have changed over the years.</w:t>
      </w:r>
      <w:r>
        <w:t xml:space="preserve"> </w:t>
      </w:r>
      <w:r>
        <w:t xml:space="preserve">The graphs show that there is not a visible difference between the years. Statistical analysis will follow.</w:t>
      </w:r>
    </w:p>
    <w:bookmarkEnd w:id="47"/>
    <w:bookmarkStart w:id="50" w:name="comparative-analysis-1"/>
    <w:p>
      <w:pPr>
        <w:pStyle w:val="Heading2"/>
      </w:pPr>
      <w:r>
        <w:t xml:space="preserve">Comparative analysis</w:t>
      </w:r>
    </w:p>
    <w:bookmarkStart w:id="48" w:name="comparison-of-key-variables"/>
    <w:p>
      <w:pPr>
        <w:pStyle w:val="Heading3"/>
      </w:pPr>
      <w:r>
        <w:t xml:space="preserve">Comparison of key variables</w:t>
      </w:r>
    </w:p>
    <w:p>
      <w:pPr>
        <w:pStyle w:val="FirstParagraph"/>
      </w:pPr>
      <w:r>
        <w:t xml:space="preserve">comparing UPF and Sodium intake calculated from diet</w:t>
      </w:r>
    </w:p>
    <w:p>
      <w:pPr>
        <w:pStyle w:val="BodyText"/>
      </w:pPr>
      <w:r>
        <w:t xml:space="preserve">In order to confirm there has been a change in intake a t.test compares the means of the two samples.</w:t>
      </w:r>
      <w:r>
        <w:t xml:space="preserve"> </w:t>
      </w:r>
      <w:r>
        <w:t xml:space="preserve">One compares the means of sodium in years 1-4 with sodium in years 9-11.</w:t>
      </w:r>
    </w:p>
    <w:p>
      <w:pPr>
        <w:pStyle w:val="BodyText"/>
      </w:pPr>
      <w:r>
        <w:t xml:space="preserve">The second compares the means of pcnt UPF intake in over the same periods.</w:t>
      </w:r>
      <w:r>
        <w:t xml:space="preserve"> </w:t>
      </w:r>
      <w:r>
        <w:t xml:space="preserve">A third compares the percentage energy provided by UPF.</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Sodiummg ~ (SurveyYear &gt;= 5)</w:t>
      </w:r>
      <w:r>
        <w:br/>
      </w:r>
      <w:r>
        <w:rPr>
          <w:rStyle w:val="VerbatimChar"/>
        </w:rPr>
        <w:t xml:space="preserve">## t = -1.798, df = 533, p-value = 0.07274</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-160.020319    7.077685</w:t>
      </w:r>
      <w:r>
        <w:br/>
      </w:r>
      <w:r>
        <w:rPr>
          <w:rStyle w:val="VerbatimChar"/>
        </w:rPr>
        <w:t xml:space="preserve">## sample estimates:</w:t>
      </w:r>
      <w:r>
        <w:br/>
      </w:r>
      <w:r>
        <w:rPr>
          <w:rStyle w:val="VerbatimChar"/>
        </w:rPr>
        <w:t xml:space="preserve">## difference in mean </w:t>
      </w:r>
      <w:r>
        <w:br/>
      </w:r>
      <w:r>
        <w:rPr>
          <w:rStyle w:val="VerbatimChar"/>
        </w:rPr>
        <w:t xml:space="preserve">##          -76.47132</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Epcnt_4 ~ (SurveyYear &gt;= 5)</w:t>
      </w:r>
      <w:r>
        <w:br/>
      </w:r>
      <w:r>
        <w:rPr>
          <w:rStyle w:val="VerbatimChar"/>
        </w:rPr>
        <w:t xml:space="preserve">## t = -3.1937, df = 533, p-value = 0.001488</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-4.290859 -1.022575</w:t>
      </w:r>
      <w:r>
        <w:br/>
      </w:r>
      <w:r>
        <w:rPr>
          <w:rStyle w:val="VerbatimChar"/>
        </w:rPr>
        <w:t xml:space="preserve">## sample estimates:</w:t>
      </w:r>
      <w:r>
        <w:br/>
      </w:r>
      <w:r>
        <w:rPr>
          <w:rStyle w:val="VerbatimChar"/>
        </w:rPr>
        <w:t xml:space="preserve">## difference in mean </w:t>
      </w:r>
      <w:r>
        <w:br/>
      </w:r>
      <w:r>
        <w:rPr>
          <w:rStyle w:val="VerbatimChar"/>
        </w:rPr>
        <w:t xml:space="preserve">##          -2.656717</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EnergykJ_4 ~ (SurveyYear &gt;= 5)</w:t>
      </w:r>
      <w:r>
        <w:br/>
      </w:r>
      <w:r>
        <w:rPr>
          <w:rStyle w:val="VerbatimChar"/>
        </w:rPr>
        <w:t xml:space="preserve">## t = 0.25042, df = 533, p-value = 0.8024</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-592.1272  765.1474</w:t>
      </w:r>
      <w:r>
        <w:br/>
      </w:r>
      <w:r>
        <w:rPr>
          <w:rStyle w:val="VerbatimChar"/>
        </w:rPr>
        <w:t xml:space="preserve">## sample estimates:</w:t>
      </w:r>
      <w:r>
        <w:br/>
      </w:r>
      <w:r>
        <w:rPr>
          <w:rStyle w:val="VerbatimChar"/>
        </w:rPr>
        <w:t xml:space="preserve">## difference in mean </w:t>
      </w:r>
      <w:r>
        <w:br/>
      </w:r>
      <w:r>
        <w:rPr>
          <w:rStyle w:val="VerbatimChar"/>
        </w:rPr>
        <w:t xml:space="preserve">##           86.51013</w:t>
      </w:r>
    </w:p>
    <w:p>
      <w:pPr>
        <w:pStyle w:val="SourceCode"/>
      </w:pPr>
      <w:r>
        <w:rPr>
          <w:rStyle w:val="VerbatimChar"/>
        </w:rPr>
        <w:t xml:space="preserve">##        Var statistic  p.value</w:t>
      </w:r>
      <w:r>
        <w:br/>
      </w:r>
      <w:r>
        <w:rPr>
          <w:rStyle w:val="VerbatimChar"/>
        </w:rPr>
        <w:t xml:space="preserve">## 1: Epcnt_4   -3.1940 0.001488</w:t>
      </w:r>
      <w:r>
        <w:br/>
      </w:r>
      <w:r>
        <w:rPr>
          <w:rStyle w:val="VerbatimChar"/>
        </w:rPr>
        <w:t xml:space="preserve">## 2:     EkJ    0.2504 0.802400</w:t>
      </w:r>
      <w:r>
        <w:br/>
      </w:r>
      <w:r>
        <w:rPr>
          <w:rStyle w:val="VerbatimChar"/>
        </w:rPr>
        <w:t xml:space="preserve">## 3:      Na   -1.7980 0.072740</w:t>
      </w:r>
    </w:p>
    <w:p>
      <w:pPr>
        <w:pStyle w:val="FirstParagraph"/>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p>
      <w:pPr>
        <w:pStyle w:val="BodyText"/>
      </w:pPr>
      <w:r>
        <w:t xml:space="preserve">what about outcome BP?</w:t>
      </w:r>
    </w:p>
    <w:p>
      <w:pPr>
        <w:pStyle w:val="BodyText"/>
      </w:pPr>
      <w:r>
        <w:t xml:space="preserve">The next t tests compare mean systolic values in the two time periods and then the mean diastolic values.</w:t>
      </w:r>
    </w:p>
    <w:p>
      <w:pPr>
        <w:pStyle w:val="SourceCode"/>
      </w:pPr>
      <w:r>
        <w:rPr>
          <w:rStyle w:val="VerbatimChar"/>
        </w:rPr>
        <w:t xml:space="preserve">##    Var statistic   p.value</w:t>
      </w:r>
      <w:r>
        <w:br/>
      </w:r>
      <w:r>
        <w:rPr>
          <w:rStyle w:val="VerbatimChar"/>
        </w:rPr>
        <w:t xml:space="preserve">## 1: Sys    -13.11 2.971e-34</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omsysval ~ SurveyYear &gt;= 5</w:t>
      </w:r>
      <w:r>
        <w:br/>
      </w:r>
      <w:r>
        <w:rPr>
          <w:rStyle w:val="VerbatimChar"/>
        </w:rPr>
        <w:t xml:space="preserve">## t = -13.115, df = 533, p-value &lt; 2.2e-16</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-21.76629 -16.09515</w:t>
      </w:r>
      <w:r>
        <w:br/>
      </w:r>
      <w:r>
        <w:rPr>
          <w:rStyle w:val="VerbatimChar"/>
        </w:rPr>
        <w:t xml:space="preserve">## sample estimates:</w:t>
      </w:r>
      <w:r>
        <w:br/>
      </w:r>
      <w:r>
        <w:rPr>
          <w:rStyle w:val="VerbatimChar"/>
        </w:rPr>
        <w:t xml:space="preserve">## difference in mean </w:t>
      </w:r>
      <w:r>
        <w:br/>
      </w:r>
      <w:r>
        <w:rPr>
          <w:rStyle w:val="VerbatimChar"/>
        </w:rPr>
        <w:t xml:space="preserve">##          -18.93072</w:t>
      </w:r>
    </w:p>
    <w:p>
      <w:pPr>
        <w:pStyle w:val="FirstParagraph"/>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End w:id="48"/>
    <w:bookmarkStart w:id="49" w:name="comparative-analysis-of-other-variables"/>
    <w:p>
      <w:pPr>
        <w:pStyle w:val="Heading3"/>
      </w:pPr>
      <w:r>
        <w:t xml:space="preserve">Comparative analysis of other variables</w:t>
      </w:r>
    </w:p>
    <w:p>
      <w:pPr>
        <w:pStyle w:val="FirstParagraph"/>
      </w:pPr>
      <w:r>
        <w:t xml:space="preserve">How are variables distributed between the two cohorts.</w:t>
      </w:r>
      <w:r>
        <w:t xml:space="preserve"> </w:t>
      </w:r>
      <w:r>
        <w:t xml:space="preserve">The NDNS dataset was weighted to keep many of these the same between datasets.</w:t>
      </w:r>
      <w:r>
        <w:t xml:space="preserve"> </w:t>
      </w:r>
      <w:r>
        <w:t xml:space="preserve">Continuous variables are assessed using ttests and categorical variables using chi squared tests to give p.values.</w:t>
      </w:r>
    </w:p>
    <w:p>
      <w:pPr>
        <w:pStyle w:val="BodyText"/>
      </w:pPr>
      <w:r>
        <w:t xml:space="preserve">Age and Sex</w:t>
      </w:r>
      <w:r>
        <w:t xml:space="preserve"> </w:t>
      </w:r>
      <w:r>
        <w:t xml:space="preserve">The age of the two datasets has changed but not in a statistically significant way.</w:t>
      </w:r>
    </w:p>
    <w:p>
      <w:pPr>
        <w:pStyle w:val="SourceCode"/>
      </w:pPr>
      <w:r>
        <w:rPr>
          <w:rStyle w:val="VerbatimChar"/>
        </w:rPr>
        <w:t xml:space="preserve">##         t </w:t>
      </w:r>
      <w:r>
        <w:br/>
      </w:r>
      <w:r>
        <w:rPr>
          <w:rStyle w:val="VerbatimChar"/>
        </w:rPr>
        <w:t xml:space="preserve">## -3.029559</w:t>
      </w:r>
    </w:p>
    <w:p>
      <w:pPr>
        <w:pStyle w:val="SourceCode"/>
      </w:pPr>
      <w:r>
        <w:rPr>
          <w:rStyle w:val="VerbatimChar"/>
        </w:rPr>
        <w:t xml:space="preserve">##                         2.5 %     97.5 %</w:t>
      </w:r>
      <w:r>
        <w:br/>
      </w:r>
      <w:r>
        <w:rPr>
          <w:rStyle w:val="VerbatimChar"/>
        </w:rPr>
        <w:t xml:space="preserve">## SurveyYear &gt;= 6TRUE -4.473062 -0.9540307</w:t>
      </w:r>
      <w:r>
        <w:br/>
      </w:r>
      <w:r>
        <w:rPr>
          <w:rStyle w:val="VerbatimChar"/>
        </w:rPr>
        <w:t xml:space="preserve">## attr(,"conf.level")</w:t>
      </w:r>
      <w:r>
        <w:br/>
      </w:r>
      <w:r>
        <w:rPr>
          <w:rStyle w:val="VerbatimChar"/>
        </w:rPr>
        <w:t xml:space="preserve">## [1] 0.95</w:t>
      </w:r>
    </w:p>
    <w:p>
      <w:pPr>
        <w:pStyle w:val="FirstParagraph"/>
      </w:pPr>
      <w:r>
        <w:t xml:space="preserve">There is a statistically significant change in the sex distribution of the two groups.</w:t>
      </w:r>
    </w:p>
    <w:p>
      <w:pPr>
        <w:pStyle w:val="SourceCode"/>
      </w:pPr>
      <w:r>
        <w:rPr>
          <w:rStyle w:val="VerbatimChar"/>
        </w:rPr>
        <w:t xml:space="preserve">##         SurveyYear &gt;= 5</w:t>
      </w:r>
      <w:r>
        <w:br/>
      </w:r>
      <w:r>
        <w:rPr>
          <w:rStyle w:val="VerbatimChar"/>
        </w:rPr>
        <w:t xml:space="preserve">## Sex          FALSE      TRUE</w:t>
      </w:r>
      <w:r>
        <w:br/>
      </w:r>
      <w:r>
        <w:rPr>
          <w:rStyle w:val="VerbatimChar"/>
        </w:rPr>
        <w:t xml:space="preserve">##   Male    292.7118 1822.0360</w:t>
      </w:r>
      <w:r>
        <w:br/>
      </w:r>
      <w:r>
        <w:rPr>
          <w:rStyle w:val="VerbatimChar"/>
        </w:rPr>
        <w:t xml:space="preserve">##   Female  537.8931 1925.6327</w:t>
      </w:r>
    </w:p>
    <w:p>
      <w:pPr>
        <w:pStyle w:val="SourceCode"/>
      </w:pPr>
      <w:r>
        <w:rPr>
          <w:rStyle w:val="VerbatimChar"/>
        </w:rPr>
        <w:t xml:space="preserve">##         SurveyYear</w:t>
      </w:r>
      <w:r>
        <w:br/>
      </w:r>
      <w:r>
        <w:rPr>
          <w:rStyle w:val="VerbatimChar"/>
        </w:rPr>
        <w:t xml:space="preserve">## Sex              1         2         3         4         5         6         7</w:t>
      </w:r>
      <w:r>
        <w:br/>
      </w:r>
      <w:r>
        <w:rPr>
          <w:rStyle w:val="VerbatimChar"/>
        </w:rPr>
        <w:t xml:space="preserve">##   Male    50.06198  47.96937  32.01676  44.04683 228.00517 172.35312 180.69957</w:t>
      </w:r>
      <w:r>
        <w:br/>
      </w:r>
      <w:r>
        <w:rPr>
          <w:rStyle w:val="VerbatimChar"/>
        </w:rPr>
        <w:t xml:space="preserve">##   Female  70.41059  84.51633  74.71734  90.27609 230.15312 187.31313 158.33500</w:t>
      </w:r>
      <w:r>
        <w:br/>
      </w:r>
      <w:r>
        <w:rPr>
          <w:rStyle w:val="VerbatimChar"/>
        </w:rPr>
        <w:t xml:space="preserve">##         SurveyYear</w:t>
      </w:r>
      <w:r>
        <w:br/>
      </w:r>
      <w:r>
        <w:rPr>
          <w:rStyle w:val="VerbatimChar"/>
        </w:rPr>
        <w:t xml:space="preserve">## Sex              8         9        10</w:t>
      </w:r>
      <w:r>
        <w:br/>
      </w:r>
      <w:r>
        <w:rPr>
          <w:rStyle w:val="VerbatimChar"/>
        </w:rPr>
        <w:t xml:space="preserve">##   Male   177.33201 157.79591 167.49868</w:t>
      </w:r>
      <w:r>
        <w:br/>
      </w:r>
      <w:r>
        <w:rPr>
          <w:rStyle w:val="VerbatimChar"/>
        </w:rPr>
        <w:t xml:space="preserve">##   Female 210.83607 155.19802 203.46491</w:t>
      </w:r>
    </w:p>
    <w:p>
      <w:pPr>
        <w:pStyle w:val="SourceCode"/>
      </w:pPr>
      <w:r>
        <w:rPr>
          <w:rStyle w:val="VerbatimChar"/>
        </w:rPr>
        <w:t xml:space="preserve">##   X-squared </w:t>
      </w:r>
      <w:r>
        <w:br/>
      </w:r>
      <w:r>
        <w:rPr>
          <w:rStyle w:val="VerbatimChar"/>
        </w:rPr>
        <w:t xml:space="preserve">## 0.002174653</w:t>
      </w:r>
    </w:p>
    <w:p>
      <w:pPr>
        <w:pStyle w:val="FirstParagraph"/>
      </w:pPr>
      <w:r>
        <w:t xml:space="preserve">This might be due to differences in the numbers of excluded participants.</w:t>
      </w:r>
      <w:r>
        <w:t xml:space="preserve"> </w:t>
      </w:r>
      <w:r>
        <w:t xml:space="preserve">In particular there may be more younger people and women taking e.g. bblockers in one group.</w:t>
      </w:r>
    </w:p>
    <w:p>
      <w:pPr>
        <w:pStyle w:val="BodyText"/>
      </w:pPr>
      <w:r>
        <w:t xml:space="preserve">This table suggests that there is a significant difference between the bmi of the groups.</w:t>
      </w:r>
    </w:p>
    <w:p>
      <w:pPr>
        <w:pStyle w:val="SourceCode"/>
      </w:pPr>
      <w:r>
        <w:rPr>
          <w:rStyle w:val="VerbatimChar"/>
        </w:rPr>
        <w:t xml:space="preserve">##         t </w:t>
      </w:r>
      <w:r>
        <w:br/>
      </w:r>
      <w:r>
        <w:rPr>
          <w:rStyle w:val="VerbatimChar"/>
        </w:rPr>
        <w:t xml:space="preserve">## -3.878727</w:t>
      </w:r>
    </w:p>
    <w:p>
      <w:pPr>
        <w:pStyle w:val="SourceCode"/>
      </w:pPr>
      <w:r>
        <w:rPr>
          <w:rStyle w:val="VerbatimChar"/>
        </w:rPr>
        <w:t xml:space="preserve">##                         2.5 %     97.5 %</w:t>
      </w:r>
      <w:r>
        <w:br/>
      </w:r>
      <w:r>
        <w:rPr>
          <w:rStyle w:val="VerbatimChar"/>
        </w:rPr>
        <w:t xml:space="preserve">## SurveyYear &gt;= 5TRUE -1.916213 -0.6277231</w:t>
      </w:r>
      <w:r>
        <w:br/>
      </w:r>
      <w:r>
        <w:rPr>
          <w:rStyle w:val="VerbatimChar"/>
        </w:rPr>
        <w:t xml:space="preserve">## attr(,"conf.level")</w:t>
      </w:r>
      <w:r>
        <w:br/>
      </w:r>
      <w:r>
        <w:rPr>
          <w:rStyle w:val="VerbatimChar"/>
        </w:rPr>
        <w:t xml:space="preserve">## [1] 0.95</w:t>
      </w:r>
    </w:p>
    <w:p>
      <w:pPr>
        <w:pStyle w:val="FirstParagraph"/>
      </w:pPr>
      <w:r>
        <w:t xml:space="preserve">There is a difference in the age of finishing education.</w:t>
      </w:r>
    </w:p>
    <w:p>
      <w:pPr>
        <w:pStyle w:val="SourceCode"/>
      </w:pPr>
      <w:r>
        <w:rPr>
          <w:rStyle w:val="VerbatimChar"/>
        </w:rPr>
        <w:t xml:space="preserve">##         SurveyYear &gt;= 5</w:t>
      </w:r>
      <w:r>
        <w:br/>
      </w:r>
      <w:r>
        <w:rPr>
          <w:rStyle w:val="VerbatimChar"/>
        </w:rPr>
        <w:t xml:space="preserve">## educfinh      FALSE       TRUE</w:t>
      </w:r>
      <w:r>
        <w:br/>
      </w:r>
      <w:r>
        <w:rPr>
          <w:rStyle w:val="VerbatimChar"/>
        </w:rPr>
        <w:t xml:space="preserve">##        1   23.45204   50.28225</w:t>
      </w:r>
      <w:r>
        <w:br/>
      </w:r>
      <w:r>
        <w:rPr>
          <w:rStyle w:val="VerbatimChar"/>
        </w:rPr>
        <w:t xml:space="preserve">##        2    0.00000   10.89498</w:t>
      </w:r>
      <w:r>
        <w:br/>
      </w:r>
      <w:r>
        <w:rPr>
          <w:rStyle w:val="VerbatimChar"/>
        </w:rPr>
        <w:t xml:space="preserve">##        3   27.28979   46.84485</w:t>
      </w:r>
      <w:r>
        <w:br/>
      </w:r>
      <w:r>
        <w:rPr>
          <w:rStyle w:val="VerbatimChar"/>
        </w:rPr>
        <w:t xml:space="preserve">##        4  158.49005  300.15352</w:t>
      </w:r>
      <w:r>
        <w:br/>
      </w:r>
      <w:r>
        <w:rPr>
          <w:rStyle w:val="VerbatimChar"/>
        </w:rPr>
        <w:t xml:space="preserve">##        5  211.63321  861.24032</w:t>
      </w:r>
      <w:r>
        <w:br/>
      </w:r>
      <w:r>
        <w:rPr>
          <w:rStyle w:val="VerbatimChar"/>
        </w:rPr>
        <w:t xml:space="preserve">##        6   81.30505  199.83061</w:t>
      </w:r>
      <w:r>
        <w:br/>
      </w:r>
      <w:r>
        <w:rPr>
          <w:rStyle w:val="VerbatimChar"/>
        </w:rPr>
        <w:t xml:space="preserve">##        7   94.79068  411.44564</w:t>
      </w:r>
      <w:r>
        <w:br/>
      </w:r>
      <w:r>
        <w:rPr>
          <w:rStyle w:val="VerbatimChar"/>
        </w:rPr>
        <w:t xml:space="preserve">##        8  233.64408 1051.93547</w:t>
      </w:r>
    </w:p>
    <w:p>
      <w:pPr>
        <w:pStyle w:val="SourceCode"/>
      </w:pPr>
      <w:r>
        <w:rPr>
          <w:rStyle w:val="VerbatimChar"/>
        </w:rPr>
        <w:t xml:space="preserve">##        F </w:t>
      </w:r>
      <w:r>
        <w:br/>
      </w:r>
      <w:r>
        <w:rPr>
          <w:rStyle w:val="VerbatimChar"/>
        </w:rPr>
        <w:t xml:space="preserve">## 1.659393</w:t>
      </w:r>
    </w:p>
    <w:p>
      <w:pPr>
        <w:pStyle w:val="SourceCode"/>
      </w:pPr>
      <w:r>
        <w:rPr>
          <w:rStyle w:val="VerbatimChar"/>
        </w:rPr>
        <w:t xml:space="preserve">##   X-squared </w:t>
      </w:r>
      <w:r>
        <w:br/>
      </w:r>
      <w:r>
        <w:rPr>
          <w:rStyle w:val="VerbatimChar"/>
        </w:rPr>
        <w:t xml:space="preserve">## 0.003125183</w:t>
      </w:r>
    </w:p>
    <w:p>
      <w:pPr>
        <w:pStyle w:val="SourceCode"/>
      </w:pPr>
      <w:r>
        <w:rPr>
          <w:rStyle w:val="VerbatimChar"/>
        </w:rPr>
        <w:t xml:space="preserve">##                   SurveyYear &gt;= 5</w:t>
      </w:r>
      <w:r>
        <w:br/>
      </w:r>
      <w:r>
        <w:rPr>
          <w:rStyle w:val="VerbatimChar"/>
        </w:rPr>
        <w:t xml:space="preserve">## EIMD_2010_quintile    FALSE     TRUE</w:t>
      </w:r>
      <w:r>
        <w:br/>
      </w:r>
      <w:r>
        <w:rPr>
          <w:rStyle w:val="VerbatimChar"/>
        </w:rPr>
        <w:t xml:space="preserve">##                  1 203.9000 667.3112</w:t>
      </w:r>
      <w:r>
        <w:br/>
      </w:r>
      <w:r>
        <w:rPr>
          <w:rStyle w:val="VerbatimChar"/>
        </w:rPr>
        <w:t xml:space="preserve">##                  2 144.9402 700.1465</w:t>
      </w:r>
      <w:r>
        <w:br/>
      </w:r>
      <w:r>
        <w:rPr>
          <w:rStyle w:val="VerbatimChar"/>
        </w:rPr>
        <w:t xml:space="preserve">##                  3 120.7524 575.2667</w:t>
      </w:r>
      <w:r>
        <w:br/>
      </w:r>
      <w:r>
        <w:rPr>
          <w:rStyle w:val="VerbatimChar"/>
        </w:rPr>
        <w:t xml:space="preserve">##                  4 119.1947 635.9267</w:t>
      </w:r>
      <w:r>
        <w:br/>
      </w:r>
      <w:r>
        <w:rPr>
          <w:rStyle w:val="VerbatimChar"/>
        </w:rPr>
        <w:t xml:space="preserve">##                  5 116.0614 571.3128</w:t>
      </w:r>
    </w:p>
    <w:p>
      <w:pPr>
        <w:pStyle w:val="SourceCode"/>
      </w:pPr>
      <w:r>
        <w:rPr>
          <w:rStyle w:val="VerbatimChar"/>
        </w:rPr>
        <w:t xml:space="preserve">##                   SurveyYear</w:t>
      </w:r>
      <w:r>
        <w:br/>
      </w:r>
      <w:r>
        <w:rPr>
          <w:rStyle w:val="VerbatimChar"/>
        </w:rPr>
        <w:t xml:space="preserve">## EIMD_2010_quintile          1          2          3          4          5</w:t>
      </w:r>
      <w:r>
        <w:br/>
      </w:r>
      <w:r>
        <w:rPr>
          <w:rStyle w:val="VerbatimChar"/>
        </w:rPr>
        <w:t xml:space="preserve">##                  1  34.450634  43.081972  30.332980  36.167257 107.210530</w:t>
      </w:r>
      <w:r>
        <w:br/>
      </w:r>
      <w:r>
        <w:rPr>
          <w:rStyle w:val="VerbatimChar"/>
        </w:rPr>
        <w:t xml:space="preserve">##                  2  42.001338  15.543889  19.379452  25.459584 112.881362</w:t>
      </w:r>
      <w:r>
        <w:br/>
      </w:r>
      <w:r>
        <w:rPr>
          <w:rStyle w:val="VerbatimChar"/>
        </w:rPr>
        <w:t xml:space="preserve">##                  3   6.718736  24.981581  18.047432  35.550539  76.426839</w:t>
      </w:r>
      <w:r>
        <w:br/>
      </w:r>
      <w:r>
        <w:rPr>
          <w:rStyle w:val="VerbatimChar"/>
        </w:rPr>
        <w:t xml:space="preserve">##                  4  20.972432  24.586130  17.529068  21.110252  86.366120</w:t>
      </w:r>
      <w:r>
        <w:br/>
      </w:r>
      <w:r>
        <w:rPr>
          <w:rStyle w:val="VerbatimChar"/>
        </w:rPr>
        <w:t xml:space="preserve">##                  5  18.279286  26.998083  17.859308  18.847907  95.658774</w:t>
      </w:r>
      <w:r>
        <w:br/>
      </w:r>
      <w:r>
        <w:rPr>
          <w:rStyle w:val="VerbatimChar"/>
        </w:rPr>
        <w:t xml:space="preserve">##                   SurveyYear</w:t>
      </w:r>
      <w:r>
        <w:br/>
      </w:r>
      <w:r>
        <w:rPr>
          <w:rStyle w:val="VerbatimChar"/>
        </w:rPr>
        <w:t xml:space="preserve">## EIMD_2010_quintile          6          7          8          9         10</w:t>
      </w:r>
      <w:r>
        <w:br/>
      </w:r>
      <w:r>
        <w:rPr>
          <w:rStyle w:val="VerbatimChar"/>
        </w:rPr>
        <w:t xml:space="preserve">##                  1  67.563764  69.476533  65.589014  70.384572  91.157343</w:t>
      </w:r>
      <w:r>
        <w:br/>
      </w:r>
      <w:r>
        <w:rPr>
          <w:rStyle w:val="VerbatimChar"/>
        </w:rPr>
        <w:t xml:space="preserve">##                  2  88.956205  61.745950  80.788989  71.459717  78.744100</w:t>
      </w:r>
      <w:r>
        <w:br/>
      </w:r>
      <w:r>
        <w:rPr>
          <w:rStyle w:val="VerbatimChar"/>
        </w:rPr>
        <w:t xml:space="preserve">##                  3  61.295359  71.839752  81.801002  53.849555  61.149964</w:t>
      </w:r>
      <w:r>
        <w:br/>
      </w:r>
      <w:r>
        <w:rPr>
          <w:rStyle w:val="VerbatimChar"/>
        </w:rPr>
        <w:t xml:space="preserve">##                  4  67.666285  85.070207  76.370503  59.310644  74.428350</w:t>
      </w:r>
      <w:r>
        <w:br/>
      </w:r>
      <w:r>
        <w:rPr>
          <w:rStyle w:val="VerbatimChar"/>
        </w:rPr>
        <w:t xml:space="preserve">##                  5  66.718229  52.236115  72.709665  49.016260  67.230437</w:t>
      </w:r>
    </w:p>
    <w:p>
      <w:pPr>
        <w:pStyle w:val="SourceCode"/>
      </w:pPr>
      <w:r>
        <w:rPr>
          <w:rStyle w:val="VerbatimChar"/>
        </w:rPr>
        <w:t xml:space="preserve">## X-squared </w:t>
      </w:r>
      <w:r>
        <w:br/>
      </w:r>
      <w:r>
        <w:rPr>
          <w:rStyle w:val="VerbatimChar"/>
        </w:rPr>
        <w:t xml:space="preserve">## 0.5773836</w:t>
      </w:r>
    </w:p>
    <w:p>
      <w:pPr>
        <w:pStyle w:val="FirstParagraph"/>
      </w:pPr>
      <w:r>
        <w:t xml:space="preserve">The differences in qimd, are not statistically significant.</w:t>
      </w:r>
    </w:p>
    <w:p>
      <w:pPr>
        <w:pStyle w:val="BodyText"/>
      </w:pPr>
      <w:r>
        <w:t xml:space="preserve">These values identify a significant difference in the number of vegetarians</w:t>
      </w:r>
    </w:p>
    <w:p>
      <w:pPr>
        <w:pStyle w:val="SourceCode"/>
      </w:pPr>
      <w:r>
        <w:rPr>
          <w:rStyle w:val="VerbatimChar"/>
        </w:rPr>
        <w:t xml:space="preserve">##                 SurveyYear &gt;= 5</w:t>
      </w:r>
      <w:r>
        <w:br/>
      </w:r>
      <w:r>
        <w:rPr>
          <w:rStyle w:val="VerbatimChar"/>
        </w:rPr>
        <w:t xml:space="preserve">## vegetarn              FALSE       TRUE</w:t>
      </w:r>
      <w:r>
        <w:br/>
      </w:r>
      <w:r>
        <w:rPr>
          <w:rStyle w:val="VerbatimChar"/>
        </w:rPr>
        <w:t xml:space="preserve">##   vegetarian       10.91746  126.62985</w:t>
      </w:r>
      <w:r>
        <w:br/>
      </w:r>
      <w:r>
        <w:rPr>
          <w:rStyle w:val="VerbatimChar"/>
        </w:rPr>
        <w:t xml:space="preserve">##   vegan             0.00000   19.83417</w:t>
      </w:r>
      <w:r>
        <w:br/>
      </w:r>
      <w:r>
        <w:rPr>
          <w:rStyle w:val="VerbatimChar"/>
        </w:rPr>
        <w:t xml:space="preserve">##   not vegetarian  819.68744 3601.20467</w:t>
      </w:r>
    </w:p>
    <w:p>
      <w:pPr>
        <w:pStyle w:val="SourceCode"/>
      </w:pPr>
      <w:r>
        <w:rPr>
          <w:rStyle w:val="VerbatimChar"/>
        </w:rPr>
        <w:t xml:space="preserve">##                 SurveyYear</w:t>
      </w:r>
      <w:r>
        <w:br/>
      </w:r>
      <w:r>
        <w:rPr>
          <w:rStyle w:val="VerbatimChar"/>
        </w:rPr>
        <w:t xml:space="preserve">## vegetarn                   1           2           3           4           5</w:t>
      </w:r>
      <w:r>
        <w:br/>
      </w:r>
      <w:r>
        <w:rPr>
          <w:rStyle w:val="VerbatimChar"/>
        </w:rPr>
        <w:t xml:space="preserve">##   vegetarian       0.4237189   0.3356719   1.2994000   4.4345398  16.4932611</w:t>
      </w:r>
      <w:r>
        <w:br/>
      </w:r>
      <w:r>
        <w:rPr>
          <w:rStyle w:val="VerbatimChar"/>
        </w:rPr>
        <w:t xml:space="preserve">##   vegan            0.0000000   0.0000000   0.0000000   0.0000000   1.3285491</w:t>
      </w:r>
      <w:r>
        <w:br/>
      </w:r>
      <w:r>
        <w:rPr>
          <w:rStyle w:val="VerbatimChar"/>
        </w:rPr>
        <w:t xml:space="preserve">##   not vegetarian 120.0488463 132.1500282 105.4347022 129.8883802 440.3364792</w:t>
      </w:r>
      <w:r>
        <w:br/>
      </w:r>
      <w:r>
        <w:rPr>
          <w:rStyle w:val="VerbatimChar"/>
        </w:rPr>
        <w:t xml:space="preserve">##                 SurveyYear</w:t>
      </w:r>
      <w:r>
        <w:br/>
      </w:r>
      <w:r>
        <w:rPr>
          <w:rStyle w:val="VerbatimChar"/>
        </w:rPr>
        <w:t xml:space="preserve">## vegetarn                   6           7           8           9          10</w:t>
      </w:r>
      <w:r>
        <w:br/>
      </w:r>
      <w:r>
        <w:rPr>
          <w:rStyle w:val="VerbatimChar"/>
        </w:rPr>
        <w:t xml:space="preserve">##   vegetarian      11.6634214   5.4696643  12.9289343   9.8631868  18.8966220</w:t>
      </w:r>
      <w:r>
        <w:br/>
      </w:r>
      <w:r>
        <w:rPr>
          <w:rStyle w:val="VerbatimChar"/>
        </w:rPr>
        <w:t xml:space="preserve">##   vegan            0.0000000   1.1898140   0.9294605   6.5136847   1.8351724</w:t>
      </w:r>
      <w:r>
        <w:br/>
      </w:r>
      <w:r>
        <w:rPr>
          <w:rStyle w:val="VerbatimChar"/>
        </w:rPr>
        <w:t xml:space="preserve">##   not vegetarian 348.0028211 332.3750889 374.3096934 296.6170594 350.2317998</w:t>
      </w:r>
    </w:p>
    <w:p>
      <w:pPr>
        <w:pStyle w:val="SourceCode"/>
      </w:pPr>
      <w:r>
        <w:rPr>
          <w:rStyle w:val="VerbatimChar"/>
        </w:rPr>
        <w:t xml:space="preserve">##  X-squared </w:t>
      </w:r>
      <w:r>
        <w:br/>
      </w:r>
      <w:r>
        <w:rPr>
          <w:rStyle w:val="VerbatimChar"/>
        </w:rPr>
        <w:t xml:space="preserve">## 0.05068419</w:t>
      </w:r>
    </w:p>
    <w:bookmarkEnd w:id="49"/>
    <w:bookmarkEnd w:id="50"/>
    <w:bookmarkStart w:id="53" w:name="regression-analysis"/>
    <w:p>
      <w:pPr>
        <w:pStyle w:val="Heading2"/>
      </w:pPr>
      <w:r>
        <w:t xml:space="preserve">Regression Analysis</w:t>
      </w:r>
    </w:p>
    <w:bookmarkStart w:id="51" w:name="linear-regression-1"/>
    <w:p>
      <w:pPr>
        <w:pStyle w:val="Heading4"/>
      </w:pPr>
      <w:r>
        <w:t xml:space="preserve">Linear Regression</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w:t>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omsysval is compared to EnergykJ</w:t>
      </w:r>
    </w:p>
    <w:p>
      <w:pPr>
        <w:pStyle w:val="SourceCode"/>
      </w:pPr>
      <w:r>
        <w:rPr>
          <w:rStyle w:val="VerbatimChar"/>
        </w:rPr>
        <w:t xml:space="preserve">##   (Intercept)    EnergykJ_4 </w:t>
      </w:r>
      <w:r>
        <w:br/>
      </w:r>
      <w:r>
        <w:rPr>
          <w:rStyle w:val="VerbatimChar"/>
        </w:rPr>
        <w:t xml:space="preserve">##  1.111762e+02 -2.157041e-04</w:t>
      </w:r>
    </w:p>
    <w:p>
      <w:pPr>
        <w:pStyle w:val="FirstParagraph"/>
      </w:pPr>
      <w:r>
        <w:t xml:space="preserve">then sodiummg</w:t>
      </w:r>
    </w:p>
    <w:p>
      <w:pPr>
        <w:pStyle w:val="SourceCode"/>
      </w:pPr>
      <w:r>
        <w:rPr>
          <w:rStyle w:val="VerbatimChar"/>
        </w:rPr>
        <w:t xml:space="preserve">##   (Intercept)      Sodiummg </w:t>
      </w:r>
      <w:r>
        <w:br/>
      </w:r>
      <w:r>
        <w:rPr>
          <w:rStyle w:val="VerbatimChar"/>
        </w:rPr>
        <w:t xml:space="preserve">## 111.957112528  -0.001816932</w:t>
      </w:r>
    </w:p>
    <w:p>
      <w:pPr>
        <w:pStyle w:val="FirstParagraph"/>
      </w:pPr>
      <w:r>
        <w:t xml:space="preserve">There are relationships between Na and g pcnt as well as E pcnt and omsysval .</w:t>
      </w:r>
    </w:p>
    <w:p>
      <w:pPr>
        <w:pStyle w:val="BodyText"/>
      </w:pPr>
      <w:r>
        <w:t xml:space="preserve">In conclusion the linear regression models show that there are correlations between the systolic BP and each of the key variables.</w:t>
      </w:r>
    </w:p>
    <w:bookmarkEnd w:id="51"/>
    <w:bookmarkStart w:id="52" w:name="multi-variable-regression"/>
    <w:p>
      <w:pPr>
        <w:pStyle w:val="Heading4"/>
      </w:pPr>
      <w:r>
        <w:t xml:space="preserve">multi variable regression</w:t>
      </w:r>
    </w:p>
    <w:p>
      <w:pPr>
        <w:pStyle w:val="FirstParagraph"/>
      </w:pPr>
      <w:r>
        <w:t xml:space="preserve">This uses a model of variables.</w:t>
      </w:r>
      <w:r>
        <w:t xml:space="preserve"> </w:t>
      </w:r>
      <w:r>
        <w:t xml:space="preserve">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 This model excludes UPF and Na.</w:t>
      </w:r>
    </w:p>
    <w:p>
      <w:pPr>
        <w:pStyle w:val="SourceCode"/>
      </w:pPr>
      <w:r>
        <w:rPr>
          <w:rStyle w:val="VerbatimChar"/>
        </w:rPr>
        <w:t xml:space="preserve">##         (Intercept)                 Age           SexFemale              bmival </w:t>
      </w:r>
      <w:r>
        <w:br/>
      </w:r>
      <w:r>
        <w:rPr>
          <w:rStyle w:val="VerbatimChar"/>
        </w:rPr>
        <w:t xml:space="preserve">##          85.8191145           0.3083563          -2.7207680           0.6405843 </w:t>
      </w:r>
      <w:r>
        <w:br/>
      </w:r>
      <w:r>
        <w:rPr>
          <w:rStyle w:val="VerbatimChar"/>
        </w:rPr>
        <w:t xml:space="preserve">##           educfinh2           educfinh3           educfinh4           educfinh5 </w:t>
      </w:r>
      <w:r>
        <w:br/>
      </w:r>
      <w:r>
        <w:rPr>
          <w:rStyle w:val="VerbatimChar"/>
        </w:rPr>
        <w:t xml:space="preserve">##          18.9841272          -2.2688388          -1.8389628          -3.7693031 </w:t>
      </w:r>
      <w:r>
        <w:br/>
      </w:r>
      <w:r>
        <w:rPr>
          <w:rStyle w:val="VerbatimChar"/>
        </w:rPr>
        <w:t xml:space="preserve">##           educfinh6           educfinh7           educfinh8 EIMD_2010_quintile2 </w:t>
      </w:r>
      <w:r>
        <w:br/>
      </w:r>
      <w:r>
        <w:rPr>
          <w:rStyle w:val="VerbatimChar"/>
        </w:rPr>
        <w:t xml:space="preserve">##          -9.6013030          -2.4369487          -1.3725591          -2.0401996 </w:t>
      </w:r>
      <w:r>
        <w:br/>
      </w:r>
      <w:r>
        <w:rPr>
          <w:rStyle w:val="VerbatimChar"/>
        </w:rPr>
        <w:t xml:space="preserve">## EIMD_2010_quintile3 EIMD_2010_quintile4 EIMD_2010_quintile5 </w:t>
      </w:r>
      <w:r>
        <w:br/>
      </w:r>
      <w:r>
        <w:rPr>
          <w:rStyle w:val="VerbatimChar"/>
        </w:rPr>
        <w:t xml:space="preserve">##          -1.9970928          -4.1452849          -5.4437472</w:t>
      </w:r>
    </w:p>
    <w:p>
      <w:pPr>
        <w:pStyle w:val="SourceCode"/>
      </w:pPr>
      <w:r>
        <w:rPr>
          <w:rStyle w:val="VerbatimChar"/>
        </w:rPr>
        <w:t xml:space="preserve">## Anova table:  (Rao-Scott LRT)</w:t>
      </w:r>
      <w:r>
        <w:br/>
      </w:r>
      <w:r>
        <w:rPr>
          <w:rStyle w:val="VerbatimChar"/>
        </w:rPr>
        <w:t xml:space="preserve">## svyglm(formula = omsysval ~ Age, design = ndns_1_11ed, na.action = na.exclude)</w:t>
      </w:r>
      <w:r>
        <w:br/>
      </w:r>
      <w:r>
        <w:rPr>
          <w:rStyle w:val="VerbatimChar"/>
        </w:rPr>
        <w:t xml:space="preserve">##                        stats      DEff        df ddf         p    </w:t>
      </w:r>
      <w:r>
        <w:br/>
      </w:r>
      <w:r>
        <w:rPr>
          <w:rStyle w:val="VerbatimChar"/>
        </w:rPr>
        <w:t xml:space="preserve">## Age                  57478.6    2392.5       1.0 533 1.380e-06 ***</w:t>
      </w:r>
      <w:r>
        <w:br/>
      </w:r>
      <w:r>
        <w:rPr>
          <w:rStyle w:val="VerbatimChar"/>
        </w:rPr>
        <w:t xml:space="preserve">## Sex                   5084.8    2683.0       1.0 532    0.1719    </w:t>
      </w:r>
      <w:r>
        <w:br/>
      </w:r>
      <w:r>
        <w:rPr>
          <w:rStyle w:val="VerbatimChar"/>
        </w:rPr>
        <w:t xml:space="preserve">## bmival               73384.6    3222.5       1.0 516 2.592e-06 ***</w:t>
      </w:r>
      <w:r>
        <w:br/>
      </w:r>
      <w:r>
        <w:rPr>
          <w:rStyle w:val="VerbatimChar"/>
        </w:rPr>
        <w:t xml:space="preserve">## educfinh           1192051.5    1924.3       7.0 440 &lt; 2.2e-16 ***</w:t>
      </w:r>
      <w:r>
        <w:br/>
      </w:r>
      <w:r>
        <w:rPr>
          <w:rStyle w:val="VerbatimChar"/>
        </w:rPr>
        <w:t xml:space="preserve">## EIMD_2010_quintile  503047.4    2556.3       4.0 279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14303.28</w:t>
      </w:r>
    </w:p>
    <w:p>
      <w:pPr>
        <w:pStyle w:val="FirstParagraph"/>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SourceCode"/>
      </w:pPr>
      <w:r>
        <w:rPr>
          <w:rStyle w:val="VerbatimChar"/>
        </w:rPr>
        <w:t xml:space="preserve">##         (Intercept)                 Age           SexFemale            Sodiummg </w:t>
      </w:r>
      <w:r>
        <w:br/>
      </w:r>
      <w:r>
        <w:rPr>
          <w:rStyle w:val="VerbatimChar"/>
        </w:rPr>
        <w:t xml:space="preserve">##        89.076363767         0.298018706        -3.426440252        -0.001237575 </w:t>
      </w:r>
      <w:r>
        <w:br/>
      </w:r>
      <w:r>
        <w:rPr>
          <w:rStyle w:val="VerbatimChar"/>
        </w:rPr>
        <w:t xml:space="preserve">##              bmival           educfinh2           educfinh3           educfinh4 </w:t>
      </w:r>
      <w:r>
        <w:br/>
      </w:r>
      <w:r>
        <w:rPr>
          <w:rStyle w:val="VerbatimChar"/>
        </w:rPr>
        <w:t xml:space="preserve">##         0.642400711        18.625586950        -2.533634585        -1.700732289 </w:t>
      </w:r>
      <w:r>
        <w:br/>
      </w:r>
      <w:r>
        <w:rPr>
          <w:rStyle w:val="VerbatimChar"/>
        </w:rPr>
        <w:t xml:space="preserve">##           educfinh5           educfinh6           educfinh7           educfinh8 </w:t>
      </w:r>
      <w:r>
        <w:br/>
      </w:r>
      <w:r>
        <w:rPr>
          <w:rStyle w:val="VerbatimChar"/>
        </w:rPr>
        <w:t xml:space="preserve">##        -3.581066217        -9.584009469        -2.213865629        -1.262891941 </w:t>
      </w:r>
      <w:r>
        <w:br/>
      </w:r>
      <w:r>
        <w:rPr>
          <w:rStyle w:val="VerbatimChar"/>
        </w:rPr>
        <w:t xml:space="preserve">## EIMD_2010_quintile2 EIMD_2010_quintile3 EIMD_2010_quintile4 EIMD_2010_quintile5 </w:t>
      </w:r>
      <w:r>
        <w:br/>
      </w:r>
      <w:r>
        <w:rPr>
          <w:rStyle w:val="VerbatimChar"/>
        </w:rPr>
        <w:t xml:space="preserve">##        -2.007001284        -1.843283610        -4.102288897        -5.527442694</w:t>
      </w:r>
    </w:p>
    <w:p>
      <w:pPr>
        <w:pStyle w:val="SourceCode"/>
      </w:pPr>
      <w:r>
        <w:rPr>
          <w:rStyle w:val="VerbatimChar"/>
        </w:rPr>
        <w:t xml:space="preserve">## Anova table:  (Rao-Scott LRT)</w:t>
      </w:r>
      <w:r>
        <w:br/>
      </w:r>
      <w:r>
        <w:rPr>
          <w:rStyle w:val="VerbatimChar"/>
        </w:rPr>
        <w:t xml:space="preserve">## svyglm(formula = omsysval ~ Age, design = ndns_1_11ed, na.action = na.exclude)</w:t>
      </w:r>
      <w:r>
        <w:br/>
      </w:r>
      <w:r>
        <w:rPr>
          <w:rStyle w:val="VerbatimChar"/>
        </w:rPr>
        <w:t xml:space="preserve">##                        stats      DEff        df ddf         p    </w:t>
      </w:r>
      <w:r>
        <w:br/>
      </w:r>
      <w:r>
        <w:rPr>
          <w:rStyle w:val="VerbatimChar"/>
        </w:rPr>
        <w:t xml:space="preserve">## Age                  57478.6    2392.5       1.0 533 1.380e-06 ***</w:t>
      </w:r>
      <w:r>
        <w:br/>
      </w:r>
      <w:r>
        <w:rPr>
          <w:rStyle w:val="VerbatimChar"/>
        </w:rPr>
        <w:t xml:space="preserve">## Sex                   5084.8    2683.0       1.0 532    0.1719    </w:t>
      </w:r>
      <w:r>
        <w:br/>
      </w:r>
      <w:r>
        <w:rPr>
          <w:rStyle w:val="VerbatimChar"/>
        </w:rPr>
        <w:t xml:space="preserve">## Sodiummg              4138.9    3754.6       1.0 531    0.2959    </w:t>
      </w:r>
      <w:r>
        <w:br/>
      </w:r>
      <w:r>
        <w:rPr>
          <w:rStyle w:val="VerbatimChar"/>
        </w:rPr>
        <w:t xml:space="preserve">## bmival               74949.8    3205.3       1.0 515 1.915e-06 ***</w:t>
      </w:r>
      <w:r>
        <w:br/>
      </w:r>
      <w:r>
        <w:rPr>
          <w:rStyle w:val="VerbatimChar"/>
        </w:rPr>
        <w:t xml:space="preserve">## educfinh           1187410.8    1936.1       7.0 439 &lt; 2.2e-16 ***</w:t>
      </w:r>
      <w:r>
        <w:br/>
      </w:r>
      <w:r>
        <w:rPr>
          <w:rStyle w:val="VerbatimChar"/>
        </w:rPr>
        <w:t xml:space="preserve">## EIMD_2010_quintile  503387.4    2573.1       4.0 278 &lt; 2.2e-16 ***</w:t>
      </w:r>
      <w:r>
        <w:br/>
      </w:r>
      <w:r>
        <w:rPr>
          <w:rStyle w:val="VerbatimChar"/>
        </w:rPr>
        <w:t xml:space="preserve">## ---</w:t>
      </w:r>
      <w:r>
        <w:br/>
      </w:r>
      <w:r>
        <w:rPr>
          <w:rStyle w:val="VerbatimChar"/>
        </w:rPr>
        <w:t xml:space="preserve">## Signif. codes:  0 '***' 0.001 '**' 0.01 '*' 0.05 '.' 0.1 ' ' 1</w:t>
      </w:r>
    </w:p>
    <w:p>
      <w:pPr>
        <w:pStyle w:val="FirstParagraph"/>
      </w:pPr>
      <w:r>
        <w:t xml:space="preserve">This second model gives Sodiummg, educfinh, and IMD statistical significance. VitaminD shows no statistical significance, TotalEMJ and sqrt(pcnt) and ethgrp2 all have limited significance.</w:t>
      </w:r>
    </w:p>
    <w:p>
      <w:pPr>
        <w:pStyle w:val="BodyText"/>
      </w:pPr>
      <w:r>
        <w:t xml:space="preserve">Now we add UPF as total energy from nova 4 or UPF</w:t>
      </w:r>
    </w:p>
    <w:p>
      <w:pPr>
        <w:pStyle w:val="SourceCode"/>
      </w:pPr>
      <w:r>
        <w:rPr>
          <w:rStyle w:val="VerbatimChar"/>
        </w:rPr>
        <w:t xml:space="preserve">##         (Intercept)                 Age           SexFemale            Sodiummg </w:t>
      </w:r>
      <w:r>
        <w:br/>
      </w:r>
      <w:r>
        <w:rPr>
          <w:rStyle w:val="VerbatimChar"/>
        </w:rPr>
        <w:t xml:space="preserve">##        8.858537e+01        3.013972e-01       -3.357285e+00       -1.548927e-03 </w:t>
      </w:r>
      <w:r>
        <w:br/>
      </w:r>
      <w:r>
        <w:rPr>
          <w:rStyle w:val="VerbatimChar"/>
        </w:rPr>
        <w:t xml:space="preserve">##          EnergykJ_4              bmival           educfinh2           educfinh3 </w:t>
      </w:r>
      <w:r>
        <w:br/>
      </w:r>
      <w:r>
        <w:rPr>
          <w:rStyle w:val="VerbatimChar"/>
        </w:rPr>
        <w:t xml:space="preserve">##        5.930366e-05        6.440246e-01        1.885612e+01       -2.564861e+00 </w:t>
      </w:r>
      <w:r>
        <w:br/>
      </w:r>
      <w:r>
        <w:rPr>
          <w:rStyle w:val="VerbatimChar"/>
        </w:rPr>
        <w:t xml:space="preserve">##           educfinh4           educfinh5           educfinh6           educfinh7 </w:t>
      </w:r>
      <w:r>
        <w:br/>
      </w:r>
      <w:r>
        <w:rPr>
          <w:rStyle w:val="VerbatimChar"/>
        </w:rPr>
        <w:t xml:space="preserve">##       -1.655187e+00       -3.530697e+00       -9.519688e+00       -2.095537e+00 </w:t>
      </w:r>
      <w:r>
        <w:br/>
      </w:r>
      <w:r>
        <w:rPr>
          <w:rStyle w:val="VerbatimChar"/>
        </w:rPr>
        <w:t xml:space="preserve">##           educfinh8 EIMD_2010_quintile2 EIMD_2010_quintile3 EIMD_2010_quintile4 </w:t>
      </w:r>
      <w:r>
        <w:br/>
      </w:r>
      <w:r>
        <w:rPr>
          <w:rStyle w:val="VerbatimChar"/>
        </w:rPr>
        <w:t xml:space="preserve">##       -1.122974e+00       -2.024350e+00       -1.811938e+00       -4.121010e+00 </w:t>
      </w:r>
      <w:r>
        <w:br/>
      </w:r>
      <w:r>
        <w:rPr>
          <w:rStyle w:val="VerbatimChar"/>
        </w:rPr>
        <w:t xml:space="preserve">## EIMD_2010_quintile5 </w:t>
      </w:r>
      <w:r>
        <w:br/>
      </w:r>
      <w:r>
        <w:rPr>
          <w:rStyle w:val="VerbatimChar"/>
        </w:rPr>
        <w:t xml:space="preserve">##       -5.547742e+00</w:t>
      </w:r>
    </w:p>
    <w:p>
      <w:pPr>
        <w:pStyle w:val="SourceCode"/>
      </w:pPr>
      <w:r>
        <w:rPr>
          <w:rStyle w:val="VerbatimChar"/>
        </w:rPr>
        <w:t xml:space="preserve">## Anova table:  (Rao-Scott LRT)</w:t>
      </w:r>
      <w:r>
        <w:br/>
      </w:r>
      <w:r>
        <w:rPr>
          <w:rStyle w:val="VerbatimChar"/>
        </w:rPr>
        <w:t xml:space="preserve">## svyglm(formula = omsysval ~ Age, design = ndns_1_11ed, na.action = na.exclude)</w:t>
      </w:r>
      <w:r>
        <w:br/>
      </w:r>
      <w:r>
        <w:rPr>
          <w:rStyle w:val="VerbatimChar"/>
        </w:rPr>
        <w:t xml:space="preserve">##                         stats       DEff         df ddf         p    </w:t>
      </w:r>
      <w:r>
        <w:br/>
      </w:r>
      <w:r>
        <w:rPr>
          <w:rStyle w:val="VerbatimChar"/>
        </w:rPr>
        <w:t xml:space="preserve">## Age                  57478.64    2392.50       1.00 533 1.380e-06 ***</w:t>
      </w:r>
      <w:r>
        <w:br/>
      </w:r>
      <w:r>
        <w:rPr>
          <w:rStyle w:val="VerbatimChar"/>
        </w:rPr>
        <w:t xml:space="preserve">## Sex                   5084.77    2683.00       1.00 532    0.1719    </w:t>
      </w:r>
      <w:r>
        <w:br/>
      </w:r>
      <w:r>
        <w:rPr>
          <w:rStyle w:val="VerbatimChar"/>
        </w:rPr>
        <w:t xml:space="preserve">## Sodiummg              4138.89    3754.60       1.00 531    0.2959    </w:t>
      </w:r>
      <w:r>
        <w:br/>
      </w:r>
      <w:r>
        <w:rPr>
          <w:rStyle w:val="VerbatimChar"/>
        </w:rPr>
        <w:t xml:space="preserve">## EnergykJ_4             276.15    2939.90       1.00 530    0.7528    </w:t>
      </w:r>
      <w:r>
        <w:br/>
      </w:r>
      <w:r>
        <w:rPr>
          <w:rStyle w:val="VerbatimChar"/>
        </w:rPr>
        <w:t xml:space="preserve">## bmival               74994.97    3206.10       1.00 514 1.908e-06 ***</w:t>
      </w:r>
      <w:r>
        <w:br/>
      </w:r>
      <w:r>
        <w:rPr>
          <w:rStyle w:val="VerbatimChar"/>
        </w:rPr>
        <w:t xml:space="preserve">## educfinh           1187565.88    1950.40       7.00 438 &lt; 2.2e-16 ***</w:t>
      </w:r>
      <w:r>
        <w:br/>
      </w:r>
      <w:r>
        <w:rPr>
          <w:rStyle w:val="VerbatimChar"/>
        </w:rPr>
        <w:t xml:space="preserve">## EIMD_2010_quintile  503072.17    2565.00       4.00 277 &lt; 2.2e-16 ***</w:t>
      </w:r>
      <w:r>
        <w:br/>
      </w:r>
      <w:r>
        <w:rPr>
          <w:rStyle w:val="VerbatimChar"/>
        </w:rPr>
        <w:t xml:space="preserve">## ---</w:t>
      </w:r>
      <w:r>
        <w:br/>
      </w:r>
      <w:r>
        <w:rPr>
          <w:rStyle w:val="VerbatimChar"/>
        </w:rPr>
        <w:t xml:space="preserve">## Signif. codes:  0 '***' 0.001 '**' 0.01 '*' 0.05 '.' 0.1 ' ' 1</w:t>
      </w:r>
    </w:p>
    <w:p>
      <w:pPr>
        <w:pStyle w:val="FirstParagraph"/>
      </w:pPr>
      <w:r>
        <w:t xml:space="preserve">UPF does not seem significant…</w:t>
      </w:r>
    </w:p>
    <w:p>
      <w:pPr>
        <w:pStyle w:val="BodyText"/>
      </w:pPr>
      <w:r>
        <w:t xml:space="preserve">but when removing sodiummg</w:t>
      </w:r>
    </w:p>
    <w:p>
      <w:pPr>
        <w:pStyle w:val="SourceCode"/>
      </w:pPr>
      <w:r>
        <w:rPr>
          <w:rStyle w:val="VerbatimChar"/>
        </w:rPr>
        <w:t xml:space="preserve">##         (Intercept)                 Age           SexFemale          EnergykJ_4 </w:t>
      </w:r>
      <w:r>
        <w:br/>
      </w:r>
      <w:r>
        <w:rPr>
          <w:rStyle w:val="VerbatimChar"/>
        </w:rPr>
        <w:t xml:space="preserve">##        8.682514e+01        3.037660e-01       -2.910149e+00       -4.552691e-05 </w:t>
      </w:r>
      <w:r>
        <w:br/>
      </w:r>
      <w:r>
        <w:rPr>
          <w:rStyle w:val="VerbatimChar"/>
        </w:rPr>
        <w:t xml:space="preserve">##              bmival           educfinh2           educfinh3           educfinh4 </w:t>
      </w:r>
      <w:r>
        <w:br/>
      </w:r>
      <w:r>
        <w:rPr>
          <w:rStyle w:val="VerbatimChar"/>
        </w:rPr>
        <w:t xml:space="preserve">##        6.396885e-01        1.873790e+01       -2.296008e+00       -1.847230e+00 </w:t>
      </w:r>
      <w:r>
        <w:br/>
      </w:r>
      <w:r>
        <w:rPr>
          <w:rStyle w:val="VerbatimChar"/>
        </w:rPr>
        <w:t xml:space="preserve">##           educfinh5           educfinh6           educfinh7           educfinh8 </w:t>
      </w:r>
      <w:r>
        <w:br/>
      </w:r>
      <w:r>
        <w:rPr>
          <w:rStyle w:val="VerbatimChar"/>
        </w:rPr>
        <w:t xml:space="preserve">##       -3.771615e+00       -9.647342e+00       -2.484703e+00       -1.458792e+00 </w:t>
      </w:r>
      <w:r>
        <w:br/>
      </w:r>
      <w:r>
        <w:rPr>
          <w:rStyle w:val="VerbatimChar"/>
        </w:rPr>
        <w:t xml:space="preserve">## EIMD_2010_quintile2 EIMD_2010_quintile3 EIMD_2010_quintile4 EIMD_2010_quintile5 </w:t>
      </w:r>
      <w:r>
        <w:br/>
      </w:r>
      <w:r>
        <w:rPr>
          <w:rStyle w:val="VerbatimChar"/>
        </w:rPr>
        <w:t xml:space="preserve">##       -2.020469e+00       -1.991450e+00       -4.122609e+00       -5.444328e+00</w:t>
      </w:r>
    </w:p>
    <w:p>
      <w:pPr>
        <w:pStyle w:val="SourceCode"/>
      </w:pPr>
      <w:r>
        <w:rPr>
          <w:rStyle w:val="VerbatimChar"/>
        </w:rPr>
        <w:t xml:space="preserve">## Anova table:  (Rao-Scott LRT)</w:t>
      </w:r>
      <w:r>
        <w:br/>
      </w:r>
      <w:r>
        <w:rPr>
          <w:rStyle w:val="VerbatimChar"/>
        </w:rPr>
        <w:t xml:space="preserve">## svyglm(formula = omsysval ~ Age, design = ndns_1_11ed, na.action = na.exclude)</w:t>
      </w:r>
      <w:r>
        <w:br/>
      </w:r>
      <w:r>
        <w:rPr>
          <w:rStyle w:val="VerbatimChar"/>
        </w:rPr>
        <w:t xml:space="preserve">##                        stats      DEff        df ddf         p    </w:t>
      </w:r>
      <w:r>
        <w:br/>
      </w:r>
      <w:r>
        <w:rPr>
          <w:rStyle w:val="VerbatimChar"/>
        </w:rPr>
        <w:t xml:space="preserve">## Age                  57478.6    2392.5       1.0 533  1.38e-06 ***</w:t>
      </w:r>
      <w:r>
        <w:br/>
      </w:r>
      <w:r>
        <w:rPr>
          <w:rStyle w:val="VerbatimChar"/>
        </w:rPr>
        <w:t xml:space="preserve">## Sex                   5084.8    2683.0       1.0 532    0.1719    </w:t>
      </w:r>
      <w:r>
        <w:br/>
      </w:r>
      <w:r>
        <w:rPr>
          <w:rStyle w:val="VerbatimChar"/>
        </w:rPr>
        <w:t xml:space="preserve">## EnergykJ_4            2545.0    3770.4       1.0 531    0.4114    </w:t>
      </w:r>
      <w:r>
        <w:br/>
      </w:r>
      <w:r>
        <w:rPr>
          <w:rStyle w:val="VerbatimChar"/>
        </w:rPr>
        <w:t xml:space="preserve">## bmival               74185.1    3212.3       1.0 515  2.21e-06 ***</w:t>
      </w:r>
      <w:r>
        <w:br/>
      </w:r>
      <w:r>
        <w:rPr>
          <w:rStyle w:val="VerbatimChar"/>
        </w:rPr>
        <w:t xml:space="preserve">## educfinh           1190031.4    1929.2       7.0 439 &lt; 2.2e-16 ***</w:t>
      </w:r>
      <w:r>
        <w:br/>
      </w:r>
      <w:r>
        <w:rPr>
          <w:rStyle w:val="VerbatimChar"/>
        </w:rPr>
        <w:t xml:space="preserve">## EIMD_2010_quintile  501869.5    2556.2       4.0 278 &lt; 2.2e-16 ***</w:t>
      </w:r>
      <w:r>
        <w:br/>
      </w:r>
      <w:r>
        <w:rPr>
          <w:rStyle w:val="VerbatimChar"/>
        </w:rPr>
        <w:t xml:space="preserve">## ---</w:t>
      </w:r>
      <w:r>
        <w:br/>
      </w:r>
      <w:r>
        <w:rPr>
          <w:rStyle w:val="VerbatimChar"/>
        </w:rPr>
        <w:t xml:space="preserve">## Signif. codes:  0 '***' 0.001 '**' 0.01 '*' 0.05 '.' 0.1 ' ' 1</w:t>
      </w:r>
    </w:p>
    <w:p>
      <w:pPr>
        <w:pStyle w:val="FirstParagraph"/>
      </w:pPr>
      <w:r>
        <w:t xml:space="preserve">the UPF becomes significant!</w:t>
      </w:r>
      <w:r>
        <w:t xml:space="preserve"> </w:t>
      </w:r>
      <w:r>
        <w:t xml:space="preserve">This suggests that the effect of UPF is mediated by Sodium!!</w:t>
      </w:r>
    </w:p>
    <w:p>
      <w:pPr>
        <w:pStyle w:val="BodyText"/>
      </w:pPr>
      <w:r>
        <w:t xml:space="preserve">comparing AIC for these three models</w:t>
      </w:r>
    </w:p>
    <w:p>
      <w:pPr>
        <w:pStyle w:val="SourceCode"/>
      </w:pPr>
      <w:r>
        <w:rPr>
          <w:rStyle w:val="NormalTok"/>
        </w:rPr>
        <w:t xml:space="preserve">lmM</w:t>
      </w:r>
      <w:r>
        <w:rPr>
          <w:rStyle w:val="SpecialCharTok"/>
        </w:rPr>
        <w:t xml:space="preserve">$</w:t>
      </w:r>
      <w:r>
        <w:rPr>
          <w:rStyle w:val="NormalTok"/>
        </w:rPr>
        <w:t xml:space="preserve">aic</w:t>
      </w:r>
    </w:p>
    <w:p>
      <w:pPr>
        <w:pStyle w:val="SourceCode"/>
      </w:pPr>
      <w:r>
        <w:rPr>
          <w:rStyle w:val="VerbatimChar"/>
        </w:rPr>
        <w:t xml:space="preserve">## [1] 14304.48</w:t>
      </w:r>
    </w:p>
    <w:p>
      <w:pPr>
        <w:pStyle w:val="SourceCode"/>
      </w:pPr>
      <w:r>
        <w:rPr>
          <w:rStyle w:val="NormalTok"/>
        </w:rPr>
        <w:t xml:space="preserve">lmMna</w:t>
      </w:r>
      <w:r>
        <w:rPr>
          <w:rStyle w:val="SpecialCharTok"/>
        </w:rPr>
        <w:t xml:space="preserve">$</w:t>
      </w:r>
      <w:r>
        <w:rPr>
          <w:rStyle w:val="NormalTok"/>
        </w:rPr>
        <w:t xml:space="preserve">aic</w:t>
      </w:r>
    </w:p>
    <w:p>
      <w:pPr>
        <w:pStyle w:val="SourceCode"/>
      </w:pPr>
      <w:r>
        <w:rPr>
          <w:rStyle w:val="VerbatimChar"/>
        </w:rPr>
        <w:t xml:space="preserve">## [1] 14305.2</w:t>
      </w:r>
    </w:p>
    <w:p>
      <w:pPr>
        <w:pStyle w:val="SourceCode"/>
      </w:pPr>
      <w:r>
        <w:rPr>
          <w:rStyle w:val="NormalTok"/>
        </w:rPr>
        <w:t xml:space="preserve">lmM2</w:t>
      </w:r>
      <w:r>
        <w:rPr>
          <w:rStyle w:val="SpecialCharTok"/>
        </w:rPr>
        <w:t xml:space="preserve">$</w:t>
      </w:r>
      <w:r>
        <w:rPr>
          <w:rStyle w:val="NormalTok"/>
        </w:rPr>
        <w:t xml:space="preserve">aic</w:t>
      </w:r>
    </w:p>
    <w:p>
      <w:pPr>
        <w:pStyle w:val="SourceCode"/>
      </w:pPr>
      <w:r>
        <w:rPr>
          <w:rStyle w:val="VerbatimChar"/>
        </w:rPr>
        <w:t xml:space="preserve">## [1] 14306.39</w:t>
      </w:r>
    </w:p>
    <w:p>
      <w:pPr>
        <w:pStyle w:val="SourceCode"/>
      </w:pPr>
      <w:r>
        <w:rPr>
          <w:rStyle w:val="CommentTok"/>
        </w:rPr>
        <w:t xml:space="preserve">#AIC(lmM,lmMna,lmM2)</w:t>
      </w:r>
      <w:r>
        <w:br/>
      </w:r>
      <w:r>
        <w:rPr>
          <w:rStyle w:val="NormalTok"/>
        </w:rPr>
        <w:t xml:space="preserve">sense1 </w:t>
      </w:r>
      <w:r>
        <w:rPr>
          <w:rStyle w:val="OtherTok"/>
        </w:rPr>
        <w:t xml:space="preserve">&lt;-</w:t>
      </w:r>
      <w:r>
        <w:rPr>
          <w:rStyle w:val="NormalTok"/>
        </w:rPr>
        <w:t xml:space="preserve"> (lm1AS</w:t>
      </w:r>
      <w:r>
        <w:rPr>
          <w:rStyle w:val="SpecialCharTok"/>
        </w:rPr>
        <w:t xml:space="preserve">$</w:t>
      </w:r>
      <w:r>
        <w:rPr>
          <w:rStyle w:val="NormalTok"/>
        </w:rPr>
        <w:t xml:space="preserve">aic </w:t>
      </w:r>
      <w:r>
        <w:rPr>
          <w:rStyle w:val="SpecialCharTok"/>
        </w:rPr>
        <w:t xml:space="preserve">-</w:t>
      </w:r>
      <w:r>
        <w:rPr>
          <w:rStyle w:val="NormalTok"/>
        </w:rPr>
        <w:t xml:space="preserve"> lmM2</w:t>
      </w:r>
      <w:r>
        <w:rPr>
          <w:rStyle w:val="SpecialCharTok"/>
        </w:rPr>
        <w:t xml:space="preserve">$</w:t>
      </w:r>
      <w:r>
        <w:rPr>
          <w:rStyle w:val="NormalTok"/>
        </w:rPr>
        <w:t xml:space="preserve">aic)</w:t>
      </w:r>
      <w:r>
        <w:rPr>
          <w:rStyle w:val="SpecialCharTok"/>
        </w:rPr>
        <w:t xml:space="preserve">*</w:t>
      </w:r>
      <w:r>
        <w:rPr>
          <w:rStyle w:val="DecValTok"/>
        </w:rPr>
        <w:t xml:space="preserve">100</w:t>
      </w:r>
      <w:r>
        <w:rPr>
          <w:rStyle w:val="SpecialCharTok"/>
        </w:rPr>
        <w:t xml:space="preserve">/</w:t>
      </w:r>
      <w:r>
        <w:rPr>
          <w:rStyle w:val="NormalTok"/>
        </w:rPr>
        <w:t xml:space="preserve">lm1AS</w:t>
      </w:r>
      <w:r>
        <w:rPr>
          <w:rStyle w:val="SpecialCharTok"/>
        </w:rPr>
        <w:t xml:space="preserve">$</w:t>
      </w:r>
      <w:r>
        <w:rPr>
          <w:rStyle w:val="NormalTok"/>
        </w:rPr>
        <w:t xml:space="preserve">aic </w:t>
      </w:r>
      <w:r>
        <w:br/>
      </w:r>
      <w:r>
        <w:rPr>
          <w:rStyle w:val="NormalTok"/>
        </w:rPr>
        <w:t xml:space="preserve">sense1</w:t>
      </w:r>
    </w:p>
    <w:p>
      <w:pPr>
        <w:pStyle w:val="SourceCode"/>
      </w:pPr>
      <w:r>
        <w:rPr>
          <w:rStyle w:val="VerbatimChar"/>
        </w:rPr>
        <w:t xml:space="preserve">## [1] -0.02169342</w:t>
      </w:r>
    </w:p>
    <w:p>
      <w:pPr>
        <w:pStyle w:val="FirstParagraph"/>
      </w:pPr>
      <w:r>
        <w:t xml:space="preserve">we find that the lowest AIC is given by the model without UPF!!</w:t>
      </w:r>
      <w:r>
        <w:t xml:space="preserve"> </w:t>
      </w:r>
      <w:r>
        <w:t xml:space="preserve">Though all the models with UPF have a lower aic than the model without.</w:t>
      </w:r>
    </w:p>
    <w:bookmarkEnd w:id="52"/>
    <w:bookmarkEnd w:id="53"/>
    <w:bookmarkStart w:id="54"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54"/>
    <w:bookmarkStart w:id="55" w:name="conclusion"/>
    <w:p>
      <w:pPr>
        <w:pStyle w:val="Heading2"/>
      </w:pPr>
      <w:r>
        <w:t xml:space="preserve">Conclusion</w:t>
      </w:r>
    </w:p>
    <w:p>
      <w:pPr>
        <w:pStyle w:val="FirstParagraph"/>
      </w:pPr>
      <w:r>
        <w:t xml:space="preserve">The percentage by weight of NOVA group 4 foods increased from 2008 to 2019.</w:t>
      </w:r>
      <w:r>
        <w:t xml:space="preserve"> </w:t>
      </w:r>
      <w:r>
        <w:t xml:space="preserve">The percentage by energy of NOVA group 4 foods increased from 2008 to 2019.</w:t>
      </w:r>
      <w:r>
        <w:t xml:space="preserve"> </w:t>
      </w:r>
      <w:r>
        <w:t xml:space="preserve">The mean sodium intake in mg increased between the two time periods.</w:t>
      </w:r>
      <w:r>
        <w:t xml:space="preserve"> </w:t>
      </w:r>
      <w:r>
        <w:t xml:space="preserve">The systolic and diastolic BP have increased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p>
    <w:p>
      <w:pPr>
        <w:pStyle w:val="BodyText"/>
      </w:pPr>
      <w:r>
        <w:t xml:space="preserve">The regression models identify that sodium intake is an important contributor to any optimal model. That when sodium intake is present UPF intake is no longer significant, but still has some effect.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2023-03-29T08:19:19Z</dcterms:created>
  <dcterms:modified xsi:type="dcterms:W3CDTF">2023-03-29T08:19:19Z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