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F" w:rsidRPr="003B1A83" w:rsidRDefault="007231C4" w:rsidP="001F6399">
      <w:pPr>
        <w:spacing w:after="0"/>
        <w:jc w:val="center"/>
        <w:rPr>
          <w:rFonts w:ascii="David" w:eastAsia="FangSong" w:hAnsi="David" w:cs="David"/>
          <w:b/>
          <w:color w:val="FF0000"/>
          <w:sz w:val="48"/>
          <w:u w:val="single"/>
        </w:rPr>
      </w:pP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Cahier des charges</w:t>
      </w:r>
      <w:r w:rsidRPr="003B1A83">
        <w:rPr>
          <w:rFonts w:ascii="David" w:eastAsia="MS Mincho" w:hAnsi="David" w:cs="David"/>
          <w:b/>
          <w:color w:val="FF0000"/>
          <w:sz w:val="48"/>
          <w:u w:val="single"/>
        </w:rPr>
        <w:t> </w:t>
      </w: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:</w:t>
      </w:r>
    </w:p>
    <w:p w:rsidR="003B1A83" w:rsidRPr="001F6399" w:rsidRDefault="003B1A83" w:rsidP="001F6399">
      <w:pPr>
        <w:spacing w:after="0"/>
        <w:jc w:val="center"/>
        <w:rPr>
          <w:rFonts w:ascii="Arimo" w:eastAsia="FangSong" w:hAnsi="Arimo" w:cs="Arimo"/>
          <w:b/>
          <w:sz w:val="32"/>
          <w:u w:val="single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 – Présentation générale du projet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Maître d’œuvre : </w:t>
      </w:r>
    </w:p>
    <w:p w:rsidR="00493FB8" w:rsidRPr="003B1A83" w:rsidRDefault="00493FB8" w:rsidP="00493FB8">
      <w:pPr>
        <w:spacing w:after="0"/>
        <w:ind w:left="708" w:firstLine="708"/>
        <w:rPr>
          <w:rFonts w:ascii="Arimo" w:hAnsi="Arimo" w:cs="Arimo"/>
          <w:u w:val="single"/>
        </w:rPr>
      </w:pPr>
      <w:r w:rsidRPr="001F6399">
        <w:rPr>
          <w:rFonts w:ascii="Arimo" w:hAnsi="Arimo" w:cs="Arimo"/>
        </w:rPr>
        <w:t xml:space="preserve">M. </w:t>
      </w:r>
      <w:proofErr w:type="spellStart"/>
      <w:r w:rsidRPr="001F6399">
        <w:rPr>
          <w:rFonts w:ascii="Arimo" w:hAnsi="Arimo" w:cs="Arimo"/>
        </w:rPr>
        <w:t>Bendaoud</w:t>
      </w:r>
      <w:proofErr w:type="spellEnd"/>
      <w:r w:rsidRPr="001F6399">
        <w:rPr>
          <w:rFonts w:ascii="Arimo" w:hAnsi="Arimo" w:cs="Arimo"/>
        </w:rPr>
        <w:t>.</w:t>
      </w:r>
    </w:p>
    <w:p w:rsidR="001F6399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Maître d’ouvrage :</w:t>
      </w:r>
    </w:p>
    <w:p w:rsidR="007231C4" w:rsidRPr="001F6399" w:rsidRDefault="00493FB8" w:rsidP="00493FB8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M. </w:t>
      </w:r>
      <w:proofErr w:type="spellStart"/>
      <w:r w:rsidRPr="001F6399">
        <w:rPr>
          <w:rFonts w:ascii="Arimo" w:hAnsi="Arimo" w:cs="Arimo"/>
        </w:rPr>
        <w:t>Desdois</w:t>
      </w:r>
      <w:proofErr w:type="spellEnd"/>
      <w:r w:rsidRPr="001F6399">
        <w:rPr>
          <w:rFonts w:ascii="Arimo" w:hAnsi="Arimo" w:cs="Arimo"/>
        </w:rPr>
        <w:t xml:space="preserve">, SOS </w:t>
      </w:r>
      <w:proofErr w:type="spellStart"/>
      <w:r w:rsidRPr="001F6399">
        <w:rPr>
          <w:rFonts w:ascii="Arimo" w:hAnsi="Arimo" w:cs="Arimo"/>
        </w:rPr>
        <w:t>Préma</w:t>
      </w:r>
      <w:proofErr w:type="spellEnd"/>
      <w:r w:rsidRPr="001F6399">
        <w:rPr>
          <w:rFonts w:ascii="Arimo" w:hAnsi="Arimo" w:cs="Arimo"/>
        </w:rPr>
        <w:t>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Chef de projet : 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proofErr w:type="spellStart"/>
      <w:r w:rsidRPr="001F6399">
        <w:rPr>
          <w:rFonts w:ascii="Arimo" w:hAnsi="Arimo" w:cs="Arimo"/>
        </w:rPr>
        <w:t>Chaduc</w:t>
      </w:r>
      <w:proofErr w:type="spellEnd"/>
      <w:r w:rsidRPr="001F6399">
        <w:rPr>
          <w:rFonts w:ascii="Arimo" w:hAnsi="Arimo" w:cs="Arimo"/>
        </w:rPr>
        <w:t xml:space="preserve"> Nicolas.</w:t>
      </w:r>
    </w:p>
    <w:p w:rsidR="001F6399" w:rsidRPr="003B1A83" w:rsidRDefault="002D60AF" w:rsidP="001F6399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É</w:t>
      </w:r>
      <w:r w:rsidR="007231C4" w:rsidRPr="003B1A83">
        <w:rPr>
          <w:rFonts w:ascii="Arimo" w:hAnsi="Arimo" w:cs="Arimo"/>
          <w:u w:val="single"/>
        </w:rPr>
        <w:t>quipe :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</w:t>
      </w:r>
      <w:proofErr w:type="spellStart"/>
      <w:r w:rsidRPr="001F6399">
        <w:rPr>
          <w:rFonts w:ascii="Arimo" w:hAnsi="Arimo" w:cs="Arimo"/>
        </w:rPr>
        <w:t>Audinat</w:t>
      </w:r>
      <w:proofErr w:type="spellEnd"/>
      <w:r w:rsidRPr="001F6399">
        <w:rPr>
          <w:rFonts w:ascii="Arimo" w:hAnsi="Arimo" w:cs="Arimo"/>
        </w:rPr>
        <w:t xml:space="preserve"> Nicolas,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</w:t>
      </w:r>
      <w:proofErr w:type="spellStart"/>
      <w:r w:rsidRPr="001F6399">
        <w:rPr>
          <w:rFonts w:ascii="Arimo" w:hAnsi="Arimo" w:cs="Arimo"/>
        </w:rPr>
        <w:t>Chaduc</w:t>
      </w:r>
      <w:proofErr w:type="spellEnd"/>
      <w:r w:rsidRPr="001F6399">
        <w:rPr>
          <w:rFonts w:ascii="Arimo" w:hAnsi="Arimo" w:cs="Arimo"/>
        </w:rPr>
        <w:t xml:space="preserve"> Nicolas, </w:t>
      </w:r>
    </w:p>
    <w:p w:rsidR="001F6399" w:rsidRDefault="001F6399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Lefèvre</w:t>
      </w:r>
      <w:r w:rsidR="007231C4" w:rsidRPr="001F6399">
        <w:rPr>
          <w:rFonts w:ascii="Arimo" w:hAnsi="Arimo" w:cs="Arimo"/>
        </w:rPr>
        <w:t xml:space="preserve"> Hugo, </w:t>
      </w:r>
    </w:p>
    <w:p w:rsidR="007231C4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Rocha Valentin.</w:t>
      </w:r>
    </w:p>
    <w:p w:rsidR="001F6399" w:rsidRPr="001F6399" w:rsidRDefault="001F6399" w:rsidP="001F6399">
      <w:pPr>
        <w:spacing w:after="0"/>
        <w:ind w:left="708" w:firstLine="708"/>
        <w:rPr>
          <w:rFonts w:ascii="Arimo" w:hAnsi="Arimo" w:cs="Arimo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II – Analyse des besoins du client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  <w:t xml:space="preserve">Dans ses actions quotidiennes, l’association SOS </w:t>
      </w:r>
      <w:proofErr w:type="spellStart"/>
      <w:r w:rsidRPr="001F6399">
        <w:rPr>
          <w:rFonts w:ascii="Arimo" w:hAnsi="Arimo" w:cs="Arimo"/>
        </w:rPr>
        <w:t>Préma</w:t>
      </w:r>
      <w:proofErr w:type="spellEnd"/>
      <w:r w:rsidRPr="001F6399">
        <w:rPr>
          <w:rFonts w:ascii="Arimo" w:hAnsi="Arimo" w:cs="Arimo"/>
        </w:rPr>
        <w:t xml:space="preserve"> agit sur trois axes :</w:t>
      </w:r>
    </w:p>
    <w:p w:rsidR="007231C4" w:rsidRPr="001F6399" w:rsidRDefault="007231C4" w:rsidP="007231C4">
      <w:pPr>
        <w:pStyle w:val="ListParagraph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L’aide et le soutien des familles</w:t>
      </w:r>
    </w:p>
    <w:p w:rsidR="007231C4" w:rsidRPr="001F6399" w:rsidRDefault="007231C4" w:rsidP="007231C4">
      <w:pPr>
        <w:pStyle w:val="ListParagraph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 dialogue avec les équipes médicales</w:t>
      </w:r>
    </w:p>
    <w:p w:rsidR="007231C4" w:rsidRPr="001F6399" w:rsidRDefault="007231C4" w:rsidP="007231C4">
      <w:pPr>
        <w:pStyle w:val="ListParagraph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La sensi</w:t>
      </w:r>
      <w:r w:rsidR="002D60AF">
        <w:rPr>
          <w:rFonts w:ascii="Arimo" w:hAnsi="Arimo" w:cs="Arimo"/>
        </w:rPr>
        <w:t>bilisation des pouvoirs publics</w:t>
      </w:r>
    </w:p>
    <w:p w:rsidR="007231C4" w:rsidRDefault="007231C4" w:rsidP="001F6399">
      <w:pPr>
        <w:spacing w:after="0"/>
        <w:ind w:left="360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Les membres de l’association </w:t>
      </w:r>
      <w:r w:rsidR="002D60AF">
        <w:rPr>
          <w:rFonts w:ascii="Arimo" w:hAnsi="Arimo" w:cs="Arimo"/>
        </w:rPr>
        <w:t>sont en contact</w:t>
      </w:r>
      <w:r w:rsidRPr="001F6399">
        <w:rPr>
          <w:rFonts w:ascii="Arimo" w:hAnsi="Arimo" w:cs="Arimo"/>
        </w:rPr>
        <w:t xml:space="preserve"> permanent avec la totalité des hôpitaux de France disposant</w:t>
      </w:r>
      <w:r w:rsidR="002D60AF">
        <w:rPr>
          <w:rFonts w:ascii="Arimo" w:hAnsi="Arimo" w:cs="Arimo"/>
        </w:rPr>
        <w:t xml:space="preserve">s d’un service de </w:t>
      </w:r>
      <w:proofErr w:type="spellStart"/>
      <w:r w:rsidR="002D60AF">
        <w:rPr>
          <w:rFonts w:ascii="Arimo" w:hAnsi="Arimo" w:cs="Arimo"/>
        </w:rPr>
        <w:t>n</w:t>
      </w:r>
      <w:r w:rsidRPr="001F6399">
        <w:rPr>
          <w:rFonts w:ascii="Arimo" w:hAnsi="Arimo" w:cs="Arimo"/>
        </w:rPr>
        <w:t>éonatalité</w:t>
      </w:r>
      <w:proofErr w:type="spellEnd"/>
      <w:r w:rsidRPr="001F6399">
        <w:rPr>
          <w:rFonts w:ascii="Arimo" w:hAnsi="Arimo" w:cs="Arimo"/>
        </w:rPr>
        <w:t>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L’existant</w:t>
      </w:r>
      <w:r w:rsidRPr="001F6399">
        <w:rPr>
          <w:rFonts w:ascii="Arimo" w:hAnsi="Arimo" w:cs="Arimo"/>
        </w:rPr>
        <w:t>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Ces contacts et renseignements sont actuellement stockés dans un fichier Microsoft Excel basique.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L’association possède aussi un CRM, un site Web 1&amp;1 et un site Web sous </w:t>
      </w:r>
      <w:r w:rsidR="001F6399" w:rsidRPr="001F6399">
        <w:rPr>
          <w:rFonts w:ascii="Arimo" w:hAnsi="Arimo" w:cs="Arimo"/>
        </w:rPr>
        <w:t>Framework</w:t>
      </w:r>
      <w:r w:rsidRPr="001F6399">
        <w:rPr>
          <w:rFonts w:ascii="Arimo" w:hAnsi="Arimo" w:cs="Arimo"/>
        </w:rPr>
        <w:t xml:space="preserve"> </w:t>
      </w:r>
      <w:r w:rsidR="001F6399" w:rsidRPr="001F6399">
        <w:rPr>
          <w:rFonts w:ascii="Arimo" w:hAnsi="Arimo" w:cs="Arimo"/>
        </w:rPr>
        <w:t>WordPress</w:t>
      </w:r>
      <w:r w:rsidRPr="001F6399">
        <w:rPr>
          <w:rFonts w:ascii="Arimo" w:hAnsi="Arimo" w:cs="Arimo"/>
        </w:rPr>
        <w:t>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rPr>
          <w:rFonts w:ascii="Arimo" w:hAnsi="Arimo" w:cs="Arimo"/>
          <w:u w:val="single"/>
        </w:rPr>
      </w:pPr>
      <w:r w:rsidRPr="003B1A83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Problème</w:t>
      </w:r>
      <w:r w:rsidR="002D60AF">
        <w:rPr>
          <w:rFonts w:ascii="Arimo" w:hAnsi="Arimo" w:cs="Arimo"/>
          <w:u w:val="single"/>
        </w:rPr>
        <w:t>s</w:t>
      </w:r>
      <w:r w:rsidRPr="003B1A83">
        <w:rPr>
          <w:rFonts w:ascii="Arimo" w:hAnsi="Arimo" w:cs="Arimo"/>
          <w:u w:val="single"/>
        </w:rPr>
        <w:t xml:space="preserve"> engendré</w:t>
      </w:r>
      <w:r w:rsidR="002D60AF">
        <w:rPr>
          <w:rFonts w:ascii="Arimo" w:hAnsi="Arimo" w:cs="Arimo"/>
          <w:u w:val="single"/>
        </w:rPr>
        <w:t>s</w:t>
      </w:r>
      <w:r w:rsidRPr="003B1A83">
        <w:rPr>
          <w:rFonts w:ascii="Arimo" w:hAnsi="Arimo" w:cs="Arimo"/>
          <w:u w:val="single"/>
        </w:rPr>
        <w:t> :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 fichier Microsoft Excel engendre certains problèmes :</w:t>
      </w:r>
    </w:p>
    <w:p w:rsidR="007231C4" w:rsidRPr="001F6399" w:rsidRDefault="007231C4" w:rsidP="001F6399">
      <w:pPr>
        <w:pStyle w:val="ListParagraph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Lourdeur du fichier</w:t>
      </w:r>
    </w:p>
    <w:p w:rsidR="007231C4" w:rsidRPr="001F6399" w:rsidRDefault="007231C4" w:rsidP="001F6399">
      <w:pPr>
        <w:pStyle w:val="ListParagraph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Lenteur de la saisie</w:t>
      </w:r>
    </w:p>
    <w:p w:rsidR="007231C4" w:rsidRDefault="007231C4" w:rsidP="001F6399">
      <w:pPr>
        <w:pStyle w:val="ListParagraph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Impossibilité d’extraire des données.</w:t>
      </w:r>
    </w:p>
    <w:p w:rsidR="001F6399" w:rsidRPr="001F6399" w:rsidRDefault="001F6399" w:rsidP="001F6399">
      <w:pPr>
        <w:pStyle w:val="ListParagraph"/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ind w:left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Souhait exprimés par le client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Création d’une interface en ligne </w:t>
      </w:r>
      <w:r w:rsidR="00493FB8">
        <w:rPr>
          <w:rFonts w:ascii="Arimo" w:hAnsi="Arimo" w:cs="Arimo"/>
        </w:rPr>
        <w:t xml:space="preserve">permettant la gestion des données de l’association </w:t>
      </w:r>
      <w:r w:rsidRPr="001F6399">
        <w:rPr>
          <w:rFonts w:ascii="Arimo" w:hAnsi="Arimo" w:cs="Arimo"/>
        </w:rPr>
        <w:t>accessible par les bénévoles de l’association.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Cette interface </w:t>
      </w:r>
      <w:r w:rsidR="000E4487" w:rsidRPr="001F6399">
        <w:rPr>
          <w:rFonts w:ascii="Arimo" w:hAnsi="Arimo" w:cs="Arimo"/>
        </w:rPr>
        <w:t>devra permettre</w:t>
      </w:r>
      <w:r w:rsidRPr="001F6399">
        <w:rPr>
          <w:rFonts w:ascii="Arimo" w:hAnsi="Arimo" w:cs="Arimo"/>
        </w:rPr>
        <w:t xml:space="preserve"> la simplification de la gestion de la base de données des hôpitaux</w:t>
      </w:r>
      <w:r w:rsidR="000E4487" w:rsidRPr="001F6399">
        <w:rPr>
          <w:rFonts w:ascii="Arimo" w:hAnsi="Arimo" w:cs="Arimo"/>
        </w:rPr>
        <w:t xml:space="preserve"> et la gestion de contacts.</w:t>
      </w: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Pr="001F6399" w:rsidRDefault="003B1A83" w:rsidP="001F6399">
      <w:pPr>
        <w:spacing w:after="0"/>
        <w:ind w:left="1416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 xml:space="preserve">III – </w:t>
      </w:r>
      <w:r w:rsidR="0079160E">
        <w:rPr>
          <w:rFonts w:ascii="Arimo" w:hAnsi="Arimo" w:cs="Arimo"/>
          <w:b/>
          <w:sz w:val="24"/>
          <w:u w:val="single"/>
        </w:rPr>
        <w:t>Estimation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0E4487" w:rsidRPr="00754866" w:rsidRDefault="000E4487" w:rsidP="00754866">
      <w:pPr>
        <w:spacing w:after="0"/>
        <w:ind w:firstLine="708"/>
        <w:rPr>
          <w:rFonts w:ascii="Arimo" w:hAnsi="Arimo" w:cs="Arimo"/>
          <w:u w:val="single"/>
        </w:rPr>
      </w:pPr>
      <w:r w:rsidRPr="00754866">
        <w:rPr>
          <w:rFonts w:ascii="Arimo" w:hAnsi="Arimo" w:cs="Arimo"/>
          <w:u w:val="single"/>
        </w:rPr>
        <w:t>Produit</w:t>
      </w:r>
      <w:r w:rsidR="002D60AF">
        <w:rPr>
          <w:rFonts w:ascii="Arimo" w:hAnsi="Arimo" w:cs="Arimo"/>
          <w:u w:val="single"/>
        </w:rPr>
        <w:t>s</w:t>
      </w:r>
      <w:r w:rsidRPr="00754866">
        <w:rPr>
          <w:rFonts w:ascii="Arimo" w:hAnsi="Arimo" w:cs="Arimo"/>
          <w:u w:val="single"/>
        </w:rPr>
        <w:t xml:space="preserve"> attendus</w:t>
      </w:r>
      <w:r w:rsidR="001F6399" w:rsidRPr="00754866">
        <w:rPr>
          <w:rFonts w:ascii="Arimo" w:hAnsi="Arimo" w:cs="Arimo"/>
          <w:u w:val="single"/>
        </w:rPr>
        <w:t> :</w:t>
      </w:r>
    </w:p>
    <w:p w:rsidR="00754866" w:rsidRDefault="000E4487" w:rsidP="00754866">
      <w:pPr>
        <w:spacing w:after="0"/>
        <w:ind w:left="708" w:firstLine="708"/>
        <w:rPr>
          <w:rFonts w:ascii="Arimo" w:hAnsi="Arimo" w:cs="Arimo"/>
        </w:rPr>
      </w:pPr>
      <w:r w:rsidRPr="00754866">
        <w:rPr>
          <w:rFonts w:ascii="Arimo" w:hAnsi="Arimo" w:cs="Arimo"/>
        </w:rPr>
        <w:t>Fin P2</w:t>
      </w:r>
      <w:r w:rsidR="001F6399" w:rsidRPr="00754866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493FB8" w:rsidP="00754866">
      <w:pPr>
        <w:spacing w:after="0"/>
        <w:ind w:left="2124"/>
        <w:rPr>
          <w:rFonts w:ascii="Arimo" w:hAnsi="Arimo" w:cs="Arimo"/>
        </w:rPr>
      </w:pPr>
      <w:r>
        <w:rPr>
          <w:rFonts w:ascii="Arimo" w:hAnsi="Arimo" w:cs="Arimo"/>
        </w:rPr>
        <w:t>Gestionnaire d’</w:t>
      </w:r>
      <w:r w:rsidR="002D60AF">
        <w:rPr>
          <w:rFonts w:ascii="Arimo" w:hAnsi="Arimo" w:cs="Arimo"/>
        </w:rPr>
        <w:t>utilisateurs + Gestionnaire</w:t>
      </w:r>
      <w:r w:rsidR="00754866">
        <w:rPr>
          <w:rFonts w:ascii="Arimo" w:hAnsi="Arimo" w:cs="Arimo"/>
        </w:rPr>
        <w:t xml:space="preserve"> des hôpitaux + Gestionnaire des contacts locaux</w:t>
      </w:r>
      <w:r>
        <w:rPr>
          <w:rFonts w:ascii="Arimo" w:hAnsi="Arimo" w:cs="Arimo"/>
        </w:rPr>
        <w:t>.</w:t>
      </w:r>
    </w:p>
    <w:p w:rsidR="00754866" w:rsidRDefault="000E4487" w:rsidP="00754866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Fin P3</w:t>
      </w:r>
      <w:r w:rsidR="001F6399" w:rsidRPr="001F6399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754866" w:rsidP="00754866">
      <w:pPr>
        <w:spacing w:after="0"/>
        <w:ind w:left="2124"/>
        <w:rPr>
          <w:rFonts w:ascii="Arimo" w:hAnsi="Arimo" w:cs="Arimo"/>
        </w:rPr>
      </w:pPr>
      <w:r w:rsidRPr="00754866">
        <w:rPr>
          <w:rFonts w:ascii="Arimo" w:hAnsi="Arimo" w:cs="Arimo"/>
        </w:rPr>
        <w:t>G</w:t>
      </w:r>
      <w:r w:rsidR="00493FB8" w:rsidRPr="00754866">
        <w:rPr>
          <w:rFonts w:ascii="Arimo" w:hAnsi="Arimo" w:cs="Arimo"/>
        </w:rPr>
        <w:t>estionnaire</w:t>
      </w:r>
      <w:r w:rsidR="00493FB8">
        <w:rPr>
          <w:rFonts w:ascii="Arimo" w:hAnsi="Arimo" w:cs="Arimo"/>
        </w:rPr>
        <w:t xml:space="preserve"> de</w:t>
      </w:r>
      <w:r>
        <w:rPr>
          <w:rFonts w:ascii="Arimo" w:hAnsi="Arimo" w:cs="Arimo"/>
        </w:rPr>
        <w:t>s</w:t>
      </w:r>
      <w:r w:rsidR="00493FB8">
        <w:rPr>
          <w:rFonts w:ascii="Arimo" w:hAnsi="Arimo" w:cs="Arimo"/>
        </w:rPr>
        <w:t xml:space="preserve"> formation</w:t>
      </w:r>
      <w:r>
        <w:rPr>
          <w:rFonts w:ascii="Arimo" w:hAnsi="Arimo" w:cs="Arimo"/>
        </w:rPr>
        <w:t>s + Mise en ligne + A</w:t>
      </w:r>
      <w:r w:rsidR="00493FB8">
        <w:rPr>
          <w:rFonts w:ascii="Arimo" w:hAnsi="Arimo" w:cs="Arimo"/>
        </w:rPr>
        <w:t>jout d’amélioration</w:t>
      </w:r>
      <w:r w:rsidR="002D60AF">
        <w:rPr>
          <w:rFonts w:ascii="Arimo" w:hAnsi="Arimo" w:cs="Arimo"/>
        </w:rPr>
        <w:t>s</w:t>
      </w:r>
      <w:r w:rsidR="00493FB8">
        <w:rPr>
          <w:rFonts w:ascii="Arimo" w:hAnsi="Arimo" w:cs="Arimo"/>
        </w:rPr>
        <w:t xml:space="preserve"> (gestion des colis, cloud documents).</w:t>
      </w:r>
    </w:p>
    <w:p w:rsidR="00754866" w:rsidRDefault="001F6399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Délai</w:t>
      </w:r>
      <w:r w:rsidR="002D60AF">
        <w:rPr>
          <w:rFonts w:ascii="Arimo" w:hAnsi="Arimo" w:cs="Arimo"/>
        </w:rPr>
        <w:t>s</w:t>
      </w:r>
      <w:r w:rsidR="000E4487" w:rsidRPr="001F6399">
        <w:rPr>
          <w:rFonts w:ascii="Arimo" w:hAnsi="Arimo" w:cs="Arimo"/>
        </w:rPr>
        <w:t xml:space="preserve"> de </w:t>
      </w:r>
      <w:r w:rsidRPr="001F6399">
        <w:rPr>
          <w:rFonts w:ascii="Arimo" w:hAnsi="Arimo" w:cs="Arimo"/>
        </w:rPr>
        <w:t>réalisation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493FB8" w:rsidP="00754866">
      <w:pPr>
        <w:spacing w:after="0"/>
        <w:ind w:left="708" w:firstLine="708"/>
        <w:rPr>
          <w:rFonts w:ascii="Arimo" w:hAnsi="Arimo" w:cs="Arimo"/>
        </w:rPr>
      </w:pPr>
      <w:r>
        <w:rPr>
          <w:rFonts w:ascii="Arimo" w:hAnsi="Arimo" w:cs="Arimo"/>
        </w:rPr>
        <w:t>Date soutenance</w:t>
      </w:r>
    </w:p>
    <w:p w:rsidR="00754866" w:rsidRDefault="000E4487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Niveau de confidentialité</w:t>
      </w:r>
      <w:r w:rsidR="001F6399" w:rsidRPr="001F6399">
        <w:rPr>
          <w:rFonts w:ascii="Arimo" w:hAnsi="Arimo" w:cs="Arimo"/>
        </w:rPr>
        <w:t> :</w:t>
      </w:r>
    </w:p>
    <w:p w:rsidR="000E4487" w:rsidRPr="001F6399" w:rsidRDefault="0079160E" w:rsidP="0079160E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Signature d’une c</w:t>
      </w:r>
      <w:r w:rsidR="00493FB8">
        <w:rPr>
          <w:rFonts w:ascii="Arimo" w:hAnsi="Arimo" w:cs="Arimo"/>
        </w:rPr>
        <w:t>harte de confidentialité</w:t>
      </w:r>
      <w:r>
        <w:rPr>
          <w:rFonts w:ascii="Arimo" w:hAnsi="Arimo" w:cs="Arimo"/>
        </w:rPr>
        <w:t xml:space="preserve"> avec l’association concernant les informations contenues dans les fichiers.</w:t>
      </w:r>
    </w:p>
    <w:p w:rsidR="0079160E" w:rsidRDefault="000E4487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Estimation du budget</w:t>
      </w:r>
      <w:r w:rsidR="001F6399" w:rsidRPr="001F6399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  <w:r w:rsidR="00BE0196">
        <w:rPr>
          <w:rFonts w:ascii="Arimo" w:hAnsi="Arimo" w:cs="Arimo"/>
        </w:rPr>
        <w:t xml:space="preserve">Tarification </w:t>
      </w:r>
      <w:r w:rsidR="0079160E">
        <w:rPr>
          <w:rFonts w:ascii="Arimo" w:hAnsi="Arimo" w:cs="Arimo"/>
        </w:rPr>
        <w:t>horaire + location des locaux +</w:t>
      </w:r>
    </w:p>
    <w:p w:rsidR="00BE0196" w:rsidRDefault="00BE0196" w:rsidP="0079160E">
      <w:pPr>
        <w:spacing w:after="0"/>
        <w:ind w:left="2124" w:firstLine="708"/>
        <w:rPr>
          <w:rFonts w:ascii="Arimo" w:hAnsi="Arimo" w:cs="Arimo"/>
        </w:rPr>
      </w:pPr>
      <w:r>
        <w:rPr>
          <w:rFonts w:ascii="Arimo" w:hAnsi="Arimo" w:cs="Arimo"/>
        </w:rPr>
        <w:t xml:space="preserve"> </w:t>
      </w:r>
      <w:r w:rsidR="0079160E">
        <w:rPr>
          <w:rFonts w:ascii="Arimo" w:hAnsi="Arimo" w:cs="Arimo"/>
        </w:rPr>
        <w:t>Matériel</w:t>
      </w:r>
      <w:r>
        <w:rPr>
          <w:rFonts w:ascii="Arimo" w:hAnsi="Arimo" w:cs="Arimo"/>
        </w:rPr>
        <w:t xml:space="preserve"> informatique =</w:t>
      </w:r>
      <w:r w:rsidR="00793DC4">
        <w:rPr>
          <w:rFonts w:ascii="Arimo" w:hAnsi="Arimo" w:cs="Arimo"/>
        </w:rPr>
        <w:t>~ 14k€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IV- Fonctionnalités attendues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Pr="003B1A83" w:rsidRDefault="002D60AF" w:rsidP="001F6399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Gestionnaire u</w:t>
      </w:r>
      <w:r w:rsidR="001F6399" w:rsidRPr="003B1A83">
        <w:rPr>
          <w:rFonts w:ascii="Arimo" w:hAnsi="Arimo" w:cs="Arimo"/>
          <w:u w:val="single"/>
        </w:rPr>
        <w:t xml:space="preserve">tilisateur : </w:t>
      </w:r>
    </w:p>
    <w:p w:rsidR="001F6399" w:rsidRP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Lors de son arrivé</w:t>
      </w:r>
      <w:r w:rsidR="002D60AF">
        <w:rPr>
          <w:rFonts w:ascii="Arimo" w:hAnsi="Arimo" w:cs="Arimo"/>
        </w:rPr>
        <w:t>e</w:t>
      </w:r>
      <w:r w:rsidRPr="001F6399">
        <w:rPr>
          <w:rFonts w:ascii="Arimo" w:hAnsi="Arimo" w:cs="Arimo"/>
        </w:rPr>
        <w:t xml:space="preserve"> sur l’interface,</w:t>
      </w:r>
      <w:r w:rsidR="002D60AF">
        <w:rPr>
          <w:rFonts w:ascii="Arimo" w:hAnsi="Arimo" w:cs="Arimo"/>
        </w:rPr>
        <w:t xml:space="preserve"> l’utilisateur devra se connecter</w:t>
      </w:r>
      <w:r w:rsidRPr="001F6399">
        <w:rPr>
          <w:rFonts w:ascii="Arimo" w:hAnsi="Arimo" w:cs="Arimo"/>
        </w:rPr>
        <w:t xml:space="preserve"> pour prouver son affiliation à l’association, il sera ensuite redirigé vers une carte de France montrant l’emplacement des hôpitaux présents dans la base de données.</w:t>
      </w:r>
    </w:p>
    <w:p w:rsid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L’administrateur pourra permettre temporairement à un utilisateur d’avoir accès à la base de données dans sa totalité.</w:t>
      </w:r>
    </w:p>
    <w:p w:rsidR="00493FB8" w:rsidRDefault="00493FB8" w:rsidP="003B1A83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Permet la gestion des utilisateurs par l’administrateur (ajout, suppression).</w:t>
      </w:r>
    </w:p>
    <w:p w:rsidR="003B1A83" w:rsidRPr="001F6399" w:rsidRDefault="003B1A83" w:rsidP="003B1A83">
      <w:pPr>
        <w:spacing w:after="0"/>
        <w:ind w:left="1416"/>
        <w:rPr>
          <w:rFonts w:ascii="Arimo" w:hAnsi="Arimo" w:cs="Arimo"/>
        </w:rPr>
      </w:pPr>
    </w:p>
    <w:p w:rsidR="001F6399" w:rsidRDefault="002D60AF" w:rsidP="00493FB8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Gestionnaire</w:t>
      </w:r>
      <w:r w:rsidR="001F6399" w:rsidRPr="003B1A83">
        <w:rPr>
          <w:rFonts w:ascii="Arimo" w:hAnsi="Arimo" w:cs="Arimo"/>
          <w:u w:val="single"/>
        </w:rPr>
        <w:t xml:space="preserve"> d’hôpitaux :</w:t>
      </w:r>
    </w:p>
    <w:p w:rsidR="00493FB8" w:rsidRPr="001F6399" w:rsidRDefault="00493FB8" w:rsidP="00493FB8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Les utilisateurs avec des niveaux d’accréditation faible (bénévoles), n’auront accès qu’a</w:t>
      </w:r>
      <w:r>
        <w:rPr>
          <w:rFonts w:ascii="Arimo" w:hAnsi="Arimo" w:cs="Arimo"/>
        </w:rPr>
        <w:t>ux données sur les hôpitaux dont</w:t>
      </w:r>
      <w:r w:rsidR="002D60AF">
        <w:rPr>
          <w:rFonts w:ascii="Arimo" w:hAnsi="Arimo" w:cs="Arimo"/>
        </w:rPr>
        <w:t xml:space="preserve"> ils sont en charge</w:t>
      </w:r>
      <w:r w:rsidRPr="001F6399">
        <w:rPr>
          <w:rFonts w:ascii="Arimo" w:hAnsi="Arimo" w:cs="Arimo"/>
        </w:rPr>
        <w:t>.</w:t>
      </w:r>
    </w:p>
    <w:p w:rsidR="00493FB8" w:rsidRPr="00493FB8" w:rsidRDefault="00493FB8" w:rsidP="002D60AF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Seuls les utilisateurs avec des accréditations élevé</w:t>
      </w:r>
      <w:r w:rsidR="002D60AF">
        <w:rPr>
          <w:rFonts w:ascii="Arimo" w:hAnsi="Arimo" w:cs="Arimo"/>
        </w:rPr>
        <w:t>e</w:t>
      </w:r>
      <w:r w:rsidRPr="001F6399">
        <w:rPr>
          <w:rFonts w:ascii="Arimo" w:hAnsi="Arimo" w:cs="Arimo"/>
        </w:rPr>
        <w:t>s pourront avoir accès à toute la base de données</w:t>
      </w:r>
      <w:r>
        <w:rPr>
          <w:rFonts w:ascii="Arimo" w:hAnsi="Arimo" w:cs="Arimo"/>
        </w:rPr>
        <w:t xml:space="preserve"> (accès à </w:t>
      </w:r>
      <w:r w:rsidR="002D60AF">
        <w:rPr>
          <w:rFonts w:ascii="Arimo" w:hAnsi="Arimo" w:cs="Arimo"/>
        </w:rPr>
        <w:t>toutes les informations</w:t>
      </w:r>
      <w:r>
        <w:rPr>
          <w:rFonts w:ascii="Arimo" w:hAnsi="Arimo" w:cs="Arimo"/>
        </w:rPr>
        <w:t xml:space="preserve"> sur les hôpitaux).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754866" w:rsidRDefault="002D60AF" w:rsidP="00754866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Gestionnaire</w:t>
      </w:r>
      <w:r w:rsidR="001F6399" w:rsidRPr="003B1A83">
        <w:rPr>
          <w:rFonts w:ascii="Arimo" w:hAnsi="Arimo" w:cs="Arimo"/>
          <w:u w:val="single"/>
        </w:rPr>
        <w:t xml:space="preserve"> de formation</w:t>
      </w:r>
      <w:r>
        <w:rPr>
          <w:rFonts w:ascii="Arimo" w:hAnsi="Arimo" w:cs="Arimo"/>
          <w:u w:val="single"/>
        </w:rPr>
        <w:t>s</w:t>
      </w:r>
      <w:r w:rsidR="001F6399" w:rsidRPr="003B1A83">
        <w:rPr>
          <w:rFonts w:ascii="Arimo" w:hAnsi="Arimo" w:cs="Arimo"/>
          <w:u w:val="single"/>
        </w:rPr>
        <w:t> :</w:t>
      </w:r>
    </w:p>
    <w:p w:rsidR="001F6399" w:rsidRPr="00754866" w:rsidRDefault="00754866" w:rsidP="00754866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</w:t>
      </w:r>
      <w:r w:rsidR="00493FB8" w:rsidRPr="00754866">
        <w:rPr>
          <w:rFonts w:ascii="Arimo" w:hAnsi="Arimo" w:cs="Arimo"/>
        </w:rPr>
        <w:t xml:space="preserve">ermettra </w:t>
      </w:r>
      <w:r>
        <w:rPr>
          <w:rFonts w:ascii="Arimo" w:hAnsi="Arimo" w:cs="Arimo"/>
        </w:rPr>
        <w:t>aux utilisateurs d’avoir accès aux informations concernant les responsables formation de l’hôpital.</w:t>
      </w:r>
    </w:p>
    <w:p w:rsidR="00493FB8" w:rsidRPr="00754866" w:rsidRDefault="00493FB8" w:rsidP="007231C4">
      <w:pPr>
        <w:spacing w:after="0"/>
        <w:rPr>
          <w:rFonts w:ascii="Arimo" w:hAnsi="Arimo" w:cs="Arimo"/>
        </w:rPr>
      </w:pPr>
    </w:p>
    <w:p w:rsidR="00754866" w:rsidRDefault="00493FB8" w:rsidP="00754866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Gestionnaire de</w:t>
      </w:r>
      <w:r w:rsidR="00754866">
        <w:rPr>
          <w:rFonts w:ascii="Arimo" w:hAnsi="Arimo" w:cs="Arimo"/>
          <w:u w:val="single"/>
        </w:rPr>
        <w:t>s</w:t>
      </w:r>
      <w:r>
        <w:rPr>
          <w:rFonts w:ascii="Arimo" w:hAnsi="Arimo" w:cs="Arimo"/>
          <w:u w:val="single"/>
        </w:rPr>
        <w:t xml:space="preserve"> </w:t>
      </w:r>
      <w:r w:rsidR="00754866">
        <w:rPr>
          <w:rFonts w:ascii="Arimo" w:hAnsi="Arimo" w:cs="Arimo"/>
          <w:u w:val="single"/>
        </w:rPr>
        <w:t>contacts locaux</w:t>
      </w:r>
      <w:r>
        <w:rPr>
          <w:rFonts w:ascii="Arimo" w:hAnsi="Arimo" w:cs="Arimo"/>
          <w:u w:val="single"/>
        </w:rPr>
        <w:t xml:space="preserve"> : </w:t>
      </w:r>
    </w:p>
    <w:p w:rsidR="00754866" w:rsidRDefault="00754866" w:rsidP="00754866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Permettra au</w:t>
      </w:r>
      <w:r w:rsidR="002D60AF">
        <w:rPr>
          <w:rFonts w:ascii="Arimo" w:hAnsi="Arimo" w:cs="Arimo"/>
        </w:rPr>
        <w:t>x</w:t>
      </w:r>
      <w:bookmarkStart w:id="0" w:name="_GoBack"/>
      <w:bookmarkEnd w:id="0"/>
      <w:r>
        <w:rPr>
          <w:rFonts w:ascii="Arimo" w:hAnsi="Arimo" w:cs="Arimo"/>
        </w:rPr>
        <w:t xml:space="preserve"> utilisateurs d’avoir accès aux informations concernant les contacts de l’association au sein des hôpitaux et qui font le lien entre les bénévoles et les clients de l’association.</w:t>
      </w:r>
    </w:p>
    <w:sectPr w:rsidR="00754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7E5B"/>
    <w:multiLevelType w:val="hybridMultilevel"/>
    <w:tmpl w:val="9E98AD5A"/>
    <w:lvl w:ilvl="0" w:tplc="454C0B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C4"/>
    <w:rsid w:val="000E4487"/>
    <w:rsid w:val="001F6399"/>
    <w:rsid w:val="002D60AF"/>
    <w:rsid w:val="003B1A83"/>
    <w:rsid w:val="00493FB8"/>
    <w:rsid w:val="006E41F6"/>
    <w:rsid w:val="007231C4"/>
    <w:rsid w:val="00733A1A"/>
    <w:rsid w:val="00754866"/>
    <w:rsid w:val="0079160E"/>
    <w:rsid w:val="00793DC4"/>
    <w:rsid w:val="00B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B95A"/>
  <w15:docId w15:val="{16E36AE2-2F1B-4ADD-8BE3-226FA2F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Rocha</dc:creator>
  <cp:keywords/>
  <dc:description/>
  <cp:lastModifiedBy>Hugo Lefèvre</cp:lastModifiedBy>
  <cp:revision>3</cp:revision>
  <dcterms:created xsi:type="dcterms:W3CDTF">2015-12-01T20:11:00Z</dcterms:created>
  <dcterms:modified xsi:type="dcterms:W3CDTF">2015-12-02T20:16:00Z</dcterms:modified>
</cp:coreProperties>
</file>