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01651" w14:textId="6BC57BB8" w:rsidR="008101CC" w:rsidRPr="008101CC" w:rsidRDefault="00786E56" w:rsidP="008101CC">
      <w:pPr>
        <w:rPr>
          <w:rFonts w:ascii="Times" w:eastAsia="Times New Roman" w:hAnsi="Times" w:cs="Times New Roman"/>
          <w:sz w:val="20"/>
          <w:szCs w:val="20"/>
        </w:rPr>
      </w:pPr>
      <w:r w:rsidRPr="00B36304">
        <w:rPr>
          <w:rFonts w:asciiTheme="majorHAnsi" w:hAnsiTheme="majorHAnsi"/>
          <w:b/>
          <w:sz w:val="22"/>
          <w:szCs w:val="22"/>
        </w:rPr>
        <w:t>Document 2--Project Description</w:t>
      </w:r>
      <w:r>
        <w:rPr>
          <w:rFonts w:asciiTheme="majorHAnsi" w:hAnsiTheme="majorHAnsi"/>
          <w:b/>
          <w:sz w:val="22"/>
          <w:szCs w:val="22"/>
        </w:rPr>
        <w:t xml:space="preserve"> </w:t>
      </w:r>
      <w:r w:rsidR="008101CC">
        <w:rPr>
          <w:rFonts w:asciiTheme="majorHAnsi" w:hAnsiTheme="majorHAnsi"/>
          <w:b/>
          <w:sz w:val="22"/>
          <w:szCs w:val="22"/>
        </w:rPr>
        <w:t xml:space="preserve">and Broader Impacts </w:t>
      </w:r>
      <w:r>
        <w:rPr>
          <w:rFonts w:asciiTheme="majorHAnsi" w:hAnsiTheme="majorHAnsi"/>
          <w:b/>
          <w:sz w:val="22"/>
          <w:szCs w:val="22"/>
        </w:rPr>
        <w:t xml:space="preserve">(Due Nov </w:t>
      </w:r>
      <w:r w:rsidR="00C64779">
        <w:rPr>
          <w:rFonts w:asciiTheme="majorHAnsi" w:hAnsiTheme="majorHAnsi"/>
          <w:b/>
          <w:sz w:val="22"/>
          <w:szCs w:val="22"/>
        </w:rPr>
        <w:t>17</w:t>
      </w:r>
      <w:r w:rsidR="00C64779" w:rsidRPr="00C64779">
        <w:rPr>
          <w:rFonts w:asciiTheme="majorHAnsi" w:hAnsiTheme="majorHAnsi"/>
          <w:b/>
          <w:sz w:val="22"/>
          <w:szCs w:val="22"/>
          <w:vertAlign w:val="superscript"/>
        </w:rPr>
        <w:t>th</w:t>
      </w:r>
      <w:r>
        <w:rPr>
          <w:rFonts w:asciiTheme="majorHAnsi" w:hAnsiTheme="majorHAnsi"/>
          <w:b/>
          <w:sz w:val="22"/>
          <w:szCs w:val="22"/>
        </w:rPr>
        <w:t>)</w:t>
      </w:r>
      <w:r w:rsidRPr="00B36304">
        <w:rPr>
          <w:rFonts w:asciiTheme="majorHAnsi" w:hAnsiTheme="majorHAnsi"/>
          <w:b/>
          <w:sz w:val="22"/>
          <w:szCs w:val="22"/>
        </w:rPr>
        <w:t>:</w:t>
      </w:r>
      <w:r w:rsidRPr="00B36304">
        <w:rPr>
          <w:rFonts w:asciiTheme="majorHAnsi" w:hAnsiTheme="majorHAnsi"/>
          <w:sz w:val="22"/>
          <w:szCs w:val="22"/>
        </w:rPr>
        <w:t xml:space="preserve"> You will identify an unanswered question that is raised by the current paper</w:t>
      </w:r>
      <w:r w:rsidR="006B20B4">
        <w:rPr>
          <w:rFonts w:asciiTheme="majorHAnsi" w:hAnsiTheme="majorHAnsi"/>
          <w:sz w:val="22"/>
          <w:szCs w:val="22"/>
        </w:rPr>
        <w:t>s</w:t>
      </w:r>
      <w:r w:rsidRPr="00B36304">
        <w:rPr>
          <w:rFonts w:asciiTheme="majorHAnsi" w:hAnsiTheme="majorHAnsi"/>
          <w:sz w:val="22"/>
          <w:szCs w:val="22"/>
        </w:rPr>
        <w:t xml:space="preserve"> (from your </w:t>
      </w:r>
      <w:r w:rsidR="006B20B4">
        <w:rPr>
          <w:rFonts w:asciiTheme="majorHAnsi" w:hAnsiTheme="majorHAnsi"/>
          <w:sz w:val="22"/>
          <w:szCs w:val="22"/>
        </w:rPr>
        <w:t>background</w:t>
      </w:r>
      <w:r w:rsidRPr="00B36304">
        <w:rPr>
          <w:rFonts w:asciiTheme="majorHAnsi" w:hAnsiTheme="majorHAnsi"/>
          <w:sz w:val="22"/>
          <w:szCs w:val="22"/>
        </w:rPr>
        <w:t xml:space="preserve">) and you will develop a project proposal to answer the question using museum specimens. This can be a small project you could accomplish, or a larger project beyond your current capacity. </w:t>
      </w:r>
      <w:r w:rsidR="00F504E7">
        <w:rPr>
          <w:rFonts w:asciiTheme="majorHAnsi" w:hAnsiTheme="majorHAnsi"/>
          <w:sz w:val="22"/>
          <w:szCs w:val="22"/>
        </w:rPr>
        <w:t>It must be something that has not previously been completed and published by another group. I strongly suggest you re-read the Grading handout for this project, as it addresses intellectual merit and broader impacts for this project in additional detail.</w:t>
      </w:r>
    </w:p>
    <w:p w14:paraId="70B5017B" w14:textId="77777777" w:rsidR="008101CC" w:rsidRDefault="008101CC" w:rsidP="00786E56">
      <w:pPr>
        <w:spacing w:after="160"/>
        <w:rPr>
          <w:rFonts w:asciiTheme="majorHAnsi" w:hAnsiTheme="majorHAnsi"/>
          <w:sz w:val="22"/>
          <w:szCs w:val="22"/>
        </w:rPr>
      </w:pPr>
    </w:p>
    <w:p w14:paraId="6B06C6A3" w14:textId="2E663244" w:rsidR="00786E56" w:rsidRPr="00B36304" w:rsidRDefault="00786E56" w:rsidP="00786E56">
      <w:pPr>
        <w:spacing w:after="160"/>
        <w:rPr>
          <w:rFonts w:asciiTheme="majorHAnsi" w:hAnsiTheme="majorHAnsi"/>
          <w:sz w:val="22"/>
          <w:szCs w:val="22"/>
        </w:rPr>
      </w:pPr>
      <w:r w:rsidRPr="00B36304">
        <w:rPr>
          <w:rFonts w:asciiTheme="majorHAnsi" w:hAnsiTheme="majorHAnsi"/>
          <w:sz w:val="22"/>
          <w:szCs w:val="22"/>
        </w:rPr>
        <w:t xml:space="preserve">Your project description should address </w:t>
      </w:r>
      <w:hyperlink r:id="rId8" w:anchor="IIC2d" w:history="1">
        <w:r w:rsidRPr="00B36304">
          <w:rPr>
            <w:rStyle w:val="Hyperlink"/>
            <w:rFonts w:asciiTheme="majorHAnsi" w:hAnsiTheme="majorHAnsi"/>
            <w:sz w:val="22"/>
            <w:szCs w:val="22"/>
          </w:rPr>
          <w:t>paragraph #2</w:t>
        </w:r>
      </w:hyperlink>
      <w:r w:rsidRPr="00B36304">
        <w:rPr>
          <w:rFonts w:asciiTheme="majorHAnsi" w:hAnsiTheme="majorHAnsi"/>
          <w:sz w:val="22"/>
          <w:szCs w:val="22"/>
        </w:rPr>
        <w:t xml:space="preserve"> of the NSF Grant Proposal Guide’s content section in the requirements for project descriptions</w:t>
      </w:r>
      <w:r w:rsidR="00F504E7">
        <w:rPr>
          <w:rFonts w:asciiTheme="majorHAnsi" w:hAnsiTheme="majorHAnsi"/>
          <w:sz w:val="22"/>
          <w:szCs w:val="22"/>
        </w:rPr>
        <w:t xml:space="preserve"> (copied here)</w:t>
      </w:r>
      <w:r w:rsidRPr="00B36304">
        <w:rPr>
          <w:rFonts w:asciiTheme="majorHAnsi" w:hAnsiTheme="majorHAnsi"/>
          <w:sz w:val="22"/>
          <w:szCs w:val="22"/>
        </w:rPr>
        <w:t>:</w:t>
      </w:r>
    </w:p>
    <w:p w14:paraId="7DFF5E43" w14:textId="1812D510" w:rsidR="00786E56" w:rsidRPr="00F504E7" w:rsidRDefault="00786E56" w:rsidP="00786E56">
      <w:pPr>
        <w:pStyle w:val="NormalWeb"/>
        <w:rPr>
          <w:rFonts w:asciiTheme="majorHAnsi" w:hAnsiTheme="majorHAnsi"/>
          <w:sz w:val="22"/>
          <w:szCs w:val="22"/>
        </w:rPr>
      </w:pPr>
      <w:r w:rsidRPr="00F504E7">
        <w:rPr>
          <w:rFonts w:asciiTheme="majorHAnsi" w:hAnsiTheme="majorHAnsi"/>
          <w:i/>
          <w:sz w:val="22"/>
          <w:szCs w:val="22"/>
        </w:rPr>
        <w:t xml:space="preserve">The Project Description should outline the general plan of work, including the broad design of activities to be undertaken, and, where appropriate, provide a clear description of experimental methods and procedures. Proposers should address what they want to do, why they want to do it, how they plan to do it, how they will know if they succeed, and what benefits could accrue if the project is successful. The project activities may be based on previously established and/or innovative methods and approaches, but in either case must be well justified. These issues apply to both the technical aspects of the proposal and the way in which the project may make broader contributions. </w:t>
      </w:r>
    </w:p>
    <w:p w14:paraId="6D936827" w14:textId="06F75694" w:rsidR="00F504E7" w:rsidRDefault="00F504E7" w:rsidP="00F504E7">
      <w:pPr>
        <w:pStyle w:val="NormalWeb"/>
        <w:rPr>
          <w:rFonts w:ascii="Calibri" w:hAnsi="Calibri"/>
          <w:sz w:val="22"/>
          <w:szCs w:val="22"/>
        </w:rPr>
      </w:pPr>
      <w:r w:rsidRPr="00F504E7">
        <w:rPr>
          <w:rFonts w:ascii="Calibri" w:hAnsi="Calibri"/>
          <w:sz w:val="22"/>
          <w:szCs w:val="22"/>
        </w:rPr>
        <w:t>You will also address the broader impacts of your project</w:t>
      </w:r>
      <w:r w:rsidRPr="00F504E7">
        <w:rPr>
          <w:rFonts w:ascii="Calibri" w:hAnsi="Calibri"/>
          <w:sz w:val="22"/>
          <w:szCs w:val="22"/>
        </w:rPr>
        <w:t xml:space="preserve"> </w:t>
      </w:r>
      <w:r w:rsidRPr="00F504E7">
        <w:rPr>
          <w:rFonts w:ascii="Calibri" w:hAnsi="Calibri"/>
          <w:sz w:val="22"/>
          <w:szCs w:val="22"/>
        </w:rPr>
        <w:t>(as described by NSF and copied here)</w:t>
      </w:r>
      <w:r>
        <w:rPr>
          <w:rFonts w:ascii="Calibri" w:hAnsi="Calibri"/>
          <w:sz w:val="22"/>
          <w:szCs w:val="22"/>
        </w:rPr>
        <w:t>:</w:t>
      </w:r>
    </w:p>
    <w:p w14:paraId="741CEAAC" w14:textId="4B0F8B77" w:rsidR="008101CC" w:rsidRPr="00F504E7" w:rsidRDefault="00F504E7" w:rsidP="00F504E7">
      <w:pPr>
        <w:pStyle w:val="NormalWeb"/>
        <w:rPr>
          <w:rFonts w:ascii="Calibri" w:eastAsia="Times New Roman" w:hAnsi="Calibri" w:cs="Arial"/>
          <w:i/>
          <w:color w:val="000000"/>
          <w:sz w:val="22"/>
          <w:szCs w:val="22"/>
          <w:shd w:val="clear" w:color="auto" w:fill="FFFFFF"/>
        </w:rPr>
      </w:pPr>
      <w:r w:rsidRPr="00F504E7">
        <w:rPr>
          <w:rFonts w:ascii="Calibri" w:hAnsi="Calibri"/>
          <w:i/>
          <w:sz w:val="22"/>
          <w:szCs w:val="22"/>
        </w:rPr>
        <w:t xml:space="preserve">The broader impacts section </w:t>
      </w:r>
      <w:r w:rsidRPr="00F504E7">
        <w:rPr>
          <w:rFonts w:ascii="Calibri" w:eastAsia="Times New Roman" w:hAnsi="Calibri" w:cs="Arial"/>
          <w:i/>
          <w:color w:val="000000"/>
          <w:sz w:val="22"/>
          <w:szCs w:val="22"/>
          <w:shd w:val="clear" w:color="auto" w:fill="FFFFFF"/>
        </w:rPr>
        <w:t>encompasses the potential of the project to benefit society and contribute to the achievement of specific, desired societal outcomes.</w:t>
      </w:r>
      <w:r w:rsidRPr="00F504E7">
        <w:rPr>
          <w:rFonts w:ascii="Calibri" w:eastAsia="Times New Roman" w:hAnsi="Calibri" w:cs="Arial"/>
          <w:i/>
          <w:color w:val="000000"/>
          <w:sz w:val="22"/>
          <w:szCs w:val="22"/>
          <w:shd w:val="clear" w:color="auto" w:fill="FFFFFF"/>
        </w:rPr>
        <w:t xml:space="preserve"> </w:t>
      </w:r>
      <w:r w:rsidR="008101CC" w:rsidRPr="00F504E7">
        <w:rPr>
          <w:rFonts w:ascii="Calibri" w:eastAsia="Times New Roman" w:hAnsi="Calibri" w:cs="Arial"/>
          <w:i/>
          <w:color w:val="000000"/>
          <w:sz w:val="22"/>
          <w:szCs w:val="22"/>
          <w:shd w:val="clear" w:color="auto" w:fill="FFFFFF"/>
        </w:rPr>
        <w:t xml:space="preserve">These "Broader Impacts" may be accomplished through the research itself, through activities that are directly related to specific research projects, or through activities that are supported by, but are </w:t>
      </w:r>
      <w:r w:rsidRPr="00F504E7">
        <w:rPr>
          <w:rFonts w:ascii="Calibri" w:eastAsia="Times New Roman" w:hAnsi="Calibri" w:cs="Arial"/>
          <w:i/>
          <w:color w:val="000000"/>
          <w:sz w:val="22"/>
          <w:szCs w:val="22"/>
          <w:shd w:val="clear" w:color="auto" w:fill="FFFFFF"/>
        </w:rPr>
        <w:t xml:space="preserve">complementary to, the project. </w:t>
      </w:r>
      <w:r w:rsidR="008101CC" w:rsidRPr="00F504E7">
        <w:rPr>
          <w:rFonts w:ascii="Calibri" w:eastAsia="Times New Roman" w:hAnsi="Calibri" w:cs="Arial"/>
          <w:i/>
          <w:color w:val="000000"/>
          <w:sz w:val="22"/>
          <w:szCs w:val="22"/>
          <w:shd w:val="clear" w:color="auto" w:fill="FFFFFF"/>
        </w:rPr>
        <w:t>The project activities may be based on previously established and/or innovative methods and approaches, but in either case must be well justified.</w:t>
      </w:r>
    </w:p>
    <w:p w14:paraId="2584781E" w14:textId="6893FD9A" w:rsidR="00F504E7" w:rsidRPr="00F504E7" w:rsidRDefault="00F504E7" w:rsidP="00F504E7">
      <w:pPr>
        <w:pStyle w:val="NormalWeb"/>
        <w:rPr>
          <w:rFonts w:ascii="Calibri" w:hAnsi="Calibri"/>
          <w:sz w:val="22"/>
          <w:szCs w:val="22"/>
        </w:rPr>
      </w:pPr>
      <w:r w:rsidRPr="00F504E7">
        <w:rPr>
          <w:rFonts w:ascii="Calibri" w:hAnsi="Calibri"/>
          <w:sz w:val="22"/>
          <w:szCs w:val="22"/>
        </w:rPr>
        <w:t xml:space="preserve">Again, </w:t>
      </w:r>
      <w:r w:rsidRPr="00F504E7">
        <w:rPr>
          <w:rFonts w:ascii="Calibri" w:hAnsi="Calibri"/>
          <w:b/>
          <w:sz w:val="22"/>
          <w:szCs w:val="22"/>
        </w:rPr>
        <w:t>you should follow the Proposal Margin and Spacing Requirements and Page Formatting in the</w:t>
      </w:r>
      <w:r w:rsidRPr="00F504E7">
        <w:rPr>
          <w:rFonts w:ascii="Calibri" w:hAnsi="Calibri"/>
          <w:sz w:val="22"/>
          <w:szCs w:val="22"/>
        </w:rPr>
        <w:t xml:space="preserve"> </w:t>
      </w:r>
      <w:hyperlink r:id="rId9" w:history="1">
        <w:r w:rsidRPr="00F504E7">
          <w:rPr>
            <w:rStyle w:val="Hyperlink"/>
            <w:rFonts w:ascii="Calibri" w:hAnsi="Calibri"/>
            <w:sz w:val="22"/>
            <w:szCs w:val="22"/>
          </w:rPr>
          <w:t>NSF Proposal Guide</w:t>
        </w:r>
      </w:hyperlink>
      <w:r w:rsidRPr="00F504E7">
        <w:rPr>
          <w:rStyle w:val="Hyperlink"/>
          <w:rFonts w:ascii="Calibri" w:hAnsi="Calibri"/>
          <w:sz w:val="22"/>
          <w:szCs w:val="22"/>
        </w:rPr>
        <w:t xml:space="preserve">. </w:t>
      </w:r>
      <w:r>
        <w:rPr>
          <w:rFonts w:ascii="Calibri" w:hAnsi="Calibri"/>
          <w:sz w:val="22"/>
          <w:szCs w:val="22"/>
        </w:rPr>
        <w:t>You</w:t>
      </w:r>
      <w:r w:rsidRPr="00F504E7">
        <w:rPr>
          <w:rFonts w:ascii="Calibri" w:hAnsi="Calibri"/>
          <w:sz w:val="22"/>
          <w:szCs w:val="22"/>
        </w:rPr>
        <w:t xml:space="preserve"> </w:t>
      </w:r>
      <w:r>
        <w:rPr>
          <w:rFonts w:ascii="Calibri" w:hAnsi="Calibri"/>
          <w:sz w:val="22"/>
          <w:szCs w:val="22"/>
        </w:rPr>
        <w:t>should</w:t>
      </w:r>
      <w:r w:rsidRPr="00F504E7">
        <w:rPr>
          <w:rFonts w:ascii="Calibri" w:hAnsi="Calibri"/>
          <w:sz w:val="22"/>
          <w:szCs w:val="22"/>
        </w:rPr>
        <w:t xml:space="preserve"> use 2-3 pages for this portion of your proposal</w:t>
      </w:r>
      <w:r>
        <w:rPr>
          <w:rFonts w:ascii="Calibri" w:hAnsi="Calibri"/>
          <w:sz w:val="22"/>
          <w:szCs w:val="22"/>
        </w:rPr>
        <w:t>, not including your works cited section</w:t>
      </w:r>
      <w:r w:rsidRPr="00F504E7">
        <w:rPr>
          <w:rFonts w:ascii="Calibri" w:hAnsi="Calibri"/>
          <w:sz w:val="22"/>
          <w:szCs w:val="22"/>
        </w:rPr>
        <w:t>.</w:t>
      </w:r>
      <w:r>
        <w:rPr>
          <w:rFonts w:ascii="Calibri" w:hAnsi="Calibri"/>
          <w:sz w:val="22"/>
          <w:szCs w:val="22"/>
        </w:rPr>
        <w:t xml:space="preserve"> </w:t>
      </w:r>
      <w:r w:rsidRPr="00F504E7">
        <w:rPr>
          <w:rFonts w:ascii="Calibri" w:hAnsi="Calibri"/>
          <w:sz w:val="22"/>
          <w:szCs w:val="22"/>
        </w:rPr>
        <w:t>You</w:t>
      </w:r>
      <w:r>
        <w:rPr>
          <w:rFonts w:ascii="Calibri" w:hAnsi="Calibri"/>
          <w:sz w:val="22"/>
          <w:szCs w:val="22"/>
        </w:rPr>
        <w:t xml:space="preserve"> must cite all work/ideas that are not your own in this document and include a works cited section. The format for citation is described at great length in the “Using Scientific Literature in Biology Courses” handout posted on Moodle and at Wildman Science Library. </w:t>
      </w:r>
    </w:p>
    <w:p w14:paraId="1463CE29" w14:textId="77777777" w:rsidR="008101CC" w:rsidRPr="00F504E7" w:rsidRDefault="008101CC" w:rsidP="00786E56">
      <w:pPr>
        <w:pStyle w:val="NormalWeb"/>
        <w:rPr>
          <w:rFonts w:ascii="Calibri" w:hAnsi="Calibri"/>
          <w:color w:val="324674"/>
          <w:sz w:val="22"/>
          <w:szCs w:val="22"/>
        </w:rPr>
      </w:pPr>
    </w:p>
    <w:p w14:paraId="048F604C" w14:textId="77777777" w:rsidR="00CA2F9D" w:rsidRPr="00B36304" w:rsidRDefault="00CA2F9D" w:rsidP="00CA2F9D">
      <w:pPr>
        <w:spacing w:after="60"/>
        <w:rPr>
          <w:rFonts w:asciiTheme="majorHAnsi" w:hAnsiTheme="majorHAnsi"/>
          <w:sz w:val="22"/>
          <w:szCs w:val="22"/>
        </w:rPr>
      </w:pPr>
      <w:r w:rsidRPr="00B36304">
        <w:rPr>
          <w:rFonts w:asciiTheme="majorHAnsi" w:hAnsiTheme="majorHAnsi"/>
          <w:b/>
          <w:sz w:val="22"/>
          <w:szCs w:val="22"/>
        </w:rPr>
        <w:t xml:space="preserve">Learning Goals for the Research Grant Proposal </w:t>
      </w:r>
      <w:r w:rsidRPr="00B36304">
        <w:rPr>
          <w:rFonts w:asciiTheme="majorHAnsi" w:hAnsiTheme="majorHAnsi"/>
          <w:sz w:val="22"/>
          <w:szCs w:val="22"/>
        </w:rPr>
        <w:t>synergize with the course learning goals and are as follows:</w:t>
      </w:r>
    </w:p>
    <w:p w14:paraId="0B6DFA76" w14:textId="77777777" w:rsidR="00CA2F9D" w:rsidRPr="00B36304" w:rsidRDefault="00CA2F9D" w:rsidP="00CA2F9D">
      <w:pPr>
        <w:pStyle w:val="ListParagraph"/>
        <w:numPr>
          <w:ilvl w:val="0"/>
          <w:numId w:val="1"/>
        </w:numPr>
        <w:spacing w:after="60"/>
        <w:contextualSpacing w:val="0"/>
        <w:rPr>
          <w:rFonts w:asciiTheme="majorHAnsi" w:hAnsiTheme="majorHAnsi"/>
          <w:sz w:val="22"/>
          <w:szCs w:val="22"/>
        </w:rPr>
      </w:pPr>
      <w:r w:rsidRPr="00B36304">
        <w:rPr>
          <w:rFonts w:asciiTheme="majorHAnsi" w:hAnsiTheme="majorHAnsi"/>
          <w:sz w:val="22"/>
          <w:szCs w:val="22"/>
        </w:rPr>
        <w:t xml:space="preserve">Connect current research to prior research. </w:t>
      </w:r>
    </w:p>
    <w:p w14:paraId="1CDBB514" w14:textId="77777777" w:rsidR="00C91E67" w:rsidRDefault="00CA2F9D" w:rsidP="00C91E67">
      <w:pPr>
        <w:pStyle w:val="ListParagraph"/>
        <w:numPr>
          <w:ilvl w:val="0"/>
          <w:numId w:val="1"/>
        </w:numPr>
        <w:spacing w:after="60"/>
        <w:contextualSpacing w:val="0"/>
        <w:rPr>
          <w:rFonts w:asciiTheme="majorHAnsi" w:hAnsiTheme="majorHAnsi"/>
          <w:sz w:val="22"/>
          <w:szCs w:val="22"/>
        </w:rPr>
      </w:pPr>
      <w:r w:rsidRPr="00B36304">
        <w:rPr>
          <w:rFonts w:asciiTheme="majorHAnsi" w:hAnsiTheme="majorHAnsi"/>
          <w:sz w:val="22"/>
          <w:szCs w:val="22"/>
        </w:rPr>
        <w:t>Demonstrate the ability to read a primary research article and distill the important points.</w:t>
      </w:r>
    </w:p>
    <w:p w14:paraId="6EC51A4B" w14:textId="2D624693" w:rsidR="008101CC" w:rsidRPr="00C91E67" w:rsidRDefault="00CA2F9D" w:rsidP="00C91E67">
      <w:pPr>
        <w:pStyle w:val="ListParagraph"/>
        <w:numPr>
          <w:ilvl w:val="0"/>
          <w:numId w:val="1"/>
        </w:numPr>
        <w:spacing w:after="60"/>
        <w:contextualSpacing w:val="0"/>
        <w:rPr>
          <w:rFonts w:asciiTheme="majorHAnsi" w:hAnsiTheme="majorHAnsi"/>
          <w:sz w:val="22"/>
          <w:szCs w:val="22"/>
        </w:rPr>
      </w:pPr>
      <w:r w:rsidRPr="00C91E67">
        <w:rPr>
          <w:rFonts w:asciiTheme="majorHAnsi" w:hAnsiTheme="majorHAnsi"/>
          <w:sz w:val="22"/>
          <w:szCs w:val="22"/>
        </w:rPr>
        <w:t>Practice asking “What Next” questions and propose experiments to test a hypothesis (demonstrate familiarity with tech</w:t>
      </w:r>
      <w:r w:rsidR="00C91E67" w:rsidRPr="00C91E67">
        <w:rPr>
          <w:rFonts w:asciiTheme="majorHAnsi" w:hAnsiTheme="majorHAnsi"/>
          <w:sz w:val="22"/>
          <w:szCs w:val="22"/>
        </w:rPr>
        <w:t>niques and experimental desig</w:t>
      </w:r>
      <w:r w:rsidR="00C91E67">
        <w:rPr>
          <w:rFonts w:asciiTheme="majorHAnsi" w:hAnsiTheme="majorHAnsi"/>
          <w:sz w:val="22"/>
          <w:szCs w:val="22"/>
        </w:rPr>
        <w:t>n).</w:t>
      </w:r>
      <w:bookmarkStart w:id="0" w:name="_GoBack"/>
      <w:bookmarkEnd w:id="0"/>
    </w:p>
    <w:sectPr w:rsidR="008101CC" w:rsidRPr="00C91E67" w:rsidSect="003F79B5">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9EDC2" w14:textId="77777777" w:rsidR="00B926B4" w:rsidRDefault="00B926B4" w:rsidP="00B926B4">
      <w:r>
        <w:separator/>
      </w:r>
    </w:p>
  </w:endnote>
  <w:endnote w:type="continuationSeparator" w:id="0">
    <w:p w14:paraId="78C55615" w14:textId="77777777" w:rsidR="00B926B4" w:rsidRDefault="00B926B4" w:rsidP="00B92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D5C1F" w14:textId="77777777" w:rsidR="00B926B4" w:rsidRDefault="00B926B4" w:rsidP="00B926B4">
      <w:r>
        <w:separator/>
      </w:r>
    </w:p>
  </w:footnote>
  <w:footnote w:type="continuationSeparator" w:id="0">
    <w:p w14:paraId="4114609A" w14:textId="77777777" w:rsidR="00B926B4" w:rsidRDefault="00B926B4" w:rsidP="00B926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A4133" w14:textId="5C5520AC" w:rsidR="00B926B4" w:rsidRDefault="00B926B4">
    <w:pPr>
      <w:pStyle w:val="Header"/>
    </w:pPr>
    <w:r>
      <w:t>Care ‘n Use of Collections (BIOL/MUSE 240)</w:t>
    </w:r>
    <w:r>
      <w:tab/>
      <w:t>Research Grant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2DC"/>
    <w:multiLevelType w:val="hybridMultilevel"/>
    <w:tmpl w:val="8842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93A3E"/>
    <w:multiLevelType w:val="hybridMultilevel"/>
    <w:tmpl w:val="3030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2110D"/>
    <w:multiLevelType w:val="multilevel"/>
    <w:tmpl w:val="BA1A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46298"/>
    <w:multiLevelType w:val="hybridMultilevel"/>
    <w:tmpl w:val="65E8F018"/>
    <w:lvl w:ilvl="0" w:tplc="158CF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3373B"/>
    <w:multiLevelType w:val="hybridMultilevel"/>
    <w:tmpl w:val="30FC84AC"/>
    <w:lvl w:ilvl="0" w:tplc="BF3C0D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35ABF"/>
    <w:multiLevelType w:val="multilevel"/>
    <w:tmpl w:val="30D4A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5"/>
    <w:lvlOverride w:ilvl="1">
      <w:lvl w:ilvl="1">
        <w:numFmt w:val="lowerLetter"/>
        <w:lvlText w:val="%2."/>
        <w:lvlJc w:val="left"/>
      </w:lvl>
    </w:lvlOverride>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56"/>
    <w:rsid w:val="002D688E"/>
    <w:rsid w:val="00322978"/>
    <w:rsid w:val="003F79B5"/>
    <w:rsid w:val="004D1BC1"/>
    <w:rsid w:val="00507EAB"/>
    <w:rsid w:val="00523201"/>
    <w:rsid w:val="00625DC6"/>
    <w:rsid w:val="006B20B4"/>
    <w:rsid w:val="00786E56"/>
    <w:rsid w:val="008101CC"/>
    <w:rsid w:val="008A00A4"/>
    <w:rsid w:val="008A2B65"/>
    <w:rsid w:val="009E636F"/>
    <w:rsid w:val="00B64B64"/>
    <w:rsid w:val="00B926B4"/>
    <w:rsid w:val="00BE7106"/>
    <w:rsid w:val="00C64779"/>
    <w:rsid w:val="00C91E67"/>
    <w:rsid w:val="00CA2F9D"/>
    <w:rsid w:val="00D754B3"/>
    <w:rsid w:val="00E33550"/>
    <w:rsid w:val="00F504E7"/>
    <w:rsid w:val="00F54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1EF3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56"/>
  </w:style>
  <w:style w:type="paragraph" w:styleId="Heading2">
    <w:name w:val="heading 2"/>
    <w:basedOn w:val="Normal"/>
    <w:next w:val="Normal"/>
    <w:link w:val="Heading2Char"/>
    <w:uiPriority w:val="9"/>
    <w:unhideWhenUsed/>
    <w:qFormat/>
    <w:rsid w:val="004D1B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56"/>
    <w:pPr>
      <w:ind w:left="720"/>
      <w:contextualSpacing/>
    </w:pPr>
  </w:style>
  <w:style w:type="character" w:styleId="Hyperlink">
    <w:name w:val="Hyperlink"/>
    <w:basedOn w:val="DefaultParagraphFont"/>
    <w:uiPriority w:val="99"/>
    <w:unhideWhenUsed/>
    <w:rsid w:val="00786E56"/>
    <w:rPr>
      <w:color w:val="0000FF" w:themeColor="hyperlink"/>
      <w:u w:val="single"/>
    </w:rPr>
  </w:style>
  <w:style w:type="paragraph" w:styleId="NormalWeb">
    <w:name w:val="Normal (Web)"/>
    <w:basedOn w:val="Normal"/>
    <w:uiPriority w:val="99"/>
    <w:unhideWhenUsed/>
    <w:rsid w:val="00786E5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01CC"/>
  </w:style>
  <w:style w:type="character" w:customStyle="1" w:styleId="Heading2Char">
    <w:name w:val="Heading 2 Char"/>
    <w:basedOn w:val="DefaultParagraphFont"/>
    <w:link w:val="Heading2"/>
    <w:uiPriority w:val="9"/>
    <w:rsid w:val="004D1B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26B4"/>
    <w:pPr>
      <w:tabs>
        <w:tab w:val="center" w:pos="4320"/>
        <w:tab w:val="right" w:pos="8640"/>
      </w:tabs>
    </w:pPr>
  </w:style>
  <w:style w:type="character" w:customStyle="1" w:styleId="HeaderChar">
    <w:name w:val="Header Char"/>
    <w:basedOn w:val="DefaultParagraphFont"/>
    <w:link w:val="Header"/>
    <w:uiPriority w:val="99"/>
    <w:rsid w:val="00B926B4"/>
  </w:style>
  <w:style w:type="paragraph" w:styleId="Footer">
    <w:name w:val="footer"/>
    <w:basedOn w:val="Normal"/>
    <w:link w:val="FooterChar"/>
    <w:uiPriority w:val="99"/>
    <w:unhideWhenUsed/>
    <w:rsid w:val="00B926B4"/>
    <w:pPr>
      <w:tabs>
        <w:tab w:val="center" w:pos="4320"/>
        <w:tab w:val="right" w:pos="8640"/>
      </w:tabs>
    </w:pPr>
  </w:style>
  <w:style w:type="character" w:customStyle="1" w:styleId="FooterChar">
    <w:name w:val="Footer Char"/>
    <w:basedOn w:val="DefaultParagraphFont"/>
    <w:link w:val="Footer"/>
    <w:uiPriority w:val="99"/>
    <w:rsid w:val="00B926B4"/>
  </w:style>
  <w:style w:type="character" w:styleId="FollowedHyperlink">
    <w:name w:val="FollowedHyperlink"/>
    <w:basedOn w:val="DefaultParagraphFont"/>
    <w:uiPriority w:val="99"/>
    <w:semiHidden/>
    <w:unhideWhenUsed/>
    <w:rsid w:val="00F504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E56"/>
  </w:style>
  <w:style w:type="paragraph" w:styleId="Heading2">
    <w:name w:val="heading 2"/>
    <w:basedOn w:val="Normal"/>
    <w:next w:val="Normal"/>
    <w:link w:val="Heading2Char"/>
    <w:uiPriority w:val="9"/>
    <w:unhideWhenUsed/>
    <w:qFormat/>
    <w:rsid w:val="004D1BC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56"/>
    <w:pPr>
      <w:ind w:left="720"/>
      <w:contextualSpacing/>
    </w:pPr>
  </w:style>
  <w:style w:type="character" w:styleId="Hyperlink">
    <w:name w:val="Hyperlink"/>
    <w:basedOn w:val="DefaultParagraphFont"/>
    <w:uiPriority w:val="99"/>
    <w:unhideWhenUsed/>
    <w:rsid w:val="00786E56"/>
    <w:rPr>
      <w:color w:val="0000FF" w:themeColor="hyperlink"/>
      <w:u w:val="single"/>
    </w:rPr>
  </w:style>
  <w:style w:type="paragraph" w:styleId="NormalWeb">
    <w:name w:val="Normal (Web)"/>
    <w:basedOn w:val="Normal"/>
    <w:uiPriority w:val="99"/>
    <w:unhideWhenUsed/>
    <w:rsid w:val="00786E5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101CC"/>
  </w:style>
  <w:style w:type="character" w:customStyle="1" w:styleId="Heading2Char">
    <w:name w:val="Heading 2 Char"/>
    <w:basedOn w:val="DefaultParagraphFont"/>
    <w:link w:val="Heading2"/>
    <w:uiPriority w:val="9"/>
    <w:rsid w:val="004D1B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926B4"/>
    <w:pPr>
      <w:tabs>
        <w:tab w:val="center" w:pos="4320"/>
        <w:tab w:val="right" w:pos="8640"/>
      </w:tabs>
    </w:pPr>
  </w:style>
  <w:style w:type="character" w:customStyle="1" w:styleId="HeaderChar">
    <w:name w:val="Header Char"/>
    <w:basedOn w:val="DefaultParagraphFont"/>
    <w:link w:val="Header"/>
    <w:uiPriority w:val="99"/>
    <w:rsid w:val="00B926B4"/>
  </w:style>
  <w:style w:type="paragraph" w:styleId="Footer">
    <w:name w:val="footer"/>
    <w:basedOn w:val="Normal"/>
    <w:link w:val="FooterChar"/>
    <w:uiPriority w:val="99"/>
    <w:unhideWhenUsed/>
    <w:rsid w:val="00B926B4"/>
    <w:pPr>
      <w:tabs>
        <w:tab w:val="center" w:pos="4320"/>
        <w:tab w:val="right" w:pos="8640"/>
      </w:tabs>
    </w:pPr>
  </w:style>
  <w:style w:type="character" w:customStyle="1" w:styleId="FooterChar">
    <w:name w:val="Footer Char"/>
    <w:basedOn w:val="DefaultParagraphFont"/>
    <w:link w:val="Footer"/>
    <w:uiPriority w:val="99"/>
    <w:rsid w:val="00B926B4"/>
  </w:style>
  <w:style w:type="character" w:styleId="FollowedHyperlink">
    <w:name w:val="FollowedHyperlink"/>
    <w:basedOn w:val="DefaultParagraphFont"/>
    <w:uiPriority w:val="99"/>
    <w:semiHidden/>
    <w:unhideWhenUsed/>
    <w:rsid w:val="00F50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75561">
      <w:bodyDiv w:val="1"/>
      <w:marLeft w:val="0"/>
      <w:marRight w:val="0"/>
      <w:marTop w:val="0"/>
      <w:marBottom w:val="0"/>
      <w:divBdr>
        <w:top w:val="none" w:sz="0" w:space="0" w:color="auto"/>
        <w:left w:val="none" w:sz="0" w:space="0" w:color="auto"/>
        <w:bottom w:val="none" w:sz="0" w:space="0" w:color="auto"/>
        <w:right w:val="none" w:sz="0" w:space="0" w:color="auto"/>
      </w:divBdr>
    </w:div>
    <w:div w:id="576481416">
      <w:bodyDiv w:val="1"/>
      <w:marLeft w:val="0"/>
      <w:marRight w:val="0"/>
      <w:marTop w:val="0"/>
      <w:marBottom w:val="0"/>
      <w:divBdr>
        <w:top w:val="none" w:sz="0" w:space="0" w:color="auto"/>
        <w:left w:val="none" w:sz="0" w:space="0" w:color="auto"/>
        <w:bottom w:val="none" w:sz="0" w:space="0" w:color="auto"/>
        <w:right w:val="none" w:sz="0" w:space="0" w:color="auto"/>
      </w:divBdr>
    </w:div>
    <w:div w:id="1068268444">
      <w:bodyDiv w:val="1"/>
      <w:marLeft w:val="0"/>
      <w:marRight w:val="0"/>
      <w:marTop w:val="0"/>
      <w:marBottom w:val="0"/>
      <w:divBdr>
        <w:top w:val="none" w:sz="0" w:space="0" w:color="auto"/>
        <w:left w:val="none" w:sz="0" w:space="0" w:color="auto"/>
        <w:bottom w:val="none" w:sz="0" w:space="0" w:color="auto"/>
        <w:right w:val="none" w:sz="0" w:space="0" w:color="auto"/>
      </w:divBdr>
    </w:div>
    <w:div w:id="2008439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sf.gov/pubs/policydocs/pappguide/nsf13001/gpg_2.jsp" TargetMode="External"/><Relationship Id="rId9" Type="http://schemas.openxmlformats.org/officeDocument/2006/relationships/hyperlink" Target="http://www.nsf.gov/pubs/policydocs/pappguide/nsf13001/gpg_index.jsp"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2689</Characters>
  <Application>Microsoft Macintosh Word</Application>
  <DocSecurity>0</DocSecurity>
  <Lines>22</Lines>
  <Paragraphs>6</Paragraphs>
  <ScaleCrop>false</ScaleCrop>
  <Company>Earlham College</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3</cp:revision>
  <cp:lastPrinted>2014-11-10T14:26:00Z</cp:lastPrinted>
  <dcterms:created xsi:type="dcterms:W3CDTF">2014-11-11T16:56:00Z</dcterms:created>
  <dcterms:modified xsi:type="dcterms:W3CDTF">2014-11-11T16:57:00Z</dcterms:modified>
</cp:coreProperties>
</file>