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D2132" w14:textId="547C84F9" w:rsidR="00586FDC" w:rsidRPr="002C3004" w:rsidRDefault="00586FDC" w:rsidP="00586FDC">
      <w:pPr>
        <w:rPr>
          <w:rFonts w:ascii="Calibri" w:hAnsi="Calibri"/>
          <w:b/>
          <w:sz w:val="32"/>
          <w:szCs w:val="32"/>
        </w:rPr>
      </w:pPr>
      <w:r w:rsidRPr="002C3004">
        <w:rPr>
          <w:rFonts w:ascii="Calibri" w:hAnsi="Calibri"/>
          <w:b/>
          <w:sz w:val="32"/>
          <w:szCs w:val="32"/>
        </w:rPr>
        <w:t>Collections Survey</w:t>
      </w:r>
      <w:r>
        <w:rPr>
          <w:rFonts w:ascii="Calibri" w:hAnsi="Calibri"/>
          <w:b/>
          <w:sz w:val="32"/>
          <w:szCs w:val="32"/>
        </w:rPr>
        <w:t xml:space="preserve"> </w:t>
      </w:r>
      <w:r w:rsidRPr="00E73ACE">
        <w:rPr>
          <w:rFonts w:ascii="Calibri" w:hAnsi="Calibri"/>
          <w:b/>
          <w:sz w:val="32"/>
          <w:szCs w:val="32"/>
          <w:highlight w:val="green"/>
        </w:rPr>
        <w:t xml:space="preserve">Rubric </w:t>
      </w:r>
      <w:bookmarkStart w:id="0" w:name="_GoBack"/>
      <w:bookmarkEnd w:id="0"/>
    </w:p>
    <w:tbl>
      <w:tblPr>
        <w:tblStyle w:val="TableGrid"/>
        <w:tblW w:w="0" w:type="auto"/>
        <w:tblLook w:val="04A0" w:firstRow="1" w:lastRow="0" w:firstColumn="1" w:lastColumn="0" w:noHBand="0" w:noVBand="1"/>
      </w:tblPr>
      <w:tblGrid>
        <w:gridCol w:w="3528"/>
        <w:gridCol w:w="5328"/>
      </w:tblGrid>
      <w:tr w:rsidR="00586FDC" w14:paraId="38B27D8F" w14:textId="77777777" w:rsidTr="00586FDC">
        <w:tc>
          <w:tcPr>
            <w:tcW w:w="3528" w:type="dxa"/>
          </w:tcPr>
          <w:p w14:paraId="68BF624D" w14:textId="77777777" w:rsidR="00586FDC" w:rsidRPr="00166AC8" w:rsidRDefault="00586FDC" w:rsidP="00586FDC">
            <w:pPr>
              <w:rPr>
                <w:rFonts w:ascii="Calibri" w:hAnsi="Calibri" w:cs="Lucida Grande"/>
                <w:b/>
              </w:rPr>
            </w:pPr>
            <w:proofErr w:type="gramStart"/>
            <w:r w:rsidRPr="00166AC8">
              <w:rPr>
                <w:rFonts w:ascii="Calibri" w:hAnsi="Calibri" w:cs="Lucida Grande"/>
                <w:b/>
              </w:rPr>
              <w:t>yes</w:t>
            </w:r>
            <w:proofErr w:type="gramEnd"/>
          </w:p>
        </w:tc>
        <w:tc>
          <w:tcPr>
            <w:tcW w:w="5328" w:type="dxa"/>
          </w:tcPr>
          <w:p w14:paraId="112B121F" w14:textId="77777777" w:rsidR="00586FDC" w:rsidRPr="002C3004" w:rsidRDefault="00586FDC" w:rsidP="00586FDC">
            <w:pPr>
              <w:rPr>
                <w:rFonts w:ascii="Calibri" w:hAnsi="Calibri" w:cs="Lucida Grande"/>
                <w:b/>
              </w:rPr>
            </w:pPr>
            <w:r w:rsidRPr="002C3004">
              <w:rPr>
                <w:rFonts w:ascii="Calibri" w:hAnsi="Calibri" w:cs="Lucida Grande"/>
                <w:b/>
              </w:rPr>
              <w:t>Four sections are included</w:t>
            </w:r>
          </w:p>
          <w:p w14:paraId="3C62E330" w14:textId="77777777" w:rsidR="00586FDC" w:rsidRDefault="00586FDC" w:rsidP="00586FDC">
            <w:pPr>
              <w:rPr>
                <w:rFonts w:ascii="Calibri" w:hAnsi="Calibri" w:cs="Lucida Grande"/>
                <w:b/>
              </w:rPr>
            </w:pPr>
          </w:p>
        </w:tc>
      </w:tr>
      <w:tr w:rsidR="00586FDC" w14:paraId="190D0DD1" w14:textId="77777777" w:rsidTr="00586FDC">
        <w:tc>
          <w:tcPr>
            <w:tcW w:w="3528" w:type="dxa"/>
          </w:tcPr>
          <w:p w14:paraId="3287979D" w14:textId="0600F0D2" w:rsidR="00586FDC" w:rsidRPr="00166AC8" w:rsidRDefault="00586FDC" w:rsidP="00586FDC">
            <w:pPr>
              <w:rPr>
                <w:rFonts w:ascii="Calibri" w:hAnsi="Calibri" w:cs="Lucida Grande"/>
                <w:b/>
              </w:rPr>
            </w:pPr>
            <w:r w:rsidRPr="00166AC8">
              <w:rPr>
                <w:rFonts w:ascii="Calibri" w:hAnsi="Calibri" w:cs="Lucida Grande"/>
                <w:b/>
              </w:rPr>
              <w:t xml:space="preserve">Excellent </w:t>
            </w:r>
            <w:r w:rsidR="00E73ACE" w:rsidRPr="00166AC8">
              <w:rPr>
                <w:rFonts w:ascii="Calibri" w:hAnsi="Calibri" w:cs="Lucida Grande"/>
                <w:b/>
              </w:rPr>
              <w:t xml:space="preserve">historical </w:t>
            </w:r>
            <w:r w:rsidRPr="00166AC8">
              <w:rPr>
                <w:rFonts w:ascii="Calibri" w:hAnsi="Calibri" w:cs="Lucida Grande"/>
                <w:b/>
              </w:rPr>
              <w:t xml:space="preserve">description. </w:t>
            </w:r>
          </w:p>
          <w:p w14:paraId="16D03283" w14:textId="3F4A6ED2" w:rsidR="00586FDC" w:rsidRPr="00166AC8" w:rsidRDefault="00E04899" w:rsidP="00586FDC">
            <w:pPr>
              <w:rPr>
                <w:rFonts w:ascii="Calibri" w:hAnsi="Calibri" w:cs="Lucida Grande"/>
                <w:b/>
              </w:rPr>
            </w:pPr>
            <w:r w:rsidRPr="00166AC8">
              <w:rPr>
                <w:rFonts w:ascii="Calibri" w:hAnsi="Calibri" w:cs="Lucida Grande"/>
                <w:b/>
              </w:rPr>
              <w:t xml:space="preserve">Missed </w:t>
            </w:r>
            <w:r w:rsidR="00166AC8" w:rsidRPr="00166AC8">
              <w:rPr>
                <w:rFonts w:ascii="Calibri" w:hAnsi="Calibri" w:cs="Lucida Grande"/>
                <w:b/>
              </w:rPr>
              <w:t xml:space="preserve">describing the exterior space, including </w:t>
            </w:r>
            <w:r w:rsidRPr="00166AC8">
              <w:rPr>
                <w:rFonts w:ascii="Calibri" w:hAnsi="Calibri" w:cs="Lucida Grande"/>
                <w:b/>
              </w:rPr>
              <w:t>the fire hydrant</w:t>
            </w:r>
          </w:p>
          <w:p w14:paraId="540DAA79" w14:textId="27402F5B" w:rsidR="00E04899" w:rsidRPr="00166AC8" w:rsidRDefault="00166AC8" w:rsidP="00586FDC">
            <w:pPr>
              <w:rPr>
                <w:rFonts w:ascii="Calibri" w:hAnsi="Calibri" w:cs="Lucida Grande"/>
                <w:b/>
              </w:rPr>
            </w:pPr>
            <w:r w:rsidRPr="00166AC8">
              <w:rPr>
                <w:rFonts w:ascii="Calibri" w:hAnsi="Calibri" w:cs="Lucida Grande"/>
                <w:b/>
              </w:rPr>
              <w:t>And exterior lights and so on</w:t>
            </w:r>
          </w:p>
          <w:p w14:paraId="4C2E8236" w14:textId="7F45B3BA" w:rsidR="00586FDC" w:rsidRPr="00166AC8" w:rsidRDefault="00586FDC" w:rsidP="00586FDC">
            <w:pPr>
              <w:rPr>
                <w:rFonts w:ascii="Calibri" w:hAnsi="Calibri" w:cs="Lucida Grande"/>
                <w:b/>
              </w:rPr>
            </w:pPr>
          </w:p>
        </w:tc>
        <w:tc>
          <w:tcPr>
            <w:tcW w:w="5328" w:type="dxa"/>
          </w:tcPr>
          <w:p w14:paraId="2F463B6B" w14:textId="77777777" w:rsidR="00586FDC" w:rsidRDefault="00586FDC" w:rsidP="00586FDC">
            <w:pPr>
              <w:pStyle w:val="ListParagraph"/>
              <w:numPr>
                <w:ilvl w:val="0"/>
                <w:numId w:val="1"/>
              </w:numPr>
              <w:rPr>
                <w:rFonts w:ascii="Calibri" w:hAnsi="Calibri"/>
              </w:rPr>
            </w:pPr>
            <w:r w:rsidRPr="002C3004">
              <w:rPr>
                <w:rFonts w:ascii="Calibri" w:hAnsi="Calibri"/>
              </w:rPr>
              <w:t xml:space="preserve">Physical space </w:t>
            </w:r>
          </w:p>
          <w:p w14:paraId="34623DA1" w14:textId="77777777" w:rsidR="00586FDC" w:rsidRDefault="00586FDC" w:rsidP="00586FDC">
            <w:pPr>
              <w:pStyle w:val="ListParagraph"/>
              <w:numPr>
                <w:ilvl w:val="1"/>
                <w:numId w:val="1"/>
              </w:numPr>
              <w:rPr>
                <w:rFonts w:ascii="Calibri" w:hAnsi="Calibri"/>
              </w:rPr>
            </w:pPr>
            <w:r>
              <w:rPr>
                <w:rFonts w:ascii="Calibri" w:hAnsi="Calibri"/>
              </w:rPr>
              <w:t xml:space="preserve">Overall introduction to the space is given and sufficient—can you visualize the space after reading this and seeing the photos, do you know how many rooms the collection is in? </w:t>
            </w:r>
          </w:p>
          <w:p w14:paraId="37E32773" w14:textId="77777777" w:rsidR="00586FDC" w:rsidRDefault="00586FDC" w:rsidP="00586FDC">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are addressed (e.g. fire hydrants, lighting, walls, garbage, vegetation, doors, windows, fire systems, pipes)</w:t>
            </w:r>
          </w:p>
          <w:p w14:paraId="206D3814" w14:textId="77777777" w:rsidR="00586FDC" w:rsidRDefault="00586FDC" w:rsidP="00586FDC">
            <w:pPr>
              <w:rPr>
                <w:rFonts w:ascii="Calibri" w:hAnsi="Calibri" w:cs="Lucida Grande"/>
                <w:b/>
              </w:rPr>
            </w:pPr>
          </w:p>
        </w:tc>
      </w:tr>
      <w:tr w:rsidR="00586FDC" w14:paraId="45D72611" w14:textId="77777777" w:rsidTr="00586FDC">
        <w:tc>
          <w:tcPr>
            <w:tcW w:w="3528" w:type="dxa"/>
          </w:tcPr>
          <w:p w14:paraId="24D7C765" w14:textId="52F03DF0" w:rsidR="00586FDC" w:rsidRPr="00166AC8" w:rsidRDefault="00586FDC" w:rsidP="00166AC8">
            <w:pPr>
              <w:rPr>
                <w:rFonts w:ascii="Calibri" w:hAnsi="Calibri" w:cs="Lucida Grande"/>
                <w:b/>
              </w:rPr>
            </w:pPr>
            <w:r w:rsidRPr="00166AC8">
              <w:rPr>
                <w:rFonts w:ascii="Calibri" w:hAnsi="Calibri" w:cs="Lucida Grande"/>
                <w:b/>
              </w:rPr>
              <w:t xml:space="preserve">Description of </w:t>
            </w:r>
            <w:r w:rsidR="00166AC8" w:rsidRPr="00166AC8">
              <w:rPr>
                <w:rFonts w:ascii="Calibri" w:hAnsi="Calibri" w:cs="Lucida Grande"/>
                <w:b/>
              </w:rPr>
              <w:t xml:space="preserve">storage </w:t>
            </w:r>
            <w:r w:rsidR="00812DDF" w:rsidRPr="00166AC8">
              <w:rPr>
                <w:rFonts w:ascii="Calibri" w:hAnsi="Calibri" w:cs="Lucida Grande"/>
                <w:b/>
              </w:rPr>
              <w:t>is great. Excellent</w:t>
            </w:r>
            <w:r w:rsidRPr="00166AC8">
              <w:rPr>
                <w:rFonts w:ascii="Calibri" w:hAnsi="Calibri" w:cs="Lucida Grande"/>
                <w:b/>
              </w:rPr>
              <w:t xml:space="preserve"> observations </w:t>
            </w:r>
            <w:r w:rsidR="00812DDF" w:rsidRPr="00166AC8">
              <w:rPr>
                <w:rFonts w:ascii="Calibri" w:hAnsi="Calibri" w:cs="Lucida Grande"/>
                <w:b/>
              </w:rPr>
              <w:t>and interpretation</w:t>
            </w:r>
            <w:r w:rsidR="00166AC8" w:rsidRPr="00166AC8">
              <w:rPr>
                <w:rFonts w:ascii="Calibri" w:hAnsi="Calibri" w:cs="Lucida Grande"/>
                <w:b/>
              </w:rPr>
              <w:t>. Not so concerned with lighting for this collection</w:t>
            </w:r>
          </w:p>
        </w:tc>
        <w:tc>
          <w:tcPr>
            <w:tcW w:w="5328" w:type="dxa"/>
          </w:tcPr>
          <w:p w14:paraId="05093793" w14:textId="77777777" w:rsidR="00586FDC" w:rsidRDefault="00586FDC" w:rsidP="00586FDC">
            <w:pPr>
              <w:pStyle w:val="ListParagraph"/>
              <w:numPr>
                <w:ilvl w:val="0"/>
                <w:numId w:val="1"/>
              </w:numPr>
              <w:rPr>
                <w:rFonts w:ascii="Calibri" w:hAnsi="Calibri"/>
              </w:rPr>
            </w:pPr>
            <w:r>
              <w:rPr>
                <w:rFonts w:ascii="Calibri" w:hAnsi="Calibri"/>
              </w:rPr>
              <w:t>Storage and lighting</w:t>
            </w:r>
          </w:p>
          <w:p w14:paraId="4DA5B9A0" w14:textId="77777777" w:rsidR="00586FDC" w:rsidRDefault="00586FDC" w:rsidP="00586FDC">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cabinet and tray/shelf material type, gaskets, type of illumination, curtains/blinds, UV exposure, timing of light)</w:t>
            </w:r>
          </w:p>
          <w:p w14:paraId="69CF03F1" w14:textId="77777777" w:rsidR="00586FDC" w:rsidRDefault="00586FDC" w:rsidP="00586FDC">
            <w:pPr>
              <w:rPr>
                <w:rFonts w:ascii="Calibri" w:hAnsi="Calibri" w:cs="Lucida Grande"/>
                <w:b/>
              </w:rPr>
            </w:pPr>
          </w:p>
        </w:tc>
      </w:tr>
      <w:tr w:rsidR="00586FDC" w14:paraId="5115E0D2" w14:textId="77777777" w:rsidTr="00586FDC">
        <w:tc>
          <w:tcPr>
            <w:tcW w:w="3528" w:type="dxa"/>
          </w:tcPr>
          <w:p w14:paraId="69DC3B21" w14:textId="7FAB2A04" w:rsidR="00586FDC" w:rsidRPr="00166AC8" w:rsidRDefault="00166AC8" w:rsidP="00586FDC">
            <w:pPr>
              <w:rPr>
                <w:rFonts w:ascii="Calibri" w:hAnsi="Calibri" w:cs="Lucida Grande"/>
                <w:b/>
              </w:rPr>
            </w:pPr>
            <w:proofErr w:type="gramStart"/>
            <w:r>
              <w:rPr>
                <w:rFonts w:ascii="Calibri" w:hAnsi="Calibri" w:cs="Lucida Grande"/>
                <w:b/>
              </w:rPr>
              <w:t>good</w:t>
            </w:r>
            <w:proofErr w:type="gramEnd"/>
            <w:r w:rsidR="00051C4F" w:rsidRPr="00166AC8">
              <w:rPr>
                <w:rFonts w:ascii="Calibri" w:hAnsi="Calibri" w:cs="Lucida Grande"/>
                <w:b/>
              </w:rPr>
              <w:t>! Nice data interpretation</w:t>
            </w:r>
          </w:p>
        </w:tc>
        <w:tc>
          <w:tcPr>
            <w:tcW w:w="5328" w:type="dxa"/>
          </w:tcPr>
          <w:p w14:paraId="40D562D7" w14:textId="77777777" w:rsidR="00586FDC" w:rsidRDefault="00586FDC" w:rsidP="00586FDC">
            <w:pPr>
              <w:pStyle w:val="ListParagraph"/>
              <w:numPr>
                <w:ilvl w:val="0"/>
                <w:numId w:val="1"/>
              </w:numPr>
              <w:rPr>
                <w:rFonts w:ascii="Calibri" w:hAnsi="Calibri"/>
              </w:rPr>
            </w:pPr>
            <w:r>
              <w:rPr>
                <w:rFonts w:ascii="Calibri" w:hAnsi="Calibri"/>
              </w:rPr>
              <w:t>Temperature and humidity</w:t>
            </w:r>
          </w:p>
          <w:p w14:paraId="553DA3A0" w14:textId="77777777" w:rsidR="00586FDC" w:rsidRDefault="00586FDC" w:rsidP="00586FDC">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data interpreted with respect to the specific needs/risks of that collection, evidence of damage investigated, are supplementary units of dehumidification present)</w:t>
            </w:r>
          </w:p>
          <w:p w14:paraId="38BB22F1" w14:textId="77777777" w:rsidR="00586FDC" w:rsidRPr="00EC0A83" w:rsidRDefault="00586FDC" w:rsidP="00586FDC">
            <w:pPr>
              <w:pStyle w:val="ListParagraph"/>
              <w:numPr>
                <w:ilvl w:val="1"/>
                <w:numId w:val="1"/>
              </w:numPr>
              <w:rPr>
                <w:rFonts w:ascii="Calibri" w:hAnsi="Calibri"/>
              </w:rPr>
            </w:pPr>
            <w:r>
              <w:rPr>
                <w:rFonts w:ascii="Calibri" w:hAnsi="Calibri" w:cs="Lucida Grande"/>
              </w:rPr>
              <w:t>Statements of needs/concerns are supported with appropriate references to readings or primary data collected from hobos in that specific collection</w:t>
            </w:r>
          </w:p>
          <w:p w14:paraId="7E384E04" w14:textId="77777777" w:rsidR="00586FDC" w:rsidRDefault="00586FDC" w:rsidP="00586FDC">
            <w:pPr>
              <w:rPr>
                <w:rFonts w:ascii="Calibri" w:hAnsi="Calibri" w:cs="Lucida Grande"/>
                <w:b/>
              </w:rPr>
            </w:pPr>
          </w:p>
        </w:tc>
      </w:tr>
      <w:tr w:rsidR="00586FDC" w14:paraId="124B0568" w14:textId="77777777" w:rsidTr="00586FDC">
        <w:tc>
          <w:tcPr>
            <w:tcW w:w="3528" w:type="dxa"/>
          </w:tcPr>
          <w:p w14:paraId="4F5EAB62" w14:textId="62F107BA" w:rsidR="00586FDC" w:rsidRPr="00166AC8" w:rsidRDefault="000B282A" w:rsidP="000B282A">
            <w:pPr>
              <w:rPr>
                <w:rFonts w:ascii="Calibri" w:hAnsi="Calibri" w:cs="Lucida Grande"/>
                <w:b/>
              </w:rPr>
            </w:pPr>
            <w:r w:rsidRPr="00166AC8">
              <w:rPr>
                <w:rFonts w:ascii="Calibri" w:hAnsi="Calibri" w:cs="Lucida Grande"/>
                <w:b/>
              </w:rPr>
              <w:t>Good interpretation</w:t>
            </w:r>
            <w:r w:rsidR="00166AC8" w:rsidRPr="00166AC8">
              <w:rPr>
                <w:rFonts w:ascii="Calibri" w:hAnsi="Calibri" w:cs="Lucida Grande"/>
                <w:b/>
              </w:rPr>
              <w:t>—not a big issue for this collection</w:t>
            </w:r>
          </w:p>
          <w:p w14:paraId="53C24888" w14:textId="48C8C611" w:rsidR="00166AC8" w:rsidRPr="00166AC8" w:rsidRDefault="00166AC8" w:rsidP="000B282A">
            <w:pPr>
              <w:rPr>
                <w:rFonts w:ascii="Calibri" w:hAnsi="Calibri" w:cs="Lucida Grande"/>
                <w:b/>
              </w:rPr>
            </w:pPr>
            <w:r w:rsidRPr="00166AC8">
              <w:rPr>
                <w:rFonts w:ascii="Calibri" w:hAnsi="Calibri" w:cs="Lucida Grande"/>
                <w:b/>
              </w:rPr>
              <w:t>Figures needed labels</w:t>
            </w:r>
          </w:p>
          <w:p w14:paraId="578E8BA0" w14:textId="37A1243E" w:rsidR="000B282A" w:rsidRPr="00166AC8" w:rsidRDefault="00166AC8" w:rsidP="000B282A">
            <w:pPr>
              <w:rPr>
                <w:rFonts w:ascii="Calibri" w:hAnsi="Calibri" w:cs="Lucida Grande"/>
                <w:b/>
              </w:rPr>
            </w:pPr>
            <w:r w:rsidRPr="00166AC8">
              <w:rPr>
                <w:rFonts w:ascii="Calibri" w:hAnsi="Calibri" w:cs="Lucida Grande"/>
                <w:b/>
              </w:rPr>
              <w:t>Are there any traps?</w:t>
            </w:r>
          </w:p>
          <w:p w14:paraId="128F4C13" w14:textId="77777777" w:rsidR="000B282A" w:rsidRPr="00E73ACE" w:rsidRDefault="000B282A" w:rsidP="000B282A">
            <w:pPr>
              <w:rPr>
                <w:rFonts w:ascii="Calibri" w:hAnsi="Calibri" w:cs="Lucida Grande"/>
              </w:rPr>
            </w:pPr>
            <w:r w:rsidRPr="00166AC8">
              <w:rPr>
                <w:rFonts w:ascii="Calibri" w:hAnsi="Calibri" w:cs="Lucida Grande"/>
                <w:b/>
              </w:rPr>
              <w:t>How much of a barrier is the door providing? Are there sweeps on the doors? Should there be?</w:t>
            </w:r>
          </w:p>
        </w:tc>
        <w:tc>
          <w:tcPr>
            <w:tcW w:w="5328" w:type="dxa"/>
          </w:tcPr>
          <w:p w14:paraId="1E662B4D" w14:textId="77777777" w:rsidR="00586FDC" w:rsidRPr="002C3004" w:rsidRDefault="00586FDC" w:rsidP="00586FDC">
            <w:pPr>
              <w:pStyle w:val="ListParagraph"/>
              <w:numPr>
                <w:ilvl w:val="0"/>
                <w:numId w:val="1"/>
              </w:numPr>
              <w:rPr>
                <w:rFonts w:ascii="Calibri" w:hAnsi="Calibri" w:cs="Lucida Grande"/>
                <w:b/>
              </w:rPr>
            </w:pPr>
            <w:r>
              <w:rPr>
                <w:rFonts w:ascii="Calibri" w:hAnsi="Calibri"/>
              </w:rPr>
              <w:t>P</w:t>
            </w:r>
            <w:r w:rsidRPr="002C3004">
              <w:rPr>
                <w:rFonts w:ascii="Calibri" w:hAnsi="Calibri"/>
              </w:rPr>
              <w:t>est management</w:t>
            </w:r>
          </w:p>
          <w:p w14:paraId="5097FDDE" w14:textId="77777777" w:rsidR="00586FDC" w:rsidRDefault="00586FDC" w:rsidP="00586FDC">
            <w:pPr>
              <w:pStyle w:val="ListParagraph"/>
              <w:numPr>
                <w:ilvl w:val="1"/>
                <w:numId w:val="1"/>
              </w:numPr>
              <w:rPr>
                <w:rFonts w:ascii="Calibri" w:hAnsi="Calibri"/>
              </w:rPr>
            </w:pPr>
            <w:r w:rsidRPr="002F2535">
              <w:rPr>
                <w:rFonts w:ascii="Calibri" w:hAnsi="Calibri"/>
                <w:b/>
              </w:rPr>
              <w:t>Relevant</w:t>
            </w:r>
            <w:r>
              <w:rPr>
                <w:rFonts w:ascii="Calibri" w:hAnsi="Calibri"/>
              </w:rPr>
              <w:t xml:space="preserve"> questions from appendices addressed (e.g. layout of traps diagramed and suggestions made as needed, pest presence in traps noted and interpreted, evidence of pests in other areas noted, pest barriers identified or noted if absent)</w:t>
            </w:r>
          </w:p>
          <w:p w14:paraId="71F2FFC4" w14:textId="77777777" w:rsidR="00586FDC" w:rsidRDefault="00586FDC" w:rsidP="00586FDC">
            <w:pPr>
              <w:pStyle w:val="ListParagraph"/>
              <w:numPr>
                <w:ilvl w:val="0"/>
                <w:numId w:val="1"/>
              </w:numPr>
              <w:rPr>
                <w:rFonts w:ascii="Calibri" w:hAnsi="Calibri"/>
              </w:rPr>
            </w:pPr>
          </w:p>
        </w:tc>
      </w:tr>
      <w:tr w:rsidR="000B282A" w14:paraId="197079A3" w14:textId="77777777" w:rsidTr="000B282A">
        <w:tc>
          <w:tcPr>
            <w:tcW w:w="8856" w:type="dxa"/>
            <w:gridSpan w:val="2"/>
          </w:tcPr>
          <w:p w14:paraId="631B1C5A" w14:textId="77777777" w:rsidR="000B282A" w:rsidRPr="00E73ACE" w:rsidRDefault="000B282A" w:rsidP="000B282A">
            <w:pPr>
              <w:jc w:val="center"/>
              <w:rPr>
                <w:rFonts w:ascii="Calibri" w:hAnsi="Calibri" w:cs="Lucida Grande"/>
              </w:rPr>
            </w:pPr>
            <w:r w:rsidRPr="00E73ACE">
              <w:rPr>
                <w:rFonts w:ascii="Calibri" w:hAnsi="Calibri" w:cs="Lucida Grande"/>
              </w:rPr>
              <w:t>Overall characteristics of this survey</w:t>
            </w:r>
          </w:p>
          <w:p w14:paraId="221BA408" w14:textId="77777777" w:rsidR="000B282A" w:rsidRPr="00E73ACE" w:rsidRDefault="000B282A" w:rsidP="000B282A">
            <w:pPr>
              <w:jc w:val="center"/>
              <w:rPr>
                <w:rFonts w:ascii="Calibri" w:hAnsi="Calibri"/>
              </w:rPr>
            </w:pPr>
          </w:p>
        </w:tc>
      </w:tr>
      <w:tr w:rsidR="00586FDC" w14:paraId="115D3D05" w14:textId="77777777" w:rsidTr="00586FDC">
        <w:tc>
          <w:tcPr>
            <w:tcW w:w="3528" w:type="dxa"/>
          </w:tcPr>
          <w:p w14:paraId="0AF71492" w14:textId="3F83DF46" w:rsidR="00586FDC" w:rsidRPr="00166AC8" w:rsidRDefault="00812DDF" w:rsidP="00586FDC">
            <w:pPr>
              <w:rPr>
                <w:rFonts w:ascii="Calibri" w:hAnsi="Calibri" w:cs="Lucida Grande"/>
                <w:b/>
              </w:rPr>
            </w:pPr>
            <w:r w:rsidRPr="00166AC8">
              <w:rPr>
                <w:rFonts w:ascii="Calibri" w:hAnsi="Calibri" w:cs="Lucida Grande"/>
                <w:b/>
              </w:rPr>
              <w:lastRenderedPageBreak/>
              <w:t>E</w:t>
            </w:r>
            <w:r w:rsidR="000B282A" w:rsidRPr="00166AC8">
              <w:rPr>
                <w:rFonts w:ascii="Calibri" w:hAnsi="Calibri" w:cs="Lucida Grande"/>
                <w:b/>
              </w:rPr>
              <w:t>xcellent</w:t>
            </w:r>
            <w:r w:rsidRPr="00166AC8">
              <w:rPr>
                <w:rFonts w:ascii="Calibri" w:hAnsi="Calibri" w:cs="Lucida Grande"/>
                <w:b/>
              </w:rPr>
              <w:t>. You are very observant and good at analyzing and prioritizing</w:t>
            </w:r>
          </w:p>
        </w:tc>
        <w:tc>
          <w:tcPr>
            <w:tcW w:w="5328" w:type="dxa"/>
          </w:tcPr>
          <w:p w14:paraId="43DCDAEA" w14:textId="77777777" w:rsidR="00586FDC" w:rsidRPr="00586FDC" w:rsidRDefault="00586FDC" w:rsidP="00586FDC">
            <w:pPr>
              <w:rPr>
                <w:rFonts w:ascii="Calibri" w:hAnsi="Calibri" w:cs="Lucida Grande"/>
                <w:b/>
              </w:rPr>
            </w:pPr>
            <w:r w:rsidRPr="00586FDC">
              <w:rPr>
                <w:rFonts w:ascii="Calibri" w:hAnsi="Calibri"/>
              </w:rPr>
              <w:t>Evidence of careful observation</w:t>
            </w:r>
          </w:p>
          <w:p w14:paraId="0AC70D7D" w14:textId="77777777" w:rsidR="00586FDC" w:rsidRPr="00586FDC" w:rsidRDefault="00586FDC" w:rsidP="00586FDC">
            <w:pPr>
              <w:rPr>
                <w:rFonts w:ascii="Calibri" w:hAnsi="Calibri"/>
              </w:rPr>
            </w:pPr>
          </w:p>
        </w:tc>
      </w:tr>
      <w:tr w:rsidR="00586FDC" w14:paraId="4B7B7214" w14:textId="77777777" w:rsidTr="00586FDC">
        <w:tc>
          <w:tcPr>
            <w:tcW w:w="3528" w:type="dxa"/>
          </w:tcPr>
          <w:p w14:paraId="40FA9CAB" w14:textId="77777777" w:rsidR="00586FDC" w:rsidRPr="00166AC8" w:rsidRDefault="000B282A" w:rsidP="00586FDC">
            <w:pPr>
              <w:rPr>
                <w:rFonts w:ascii="Calibri" w:hAnsi="Calibri" w:cs="Lucida Grande"/>
                <w:b/>
              </w:rPr>
            </w:pPr>
            <w:r w:rsidRPr="00166AC8">
              <w:rPr>
                <w:rFonts w:ascii="Calibri" w:hAnsi="Calibri" w:cs="Lucida Grande"/>
                <w:b/>
              </w:rPr>
              <w:t>Good</w:t>
            </w:r>
          </w:p>
        </w:tc>
        <w:tc>
          <w:tcPr>
            <w:tcW w:w="5328" w:type="dxa"/>
          </w:tcPr>
          <w:p w14:paraId="69591A45" w14:textId="77777777" w:rsidR="00586FDC" w:rsidRPr="00586FDC" w:rsidRDefault="00586FDC" w:rsidP="00586FDC">
            <w:pPr>
              <w:rPr>
                <w:rFonts w:ascii="Calibri" w:hAnsi="Calibri" w:cs="Lucida Grande"/>
                <w:b/>
              </w:rPr>
            </w:pPr>
            <w:r w:rsidRPr="00586FDC">
              <w:rPr>
                <w:rFonts w:ascii="Calibri" w:hAnsi="Calibri"/>
              </w:rPr>
              <w:t>A solid understanding of the important components of preserving collections with respect to the agents of deterioration is demonstrated</w:t>
            </w:r>
          </w:p>
          <w:p w14:paraId="1A51B437" w14:textId="77777777" w:rsidR="00586FDC" w:rsidRPr="00586FDC" w:rsidRDefault="00586FDC" w:rsidP="00586FDC">
            <w:pPr>
              <w:rPr>
                <w:rFonts w:ascii="Calibri" w:hAnsi="Calibri"/>
              </w:rPr>
            </w:pPr>
          </w:p>
        </w:tc>
      </w:tr>
      <w:tr w:rsidR="00586FDC" w14:paraId="2488852D" w14:textId="77777777" w:rsidTr="00586FDC">
        <w:tc>
          <w:tcPr>
            <w:tcW w:w="3528" w:type="dxa"/>
          </w:tcPr>
          <w:p w14:paraId="59D449C6" w14:textId="01F43B3B" w:rsidR="00586FDC" w:rsidRPr="00166AC8" w:rsidRDefault="00166AC8" w:rsidP="00586FDC">
            <w:pPr>
              <w:rPr>
                <w:rFonts w:ascii="Calibri" w:hAnsi="Calibri" w:cs="Lucida Grande"/>
                <w:b/>
              </w:rPr>
            </w:pPr>
            <w:r w:rsidRPr="00166AC8">
              <w:rPr>
                <w:rFonts w:ascii="Calibri" w:hAnsi="Calibri" w:cs="Lucida Grande"/>
                <w:b/>
              </w:rPr>
              <w:t>Y</w:t>
            </w:r>
            <w:r w:rsidR="000A4A50" w:rsidRPr="00166AC8">
              <w:rPr>
                <w:rFonts w:ascii="Calibri" w:hAnsi="Calibri" w:cs="Lucida Grande"/>
                <w:b/>
              </w:rPr>
              <w:t>es</w:t>
            </w:r>
            <w:r w:rsidRPr="00166AC8">
              <w:rPr>
                <w:rFonts w:ascii="Calibri" w:hAnsi="Calibri" w:cs="Lucida Grande"/>
                <w:b/>
              </w:rPr>
              <w:t>, heavily relied on a single reference, though</w:t>
            </w:r>
          </w:p>
        </w:tc>
        <w:tc>
          <w:tcPr>
            <w:tcW w:w="5328" w:type="dxa"/>
          </w:tcPr>
          <w:p w14:paraId="401F08F9" w14:textId="77777777" w:rsidR="00586FDC" w:rsidRPr="00586FDC" w:rsidRDefault="00586FDC" w:rsidP="00586FDC">
            <w:pPr>
              <w:rPr>
                <w:rFonts w:ascii="Calibri" w:hAnsi="Calibri"/>
              </w:rPr>
            </w:pPr>
            <w:r w:rsidRPr="00586FDC">
              <w:rPr>
                <w:rFonts w:ascii="Calibri" w:hAnsi="Calibri" w:cs="Lucida Grande"/>
              </w:rPr>
              <w:t>Statements of needs/concerns are supported with appropriate references to readings</w:t>
            </w:r>
          </w:p>
          <w:p w14:paraId="01A7FC59" w14:textId="77777777" w:rsidR="00586FDC" w:rsidRPr="00586FDC" w:rsidRDefault="00586FDC" w:rsidP="00586FDC">
            <w:pPr>
              <w:rPr>
                <w:rFonts w:ascii="Calibri" w:hAnsi="Calibri"/>
              </w:rPr>
            </w:pPr>
          </w:p>
        </w:tc>
      </w:tr>
      <w:tr w:rsidR="00586FDC" w14:paraId="5118BB89" w14:textId="77777777" w:rsidTr="00586FDC">
        <w:tc>
          <w:tcPr>
            <w:tcW w:w="3528" w:type="dxa"/>
          </w:tcPr>
          <w:p w14:paraId="3BF829FA" w14:textId="77777777" w:rsidR="000B282A" w:rsidRPr="00166AC8" w:rsidRDefault="000B282A" w:rsidP="00586FDC">
            <w:pPr>
              <w:rPr>
                <w:rFonts w:ascii="Calibri" w:hAnsi="Calibri" w:cs="Lucida Grande"/>
                <w:b/>
              </w:rPr>
            </w:pPr>
            <w:r w:rsidRPr="00166AC8">
              <w:rPr>
                <w:rFonts w:ascii="Calibri" w:hAnsi="Calibri" w:cs="Lucida Grande"/>
                <w:b/>
              </w:rPr>
              <w:t>Missing a figure of the collection layout</w:t>
            </w:r>
          </w:p>
          <w:p w14:paraId="0B0D372E" w14:textId="3A6F324A" w:rsidR="00166AC8" w:rsidRPr="00E73ACE" w:rsidRDefault="00166AC8" w:rsidP="00586FDC">
            <w:pPr>
              <w:rPr>
                <w:rFonts w:ascii="Calibri" w:hAnsi="Calibri" w:cs="Lucida Grande"/>
              </w:rPr>
            </w:pPr>
            <w:r w:rsidRPr="00166AC8">
              <w:rPr>
                <w:rFonts w:ascii="Calibri" w:hAnsi="Calibri" w:cs="Lucida Grande"/>
                <w:b/>
              </w:rPr>
              <w:t>Figures needed to be numbered and labeled</w:t>
            </w:r>
          </w:p>
        </w:tc>
        <w:tc>
          <w:tcPr>
            <w:tcW w:w="5328" w:type="dxa"/>
          </w:tcPr>
          <w:p w14:paraId="150A8FC8" w14:textId="77777777" w:rsidR="00586FDC" w:rsidRDefault="00586FDC" w:rsidP="00586FDC">
            <w:pPr>
              <w:pStyle w:val="ListParagraph"/>
              <w:numPr>
                <w:ilvl w:val="0"/>
                <w:numId w:val="1"/>
              </w:numPr>
              <w:rPr>
                <w:rFonts w:ascii="Calibri" w:hAnsi="Calibri" w:cs="Lucida Grande"/>
              </w:rPr>
            </w:pPr>
            <w:r w:rsidRPr="002C3004">
              <w:rPr>
                <w:rFonts w:ascii="Calibri" w:hAnsi="Calibri" w:cs="Lucida Grande"/>
              </w:rPr>
              <w:t>Figures included demonstrate important concerns in the collections</w:t>
            </w:r>
          </w:p>
          <w:p w14:paraId="513A9FFE" w14:textId="77777777" w:rsidR="00586FDC" w:rsidRPr="00586FDC" w:rsidRDefault="00586FDC" w:rsidP="00586FDC">
            <w:pPr>
              <w:pStyle w:val="ListParagraph"/>
              <w:numPr>
                <w:ilvl w:val="1"/>
                <w:numId w:val="1"/>
              </w:numPr>
              <w:rPr>
                <w:rFonts w:ascii="Calibri" w:hAnsi="Calibri" w:cs="Lucida Grande"/>
              </w:rPr>
            </w:pPr>
            <w:r>
              <w:rPr>
                <w:rFonts w:ascii="Calibri" w:hAnsi="Calibri" w:cs="Lucida Grande"/>
              </w:rPr>
              <w:t>Figures are labeled and referred to in the text</w:t>
            </w:r>
          </w:p>
        </w:tc>
      </w:tr>
      <w:tr w:rsidR="00586FDC" w14:paraId="678C18CD" w14:textId="77777777" w:rsidTr="00586FDC">
        <w:tc>
          <w:tcPr>
            <w:tcW w:w="3528" w:type="dxa"/>
          </w:tcPr>
          <w:p w14:paraId="3CDF5A46" w14:textId="77777777" w:rsidR="00586FDC" w:rsidRPr="00166AC8" w:rsidRDefault="000B282A" w:rsidP="00586FDC">
            <w:pPr>
              <w:rPr>
                <w:rFonts w:ascii="Calibri" w:hAnsi="Calibri" w:cs="Lucida Grande"/>
                <w:b/>
              </w:rPr>
            </w:pPr>
            <w:r w:rsidRPr="00166AC8">
              <w:rPr>
                <w:rFonts w:ascii="Calibri" w:hAnsi="Calibri" w:cs="Lucida Grande"/>
                <w:b/>
              </w:rPr>
              <w:t>OK</w:t>
            </w:r>
          </w:p>
        </w:tc>
        <w:tc>
          <w:tcPr>
            <w:tcW w:w="5328" w:type="dxa"/>
          </w:tcPr>
          <w:p w14:paraId="5F9711A9" w14:textId="77777777" w:rsidR="00586FDC" w:rsidRPr="00586FDC" w:rsidRDefault="00586FDC" w:rsidP="00586FDC">
            <w:pPr>
              <w:rPr>
                <w:rFonts w:ascii="Calibri" w:hAnsi="Calibri" w:cs="Lucida Grande"/>
                <w:b/>
              </w:rPr>
            </w:pPr>
            <w:r w:rsidRPr="00586FDC">
              <w:rPr>
                <w:rFonts w:ascii="Calibri" w:hAnsi="Calibri"/>
              </w:rPr>
              <w:t>Max eight pages, minimum 6 pages</w:t>
            </w:r>
          </w:p>
          <w:p w14:paraId="418D5F41" w14:textId="77777777" w:rsidR="00586FDC" w:rsidRPr="00586FDC" w:rsidRDefault="00586FDC" w:rsidP="00586FDC">
            <w:pPr>
              <w:rPr>
                <w:rFonts w:ascii="Calibri" w:hAnsi="Calibri"/>
              </w:rPr>
            </w:pPr>
          </w:p>
        </w:tc>
      </w:tr>
      <w:tr w:rsidR="00586FDC" w14:paraId="5F081148" w14:textId="77777777" w:rsidTr="00586FDC">
        <w:tc>
          <w:tcPr>
            <w:tcW w:w="3528" w:type="dxa"/>
          </w:tcPr>
          <w:p w14:paraId="04A068A9" w14:textId="77777777" w:rsidR="00586FDC" w:rsidRPr="00166AC8" w:rsidRDefault="000B282A" w:rsidP="00586FDC">
            <w:pPr>
              <w:rPr>
                <w:rFonts w:ascii="Calibri" w:hAnsi="Calibri" w:cs="Lucida Grande"/>
                <w:b/>
              </w:rPr>
            </w:pPr>
            <w:r w:rsidRPr="00166AC8">
              <w:rPr>
                <w:rFonts w:ascii="Calibri" w:hAnsi="Calibri" w:cs="Lucida Grande"/>
                <w:b/>
              </w:rPr>
              <w:t>OK</w:t>
            </w:r>
          </w:p>
        </w:tc>
        <w:tc>
          <w:tcPr>
            <w:tcW w:w="5328" w:type="dxa"/>
          </w:tcPr>
          <w:p w14:paraId="18DBDC5C" w14:textId="77777777" w:rsidR="00586FDC" w:rsidRPr="00586FDC" w:rsidRDefault="00586FDC" w:rsidP="00586FDC">
            <w:pPr>
              <w:rPr>
                <w:rFonts w:ascii="Calibri" w:hAnsi="Calibri" w:cs="Lucida Grande"/>
                <w:b/>
              </w:rPr>
            </w:pPr>
            <w:r w:rsidRPr="00586FDC">
              <w:rPr>
                <w:rFonts w:ascii="Calibri" w:hAnsi="Calibri"/>
              </w:rPr>
              <w:t>Double or 1.5 spaced</w:t>
            </w:r>
          </w:p>
          <w:p w14:paraId="45A17B68" w14:textId="77777777" w:rsidR="00586FDC" w:rsidRPr="00586FDC" w:rsidRDefault="00586FDC" w:rsidP="00586FDC">
            <w:pPr>
              <w:rPr>
                <w:rFonts w:ascii="Calibri" w:hAnsi="Calibri"/>
              </w:rPr>
            </w:pPr>
          </w:p>
        </w:tc>
      </w:tr>
      <w:tr w:rsidR="00586FDC" w14:paraId="14AF7A27" w14:textId="77777777" w:rsidTr="00586FDC">
        <w:tc>
          <w:tcPr>
            <w:tcW w:w="3528" w:type="dxa"/>
          </w:tcPr>
          <w:p w14:paraId="538BE274" w14:textId="0B04F2E4" w:rsidR="000A4A50" w:rsidRPr="00166AC8" w:rsidRDefault="00166AC8" w:rsidP="00586FDC">
            <w:pPr>
              <w:rPr>
                <w:rFonts w:ascii="Calibri" w:hAnsi="Calibri" w:cs="Lucida Grande"/>
                <w:b/>
              </w:rPr>
            </w:pPr>
            <w:r w:rsidRPr="00166AC8">
              <w:rPr>
                <w:rFonts w:ascii="Calibri" w:hAnsi="Calibri" w:cs="Lucida Grande"/>
                <w:b/>
              </w:rPr>
              <w:t>Some citation issues</w:t>
            </w:r>
          </w:p>
        </w:tc>
        <w:tc>
          <w:tcPr>
            <w:tcW w:w="5328" w:type="dxa"/>
          </w:tcPr>
          <w:p w14:paraId="387B5A2D" w14:textId="77777777" w:rsidR="00586FDC" w:rsidRDefault="00586FDC" w:rsidP="00586FDC">
            <w:pPr>
              <w:pStyle w:val="ListParagraph"/>
              <w:numPr>
                <w:ilvl w:val="0"/>
                <w:numId w:val="1"/>
              </w:numPr>
              <w:rPr>
                <w:rFonts w:ascii="Calibri" w:hAnsi="Calibri" w:cs="Lucida Grande"/>
              </w:rPr>
            </w:pPr>
            <w:r w:rsidRPr="002F2535">
              <w:rPr>
                <w:rFonts w:ascii="Calibri" w:hAnsi="Calibri" w:cs="Lucida Grande"/>
              </w:rPr>
              <w:t xml:space="preserve">Writing </w:t>
            </w:r>
            <w:r>
              <w:rPr>
                <w:rFonts w:ascii="Calibri" w:hAnsi="Calibri" w:cs="Lucida Grande"/>
              </w:rPr>
              <w:t>style</w:t>
            </w:r>
          </w:p>
          <w:p w14:paraId="6F3F489C" w14:textId="77777777" w:rsidR="00586FDC" w:rsidRDefault="00586FDC" w:rsidP="00586FDC">
            <w:pPr>
              <w:pStyle w:val="ListParagraph"/>
              <w:numPr>
                <w:ilvl w:val="1"/>
                <w:numId w:val="1"/>
              </w:numPr>
              <w:rPr>
                <w:rFonts w:ascii="Calibri" w:hAnsi="Calibri" w:cs="Lucida Grande"/>
              </w:rPr>
            </w:pPr>
            <w:proofErr w:type="gramStart"/>
            <w:r w:rsidRPr="002F2535">
              <w:rPr>
                <w:rFonts w:ascii="Calibri" w:hAnsi="Calibri" w:cs="Lucida Grande"/>
              </w:rPr>
              <w:t>is</w:t>
            </w:r>
            <w:proofErr w:type="gramEnd"/>
            <w:r w:rsidRPr="002F2535">
              <w:rPr>
                <w:rFonts w:ascii="Calibri" w:hAnsi="Calibri" w:cs="Lucida Grande"/>
              </w:rPr>
              <w:t xml:space="preserve"> easy to understand</w:t>
            </w:r>
            <w:r>
              <w:rPr>
                <w:rFonts w:ascii="Calibri" w:hAnsi="Calibri" w:cs="Lucida Grande"/>
              </w:rPr>
              <w:t>, flows</w:t>
            </w:r>
          </w:p>
          <w:p w14:paraId="69D187D3" w14:textId="77777777" w:rsidR="00586FDC" w:rsidRDefault="00586FDC" w:rsidP="00586FDC">
            <w:pPr>
              <w:pStyle w:val="ListParagraph"/>
              <w:numPr>
                <w:ilvl w:val="1"/>
                <w:numId w:val="1"/>
              </w:numPr>
              <w:rPr>
                <w:rFonts w:ascii="Calibri" w:hAnsi="Calibri" w:cs="Lucida Grande"/>
              </w:rPr>
            </w:pPr>
            <w:proofErr w:type="gramStart"/>
            <w:r>
              <w:rPr>
                <w:rFonts w:ascii="Calibri" w:hAnsi="Calibri" w:cs="Lucida Grande"/>
              </w:rPr>
              <w:t>is</w:t>
            </w:r>
            <w:proofErr w:type="gramEnd"/>
            <w:r>
              <w:rPr>
                <w:rFonts w:ascii="Calibri" w:hAnsi="Calibri" w:cs="Lucida Grande"/>
              </w:rPr>
              <w:t xml:space="preserve"> grammatically correct (no more than 3 typos/inconsistencies/errors)</w:t>
            </w:r>
          </w:p>
          <w:p w14:paraId="26548CEF" w14:textId="77777777" w:rsidR="00586FDC" w:rsidRPr="00586FDC" w:rsidRDefault="00586FDC" w:rsidP="00586FDC">
            <w:pPr>
              <w:pStyle w:val="ListParagraph"/>
              <w:numPr>
                <w:ilvl w:val="1"/>
                <w:numId w:val="1"/>
              </w:numPr>
              <w:rPr>
                <w:rFonts w:ascii="Calibri" w:hAnsi="Calibri" w:cs="Lucida Grande"/>
              </w:rPr>
            </w:pPr>
            <w:r>
              <w:rPr>
                <w:rFonts w:ascii="Calibri" w:hAnsi="Calibri" w:cs="Lucida Grande"/>
              </w:rPr>
              <w:t>Citations are correctly formatted</w:t>
            </w:r>
          </w:p>
        </w:tc>
      </w:tr>
    </w:tbl>
    <w:p w14:paraId="2AEDEF07" w14:textId="77777777" w:rsidR="00586FDC" w:rsidRDefault="00586FDC" w:rsidP="00586FDC">
      <w:pPr>
        <w:rPr>
          <w:rFonts w:ascii="Calibri" w:hAnsi="Calibri" w:cs="Lucida Grande"/>
        </w:rPr>
      </w:pPr>
    </w:p>
    <w:p w14:paraId="04F7B69D" w14:textId="77777777" w:rsidR="00A1398A" w:rsidRDefault="00A1398A"/>
    <w:sectPr w:rsidR="00A1398A" w:rsidSect="00DA7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B029E"/>
    <w:multiLevelType w:val="hybridMultilevel"/>
    <w:tmpl w:val="3ECA24E0"/>
    <w:lvl w:ilvl="0" w:tplc="1672661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FDC"/>
    <w:rsid w:val="00051C4F"/>
    <w:rsid w:val="000A4A50"/>
    <w:rsid w:val="000B282A"/>
    <w:rsid w:val="00166AC8"/>
    <w:rsid w:val="00272470"/>
    <w:rsid w:val="00586FDC"/>
    <w:rsid w:val="0070205C"/>
    <w:rsid w:val="00741F48"/>
    <w:rsid w:val="00812DDF"/>
    <w:rsid w:val="0089379B"/>
    <w:rsid w:val="00A1398A"/>
    <w:rsid w:val="00C30BA5"/>
    <w:rsid w:val="00DA75E0"/>
    <w:rsid w:val="00E04899"/>
    <w:rsid w:val="00E73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32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DC"/>
    <w:pPr>
      <w:ind w:left="720"/>
      <w:contextualSpacing/>
    </w:pPr>
  </w:style>
  <w:style w:type="table" w:styleId="TableGrid">
    <w:name w:val="Table Grid"/>
    <w:basedOn w:val="TableNormal"/>
    <w:uiPriority w:val="59"/>
    <w:rsid w:val="00586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DC"/>
    <w:pPr>
      <w:ind w:left="720"/>
      <w:contextualSpacing/>
    </w:pPr>
  </w:style>
  <w:style w:type="table" w:styleId="TableGrid">
    <w:name w:val="Table Grid"/>
    <w:basedOn w:val="TableNormal"/>
    <w:uiPriority w:val="59"/>
    <w:rsid w:val="00586F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Macintosh Word</Application>
  <DocSecurity>0</DocSecurity>
  <Lines>18</Lines>
  <Paragraphs>5</Paragraphs>
  <ScaleCrop>false</ScaleCrop>
  <Company>Joseph Moore Museum, Earlham College</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dcterms:created xsi:type="dcterms:W3CDTF">2014-10-23T17:31:00Z</dcterms:created>
  <dcterms:modified xsi:type="dcterms:W3CDTF">2014-10-23T17:31:00Z</dcterms:modified>
</cp:coreProperties>
</file>