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544A73" w14:textId="0ABE880D" w:rsidR="00581623" w:rsidRPr="00FE068E" w:rsidRDefault="007275A9" w:rsidP="00581623">
      <w:pPr>
        <w:rPr>
          <w:b/>
          <w:sz w:val="32"/>
          <w:szCs w:val="32"/>
        </w:rPr>
      </w:pPr>
      <w:r>
        <w:rPr>
          <w:b/>
          <w:sz w:val="32"/>
          <w:szCs w:val="32"/>
        </w:rPr>
        <w:t>DAY 25</w:t>
      </w:r>
      <w:r w:rsidR="00581623" w:rsidRPr="00FE068E">
        <w:rPr>
          <w:b/>
          <w:sz w:val="32"/>
          <w:szCs w:val="32"/>
        </w:rPr>
        <w:t xml:space="preserve">: </w:t>
      </w:r>
      <w:r w:rsidR="00301C8F">
        <w:rPr>
          <w:b/>
          <w:sz w:val="32"/>
          <w:szCs w:val="32"/>
        </w:rPr>
        <w:t xml:space="preserve">Fri Oct 24 </w:t>
      </w:r>
      <w:r w:rsidR="00626AD6">
        <w:rPr>
          <w:b/>
          <w:sz w:val="32"/>
          <w:szCs w:val="32"/>
        </w:rPr>
        <w:t>Biogeography</w:t>
      </w:r>
      <w:r w:rsidR="00301C8F">
        <w:rPr>
          <w:b/>
          <w:sz w:val="32"/>
          <w:szCs w:val="32"/>
        </w:rPr>
        <w:t xml:space="preserve"> Review Article cont.</w:t>
      </w:r>
    </w:p>
    <w:p w14:paraId="26B921E1" w14:textId="0A006153" w:rsidR="00581623" w:rsidRPr="003D0410" w:rsidRDefault="00581623" w:rsidP="00581623">
      <w:pPr>
        <w:rPr>
          <w:sz w:val="32"/>
          <w:szCs w:val="32"/>
        </w:rPr>
      </w:pPr>
      <w:r w:rsidRPr="003D0410">
        <w:rPr>
          <w:sz w:val="32"/>
          <w:szCs w:val="32"/>
        </w:rPr>
        <w:t>Care N Use</w:t>
      </w:r>
      <w:r w:rsidR="003D0410" w:rsidRPr="003D0410">
        <w:rPr>
          <w:sz w:val="32"/>
          <w:szCs w:val="32"/>
        </w:rPr>
        <w:t xml:space="preserve"> of Collections</w:t>
      </w:r>
    </w:p>
    <w:p w14:paraId="27557135" w14:textId="77777777" w:rsidR="00581623" w:rsidRDefault="00581623" w:rsidP="00581623">
      <w:pPr>
        <w:rPr>
          <w:b/>
        </w:rPr>
      </w:pPr>
    </w:p>
    <w:p w14:paraId="13E4C823" w14:textId="77777777" w:rsidR="00581623" w:rsidRDefault="00581623" w:rsidP="00581623">
      <w:pPr>
        <w:rPr>
          <w:b/>
        </w:rPr>
      </w:pPr>
    </w:p>
    <w:p w14:paraId="034CD64C" w14:textId="5AF94BC4" w:rsidR="003D0410" w:rsidRPr="00327D33" w:rsidRDefault="00626AD6" w:rsidP="003D0410">
      <w:pPr>
        <w:rPr>
          <w:highlight w:val="green"/>
        </w:rPr>
      </w:pPr>
      <w:r w:rsidRPr="00327D33">
        <w:rPr>
          <w:highlight w:val="green"/>
        </w:rPr>
        <w:t xml:space="preserve">Still need to talk about the </w:t>
      </w:r>
      <w:r w:rsidR="003D0410" w:rsidRPr="00327D33">
        <w:rPr>
          <w:highlight w:val="green"/>
        </w:rPr>
        <w:t>Research Proposal</w:t>
      </w:r>
    </w:p>
    <w:p w14:paraId="779DB6D2" w14:textId="77777777" w:rsidR="00626AD6" w:rsidRPr="00626AD6" w:rsidRDefault="00626AD6" w:rsidP="003D0410"/>
    <w:p w14:paraId="1FD73BAD" w14:textId="0D0FB66C" w:rsidR="0047772D" w:rsidRPr="0047772D" w:rsidRDefault="0047772D" w:rsidP="00626AD6">
      <w:pPr>
        <w:pStyle w:val="ListParagraph"/>
        <w:numPr>
          <w:ilvl w:val="0"/>
          <w:numId w:val="1"/>
        </w:numPr>
        <w:spacing w:after="120"/>
        <w:contextualSpacing w:val="0"/>
      </w:pPr>
      <w:r>
        <w:rPr>
          <w:b/>
        </w:rPr>
        <w:t>10:00-10:05</w:t>
      </w:r>
      <w:r w:rsidR="00626AD6" w:rsidRPr="00F70A86">
        <w:rPr>
          <w:b/>
        </w:rPr>
        <w:t xml:space="preserve"> Business</w:t>
      </w:r>
      <w:r w:rsidR="00626AD6">
        <w:rPr>
          <w:b/>
        </w:rPr>
        <w:t>—</w:t>
      </w:r>
    </w:p>
    <w:p w14:paraId="5B14B544" w14:textId="207EC88A" w:rsidR="00626AD6" w:rsidRPr="00301C8F" w:rsidRDefault="00626AD6" w:rsidP="0047772D">
      <w:pPr>
        <w:pStyle w:val="ListParagraph"/>
        <w:numPr>
          <w:ilvl w:val="1"/>
          <w:numId w:val="1"/>
        </w:numPr>
        <w:spacing w:after="120"/>
        <w:contextualSpacing w:val="0"/>
      </w:pPr>
      <w:r>
        <w:rPr>
          <w:b/>
        </w:rPr>
        <w:t>the survey</w:t>
      </w:r>
    </w:p>
    <w:p w14:paraId="24E16011" w14:textId="3D0367FD" w:rsidR="00301C8F" w:rsidRPr="0047772D" w:rsidRDefault="00301C8F" w:rsidP="0047772D">
      <w:pPr>
        <w:pStyle w:val="ListParagraph"/>
        <w:numPr>
          <w:ilvl w:val="1"/>
          <w:numId w:val="1"/>
        </w:numPr>
        <w:spacing w:after="120"/>
        <w:contextualSpacing w:val="0"/>
      </w:pPr>
      <w:r>
        <w:rPr>
          <w:b/>
        </w:rPr>
        <w:t>Take herp labels (3 to fill out, take extra in case you have a mistake) in an envelope, turn in on Monday</w:t>
      </w:r>
    </w:p>
    <w:p w14:paraId="3AE027A8" w14:textId="2ED5F985" w:rsidR="0047772D" w:rsidRDefault="0047772D" w:rsidP="0047772D">
      <w:pPr>
        <w:pStyle w:val="ListParagraph"/>
        <w:numPr>
          <w:ilvl w:val="1"/>
          <w:numId w:val="1"/>
        </w:numPr>
        <w:spacing w:after="120"/>
        <w:contextualSpacing w:val="0"/>
      </w:pPr>
      <w:r>
        <w:rPr>
          <w:b/>
        </w:rPr>
        <w:t>play Kayla’s video (3 minutes) and vote</w:t>
      </w:r>
    </w:p>
    <w:p w14:paraId="06C5D91F" w14:textId="7D175AC6" w:rsidR="003D0410" w:rsidRPr="00626AD6" w:rsidRDefault="007D038F" w:rsidP="0047772D">
      <w:pPr>
        <w:pStyle w:val="ListParagraph"/>
        <w:numPr>
          <w:ilvl w:val="0"/>
          <w:numId w:val="1"/>
        </w:numPr>
        <w:spacing w:after="120"/>
        <w:contextualSpacing w:val="0"/>
      </w:pPr>
      <w:r>
        <w:rPr>
          <w:b/>
        </w:rPr>
        <w:t>10:12-10:27</w:t>
      </w:r>
      <w:r w:rsidR="00626AD6">
        <w:rPr>
          <w:b/>
        </w:rPr>
        <w:t xml:space="preserve"> </w:t>
      </w:r>
      <w:r w:rsidR="0047772D">
        <w:rPr>
          <w:b/>
        </w:rPr>
        <w:t>Activity 1</w:t>
      </w:r>
      <w:r>
        <w:rPr>
          <w:b/>
        </w:rPr>
        <w:t xml:space="preserve"> </w:t>
      </w:r>
      <w:r w:rsidRPr="007D038F">
        <w:rPr>
          <w:highlight w:val="green"/>
        </w:rPr>
        <w:t>(they used their notes, but might not have needed to in order to get the names of the 4 types of historical data</w:t>
      </w:r>
      <w:r>
        <w:rPr>
          <w:highlight w:val="green"/>
        </w:rPr>
        <w:t>, I still want them to try to get it all without notes; they all got these all perfect, but needed some prompting from me to point out if they had extinction for every data type and if data types were increasingly informative</w:t>
      </w:r>
      <w:r w:rsidRPr="007D038F">
        <w:rPr>
          <w:highlight w:val="green"/>
        </w:rPr>
        <w:sym w:font="Wingdings" w:char="F0E0"/>
      </w:r>
      <w:r>
        <w:rPr>
          <w:highlight w:val="green"/>
        </w:rPr>
        <w:t>this really helped students get comfortable with the terms and the types of data, I’m glad I did this</w:t>
      </w:r>
      <w:r w:rsidRPr="007D038F">
        <w:rPr>
          <w:highlight w:val="green"/>
        </w:rPr>
        <w:t>)</w:t>
      </w:r>
    </w:p>
    <w:p w14:paraId="4014B10D" w14:textId="77777777" w:rsidR="00850006" w:rsidRDefault="00850006" w:rsidP="00626AD6">
      <w:pPr>
        <w:pStyle w:val="ListParagraph"/>
        <w:numPr>
          <w:ilvl w:val="1"/>
          <w:numId w:val="1"/>
        </w:numPr>
      </w:pPr>
      <w:r>
        <w:t>You may NOT use the paper yet!</w:t>
      </w:r>
    </w:p>
    <w:p w14:paraId="440A1CE3" w14:textId="74D911EB" w:rsidR="00850006" w:rsidRDefault="00626AD6" w:rsidP="00626AD6">
      <w:pPr>
        <w:pStyle w:val="ListParagraph"/>
        <w:numPr>
          <w:ilvl w:val="1"/>
          <w:numId w:val="1"/>
        </w:numPr>
      </w:pPr>
      <w:r w:rsidRPr="00626AD6">
        <w:t>Give them pieces of the data depiction</w:t>
      </w:r>
      <w:r>
        <w:t xml:space="preserve"> column from Table 1</w:t>
      </w:r>
      <w:r w:rsidRPr="00626AD6">
        <w:t xml:space="preserve"> a</w:t>
      </w:r>
      <w:r>
        <w:t>nd have them put it on a Table on the board</w:t>
      </w:r>
      <w:r w:rsidRPr="00626AD6">
        <w:t>—without looking at the paper</w:t>
      </w:r>
    </w:p>
    <w:p w14:paraId="2037B1A0" w14:textId="77777777" w:rsidR="00850006" w:rsidRDefault="00850006" w:rsidP="00850006">
      <w:pPr>
        <w:pStyle w:val="ListParagraph"/>
        <w:numPr>
          <w:ilvl w:val="1"/>
          <w:numId w:val="1"/>
        </w:numPr>
      </w:pPr>
      <w:r>
        <w:t>Instructions</w:t>
      </w:r>
    </w:p>
    <w:p w14:paraId="294AC2B8" w14:textId="2C5F6BAB" w:rsidR="00850006" w:rsidRDefault="00850006" w:rsidP="00850006">
      <w:pPr>
        <w:pStyle w:val="ListParagraph"/>
        <w:numPr>
          <w:ilvl w:val="2"/>
          <w:numId w:val="1"/>
        </w:numPr>
      </w:pPr>
      <w:r>
        <w:t xml:space="preserve">On your board, list the four types of occurrence data described in today’s reading. </w:t>
      </w:r>
    </w:p>
    <w:p w14:paraId="341CDC92" w14:textId="77777777" w:rsidR="00850006" w:rsidRDefault="00850006" w:rsidP="00850006">
      <w:pPr>
        <w:pStyle w:val="ListParagraph"/>
        <w:numPr>
          <w:ilvl w:val="2"/>
          <w:numId w:val="1"/>
        </w:numPr>
      </w:pPr>
      <w:r>
        <w:t>Next to each type, place the correct square figure that represent the type of data recovered in that type of occurrence data.</w:t>
      </w:r>
    </w:p>
    <w:p w14:paraId="0B62BFD3" w14:textId="077C0BA0" w:rsidR="00327D33" w:rsidRDefault="00327D33" w:rsidP="00850006">
      <w:pPr>
        <w:pStyle w:val="ListParagraph"/>
        <w:numPr>
          <w:ilvl w:val="2"/>
          <w:numId w:val="1"/>
        </w:numPr>
      </w:pPr>
      <w:r>
        <w:t>Grade each other</w:t>
      </w:r>
    </w:p>
    <w:p w14:paraId="2EB436D9" w14:textId="77777777" w:rsidR="00626AD6" w:rsidRDefault="00626AD6" w:rsidP="00327D33"/>
    <w:p w14:paraId="3015DAC6" w14:textId="023E6A06" w:rsidR="007D038F" w:rsidRDefault="007D038F" w:rsidP="007D038F">
      <w:pPr>
        <w:pStyle w:val="ListParagraph"/>
        <w:numPr>
          <w:ilvl w:val="0"/>
          <w:numId w:val="1"/>
        </w:numPr>
      </w:pPr>
      <w:r>
        <w:rPr>
          <w:b/>
        </w:rPr>
        <w:t>10:27-10:5</w:t>
      </w:r>
      <w:r w:rsidR="0047772D">
        <w:rPr>
          <w:b/>
        </w:rPr>
        <w:t>0 Activity 2</w:t>
      </w:r>
      <w:r>
        <w:rPr>
          <w:b/>
        </w:rPr>
        <w:t>—</w:t>
      </w:r>
      <w:r w:rsidRPr="00334B43">
        <w:rPr>
          <w:highlight w:val="green"/>
        </w:rPr>
        <w:t>this took longer than expected. Also, I think there were too many papers for them to do well, they had one person read the methods for each paper and make the decision. I’m removing the amphibians paper (a no, no, no paper) and the Mammals of Yosemite Moritz paper (because they read it for Monday anyway—I would assign them to fill out that chart on their own for the Moritz paper and hope they didn’t realize it was mostly in the review article anyway</w:t>
      </w:r>
      <w:r w:rsidRPr="00334B43">
        <w:rPr>
          <w:highlight w:val="green"/>
        </w:rPr>
        <w:sym w:font="Wingdings" w:char="F04A"/>
      </w:r>
      <w:r w:rsidR="00334B43">
        <w:t xml:space="preserve">. </w:t>
      </w:r>
      <w:r w:rsidR="00334B43" w:rsidRPr="00334B43">
        <w:rPr>
          <w:highlight w:val="green"/>
        </w:rPr>
        <w:t xml:space="preserve">Additionally, I need to have enough copies of the papers for </w:t>
      </w:r>
      <w:r w:rsidR="00334B43" w:rsidRPr="00334B43">
        <w:rPr>
          <w:i/>
          <w:highlight w:val="green"/>
        </w:rPr>
        <w:t>each</w:t>
      </w:r>
      <w:r w:rsidR="00334B43" w:rsidRPr="00334B43">
        <w:rPr>
          <w:highlight w:val="green"/>
        </w:rPr>
        <w:t xml:space="preserve"> student to read </w:t>
      </w:r>
      <w:r w:rsidR="00334B43" w:rsidRPr="00334B43">
        <w:rPr>
          <w:i/>
          <w:highlight w:val="green"/>
        </w:rPr>
        <w:t xml:space="preserve">each </w:t>
      </w:r>
      <w:r w:rsidR="00334B43" w:rsidRPr="00334B43">
        <w:rPr>
          <w:highlight w:val="green"/>
        </w:rPr>
        <w:t>paper. So, 4 copies of each of the 2 papers…it’s not that many copies.</w:t>
      </w:r>
      <w:r w:rsidR="00334B43">
        <w:rPr>
          <w:highlight w:val="green"/>
        </w:rPr>
        <w:t xml:space="preserve"> </w:t>
      </w:r>
      <w:r w:rsidR="00334B43" w:rsidRPr="00334B43">
        <w:rPr>
          <w:highlight w:val="green"/>
        </w:rPr>
        <w:t>So, we didn’t get through this all the way, so we are going to have to finish it Monday</w:t>
      </w:r>
    </w:p>
    <w:p w14:paraId="1492C55F" w14:textId="77777777" w:rsidR="007D038F" w:rsidRDefault="007D038F" w:rsidP="007D038F">
      <w:pPr>
        <w:pStyle w:val="ListParagraph"/>
        <w:numPr>
          <w:ilvl w:val="1"/>
          <w:numId w:val="1"/>
        </w:numPr>
      </w:pPr>
      <w:r>
        <w:t>Read the methods sections</w:t>
      </w:r>
    </w:p>
    <w:p w14:paraId="5DAA81CF" w14:textId="77777777" w:rsidR="007D038F" w:rsidRPr="00327D33" w:rsidRDefault="007D038F" w:rsidP="007D038F">
      <w:pPr>
        <w:pStyle w:val="ListParagraph"/>
        <w:numPr>
          <w:ilvl w:val="1"/>
          <w:numId w:val="1"/>
        </w:numPr>
      </w:pPr>
      <w:r>
        <w:t xml:space="preserve">Fill in the chart </w:t>
      </w:r>
      <w:r>
        <w:rPr>
          <w:i/>
        </w:rPr>
        <w:t>on the board</w:t>
      </w:r>
    </w:p>
    <w:p w14:paraId="7142DA28" w14:textId="77777777" w:rsidR="007D038F" w:rsidRDefault="007D038F" w:rsidP="007D038F">
      <w:pPr>
        <w:pStyle w:val="ListParagraph"/>
        <w:numPr>
          <w:ilvl w:val="1"/>
          <w:numId w:val="1"/>
        </w:numPr>
      </w:pPr>
      <w:r>
        <w:t>Grade each other</w:t>
      </w:r>
    </w:p>
    <w:p w14:paraId="16DB4D89" w14:textId="4DA4C68B" w:rsidR="0047772D" w:rsidRDefault="0047772D" w:rsidP="00581623">
      <w:pPr>
        <w:pStyle w:val="ListParagraph"/>
        <w:numPr>
          <w:ilvl w:val="0"/>
          <w:numId w:val="1"/>
        </w:numPr>
        <w:spacing w:after="120"/>
        <w:contextualSpacing w:val="0"/>
        <w:rPr>
          <w:b/>
        </w:rPr>
      </w:pPr>
    </w:p>
    <w:p w14:paraId="0D50CE41" w14:textId="70054896" w:rsidR="0047772D" w:rsidRPr="007D038F" w:rsidRDefault="0047772D" w:rsidP="00581623">
      <w:pPr>
        <w:pStyle w:val="ListParagraph"/>
        <w:numPr>
          <w:ilvl w:val="0"/>
          <w:numId w:val="1"/>
        </w:numPr>
        <w:spacing w:after="120"/>
        <w:contextualSpacing w:val="0"/>
        <w:rPr>
          <w:b/>
          <w:strike/>
        </w:rPr>
      </w:pPr>
      <w:r w:rsidRPr="007D038F">
        <w:rPr>
          <w:b/>
          <w:strike/>
        </w:rPr>
        <w:t>10:40-10:50 Activity 3</w:t>
      </w:r>
    </w:p>
    <w:p w14:paraId="1195C2B1" w14:textId="764DBE15" w:rsidR="00327D33" w:rsidRPr="00334B43" w:rsidRDefault="00CB4D2D" w:rsidP="00581623">
      <w:pPr>
        <w:pStyle w:val="ListParagraph"/>
        <w:numPr>
          <w:ilvl w:val="0"/>
          <w:numId w:val="1"/>
        </w:numPr>
        <w:spacing w:after="120"/>
        <w:contextualSpacing w:val="0"/>
        <w:rPr>
          <w:b/>
          <w:strike/>
        </w:rPr>
      </w:pPr>
      <w:r w:rsidRPr="00334B43">
        <w:rPr>
          <w:b/>
          <w:strike/>
        </w:rPr>
        <w:t xml:space="preserve">10:50 </w:t>
      </w:r>
      <w:r w:rsidR="00327D33" w:rsidRPr="00334B43">
        <w:rPr>
          <w:b/>
          <w:strike/>
        </w:rPr>
        <w:t>I announce the video winner</w:t>
      </w:r>
    </w:p>
    <w:p w14:paraId="62ED6B24" w14:textId="7AEC1A71" w:rsidR="00581623" w:rsidRPr="00C11343" w:rsidRDefault="001015F0" w:rsidP="00581623">
      <w:pPr>
        <w:rPr>
          <w:b/>
        </w:rPr>
      </w:pPr>
      <w:r>
        <w:rPr>
          <w:b/>
        </w:rPr>
        <w:t>THEIR PREP</w:t>
      </w:r>
      <w:bookmarkStart w:id="0" w:name="_GoBack"/>
      <w:bookmarkEnd w:id="0"/>
    </w:p>
    <w:p w14:paraId="3D4A4CD4" w14:textId="2F3E3E12" w:rsidR="00581623" w:rsidRPr="003D1600" w:rsidRDefault="0047772D" w:rsidP="003D1600">
      <w:pPr>
        <w:ind w:left="720" w:hanging="720"/>
        <w:rPr>
          <w:rFonts w:asciiTheme="majorHAnsi" w:eastAsia="Times New Roman" w:hAnsiTheme="majorHAnsi" w:cs="Arial"/>
          <w:color w:val="333333"/>
          <w:shd w:val="clear" w:color="auto" w:fill="FFFFFF"/>
        </w:rPr>
      </w:pPr>
      <w:r>
        <w:rPr>
          <w:rFonts w:asciiTheme="majorHAnsi" w:eastAsia="Times New Roman" w:hAnsiTheme="majorHAnsi" w:cs="Arial"/>
          <w:b/>
          <w:color w:val="333333"/>
          <w:shd w:val="clear" w:color="auto" w:fill="FFFFFF"/>
        </w:rPr>
        <w:t>Worked on understanding both Tables 1 in Tingley and Beissenger</w:t>
      </w:r>
    </w:p>
    <w:p w14:paraId="667232D6" w14:textId="77777777" w:rsidR="00581623" w:rsidRDefault="00581623" w:rsidP="00581623"/>
    <w:p w14:paraId="46152311" w14:textId="77777777" w:rsidR="00581623" w:rsidRPr="00363FB9" w:rsidRDefault="00581623" w:rsidP="00581623">
      <w:pPr>
        <w:spacing w:after="120"/>
        <w:rPr>
          <w:b/>
        </w:rPr>
      </w:pPr>
      <w:r w:rsidRPr="00363FB9">
        <w:rPr>
          <w:b/>
        </w:rPr>
        <w:t>PREP:</w:t>
      </w:r>
    </w:p>
    <w:p w14:paraId="33EF2F86" w14:textId="6EAA40F4" w:rsidR="00581623" w:rsidRDefault="003D0410" w:rsidP="00581623">
      <w:pPr>
        <w:pStyle w:val="ListParagraph"/>
        <w:numPr>
          <w:ilvl w:val="0"/>
          <w:numId w:val="2"/>
        </w:numPr>
        <w:spacing w:after="120"/>
      </w:pPr>
      <w:r>
        <w:t>T</w:t>
      </w:r>
      <w:r w:rsidR="00581623">
        <w:t>eam folders</w:t>
      </w:r>
    </w:p>
    <w:p w14:paraId="3C9300EB" w14:textId="6E96FBDA" w:rsidR="006A0CDD" w:rsidRDefault="006A0CDD" w:rsidP="003D0410">
      <w:pPr>
        <w:pStyle w:val="ListParagraph"/>
        <w:numPr>
          <w:ilvl w:val="1"/>
          <w:numId w:val="2"/>
        </w:numPr>
        <w:spacing w:after="120"/>
      </w:pPr>
      <w:r>
        <w:t>Description of activities</w:t>
      </w:r>
    </w:p>
    <w:p w14:paraId="537BB5B9" w14:textId="6B0C9A45" w:rsidR="00850006" w:rsidRPr="00850006" w:rsidRDefault="00850006" w:rsidP="003D0410">
      <w:pPr>
        <w:pStyle w:val="ListParagraph"/>
        <w:numPr>
          <w:ilvl w:val="1"/>
          <w:numId w:val="2"/>
        </w:numPr>
        <w:spacing w:after="120"/>
      </w:pPr>
      <w:r w:rsidRPr="00850006">
        <w:lastRenderedPageBreak/>
        <w:t>Activity 1: cut out the four squares of data for each occurrence type from Table 1</w:t>
      </w:r>
    </w:p>
    <w:p w14:paraId="4BF7588B" w14:textId="72558B45" w:rsidR="00850006" w:rsidRPr="00DF7E49" w:rsidRDefault="00327D33" w:rsidP="003D0410">
      <w:pPr>
        <w:pStyle w:val="ListParagraph"/>
        <w:numPr>
          <w:ilvl w:val="1"/>
          <w:numId w:val="2"/>
        </w:numPr>
        <w:spacing w:after="120"/>
      </w:pPr>
      <w:r w:rsidRPr="00DF7E49">
        <w:t>Handout describing each activity</w:t>
      </w:r>
    </w:p>
    <w:p w14:paraId="6AC067A8" w14:textId="1F988CD6" w:rsidR="00327D33" w:rsidRPr="00DF7E49" w:rsidRDefault="00DE1E7D" w:rsidP="003D0410">
      <w:pPr>
        <w:pStyle w:val="ListParagraph"/>
        <w:numPr>
          <w:ilvl w:val="1"/>
          <w:numId w:val="2"/>
        </w:numPr>
        <w:spacing w:after="120"/>
      </w:pPr>
      <w:r w:rsidRPr="00DF7E49">
        <w:t>Activity 2:</w:t>
      </w:r>
      <w:r w:rsidRPr="00334B43">
        <w:rPr>
          <w:b/>
        </w:rPr>
        <w:t xml:space="preserve"> </w:t>
      </w:r>
      <w:r w:rsidR="00334B43" w:rsidRPr="00334B43">
        <w:rPr>
          <w:b/>
        </w:rPr>
        <w:t>4</w:t>
      </w:r>
      <w:r w:rsidR="00334B43">
        <w:t xml:space="preserve"> copies</w:t>
      </w:r>
      <w:r w:rsidRPr="00DF7E49">
        <w:t xml:space="preserve"> of each of the </w:t>
      </w:r>
      <w:r w:rsidR="00334B43" w:rsidRPr="00334B43">
        <w:rPr>
          <w:b/>
        </w:rPr>
        <w:t>TWO</w:t>
      </w:r>
      <w:r w:rsidRPr="00DF7E49">
        <w:t xml:space="preserve"> articles </w:t>
      </w:r>
    </w:p>
    <w:p w14:paraId="26663128" w14:textId="108CBB84" w:rsidR="00DE1E7D" w:rsidRDefault="006A0CDD" w:rsidP="003D0410">
      <w:pPr>
        <w:pStyle w:val="ListParagraph"/>
        <w:numPr>
          <w:ilvl w:val="1"/>
          <w:numId w:val="2"/>
        </w:numPr>
        <w:spacing w:after="120"/>
      </w:pPr>
      <w:r w:rsidRPr="00301C8F">
        <w:t>Handwriting labels and envelopes</w:t>
      </w:r>
    </w:p>
    <w:p w14:paraId="74D72126" w14:textId="7C1FADE1" w:rsidR="00181822" w:rsidRPr="00301C8F" w:rsidRDefault="00181822" w:rsidP="003D0410">
      <w:pPr>
        <w:pStyle w:val="ListParagraph"/>
        <w:numPr>
          <w:ilvl w:val="1"/>
          <w:numId w:val="2"/>
        </w:numPr>
        <w:spacing w:after="120"/>
      </w:pPr>
      <w:r>
        <w:t>Feedback on each Video</w:t>
      </w:r>
    </w:p>
    <w:p w14:paraId="1715F4EE" w14:textId="7B2FF4DB" w:rsidR="003D0410" w:rsidRDefault="003D0410" w:rsidP="003D0410">
      <w:pPr>
        <w:pStyle w:val="ListParagraph"/>
        <w:numPr>
          <w:ilvl w:val="1"/>
          <w:numId w:val="2"/>
        </w:numPr>
        <w:spacing w:after="120"/>
        <w:rPr>
          <w:highlight w:val="green"/>
        </w:rPr>
      </w:pPr>
      <w:r w:rsidRPr="003D0410">
        <w:rPr>
          <w:highlight w:val="green"/>
        </w:rPr>
        <w:t>Handout on the research proposal for later?</w:t>
      </w:r>
    </w:p>
    <w:p w14:paraId="3765CFBA" w14:textId="77777777" w:rsidR="00081D29" w:rsidRDefault="00081D29" w:rsidP="00081D29">
      <w:pPr>
        <w:spacing w:after="120"/>
        <w:rPr>
          <w:highlight w:val="green"/>
        </w:rPr>
      </w:pPr>
    </w:p>
    <w:p w14:paraId="7302F1E5" w14:textId="77777777" w:rsidR="00081D29" w:rsidRDefault="00081D29" w:rsidP="00081D29"/>
    <w:p w14:paraId="0B71DE15" w14:textId="735D4812" w:rsidR="00081D29" w:rsidRDefault="00081D29" w:rsidP="00081D29">
      <w:pPr>
        <w:spacing w:after="120"/>
        <w:rPr>
          <w:b/>
        </w:rPr>
      </w:pPr>
      <w:r>
        <w:rPr>
          <w:b/>
        </w:rPr>
        <w:t>Exam Question</w:t>
      </w:r>
      <w:r w:rsidRPr="00363FB9">
        <w:rPr>
          <w:b/>
        </w:rPr>
        <w:t>:</w:t>
      </w:r>
    </w:p>
    <w:p w14:paraId="2A617F1B" w14:textId="5CA2CF33" w:rsidR="00081D29" w:rsidRPr="00081D29" w:rsidRDefault="00081D29" w:rsidP="00081D29">
      <w:pPr>
        <w:spacing w:after="120"/>
      </w:pPr>
      <w:r w:rsidRPr="00081D29">
        <w:t xml:space="preserve">Set up a scenario of sampling </w:t>
      </w:r>
      <w:r>
        <w:t xml:space="preserve">(could draw from a real study or not) </w:t>
      </w:r>
      <w:r w:rsidRPr="00081D29">
        <w:t>and ask them to tell me which type of data it is and what types of inferences can be made</w:t>
      </w:r>
    </w:p>
    <w:p w14:paraId="3ECE4D22" w14:textId="77777777" w:rsidR="00081D29" w:rsidRPr="00363FB9" w:rsidRDefault="00081D29" w:rsidP="00081D29">
      <w:pPr>
        <w:spacing w:after="120"/>
        <w:rPr>
          <w:b/>
        </w:rPr>
      </w:pPr>
    </w:p>
    <w:p w14:paraId="7D81AE26" w14:textId="77777777" w:rsidR="00081D29" w:rsidRPr="00081D29" w:rsidRDefault="00081D29" w:rsidP="00081D29">
      <w:pPr>
        <w:spacing w:after="120"/>
        <w:rPr>
          <w:highlight w:val="green"/>
        </w:rPr>
      </w:pPr>
    </w:p>
    <w:sectPr w:rsidR="00081D29" w:rsidRPr="00081D29" w:rsidSect="003F79B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4610B0"/>
    <w:multiLevelType w:val="hybridMultilevel"/>
    <w:tmpl w:val="C7AEDE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FB6161"/>
    <w:multiLevelType w:val="hybridMultilevel"/>
    <w:tmpl w:val="018CB2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994118E"/>
    <w:multiLevelType w:val="hybridMultilevel"/>
    <w:tmpl w:val="0CD0F9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F3B0CEB"/>
    <w:multiLevelType w:val="hybridMultilevel"/>
    <w:tmpl w:val="64D0F1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18719F0"/>
    <w:multiLevelType w:val="hybridMultilevel"/>
    <w:tmpl w:val="A8ECD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1623"/>
    <w:rsid w:val="00012216"/>
    <w:rsid w:val="00081D29"/>
    <w:rsid w:val="001015F0"/>
    <w:rsid w:val="00173AF3"/>
    <w:rsid w:val="00181822"/>
    <w:rsid w:val="001B0189"/>
    <w:rsid w:val="001D0C15"/>
    <w:rsid w:val="001E4502"/>
    <w:rsid w:val="002B60EB"/>
    <w:rsid w:val="002E2D9E"/>
    <w:rsid w:val="002F316F"/>
    <w:rsid w:val="00301C8F"/>
    <w:rsid w:val="00327D33"/>
    <w:rsid w:val="003329CA"/>
    <w:rsid w:val="00334B43"/>
    <w:rsid w:val="00383CBD"/>
    <w:rsid w:val="003D0410"/>
    <w:rsid w:val="003D1600"/>
    <w:rsid w:val="003F79B5"/>
    <w:rsid w:val="00417D5B"/>
    <w:rsid w:val="0047772D"/>
    <w:rsid w:val="004B4D41"/>
    <w:rsid w:val="00541A42"/>
    <w:rsid w:val="00581623"/>
    <w:rsid w:val="005E3FA1"/>
    <w:rsid w:val="00626AD6"/>
    <w:rsid w:val="0065208C"/>
    <w:rsid w:val="006A0CDD"/>
    <w:rsid w:val="006B53E7"/>
    <w:rsid w:val="007275A9"/>
    <w:rsid w:val="007D038F"/>
    <w:rsid w:val="00846C0B"/>
    <w:rsid w:val="00850006"/>
    <w:rsid w:val="00850B11"/>
    <w:rsid w:val="008654B8"/>
    <w:rsid w:val="008B01F8"/>
    <w:rsid w:val="00901DFA"/>
    <w:rsid w:val="00950D67"/>
    <w:rsid w:val="00976C84"/>
    <w:rsid w:val="00A02C66"/>
    <w:rsid w:val="00A77E01"/>
    <w:rsid w:val="00A973AC"/>
    <w:rsid w:val="00AB7631"/>
    <w:rsid w:val="00B6212C"/>
    <w:rsid w:val="00CB4D2D"/>
    <w:rsid w:val="00CC2A28"/>
    <w:rsid w:val="00D629AC"/>
    <w:rsid w:val="00DD450D"/>
    <w:rsid w:val="00DE1E7D"/>
    <w:rsid w:val="00DF7E49"/>
    <w:rsid w:val="00F03277"/>
    <w:rsid w:val="00F053CB"/>
    <w:rsid w:val="00FB33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E2BC10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1623"/>
    <w:rPr>
      <w:rFonts w:ascii="Helvetica" w:hAnsi="Helvetica"/>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1623"/>
    <w:pPr>
      <w:ind w:left="720"/>
      <w:contextualSpacing/>
    </w:pPr>
  </w:style>
  <w:style w:type="character" w:styleId="Hyperlink">
    <w:name w:val="Hyperlink"/>
    <w:basedOn w:val="DefaultParagraphFont"/>
    <w:uiPriority w:val="99"/>
    <w:semiHidden/>
    <w:unhideWhenUsed/>
    <w:rsid w:val="00581623"/>
    <w:rPr>
      <w:color w:val="0000FF"/>
      <w:u w:val="single"/>
    </w:rPr>
  </w:style>
  <w:style w:type="character" w:styleId="FollowedHyperlink">
    <w:name w:val="FollowedHyperlink"/>
    <w:basedOn w:val="DefaultParagraphFont"/>
    <w:uiPriority w:val="99"/>
    <w:semiHidden/>
    <w:unhideWhenUsed/>
    <w:rsid w:val="00581623"/>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1623"/>
    <w:rPr>
      <w:rFonts w:ascii="Helvetica" w:hAnsi="Helvetica"/>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1623"/>
    <w:pPr>
      <w:ind w:left="720"/>
      <w:contextualSpacing/>
    </w:pPr>
  </w:style>
  <w:style w:type="character" w:styleId="Hyperlink">
    <w:name w:val="Hyperlink"/>
    <w:basedOn w:val="DefaultParagraphFont"/>
    <w:uiPriority w:val="99"/>
    <w:semiHidden/>
    <w:unhideWhenUsed/>
    <w:rsid w:val="00581623"/>
    <w:rPr>
      <w:color w:val="0000FF"/>
      <w:u w:val="single"/>
    </w:rPr>
  </w:style>
  <w:style w:type="character" w:styleId="FollowedHyperlink">
    <w:name w:val="FollowedHyperlink"/>
    <w:basedOn w:val="DefaultParagraphFont"/>
    <w:uiPriority w:val="99"/>
    <w:semiHidden/>
    <w:unhideWhenUsed/>
    <w:rsid w:val="0058162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2</Pages>
  <Words>387</Words>
  <Characters>2212</Characters>
  <Application>Microsoft Macintosh Word</Application>
  <DocSecurity>0</DocSecurity>
  <Lines>18</Lines>
  <Paragraphs>5</Paragraphs>
  <ScaleCrop>false</ScaleCrop>
  <Company>Earlham College</Company>
  <LinksUpToDate>false</LinksUpToDate>
  <CharactersWithSpaces>2594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Lerner</dc:creator>
  <cp:keywords/>
  <dc:description/>
  <cp:lastModifiedBy>Heather Lerner</cp:lastModifiedBy>
  <cp:revision>10</cp:revision>
  <cp:lastPrinted>2014-10-24T13:55:00Z</cp:lastPrinted>
  <dcterms:created xsi:type="dcterms:W3CDTF">2014-10-22T16:01:00Z</dcterms:created>
  <dcterms:modified xsi:type="dcterms:W3CDTF">2014-10-28T14:42:00Z</dcterms:modified>
</cp:coreProperties>
</file>