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D556" w14:textId="77777777" w:rsidR="00523201" w:rsidRPr="00A21DB7" w:rsidRDefault="00A21DB7">
      <w:pPr>
        <w:rPr>
          <w:b/>
        </w:rPr>
      </w:pPr>
      <w:r w:rsidRPr="00A21DB7">
        <w:rPr>
          <w:b/>
        </w:rPr>
        <w:t>Activity 1:</w:t>
      </w:r>
      <w:r w:rsidR="00862771">
        <w:rPr>
          <w:b/>
        </w:rPr>
        <w:t xml:space="preserve"> Types of Historical Occurrence data</w:t>
      </w:r>
      <w:r w:rsidR="006A1FE5">
        <w:rPr>
          <w:b/>
        </w:rPr>
        <w:t xml:space="preserve"> (10 min)</w:t>
      </w:r>
    </w:p>
    <w:p w14:paraId="597C202E" w14:textId="77777777" w:rsidR="00A21DB7" w:rsidRPr="00BD24D6" w:rsidRDefault="00862771">
      <w:pPr>
        <w:rPr>
          <w:i/>
        </w:rPr>
      </w:pPr>
      <w:r w:rsidRPr="00BD24D6">
        <w:rPr>
          <w:i/>
        </w:rPr>
        <w:t>*</w:t>
      </w:r>
      <w:proofErr w:type="gramStart"/>
      <w:r w:rsidRPr="00BD24D6">
        <w:rPr>
          <w:i/>
        </w:rPr>
        <w:t>you</w:t>
      </w:r>
      <w:proofErr w:type="gramEnd"/>
      <w:r w:rsidRPr="00BD24D6">
        <w:rPr>
          <w:i/>
        </w:rPr>
        <w:t xml:space="preserve"> may not use your notes or the paper itself!</w:t>
      </w:r>
    </w:p>
    <w:p w14:paraId="09EB59AF" w14:textId="77777777" w:rsidR="00862771" w:rsidRDefault="00862771"/>
    <w:p w14:paraId="24DC414D" w14:textId="10351711" w:rsidR="00A21DB7" w:rsidRDefault="00A21DB7">
      <w:r>
        <w:t xml:space="preserve">On your board, list the </w:t>
      </w:r>
      <w:r w:rsidRPr="00E41A8F">
        <w:rPr>
          <w:b/>
        </w:rPr>
        <w:t xml:space="preserve">four types of </w:t>
      </w:r>
      <w:r w:rsidR="00E41A8F">
        <w:rPr>
          <w:b/>
        </w:rPr>
        <w:t xml:space="preserve">historical </w:t>
      </w:r>
      <w:r w:rsidRPr="00E41A8F">
        <w:rPr>
          <w:b/>
        </w:rPr>
        <w:t>occurrence data</w:t>
      </w:r>
      <w:r>
        <w:t xml:space="preserve"> described in today’s reading. </w:t>
      </w:r>
      <w:r w:rsidR="00E41A8F">
        <w:t>(If you do not know them, you can give up a point from your score on this activity to have me tell them to you)</w:t>
      </w:r>
    </w:p>
    <w:p w14:paraId="478E6C05" w14:textId="14A2D23E" w:rsidR="00E41A8F" w:rsidRDefault="00A21DB7">
      <w:r>
        <w:t xml:space="preserve">Next to each type, place the correct square figure that represent the type of data recovered </w:t>
      </w:r>
      <w:r w:rsidR="00E41A8F">
        <w:t>in that type of occurrence data, and the type(s) of inference that can be made with that type of data (i.e. extinction, colonization, change in population size)</w:t>
      </w:r>
    </w:p>
    <w:p w14:paraId="14910CA0" w14:textId="77777777" w:rsidR="00A21DB7" w:rsidRDefault="00A21DB7">
      <w:r>
        <w:t>When you are finished, return to your seats.</w:t>
      </w:r>
    </w:p>
    <w:p w14:paraId="18F189F9" w14:textId="77777777" w:rsidR="00A21DB7" w:rsidRDefault="00A21DB7">
      <w:r>
        <w:t>When all groups are finished, we will discuss and grade each other.</w:t>
      </w:r>
    </w:p>
    <w:p w14:paraId="5FC299AD" w14:textId="77777777" w:rsidR="00E41A8F" w:rsidRDefault="00E41A8F"/>
    <w:p w14:paraId="0A2F4CA0" w14:textId="2BBB40A3" w:rsidR="00A21DB7" w:rsidRPr="00F53DE3" w:rsidRDefault="00F53DE3">
      <w:pPr>
        <w:rPr>
          <w:b/>
        </w:rPr>
      </w:pPr>
      <w:r w:rsidRPr="00F53DE3">
        <w:rPr>
          <w:b/>
        </w:rPr>
        <w:t>Activity 2: Addressing biases in studies using historical data from museum specimens</w:t>
      </w:r>
      <w:r w:rsidR="00BE4A1E">
        <w:rPr>
          <w:b/>
        </w:rPr>
        <w:t xml:space="preserve"> (25 min, 6 min per paper)</w:t>
      </w:r>
    </w:p>
    <w:p w14:paraId="08633F1C" w14:textId="5E8D350E" w:rsidR="00BD24D6" w:rsidRDefault="00BD24D6">
      <w:r>
        <w:t>*</w:t>
      </w:r>
      <w:r w:rsidRPr="00BD24D6">
        <w:rPr>
          <w:i/>
        </w:rPr>
        <w:t>Still, you may NOT use the paper we read. But you can use your notes.</w:t>
      </w:r>
    </w:p>
    <w:p w14:paraId="6278D90E" w14:textId="77777777" w:rsidR="00F53DE3" w:rsidRDefault="00F53DE3">
      <w:r>
        <w:t>Read</w:t>
      </w:r>
      <w:r w:rsidR="00BD24D6">
        <w:t xml:space="preserve"> the methods sections of the four papers in your folder (these are on Moodle as well, for those with internet-enabled devices). </w:t>
      </w:r>
    </w:p>
    <w:p w14:paraId="512BDDA7" w14:textId="77777777" w:rsidR="00BD24D6" w:rsidRDefault="00BD24D6">
      <w:r>
        <w:t xml:space="preserve">Fill in the following chart on your </w:t>
      </w:r>
      <w:proofErr w:type="spellStart"/>
      <w:r>
        <w:t>boardspace</w:t>
      </w:r>
      <w:proofErr w:type="spellEnd"/>
      <w:r>
        <w:t>:</w:t>
      </w:r>
    </w:p>
    <w:tbl>
      <w:tblPr>
        <w:tblStyle w:val="TableGrid"/>
        <w:tblW w:w="11672" w:type="dxa"/>
        <w:tblLook w:val="04A0" w:firstRow="1" w:lastRow="0" w:firstColumn="1" w:lastColumn="0" w:noHBand="0" w:noVBand="1"/>
      </w:tblPr>
      <w:tblGrid>
        <w:gridCol w:w="2178"/>
        <w:gridCol w:w="3330"/>
        <w:gridCol w:w="2384"/>
        <w:gridCol w:w="2070"/>
        <w:gridCol w:w="1710"/>
      </w:tblGrid>
      <w:tr w:rsidR="00E41A8F" w14:paraId="532CCB2F" w14:textId="77777777" w:rsidTr="00E41A8F">
        <w:tc>
          <w:tcPr>
            <w:tcW w:w="2178" w:type="dxa"/>
          </w:tcPr>
          <w:p w14:paraId="1AE33B45" w14:textId="77777777" w:rsidR="00E41A8F" w:rsidRPr="00BD24D6" w:rsidRDefault="00E41A8F">
            <w:pPr>
              <w:rPr>
                <w:b/>
              </w:rPr>
            </w:pPr>
            <w:r w:rsidRPr="00BD24D6">
              <w:rPr>
                <w:b/>
              </w:rPr>
              <w:t>Paper Topic</w:t>
            </w:r>
          </w:p>
        </w:tc>
        <w:tc>
          <w:tcPr>
            <w:tcW w:w="3330" w:type="dxa"/>
          </w:tcPr>
          <w:p w14:paraId="406E19B9" w14:textId="330F9042" w:rsidR="00E41A8F" w:rsidRDefault="00E41A8F">
            <w:pPr>
              <w:rPr>
                <w:b/>
              </w:rPr>
            </w:pPr>
            <w:r>
              <w:rPr>
                <w:b/>
              </w:rPr>
              <w:t>Type of historical data used (same categories as in activity 1)</w:t>
            </w:r>
          </w:p>
          <w:p w14:paraId="1A657340" w14:textId="2CE74C7D" w:rsidR="00E41A8F" w:rsidRPr="00BD24D6" w:rsidRDefault="00E41A8F">
            <w:pPr>
              <w:rPr>
                <w:b/>
              </w:rPr>
            </w:pPr>
          </w:p>
        </w:tc>
        <w:tc>
          <w:tcPr>
            <w:tcW w:w="2384" w:type="dxa"/>
          </w:tcPr>
          <w:p w14:paraId="489E25A7" w14:textId="77777777" w:rsidR="00E41A8F" w:rsidRDefault="00E41A8F">
            <w:pPr>
              <w:rPr>
                <w:b/>
              </w:rPr>
            </w:pPr>
            <w:r w:rsidRPr="00BD24D6">
              <w:rPr>
                <w:b/>
              </w:rPr>
              <w:t>Attempted to resurvey specific localities?</w:t>
            </w:r>
            <w:r>
              <w:rPr>
                <w:b/>
              </w:rPr>
              <w:t xml:space="preserve"> </w:t>
            </w:r>
          </w:p>
          <w:p w14:paraId="41032608" w14:textId="76175D91" w:rsidR="00E41A8F" w:rsidRPr="00BD24D6" w:rsidRDefault="00E41A8F">
            <w:pPr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yes</w:t>
            </w:r>
            <w:proofErr w:type="gramEnd"/>
            <w:r>
              <w:rPr>
                <w:b/>
              </w:rPr>
              <w:t xml:space="preserve"> or No)</w:t>
            </w:r>
          </w:p>
        </w:tc>
        <w:tc>
          <w:tcPr>
            <w:tcW w:w="2070" w:type="dxa"/>
          </w:tcPr>
          <w:p w14:paraId="4C71D127" w14:textId="5537F4D6" w:rsidR="00E41A8F" w:rsidRPr="00BD24D6" w:rsidRDefault="00E41A8F" w:rsidP="00E41A8F">
            <w:pPr>
              <w:rPr>
                <w:b/>
              </w:rPr>
            </w:pPr>
            <w:r w:rsidRPr="00BD24D6">
              <w:rPr>
                <w:b/>
              </w:rPr>
              <w:t>Addressed differences in methodology or similar factors?</w:t>
            </w:r>
            <w:r>
              <w:rPr>
                <w:b/>
              </w:rPr>
              <w:t xml:space="preserve"> (Statistically, Verbally, or No)</w:t>
            </w:r>
          </w:p>
        </w:tc>
        <w:tc>
          <w:tcPr>
            <w:tcW w:w="1710" w:type="dxa"/>
          </w:tcPr>
          <w:p w14:paraId="7AC269C8" w14:textId="77777777" w:rsidR="00E41A8F" w:rsidRDefault="00E41A8F" w:rsidP="00E41A8F">
            <w:pPr>
              <w:rPr>
                <w:b/>
              </w:rPr>
            </w:pPr>
            <w:r w:rsidRPr="00BD24D6">
              <w:rPr>
                <w:b/>
              </w:rPr>
              <w:t>Addressed false absences?</w:t>
            </w:r>
          </w:p>
          <w:p w14:paraId="3DA3E248" w14:textId="0F612A4D" w:rsidR="00E41A8F" w:rsidRPr="00BD24D6" w:rsidRDefault="00E41A8F" w:rsidP="00E41A8F">
            <w:pPr>
              <w:rPr>
                <w:b/>
              </w:rPr>
            </w:pPr>
            <w:r>
              <w:rPr>
                <w:b/>
              </w:rPr>
              <w:t>(Statistically, Verbally, or No)</w:t>
            </w:r>
          </w:p>
        </w:tc>
      </w:tr>
      <w:tr w:rsidR="00E41A8F" w14:paraId="50358781" w14:textId="77777777" w:rsidTr="00E41A8F">
        <w:tc>
          <w:tcPr>
            <w:tcW w:w="2178" w:type="dxa"/>
          </w:tcPr>
          <w:p w14:paraId="787B9A8B" w14:textId="77777777" w:rsidR="00E41A8F" w:rsidRDefault="00E41A8F">
            <w:r>
              <w:t xml:space="preserve">Wetland specialist </w:t>
            </w:r>
            <w:proofErr w:type="spellStart"/>
            <w:r>
              <w:t>Swertia</w:t>
            </w:r>
            <w:proofErr w:type="spellEnd"/>
            <w:r>
              <w:t xml:space="preserve"> </w:t>
            </w:r>
            <w:proofErr w:type="spellStart"/>
            <w:r>
              <w:t>perennis</w:t>
            </w:r>
            <w:proofErr w:type="spellEnd"/>
          </w:p>
        </w:tc>
        <w:tc>
          <w:tcPr>
            <w:tcW w:w="3330" w:type="dxa"/>
          </w:tcPr>
          <w:p w14:paraId="38E4C9D9" w14:textId="77777777" w:rsidR="00E41A8F" w:rsidRDefault="00E41A8F"/>
        </w:tc>
        <w:tc>
          <w:tcPr>
            <w:tcW w:w="2384" w:type="dxa"/>
          </w:tcPr>
          <w:p w14:paraId="3C204D58" w14:textId="77777777" w:rsidR="00E41A8F" w:rsidRDefault="00E41A8F"/>
        </w:tc>
        <w:tc>
          <w:tcPr>
            <w:tcW w:w="2070" w:type="dxa"/>
          </w:tcPr>
          <w:p w14:paraId="3488EEE8" w14:textId="77777777" w:rsidR="00E41A8F" w:rsidRDefault="00E41A8F"/>
        </w:tc>
        <w:tc>
          <w:tcPr>
            <w:tcW w:w="1710" w:type="dxa"/>
          </w:tcPr>
          <w:p w14:paraId="3E43F5B2" w14:textId="4571A9B9" w:rsidR="00E41A8F" w:rsidRDefault="00E41A8F"/>
        </w:tc>
      </w:tr>
      <w:tr w:rsidR="00E41A8F" w14:paraId="491B2381" w14:textId="77777777" w:rsidTr="00E41A8F">
        <w:tc>
          <w:tcPr>
            <w:tcW w:w="2178" w:type="dxa"/>
          </w:tcPr>
          <w:p w14:paraId="309C3189" w14:textId="77777777" w:rsidR="00E41A8F" w:rsidRDefault="00E41A8F">
            <w:r>
              <w:t>Amphibians Mojave desert</w:t>
            </w:r>
          </w:p>
        </w:tc>
        <w:tc>
          <w:tcPr>
            <w:tcW w:w="3330" w:type="dxa"/>
          </w:tcPr>
          <w:p w14:paraId="73252E28" w14:textId="77777777" w:rsidR="00E41A8F" w:rsidRDefault="00E41A8F"/>
        </w:tc>
        <w:tc>
          <w:tcPr>
            <w:tcW w:w="2384" w:type="dxa"/>
          </w:tcPr>
          <w:p w14:paraId="7468A91E" w14:textId="77777777" w:rsidR="00E41A8F" w:rsidRDefault="00E41A8F"/>
        </w:tc>
        <w:tc>
          <w:tcPr>
            <w:tcW w:w="2070" w:type="dxa"/>
          </w:tcPr>
          <w:p w14:paraId="73E5B3A2" w14:textId="77777777" w:rsidR="00E41A8F" w:rsidRDefault="00E41A8F"/>
        </w:tc>
        <w:tc>
          <w:tcPr>
            <w:tcW w:w="1710" w:type="dxa"/>
          </w:tcPr>
          <w:p w14:paraId="6E2CD603" w14:textId="044205D0" w:rsidR="00E41A8F" w:rsidRDefault="00E41A8F"/>
        </w:tc>
      </w:tr>
      <w:tr w:rsidR="00E41A8F" w14:paraId="0CD66C07" w14:textId="77777777" w:rsidTr="00E41A8F">
        <w:tc>
          <w:tcPr>
            <w:tcW w:w="2178" w:type="dxa"/>
          </w:tcPr>
          <w:p w14:paraId="312DF3CA" w14:textId="77777777" w:rsidR="00E41A8F" w:rsidRDefault="00E41A8F">
            <w:r>
              <w:t>White-tailed ptarmigan</w:t>
            </w:r>
          </w:p>
        </w:tc>
        <w:tc>
          <w:tcPr>
            <w:tcW w:w="3330" w:type="dxa"/>
          </w:tcPr>
          <w:p w14:paraId="4AEE63C0" w14:textId="77777777" w:rsidR="00E41A8F" w:rsidRDefault="00E41A8F"/>
        </w:tc>
        <w:tc>
          <w:tcPr>
            <w:tcW w:w="2384" w:type="dxa"/>
          </w:tcPr>
          <w:p w14:paraId="36758EA6" w14:textId="77777777" w:rsidR="00E41A8F" w:rsidRDefault="00E41A8F"/>
        </w:tc>
        <w:tc>
          <w:tcPr>
            <w:tcW w:w="2070" w:type="dxa"/>
          </w:tcPr>
          <w:p w14:paraId="1ECD01A1" w14:textId="77777777" w:rsidR="00E41A8F" w:rsidRDefault="00E41A8F"/>
        </w:tc>
        <w:tc>
          <w:tcPr>
            <w:tcW w:w="1710" w:type="dxa"/>
          </w:tcPr>
          <w:p w14:paraId="56EE3E3C" w14:textId="4E293B19" w:rsidR="00E41A8F" w:rsidRDefault="00E41A8F"/>
        </w:tc>
      </w:tr>
      <w:tr w:rsidR="00E41A8F" w14:paraId="011086F3" w14:textId="77777777" w:rsidTr="00E41A8F">
        <w:tc>
          <w:tcPr>
            <w:tcW w:w="2178" w:type="dxa"/>
          </w:tcPr>
          <w:p w14:paraId="18FAEF0F" w14:textId="77777777" w:rsidR="00E41A8F" w:rsidRDefault="00E41A8F">
            <w:r>
              <w:t>Mammals of Yosemite</w:t>
            </w:r>
          </w:p>
        </w:tc>
        <w:tc>
          <w:tcPr>
            <w:tcW w:w="3330" w:type="dxa"/>
          </w:tcPr>
          <w:p w14:paraId="6DB1D3DC" w14:textId="77777777" w:rsidR="00E41A8F" w:rsidRDefault="00E41A8F"/>
        </w:tc>
        <w:tc>
          <w:tcPr>
            <w:tcW w:w="2384" w:type="dxa"/>
          </w:tcPr>
          <w:p w14:paraId="5A198EB7" w14:textId="77777777" w:rsidR="00E41A8F" w:rsidRDefault="00E41A8F"/>
        </w:tc>
        <w:tc>
          <w:tcPr>
            <w:tcW w:w="2070" w:type="dxa"/>
          </w:tcPr>
          <w:p w14:paraId="39A2425B" w14:textId="77777777" w:rsidR="00E41A8F" w:rsidRDefault="00E41A8F"/>
        </w:tc>
        <w:tc>
          <w:tcPr>
            <w:tcW w:w="1710" w:type="dxa"/>
          </w:tcPr>
          <w:p w14:paraId="2184DC9F" w14:textId="39C44545" w:rsidR="00E41A8F" w:rsidRDefault="00E41A8F"/>
        </w:tc>
      </w:tr>
    </w:tbl>
    <w:p w14:paraId="2C37DCA1" w14:textId="796D8513" w:rsidR="00BD24D6" w:rsidRDefault="00BD24D6">
      <w:pPr>
        <w:rPr>
          <w:b/>
        </w:rPr>
      </w:pPr>
    </w:p>
    <w:p w14:paraId="6B5CB4B3" w14:textId="77777777" w:rsidR="00E41A8F" w:rsidRDefault="00E41A8F">
      <w:pPr>
        <w:rPr>
          <w:b/>
        </w:rPr>
        <w:sectPr w:rsidR="00E41A8F" w:rsidSect="00E41A8F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7617E008" w14:textId="4CB5892F" w:rsidR="00862771" w:rsidRDefault="00F53DE3">
      <w:pPr>
        <w:rPr>
          <w:b/>
        </w:rPr>
      </w:pPr>
      <w:r>
        <w:rPr>
          <w:b/>
        </w:rPr>
        <w:lastRenderedPageBreak/>
        <w:t>Activity 3</w:t>
      </w:r>
      <w:r w:rsidR="00862771" w:rsidRPr="00862771">
        <w:rPr>
          <w:b/>
        </w:rPr>
        <w:t>: Occupancy modeling: Paired and Unpaired sites comparison</w:t>
      </w:r>
      <w:r w:rsidR="006A1FE5">
        <w:rPr>
          <w:b/>
        </w:rPr>
        <w:t xml:space="preserve"> (10 min)</w:t>
      </w:r>
    </w:p>
    <w:p w14:paraId="0CFA810E" w14:textId="77777777" w:rsidR="00862771" w:rsidRDefault="00862771">
      <w:pPr>
        <w:rPr>
          <w:b/>
        </w:rPr>
      </w:pPr>
    </w:p>
    <w:p w14:paraId="0135AA2A" w14:textId="77777777" w:rsidR="00862771" w:rsidRDefault="00862771">
      <w:r w:rsidRPr="00862771">
        <w:t>On your board, write the two types of occupancy models from Table 1</w:t>
      </w:r>
      <w:r>
        <w:t xml:space="preserve"> (you can use </w:t>
      </w:r>
      <w:r w:rsidR="00FD089B">
        <w:t>your</w:t>
      </w:r>
      <w:r>
        <w:t xml:space="preserve"> copy of the paper and any notes you have).</w:t>
      </w:r>
    </w:p>
    <w:p w14:paraId="02CDC9F4" w14:textId="77777777" w:rsidR="00862771" w:rsidRDefault="00862771"/>
    <w:p w14:paraId="2BC94E10" w14:textId="77777777" w:rsidR="00862771" w:rsidRDefault="00862771">
      <w:r>
        <w:t>Write the following statements up next to the type of model they correspond to.</w:t>
      </w:r>
      <w:r w:rsidR="006A1FE5">
        <w:t xml:space="preserve"> Some may go with </w:t>
      </w:r>
      <w:r w:rsidR="006A1FE5">
        <w:rPr>
          <w:b/>
        </w:rPr>
        <w:t>both</w:t>
      </w:r>
      <w:r w:rsidR="006A1FE5">
        <w:t xml:space="preserve"> models.</w:t>
      </w:r>
    </w:p>
    <w:p w14:paraId="64C49888" w14:textId="77777777" w:rsidR="006A1FE5" w:rsidRPr="006A1FE5" w:rsidRDefault="006A1FE5"/>
    <w:p w14:paraId="651C8D5B" w14:textId="77777777" w:rsidR="00452F53" w:rsidRDefault="00452F53">
      <w:pPr>
        <w:rPr>
          <w:b/>
        </w:rPr>
      </w:pPr>
      <w:r w:rsidRPr="006A1FE5">
        <w:rPr>
          <w:b/>
        </w:rPr>
        <w:t>You use this model when</w:t>
      </w:r>
      <w:r w:rsidR="006A1FE5" w:rsidRPr="006A1FE5">
        <w:rPr>
          <w:b/>
        </w:rPr>
        <w:t>…</w:t>
      </w:r>
    </w:p>
    <w:p w14:paraId="1367CC74" w14:textId="77777777" w:rsidR="006A1FE5" w:rsidRDefault="006A1FE5">
      <w:pPr>
        <w:rPr>
          <w:b/>
        </w:rPr>
      </w:pPr>
    </w:p>
    <w:p w14:paraId="101B434D" w14:textId="77777777" w:rsidR="006A1FE5" w:rsidRDefault="006A1FE5" w:rsidP="006A1FE5">
      <w:pPr>
        <w:pStyle w:val="ListParagraph"/>
        <w:numPr>
          <w:ilvl w:val="1"/>
          <w:numId w:val="1"/>
        </w:numPr>
      </w:pPr>
      <w:r>
        <w:t xml:space="preserve">You surveyed at 20 </w:t>
      </w:r>
      <w:r w:rsidRPr="00FD089B">
        <w:rPr>
          <w:i/>
        </w:rPr>
        <w:t>different</w:t>
      </w:r>
      <w:r>
        <w:t xml:space="preserve"> sites every 2 years for 20 years; and, you also surveyed 3 sites every 2 years for the same 20 years. Most of the sites either remained occupied or unoccupied at each survey site. </w:t>
      </w:r>
    </w:p>
    <w:p w14:paraId="00F1AD8E" w14:textId="77777777" w:rsidR="006A1FE5" w:rsidRDefault="006A1FE5" w:rsidP="006A1FE5">
      <w:pPr>
        <w:pStyle w:val="ListParagraph"/>
        <w:numPr>
          <w:ilvl w:val="1"/>
          <w:numId w:val="1"/>
        </w:numPr>
      </w:pPr>
      <w:proofErr w:type="gramStart"/>
      <w:r>
        <w:t>you</w:t>
      </w:r>
      <w:proofErr w:type="gramEnd"/>
      <w:r>
        <w:t xml:space="preserve"> surveyed the same 20 sites every 2 years for 20 years. </w:t>
      </w:r>
    </w:p>
    <w:p w14:paraId="529BC620" w14:textId="77777777" w:rsidR="006A1FE5" w:rsidRDefault="006A1FE5" w:rsidP="006A1FE5">
      <w:pPr>
        <w:pStyle w:val="ListParagraph"/>
        <w:numPr>
          <w:ilvl w:val="1"/>
          <w:numId w:val="1"/>
        </w:numPr>
      </w:pPr>
      <w:r>
        <w:t>You don’t know a precise location for where the specimens were collected or the observations were made during historical surveys</w:t>
      </w:r>
    </w:p>
    <w:p w14:paraId="3D0C938A" w14:textId="77777777" w:rsidR="006A1FE5" w:rsidRDefault="006A1FE5" w:rsidP="006A1FE5">
      <w:pPr>
        <w:pStyle w:val="ListParagraph"/>
        <w:numPr>
          <w:ilvl w:val="1"/>
          <w:numId w:val="1"/>
        </w:numPr>
      </w:pPr>
      <w:r>
        <w:t>You know that where a species occurs is related to the rainfall at a site (and you know how much rain falls at each site)</w:t>
      </w:r>
    </w:p>
    <w:p w14:paraId="2684F93D" w14:textId="77777777" w:rsidR="006A1FE5" w:rsidRDefault="006A1FE5" w:rsidP="006A1FE5">
      <w:pPr>
        <w:pStyle w:val="ListParagraph"/>
        <w:numPr>
          <w:ilvl w:val="1"/>
          <w:numId w:val="1"/>
        </w:numPr>
      </w:pPr>
      <w:r>
        <w:t>You want to examine how a species distribution has changed over a temperature gradient at sites over time</w:t>
      </w:r>
      <w:r w:rsidRPr="003A08C7">
        <w:t xml:space="preserve"> </w:t>
      </w:r>
    </w:p>
    <w:p w14:paraId="565A6669" w14:textId="77777777" w:rsidR="006A1FE5" w:rsidRDefault="006A1FE5" w:rsidP="006A1FE5">
      <w:pPr>
        <w:ind w:left="1080"/>
      </w:pPr>
    </w:p>
    <w:p w14:paraId="6517AE66" w14:textId="77777777" w:rsidR="006A1FE5" w:rsidRDefault="006A1FE5">
      <w:pPr>
        <w:rPr>
          <w:b/>
        </w:rPr>
      </w:pPr>
    </w:p>
    <w:p w14:paraId="588A5A3E" w14:textId="77777777" w:rsidR="006A1FE5" w:rsidRDefault="006A1FE5">
      <w:pPr>
        <w:rPr>
          <w:b/>
        </w:rPr>
      </w:pPr>
    </w:p>
    <w:p w14:paraId="4EB4D889" w14:textId="77777777" w:rsidR="006A1FE5" w:rsidRDefault="006A1FE5">
      <w:pPr>
        <w:rPr>
          <w:b/>
        </w:rPr>
      </w:pPr>
    </w:p>
    <w:p w14:paraId="0AE3DBB6" w14:textId="77777777" w:rsidR="006A1FE5" w:rsidRDefault="006A1FE5">
      <w:pPr>
        <w:rPr>
          <w:b/>
        </w:rPr>
      </w:pPr>
    </w:p>
    <w:p w14:paraId="627083B9" w14:textId="77777777" w:rsidR="006A1FE5" w:rsidRDefault="006A1FE5">
      <w:pPr>
        <w:rPr>
          <w:b/>
        </w:rPr>
      </w:pPr>
    </w:p>
    <w:p w14:paraId="117A294D" w14:textId="77777777" w:rsidR="006A1FE5" w:rsidRDefault="006A1FE5">
      <w:pPr>
        <w:rPr>
          <w:b/>
        </w:rPr>
      </w:pPr>
    </w:p>
    <w:p w14:paraId="168F2154" w14:textId="77777777" w:rsidR="006A1FE5" w:rsidRDefault="006A1FE5">
      <w:pPr>
        <w:rPr>
          <w:b/>
        </w:rPr>
      </w:pPr>
    </w:p>
    <w:p w14:paraId="0BFE4964" w14:textId="77777777" w:rsidR="006A1FE5" w:rsidRDefault="006A1FE5">
      <w:pPr>
        <w:rPr>
          <w:b/>
        </w:rPr>
      </w:pPr>
    </w:p>
    <w:p w14:paraId="35524BCF" w14:textId="77777777" w:rsidR="006A1FE5" w:rsidRDefault="006A1FE5">
      <w:pPr>
        <w:rPr>
          <w:b/>
        </w:rPr>
      </w:pPr>
    </w:p>
    <w:p w14:paraId="31330CCE" w14:textId="77777777" w:rsidR="006A1FE5" w:rsidRDefault="006A1FE5">
      <w:pPr>
        <w:rPr>
          <w:b/>
        </w:rPr>
      </w:pPr>
    </w:p>
    <w:p w14:paraId="0E7F150E" w14:textId="77777777" w:rsidR="006A1FE5" w:rsidRDefault="006A1FE5">
      <w:pPr>
        <w:rPr>
          <w:b/>
        </w:rPr>
      </w:pPr>
    </w:p>
    <w:p w14:paraId="3C5761E0" w14:textId="77777777" w:rsidR="006A1FE5" w:rsidRDefault="006A1FE5">
      <w:pPr>
        <w:rPr>
          <w:b/>
        </w:rPr>
      </w:pPr>
    </w:p>
    <w:p w14:paraId="7F529328" w14:textId="77777777" w:rsidR="006A1FE5" w:rsidRDefault="006A1FE5">
      <w:pPr>
        <w:rPr>
          <w:b/>
        </w:rPr>
      </w:pPr>
    </w:p>
    <w:p w14:paraId="1DE45BFF" w14:textId="77777777" w:rsidR="006A1FE5" w:rsidRDefault="006A1FE5">
      <w:pPr>
        <w:rPr>
          <w:b/>
        </w:rPr>
      </w:pPr>
    </w:p>
    <w:p w14:paraId="5CA9FFDB" w14:textId="77777777" w:rsidR="006A1FE5" w:rsidRDefault="006A1FE5">
      <w:pPr>
        <w:rPr>
          <w:b/>
        </w:rPr>
      </w:pPr>
    </w:p>
    <w:p w14:paraId="00C95392" w14:textId="77777777" w:rsidR="006A1FE5" w:rsidRDefault="006A1FE5">
      <w:pPr>
        <w:rPr>
          <w:b/>
        </w:rPr>
      </w:pPr>
    </w:p>
    <w:p w14:paraId="7977575F" w14:textId="4F828ADB" w:rsidR="00452F53" w:rsidRPr="008262FA" w:rsidRDefault="00452F53" w:rsidP="008262FA">
      <w:pPr>
        <w:rPr>
          <w:b/>
        </w:rPr>
      </w:pPr>
      <w:bookmarkStart w:id="0" w:name="_GoBack"/>
      <w:bookmarkEnd w:id="0"/>
    </w:p>
    <w:sectPr w:rsidR="00452F53" w:rsidRPr="008262FA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12EEF"/>
    <w:multiLevelType w:val="hybridMultilevel"/>
    <w:tmpl w:val="F0384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DB7"/>
    <w:rsid w:val="003A08C7"/>
    <w:rsid w:val="003F79B5"/>
    <w:rsid w:val="00452F53"/>
    <w:rsid w:val="00523201"/>
    <w:rsid w:val="006A1FE5"/>
    <w:rsid w:val="008262FA"/>
    <w:rsid w:val="00862771"/>
    <w:rsid w:val="00985E89"/>
    <w:rsid w:val="00A21DB7"/>
    <w:rsid w:val="00BD24D6"/>
    <w:rsid w:val="00BE4A1E"/>
    <w:rsid w:val="00E41A8F"/>
    <w:rsid w:val="00F53DE3"/>
    <w:rsid w:val="00FD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9BD3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71"/>
    <w:pPr>
      <w:ind w:left="720"/>
      <w:contextualSpacing/>
    </w:pPr>
  </w:style>
  <w:style w:type="table" w:styleId="TableGrid">
    <w:name w:val="Table Grid"/>
    <w:basedOn w:val="TableNormal"/>
    <w:uiPriority w:val="59"/>
    <w:rsid w:val="00BD24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71"/>
    <w:pPr>
      <w:ind w:left="720"/>
      <w:contextualSpacing/>
    </w:pPr>
  </w:style>
  <w:style w:type="table" w:styleId="TableGrid">
    <w:name w:val="Table Grid"/>
    <w:basedOn w:val="TableNormal"/>
    <w:uiPriority w:val="59"/>
    <w:rsid w:val="00BD24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365</Words>
  <Characters>2081</Characters>
  <Application>Microsoft Macintosh Word</Application>
  <DocSecurity>0</DocSecurity>
  <Lines>17</Lines>
  <Paragraphs>4</Paragraphs>
  <ScaleCrop>false</ScaleCrop>
  <Company>Earlham College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5</cp:revision>
  <cp:lastPrinted>2014-10-22T17:56:00Z</cp:lastPrinted>
  <dcterms:created xsi:type="dcterms:W3CDTF">2014-10-21T15:13:00Z</dcterms:created>
  <dcterms:modified xsi:type="dcterms:W3CDTF">2014-10-22T18:08:00Z</dcterms:modified>
</cp:coreProperties>
</file>