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44303" w14:textId="77777777" w:rsidR="007F301B" w:rsidRDefault="00433E2C">
      <w:r>
        <w:t>Wiley et al Petrel</w:t>
      </w:r>
    </w:p>
    <w:p w14:paraId="325BACD9" w14:textId="77777777" w:rsidR="00433E2C" w:rsidRDefault="00433E2C"/>
    <w:p w14:paraId="0202C3BF" w14:textId="77777777" w:rsidR="00433E2C" w:rsidRDefault="00433E2C">
      <w:r>
        <w:t>Notes:</w:t>
      </w:r>
    </w:p>
    <w:p w14:paraId="3F1C31BB" w14:textId="77777777" w:rsidR="00433E2C" w:rsidRDefault="00433E2C">
      <w:r>
        <w:t>Tukey test:</w:t>
      </w:r>
    </w:p>
    <w:p w14:paraId="37ACA762" w14:textId="77777777" w:rsidR="00433E2C" w:rsidRDefault="00433E2C">
      <w:r>
        <w:t>Basically a t-test, but is best for when sample sizes are not equal and you are doing all pairwise comparisons</w:t>
      </w:r>
    </w:p>
    <w:p w14:paraId="759E19EA" w14:textId="77777777" w:rsidR="00433E2C" w:rsidRDefault="00433E2C">
      <w:r>
        <w:t>Can do it separately, or with an ANOVA like they did in this paper</w:t>
      </w:r>
    </w:p>
    <w:p w14:paraId="4D551281" w14:textId="77777777" w:rsidR="00433E2C" w:rsidRDefault="00433E2C">
      <w:r>
        <w:t>Requires:</w:t>
      </w:r>
    </w:p>
    <w:p w14:paraId="53B3B94D" w14:textId="77777777" w:rsidR="00433E2C" w:rsidRPr="00433E2C" w:rsidRDefault="00433E2C" w:rsidP="00433E2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 xml:space="preserve">The observations 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(or isotope values) </w:t>
      </w: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being tested are </w:t>
      </w:r>
      <w:hyperlink r:id="rId6" w:tooltip="Statistical independence" w:history="1">
        <w:r w:rsidRPr="00433E2C">
          <w:rPr>
            <w:rFonts w:ascii="Helvetica" w:eastAsia="Times New Roman" w:hAnsi="Helvetica" w:cs="Times New Roman"/>
            <w:color w:val="0B0080"/>
            <w:sz w:val="21"/>
            <w:szCs w:val="21"/>
          </w:rPr>
          <w:t>independent</w:t>
        </w:r>
      </w:hyperlink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 within and among the groups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(each sample tested is independent, must be a different individual)</w:t>
      </w: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.</w:t>
      </w:r>
    </w:p>
    <w:p w14:paraId="30D8A207" w14:textId="77777777" w:rsidR="00433E2C" w:rsidRPr="00433E2C" w:rsidRDefault="00433E2C" w:rsidP="00433E2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The groups associated with each mean in the test are </w:t>
      </w:r>
      <w:hyperlink r:id="rId7" w:tooltip="Normal distribution" w:history="1">
        <w:r w:rsidRPr="00433E2C">
          <w:rPr>
            <w:rFonts w:ascii="Helvetica" w:eastAsia="Times New Roman" w:hAnsi="Helvetica" w:cs="Times New Roman"/>
            <w:color w:val="0B0080"/>
            <w:sz w:val="21"/>
            <w:szCs w:val="21"/>
          </w:rPr>
          <w:t>normally distributed</w:t>
        </w:r>
      </w:hyperlink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(typical requirement in biology)</w:t>
      </w: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.</w:t>
      </w:r>
    </w:p>
    <w:p w14:paraId="01CCC555" w14:textId="77777777" w:rsidR="00433E2C" w:rsidRPr="00433E2C" w:rsidRDefault="00433E2C" w:rsidP="00433E2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</w:rPr>
        <w:t>The amount of variance within each group is the same across all the groups</w:t>
      </w:r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(</w:t>
      </w:r>
      <w:hyperlink r:id="rId8" w:tooltip="Homoscedasticity" w:history="1">
        <w:r w:rsidRPr="00433E2C">
          <w:rPr>
            <w:rFonts w:ascii="Helvetica" w:eastAsia="Times New Roman" w:hAnsi="Helvetica" w:cs="Times New Roman"/>
            <w:color w:val="0B0080"/>
            <w:sz w:val="21"/>
            <w:szCs w:val="21"/>
          </w:rPr>
          <w:t>homogeneity of variance</w:t>
        </w:r>
      </w:hyperlink>
      <w:r w:rsidRPr="00433E2C">
        <w:rPr>
          <w:rFonts w:ascii="Helvetica" w:eastAsia="Times New Roman" w:hAnsi="Helvetica" w:cs="Times New Roman"/>
          <w:color w:val="252525"/>
          <w:sz w:val="21"/>
          <w:szCs w:val="21"/>
        </w:rPr>
        <w:t>).</w:t>
      </w:r>
    </w:p>
    <w:p w14:paraId="27BAF8BD" w14:textId="77777777" w:rsidR="00433E2C" w:rsidRDefault="00433E2C"/>
    <w:p w14:paraId="4AE5409B" w14:textId="77777777" w:rsidR="00433E2C" w:rsidRDefault="00433E2C">
      <w:r>
        <w:t>Interpreted like the p value you are used to: a value of &lt;0.05 is considered a significant difference</w:t>
      </w:r>
    </w:p>
    <w:p w14:paraId="57EC51E6" w14:textId="77777777" w:rsidR="00433E2C" w:rsidRDefault="00433E2C"/>
    <w:p w14:paraId="200ECB5C" w14:textId="77777777" w:rsidR="00433E2C" w:rsidRDefault="00433E2C">
      <w:r w:rsidRPr="00433E2C">
        <w:rPr>
          <w:b/>
        </w:rPr>
        <w:t>Activity</w:t>
      </w:r>
      <w:r>
        <w:t>: assign bins for each of the values in Fig 3, then show which comparisons are significant with the Tukey test</w:t>
      </w:r>
    </w:p>
    <w:p w14:paraId="729C43FD" w14:textId="77777777" w:rsidR="00433E2C" w:rsidRDefault="00433E2C"/>
    <w:p w14:paraId="6FE92A42" w14:textId="77777777" w:rsidR="00433E2C" w:rsidRDefault="00433E2C">
      <w:r>
        <w:t xml:space="preserve">Questions: </w:t>
      </w:r>
    </w:p>
    <w:p w14:paraId="5F070ECD" w14:textId="77777777" w:rsidR="00433E2C" w:rsidRDefault="00433E2C" w:rsidP="00433E2C">
      <w:pPr>
        <w:pStyle w:val="ListParagraph"/>
        <w:numPr>
          <w:ilvl w:val="0"/>
          <w:numId w:val="2"/>
        </w:numPr>
      </w:pPr>
      <w:r>
        <w:t>Why are hatch-year Maui and Kauai lower C than Hawaii?</w:t>
      </w:r>
    </w:p>
    <w:p w14:paraId="2CCFACCF" w14:textId="77777777" w:rsidR="00433E2C" w:rsidRDefault="00433E2C" w:rsidP="00433E2C">
      <w:pPr>
        <w:pStyle w:val="ListParagraph"/>
        <w:numPr>
          <w:ilvl w:val="0"/>
          <w:numId w:val="2"/>
        </w:numPr>
      </w:pPr>
      <w:r>
        <w:t>Why do adults have lower C than chicks (except Hawaii chicks)</w:t>
      </w:r>
    </w:p>
    <w:p w14:paraId="36254EFA" w14:textId="77777777" w:rsidR="00433E2C" w:rsidRDefault="00433E2C" w:rsidP="00433E2C">
      <w:pPr>
        <w:pStyle w:val="ListParagraph"/>
        <w:numPr>
          <w:ilvl w:val="0"/>
          <w:numId w:val="2"/>
        </w:numPr>
      </w:pPr>
      <w:r>
        <w:t>Why do Hawaii (adults and chicks) and Lanai have higher N values?</w:t>
      </w:r>
    </w:p>
    <w:p w14:paraId="50539520" w14:textId="77777777" w:rsidR="00433E2C" w:rsidRDefault="00433E2C" w:rsidP="00433E2C">
      <w:pPr>
        <w:pStyle w:val="ListParagraph"/>
        <w:numPr>
          <w:ilvl w:val="0"/>
          <w:numId w:val="2"/>
        </w:numPr>
      </w:pPr>
      <w:r>
        <w:t>How do we now that climate change is not the cause of the decline in N we see</w:t>
      </w:r>
    </w:p>
    <w:p w14:paraId="318CD154" w14:textId="77777777" w:rsidR="00A07C8D" w:rsidRDefault="00A07C8D" w:rsidP="00433E2C">
      <w:pPr>
        <w:pStyle w:val="ListParagraph"/>
        <w:numPr>
          <w:ilvl w:val="0"/>
          <w:numId w:val="2"/>
        </w:numPr>
      </w:pPr>
      <w:r>
        <w:t>What evidence supports the claim that the decline in N started</w:t>
      </w:r>
      <w:bookmarkStart w:id="0" w:name="_GoBack"/>
      <w:bookmarkEnd w:id="0"/>
      <w:r>
        <w:t xml:space="preserve"> &lt;100 years ago?</w:t>
      </w:r>
    </w:p>
    <w:sectPr w:rsidR="00A07C8D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504"/>
    <w:multiLevelType w:val="multilevel"/>
    <w:tmpl w:val="490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5569F"/>
    <w:multiLevelType w:val="hybridMultilevel"/>
    <w:tmpl w:val="C98E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2C"/>
    <w:rsid w:val="00433E2C"/>
    <w:rsid w:val="007F301B"/>
    <w:rsid w:val="00A07C8D"/>
    <w:rsid w:val="00D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D3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E2C"/>
  </w:style>
  <w:style w:type="character" w:styleId="Hyperlink">
    <w:name w:val="Hyperlink"/>
    <w:basedOn w:val="DefaultParagraphFont"/>
    <w:uiPriority w:val="99"/>
    <w:semiHidden/>
    <w:unhideWhenUsed/>
    <w:rsid w:val="00433E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3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E2C"/>
  </w:style>
  <w:style w:type="character" w:styleId="Hyperlink">
    <w:name w:val="Hyperlink"/>
    <w:basedOn w:val="DefaultParagraphFont"/>
    <w:uiPriority w:val="99"/>
    <w:semiHidden/>
    <w:unhideWhenUsed/>
    <w:rsid w:val="00433E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Statistical_independence" TargetMode="External"/><Relationship Id="rId7" Type="http://schemas.openxmlformats.org/officeDocument/2006/relationships/hyperlink" Target="http://en.wikipedia.org/wiki/Normal_distribution" TargetMode="External"/><Relationship Id="rId8" Type="http://schemas.openxmlformats.org/officeDocument/2006/relationships/hyperlink" Target="http://en.wikipedia.org/wiki/Homoscedasticit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Macintosh Word</Application>
  <DocSecurity>0</DocSecurity>
  <Lines>10</Lines>
  <Paragraphs>2</Paragraphs>
  <ScaleCrop>false</ScaleCrop>
  <Company>Joseph Moore Museum, Earlham College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dcterms:created xsi:type="dcterms:W3CDTF">2014-11-13T15:54:00Z</dcterms:created>
  <dcterms:modified xsi:type="dcterms:W3CDTF">2014-11-13T16:09:00Z</dcterms:modified>
</cp:coreProperties>
</file>