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13172"/>
      </w:tblGrid>
      <w:tr w:rsidR="00EA4C56" w:rsidTr="00EA4C56">
        <w:trPr>
          <w:gridBefore w:val="1"/>
          <w:wBefore w:w="12" w:type="dxa"/>
        </w:trPr>
        <w:tc>
          <w:tcPr>
            <w:tcW w:w="15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C56" w:rsidRDefault="00EA4C56">
            <w:pPr>
              <w:rPr>
                <w:color w:val="1F497D"/>
              </w:rPr>
            </w:pPr>
            <w:r>
              <w:rPr>
                <w:color w:val="1F497D"/>
              </w:rPr>
              <w:t>Package location</w:t>
            </w:r>
          </w:p>
          <w:p w:rsidR="00EA4C56" w:rsidRDefault="00021294">
            <w:r>
              <w:rPr>
                <w:rFonts w:hint="eastAsia"/>
              </w:rPr>
              <w:t>&lt;</w:t>
            </w:r>
            <w:r w:rsidR="00835B51" w:rsidRPr="00835B51">
              <w:t>PackageReleasePath</w:t>
            </w:r>
            <w:r>
              <w:rPr>
                <w:rFonts w:hint="eastAsia"/>
              </w:rPr>
              <w:t>&gt;</w:t>
            </w:r>
            <w:r w:rsidR="00E94C11">
              <w:rPr>
                <w:rFonts w:hint="eastAsia"/>
              </w:rPr>
              <w:t>\&lt;</w:t>
            </w:r>
            <w:r w:rsidR="00E94C11" w:rsidRPr="00E94C11">
              <w:t>PackageName</w:t>
            </w:r>
            <w:r w:rsidR="00E94C11">
              <w:rPr>
                <w:rFonts w:hint="eastAsia"/>
              </w:rPr>
              <w:t>&gt;.zip</w:t>
            </w:r>
          </w:p>
        </w:tc>
      </w:tr>
      <w:tr w:rsidR="00EA4C56" w:rsidTr="00EA4C56">
        <w:tc>
          <w:tcPr>
            <w:tcW w:w="15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1484"/>
              <w:gridCol w:w="3682"/>
              <w:gridCol w:w="6566"/>
            </w:tblGrid>
            <w:tr w:rsidR="00EA4C56" w:rsidTr="0060378B">
              <w:tc>
                <w:tcPr>
                  <w:tcW w:w="5668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File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Description</w:t>
                  </w:r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compiled\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Release.zip</w:t>
                  </w:r>
                </w:p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GenXls.exe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Ready for deployment if chosen to.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Merge updates to existing configuration file.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GenXls.exe.config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BlueCross.AS400.Helpers.dll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BlueCross.AS400.Interfaces.dll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eExcel.dll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rPr>
                <w:gridAfter w:val="2"/>
                <w:wAfter w:w="9534" w:type="dxa"/>
                <w:trHeight w:val="423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ADODB.dll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IBM.Data.DB2.iSeries.dll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ini\Email.PRD.ini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Email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Report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 xml:space="preserve">New Excel templates to deploy: </w:t>
                  </w:r>
                </w:p>
                <w:p w:rsidR="00EA4C56" w:rsidRDefault="00BB4140" w:rsidP="00EA4C56">
                  <w:pPr>
                    <w:pStyle w:val="a3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&lt;ExcelTemplate&gt;</w:t>
                  </w:r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source\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6566" w:type="dxa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 w:rsidP="00021294">
                  <w:r w:rsidRPr="00021294">
                    <w:t>&lt;NugetRepoName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&gt;.&lt;NugetPack</w:t>
                  </w:r>
                  <w:r w:rsidR="00BB4140"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</w:t>
                  </w:r>
                  <w:r w:rsidR="00EA4C56">
                    <w:t>.zip</w:t>
                  </w:r>
                </w:p>
              </w:tc>
              <w:tc>
                <w:tcPr>
                  <w:tcW w:w="6566" w:type="dxa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60378B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</w:tcPr>
                <w:p w:rsidR="0060378B" w:rsidRDefault="0060378B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Pr="00021294" w:rsidRDefault="0060378B" w:rsidP="0060378B">
                  <w:r w:rsidRPr="00021294">
                    <w:t>&lt;NugetRepoName</w:t>
                  </w:r>
                  <w:r w:rsidR="00656D6E">
                    <w:rPr>
                      <w:rFonts w:hint="eastAsia"/>
                    </w:rPr>
                    <w:t>_1</w:t>
                  </w:r>
                  <w:r w:rsidRPr="00021294">
                    <w:t>&gt;.&lt;NugetPack</w:t>
                  </w:r>
                  <w:r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_1</w:t>
                  </w:r>
                  <w:bookmarkStart w:id="0" w:name="_GoBack"/>
                  <w:bookmarkEnd w:id="0"/>
                  <w:r w:rsidRPr="00021294">
                    <w:t>&gt;</w:t>
                  </w:r>
                  <w:r>
                    <w:t>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Default="00A31A17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 w:rsidRPr="00021294">
                    <w:t>&lt;ProgramName&gt;.&lt;RepoLatestHash&gt;.zip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sz w:val="24"/>
                      <w:szCs w:val="24"/>
                    </w:rPr>
                  </w:pPr>
                  <w:r>
                    <w:t xml:space="preserve">Previous features implemented: </w:t>
                  </w:r>
                </w:p>
                <w:p w:rsidR="00EA4C56" w:rsidRDefault="00BB4140" w:rsidP="00BB4140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&lt;PreviousFeature&gt;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>TO BE DEPLOYED</w:t>
                  </w:r>
                </w:p>
                <w:p w:rsidR="00EA4C56" w:rsidRDefault="00EA4C56">
                  <w:r>
                    <w:rPr>
                      <w:highlight w:val="yellow"/>
                    </w:rPr>
                    <w:t xml:space="preserve">Please note that app.config still contains </w:t>
                  </w:r>
                  <w:r>
                    <w:rPr>
                      <w:b/>
                      <w:bCs/>
                      <w:highlight w:val="yellow"/>
                    </w:rPr>
                    <w:t>UAT</w:t>
                  </w:r>
                  <w:r>
                    <w:rPr>
                      <w:highlight w:val="yellow"/>
                    </w:rPr>
                    <w:t xml:space="preserve"> values and the application is yet to be published.</w:t>
                  </w:r>
                </w:p>
                <w:p w:rsidR="00EA4C56" w:rsidRDefault="00EA4C56"/>
                <w:p w:rsidR="00EA4C56" w:rsidRDefault="00EA4C56">
                  <w:r>
                    <w:t xml:space="preserve">Features included: </w:t>
                  </w:r>
                </w:p>
                <w:p w:rsidR="00EA4C56" w:rsidRDefault="00BB4140" w:rsidP="00EA4C56">
                  <w:pPr>
                    <w:numPr>
                      <w:ilvl w:val="0"/>
                      <w:numId w:val="2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&lt;NewFeature&gt;</w:t>
                  </w:r>
                </w:p>
              </w:tc>
            </w:tr>
            <w:tr w:rsidR="00EA4C56" w:rsidTr="0060378B"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diff\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>
                    <w:rPr>
                      <w:rFonts w:hint="eastAsia"/>
                    </w:rPr>
                    <w:t>&lt;</w:t>
                  </w:r>
                  <w:r w:rsidRPr="00021294">
                    <w:t>DiffHTMLName</w:t>
                  </w:r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Diff report with last deployed (code only; for reference only).</w:t>
                  </w:r>
                </w:p>
              </w:tc>
            </w:tr>
          </w:tbl>
          <w:p w:rsidR="00EA4C56" w:rsidRDefault="00EA4C56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:rsidR="00ED418B" w:rsidRPr="00EA4C56" w:rsidRDefault="00656D6E" w:rsidP="00EA4C56"/>
    <w:sectPr w:rsidR="00ED418B" w:rsidRPr="00EA4C56" w:rsidSect="00B8733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a LT">
    <w:altName w:val="Bell M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084A"/>
    <w:multiLevelType w:val="hybridMultilevel"/>
    <w:tmpl w:val="E460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677EE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E7ADC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33"/>
    <w:rsid w:val="0000699F"/>
    <w:rsid w:val="00021294"/>
    <w:rsid w:val="0060378B"/>
    <w:rsid w:val="00656D6E"/>
    <w:rsid w:val="008146F6"/>
    <w:rsid w:val="00835B51"/>
    <w:rsid w:val="00A31A17"/>
    <w:rsid w:val="00B81F1F"/>
    <w:rsid w:val="00B87333"/>
    <w:rsid w:val="00BB4140"/>
    <w:rsid w:val="00E94C11"/>
    <w:rsid w:val="00E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5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Ho - ITS</dc:creator>
  <cp:keywords/>
  <dc:description/>
  <cp:lastModifiedBy>HIM HO</cp:lastModifiedBy>
  <cp:revision>9</cp:revision>
  <dcterms:created xsi:type="dcterms:W3CDTF">2023-08-02T09:25:00Z</dcterms:created>
  <dcterms:modified xsi:type="dcterms:W3CDTF">2023-08-09T15:33:00Z</dcterms:modified>
</cp:coreProperties>
</file>