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8C3D1" w14:textId="77777777" w:rsidR="00C932D2" w:rsidRDefault="00C932D2" w:rsidP="00C932D2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</w:p>
    <w:p w14:paraId="5184EC19" w14:textId="5C7627FC" w:rsidR="00C932D2" w:rsidRPr="00C932D2" w:rsidRDefault="00C932D2" w:rsidP="00C932D2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C932D2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753A860D" wp14:editId="16C611A7">
            <wp:extent cx="2314575" cy="2971800"/>
            <wp:effectExtent l="0" t="0" r="9525" b="0"/>
            <wp:docPr id="720931702" name="Picture 3" descr="Marsha Round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rsha Roundtre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651A" w14:textId="77777777" w:rsidR="00C932D2" w:rsidRPr="00C932D2" w:rsidRDefault="00C932D2" w:rsidP="00C932D2">
      <w:pPr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C932D2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>Marsha Roundtree</w:t>
      </w:r>
    </w:p>
    <w:p w14:paraId="20CD9779" w14:textId="77777777" w:rsidR="00C932D2" w:rsidRPr="00C932D2" w:rsidRDefault="00C932D2" w:rsidP="00C932D2">
      <w:pPr>
        <w:spacing w:after="0" w:line="240" w:lineRule="auto"/>
        <w:textAlignment w:val="baseline"/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14:ligatures w14:val="none"/>
        </w:rPr>
      </w:pPr>
      <w:r w:rsidRPr="00C932D2"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14:ligatures w14:val="none"/>
        </w:rPr>
        <w:t>Church Administrative Assistant</w:t>
      </w:r>
    </w:p>
    <w:p w14:paraId="0A38CEB5" w14:textId="77777777" w:rsidR="00C932D2" w:rsidRPr="00C932D2" w:rsidRDefault="00C932D2" w:rsidP="00C932D2">
      <w:pPr>
        <w:spacing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C932D2">
        <w:rPr>
          <w:rFonts w:ascii="Helvetica" w:eastAsia="Times New Roman" w:hAnsi="Helvetica" w:cs="Helvetica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Keeps complete records of the transactions of all business meetings; keep records of the church membership, record of baptism, list of deaths, suspended, prepare bulletins/programs and prepares all correspondence, sends out personal statements to members of their yearly gifts and serves as finance secretary in assisting the finance chairman.</w:t>
      </w:r>
    </w:p>
    <w:p w14:paraId="405EAFC0" w14:textId="4F533F97" w:rsidR="00C932D2" w:rsidRPr="00C932D2" w:rsidRDefault="00C932D2" w:rsidP="00C932D2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C932D2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6135904A" wp14:editId="228E7CB7">
            <wp:extent cx="2486025" cy="3228975"/>
            <wp:effectExtent l="0" t="0" r="9525" b="9525"/>
            <wp:docPr id="1939516781" name="Picture 2" descr="Weldon Stok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eldon Stok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922DC" w14:textId="77777777" w:rsidR="00C932D2" w:rsidRPr="00C932D2" w:rsidRDefault="00C932D2" w:rsidP="00C932D2">
      <w:pPr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C932D2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>Weldon Stokes</w:t>
      </w:r>
    </w:p>
    <w:p w14:paraId="270AF7B0" w14:textId="77777777" w:rsidR="00C932D2" w:rsidRPr="00C932D2" w:rsidRDefault="00C932D2" w:rsidP="00C932D2">
      <w:pPr>
        <w:spacing w:after="0" w:line="240" w:lineRule="auto"/>
        <w:textAlignment w:val="baseline"/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14:ligatures w14:val="none"/>
        </w:rPr>
      </w:pPr>
      <w:r w:rsidRPr="00C932D2"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14:ligatures w14:val="none"/>
        </w:rPr>
        <w:t>Finance Chairman</w:t>
      </w:r>
    </w:p>
    <w:p w14:paraId="6ACCE364" w14:textId="77777777" w:rsidR="00C932D2" w:rsidRPr="00C932D2" w:rsidRDefault="00C932D2" w:rsidP="00C932D2">
      <w:pPr>
        <w:spacing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C932D2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lastRenderedPageBreak/>
        <w:t>The Finance Chairman is responsible for the financial records of the church.</w:t>
      </w:r>
      <w:r w:rsidRPr="00C932D2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br/>
      </w:r>
      <w:r w:rsidRPr="00C932D2"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Weldon Stokes</w:t>
      </w:r>
      <w:r w:rsidRPr="00C932D2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 – deacon for over 30 years, Finance Chief, member of the Usher Ministry, Culinary Ministry and Official Team.</w:t>
      </w:r>
    </w:p>
    <w:p w14:paraId="513C65F8" w14:textId="7865B7A0" w:rsidR="00C932D2" w:rsidRPr="00C932D2" w:rsidRDefault="00C932D2" w:rsidP="00C932D2">
      <w:pPr>
        <w:spacing w:line="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C932D2">
        <w:rPr>
          <w:rFonts w:ascii="Helvetica" w:eastAsia="Times New Roman" w:hAnsi="Helvetica" w:cs="Helvetica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5EED528E" wp14:editId="05430D66">
            <wp:extent cx="2514600" cy="3276600"/>
            <wp:effectExtent l="0" t="0" r="0" b="0"/>
            <wp:docPr id="1591021738" name="Picture 1" descr="John Burne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ohn Burnet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0B1A4" w14:textId="77777777" w:rsidR="00C932D2" w:rsidRPr="00C932D2" w:rsidRDefault="00C932D2" w:rsidP="00C932D2">
      <w:pPr>
        <w:spacing w:after="0" w:line="264" w:lineRule="atLeast"/>
        <w:textAlignment w:val="baseline"/>
        <w:outlineLvl w:val="3"/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</w:pPr>
      <w:r w:rsidRPr="00C932D2">
        <w:rPr>
          <w:rFonts w:ascii="Helvetica" w:eastAsia="Times New Roman" w:hAnsi="Helvetica" w:cs="Helvetica"/>
          <w:color w:val="000000"/>
          <w:kern w:val="0"/>
          <w:sz w:val="27"/>
          <w:szCs w:val="27"/>
          <w14:ligatures w14:val="none"/>
        </w:rPr>
        <w:t>John Burnett</w:t>
      </w:r>
    </w:p>
    <w:p w14:paraId="224B8C30" w14:textId="77777777" w:rsidR="00C932D2" w:rsidRPr="00C932D2" w:rsidRDefault="00C932D2" w:rsidP="00C932D2">
      <w:pPr>
        <w:spacing w:after="0" w:line="240" w:lineRule="auto"/>
        <w:textAlignment w:val="baseline"/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14:ligatures w14:val="none"/>
        </w:rPr>
      </w:pPr>
      <w:r w:rsidRPr="00C932D2">
        <w:rPr>
          <w:rFonts w:ascii="Helvetica" w:eastAsia="Times New Roman" w:hAnsi="Helvetica" w:cs="Helvetica"/>
          <w:b/>
          <w:bCs/>
          <w:color w:val="000000"/>
          <w:kern w:val="0"/>
          <w:sz w:val="24"/>
          <w:szCs w:val="24"/>
          <w14:ligatures w14:val="none"/>
        </w:rPr>
        <w:t>Finance Vice Chair</w:t>
      </w:r>
    </w:p>
    <w:p w14:paraId="474DDC56" w14:textId="77777777" w:rsidR="00C932D2" w:rsidRPr="00C932D2" w:rsidRDefault="00C932D2" w:rsidP="00C932D2">
      <w:pPr>
        <w:spacing w:after="0"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C932D2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The Finance Vice Chairman is responsible for the financial records of the church when the chief is not available and to assist the finance chairman when needed.</w:t>
      </w:r>
    </w:p>
    <w:p w14:paraId="110AB359" w14:textId="77777777" w:rsidR="00C932D2" w:rsidRPr="00C932D2" w:rsidRDefault="00C932D2" w:rsidP="00C932D2">
      <w:pPr>
        <w:spacing w:line="240" w:lineRule="auto"/>
        <w:textAlignment w:val="baseline"/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</w:pPr>
      <w:r w:rsidRPr="00C932D2">
        <w:rPr>
          <w:rFonts w:ascii="Helvetica" w:eastAsia="Times New Roman" w:hAnsi="Helvetica" w:cs="Helvetica"/>
          <w:color w:val="000000"/>
          <w:kern w:val="0"/>
          <w:sz w:val="24"/>
          <w:szCs w:val="24"/>
          <w14:ligatures w14:val="none"/>
        </w:rPr>
        <w:t>John Burnett has been a deacon for over 20 years, serves as a member of the Ushers Ministry, Finance Vice-Chairman; and is a member of Culinary Ministry and a member of the Official Team</w:t>
      </w:r>
    </w:p>
    <w:p w14:paraId="708326D3" w14:textId="77777777" w:rsidR="00444D53" w:rsidRDefault="00444D53"/>
    <w:sectPr w:rsidR="00444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D2"/>
    <w:rsid w:val="00203A48"/>
    <w:rsid w:val="00444D53"/>
    <w:rsid w:val="0049508D"/>
    <w:rsid w:val="00C9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B312C"/>
  <w15:chartTrackingRefBased/>
  <w15:docId w15:val="{661836FF-D277-418A-AFC4-3E12B3A2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932D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932D2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etpbmemberposition">
    <w:name w:val="et_pb_member_position"/>
    <w:basedOn w:val="Normal"/>
    <w:rsid w:val="00C93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3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932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4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4717">
          <w:marLeft w:val="0"/>
          <w:marRight w:val="0"/>
          <w:marTop w:val="1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3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54694">
                      <w:marLeft w:val="0"/>
                      <w:marRight w:val="45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81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08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449886">
          <w:marLeft w:val="0"/>
          <w:marRight w:val="0"/>
          <w:marTop w:val="1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2911">
                      <w:marLeft w:val="0"/>
                      <w:marRight w:val="45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8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553065">
          <w:marLeft w:val="0"/>
          <w:marRight w:val="0"/>
          <w:marTop w:val="1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43005">
                      <w:marLeft w:val="0"/>
                      <w:marRight w:val="45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00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4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Ligon</dc:creator>
  <cp:keywords/>
  <dc:description/>
  <cp:lastModifiedBy>Harold Ligon</cp:lastModifiedBy>
  <cp:revision>1</cp:revision>
  <dcterms:created xsi:type="dcterms:W3CDTF">2026-01-11T09:50:00Z</dcterms:created>
  <dcterms:modified xsi:type="dcterms:W3CDTF">2026-01-11T09:52:00Z</dcterms:modified>
</cp:coreProperties>
</file>