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C75EE" w14:textId="77777777" w:rsidR="00E83B76" w:rsidRDefault="00B906DA">
      <w:pPr>
        <w:jc w:val="center"/>
      </w:pPr>
      <w:r>
        <w:rPr>
          <w:b/>
          <w:color w:val="14264E"/>
          <w:sz w:val="38"/>
        </w:rPr>
        <w:t>JACKRABBIT PUNKIN PUBLISHING LLC</w:t>
      </w:r>
    </w:p>
    <w:p w14:paraId="2454F1BF" w14:textId="77777777" w:rsidR="00E83B76" w:rsidRDefault="00B906DA">
      <w:pPr>
        <w:jc w:val="center"/>
      </w:pPr>
      <w:r>
        <w:rPr>
          <w:b/>
          <w:color w:val="14264E"/>
          <w:sz w:val="32"/>
        </w:rPr>
        <w:t>Home Page: Final Approved Website Direction</w:t>
      </w:r>
    </w:p>
    <w:p w14:paraId="69CAEE65" w14:textId="77777777" w:rsidR="00E83B76" w:rsidRDefault="00B906DA">
      <w:pPr>
        <w:jc w:val="center"/>
      </w:pPr>
      <w:r>
        <w:rPr>
          <w:b/>
          <w:color w:val="57307B"/>
          <w:sz w:val="20"/>
        </w:rPr>
        <w:t>Prepared for Harold / AlphaZoneLabs | FINAL / GO</w:t>
      </w:r>
    </w:p>
    <w:p w14:paraId="292899DF" w14:textId="507DA215" w:rsidR="00E83B76" w:rsidRDefault="00B906DA">
      <w:pPr>
        <w:spacing w:before="100" w:after="180"/>
        <w:jc w:val="center"/>
      </w:pPr>
      <w:r>
        <w:rPr>
          <w:b/>
          <w:color w:val="B48B2D"/>
        </w:rPr>
        <w:t>Goal: Refine the existing Home page, not redesign it.</w:t>
      </w:r>
    </w:p>
    <w:p w14:paraId="15A3B92F" w14:textId="77777777" w:rsidR="00E83B76" w:rsidRDefault="00B906DA">
      <w:pPr>
        <w:spacing w:before="160" w:after="60"/>
      </w:pPr>
      <w:r>
        <w:rPr>
          <w:b/>
          <w:color w:val="14264E"/>
          <w:sz w:val="26"/>
        </w:rPr>
        <w:t>1. Header and Navigation</w:t>
      </w:r>
    </w:p>
    <w:p w14:paraId="45040A41" w14:textId="77777777" w:rsidR="00E83B76" w:rsidRDefault="00B906DA">
      <w:pPr>
        <w:spacing w:after="100" w:line="252" w:lineRule="auto"/>
      </w:pPr>
      <w:r>
        <w:t>Keep the existing navigation structure. The current dark navy header makes the JPP logo difficult to see. Please change the header/banner to a light cream or ivory background so the navy and purple logo has stronger contrast. Use navy navigation text and retain the gold active-page treatment if it works with the revised header.</w:t>
      </w:r>
    </w:p>
    <w:p w14:paraId="470A32B5" w14:textId="77777777" w:rsidR="00E83B76" w:rsidRDefault="00B906DA">
      <w:pPr>
        <w:spacing w:after="100" w:line="252" w:lineRule="auto"/>
      </w:pPr>
      <w:r>
        <w:t>Please preserve the current navigation items and verify all navigation links before launch.</w:t>
      </w:r>
    </w:p>
    <w:p w14:paraId="6D483473" w14:textId="77777777" w:rsidR="00E83B76" w:rsidRDefault="00B906DA">
      <w:pPr>
        <w:spacing w:before="160" w:after="60"/>
      </w:pPr>
      <w:r>
        <w:rPr>
          <w:b/>
          <w:color w:val="14264E"/>
          <w:sz w:val="26"/>
        </w:rPr>
        <w:t>2. Hero Section</w:t>
      </w:r>
    </w:p>
    <w:p w14:paraId="061112CC" w14:textId="77777777" w:rsidR="00E83B76" w:rsidRDefault="00B906DA">
      <w:pPr>
        <w:spacing w:after="100" w:line="252" w:lineRule="auto"/>
      </w:pPr>
      <w:r>
        <w:t>Keep the headline exactly as written:</w:t>
      </w:r>
    </w:p>
    <w:p w14:paraId="580AC8B1" w14:textId="77777777" w:rsidR="00E83B76" w:rsidRDefault="00B906DA">
      <w:pPr>
        <w:jc w:val="center"/>
      </w:pPr>
      <w:r>
        <w:rPr>
          <w:b/>
          <w:i/>
          <w:color w:val="57307B"/>
          <w:sz w:val="28"/>
        </w:rPr>
        <w:t>Stories That Inspire. Books That Endure.</w:t>
      </w:r>
    </w:p>
    <w:p w14:paraId="30C20B10" w14:textId="77777777" w:rsidR="00E83B76" w:rsidRDefault="00B906DA">
      <w:pPr>
        <w:spacing w:after="100" w:line="252" w:lineRule="auto"/>
      </w:pPr>
      <w:r>
        <w:t>Keep the supporting statement:</w:t>
      </w:r>
    </w:p>
    <w:p w14:paraId="1F2F39B5" w14:textId="77777777" w:rsidR="00E83B76" w:rsidRDefault="00B906DA">
      <w:pPr>
        <w:jc w:val="center"/>
      </w:pPr>
      <w:r>
        <w:rPr>
          <w:i/>
        </w:rPr>
        <w:t>At Jackrabbit Punkin Publishing, we believe stories have the power to educate, encourage, and leave a lasting legacy.</w:t>
      </w:r>
    </w:p>
    <w:p w14:paraId="71C5A6DF" w14:textId="77777777" w:rsidR="00E83B76" w:rsidRDefault="00B906DA">
      <w:pPr>
        <w:spacing w:after="100" w:line="252" w:lineRule="auto"/>
      </w:pPr>
      <w:r>
        <w:t>Visual change: Remove Barbara's photograph and the Battles Beyond the Waves book cover from the hero. Replace them with the alternate round JPP logo as the primary hero graphic. Barbara will provide the correct logo file.</w:t>
      </w:r>
    </w:p>
    <w:p w14:paraId="469FBC36" w14:textId="77777777" w:rsidR="00E83B76" w:rsidRDefault="00B906DA">
      <w:pPr>
        <w:spacing w:after="100" w:line="252" w:lineRule="auto"/>
      </w:pPr>
      <w:r>
        <w:t>Keep the three hero buttons:</w:t>
      </w:r>
    </w:p>
    <w:p w14:paraId="79043F8D" w14:textId="77777777" w:rsidR="00E83B76" w:rsidRDefault="00B906DA">
      <w:pPr>
        <w:pStyle w:val="ListBullet"/>
        <w:spacing w:after="40"/>
        <w:ind w:left="317"/>
      </w:pPr>
      <w:r>
        <w:t>Shop Books</w:t>
      </w:r>
    </w:p>
    <w:p w14:paraId="3306FF8E" w14:textId="77777777" w:rsidR="00E83B76" w:rsidRDefault="00B906DA">
      <w:pPr>
        <w:pStyle w:val="ListBullet"/>
        <w:spacing w:after="40"/>
        <w:ind w:left="317"/>
      </w:pPr>
      <w:r>
        <w:t>Meet the Author</w:t>
      </w:r>
    </w:p>
    <w:p w14:paraId="2E86C3D4" w14:textId="77777777" w:rsidR="00E83B76" w:rsidRDefault="00B906DA">
      <w:pPr>
        <w:pStyle w:val="ListBullet"/>
        <w:spacing w:after="40"/>
        <w:ind w:left="317"/>
      </w:pPr>
      <w:r>
        <w:t>Read It Forward</w:t>
      </w:r>
    </w:p>
    <w:p w14:paraId="03135C4F" w14:textId="77777777" w:rsidR="00E83B76" w:rsidRDefault="00B906DA">
      <w:pPr>
        <w:spacing w:before="160" w:after="60"/>
      </w:pPr>
      <w:r>
        <w:rPr>
          <w:b/>
          <w:color w:val="14264E"/>
          <w:sz w:val="26"/>
        </w:rPr>
        <w:t>3. Mission and Brand Message</w:t>
      </w:r>
    </w:p>
    <w:p w14:paraId="18C8F055" w14:textId="77777777" w:rsidR="00E83B76" w:rsidRDefault="00B906DA">
      <w:pPr>
        <w:spacing w:after="100" w:line="252" w:lineRule="auto"/>
      </w:pPr>
      <w:r>
        <w:t>Keep the section heading:</w:t>
      </w:r>
    </w:p>
    <w:p w14:paraId="6FB8B81B" w14:textId="77777777" w:rsidR="00E83B76" w:rsidRDefault="00B906DA">
      <w:r>
        <w:rPr>
          <w:b/>
          <w:color w:val="57307B"/>
        </w:rPr>
        <w:t>Using the Power of Storytelling to Educate, Encourage, and Connect Communities</w:t>
      </w:r>
    </w:p>
    <w:p w14:paraId="1C7BE2BD" w14:textId="77777777" w:rsidR="00E83B76" w:rsidRDefault="00B906DA">
      <w:pPr>
        <w:spacing w:after="100" w:line="252" w:lineRule="auto"/>
      </w:pPr>
      <w:r>
        <w:t>The Home page should introduce JPP as the publishing company and its purpose. Avoid repeating the same message in the hero, mission section, and later content. Each section should have a distinct job: the hero introduces JPP, the mission explains why JPP publishes, and the 'Books can be promises' section expresses what JPP believes books can do.</w:t>
      </w:r>
    </w:p>
    <w:p w14:paraId="57B63B1C" w14:textId="77777777" w:rsidR="00E83B76" w:rsidRDefault="00B906DA">
      <w:pPr>
        <w:spacing w:before="160" w:after="60"/>
      </w:pPr>
      <w:r>
        <w:rPr>
          <w:b/>
          <w:color w:val="14264E"/>
          <w:sz w:val="26"/>
        </w:rPr>
        <w:t>4. 'Books Can Be Promises' Section</w:t>
      </w:r>
    </w:p>
    <w:p w14:paraId="050681D5" w14:textId="77777777" w:rsidR="00E83B76" w:rsidRDefault="00B906DA">
      <w:pPr>
        <w:spacing w:after="100" w:line="252" w:lineRule="auto"/>
      </w:pPr>
      <w:r>
        <w:t>Keep the heading “Books can be promises.” The current section can remain visually as designed, but please use concise copy that does not suggest JPP is selecting or acquiring outside titles.</w:t>
      </w:r>
    </w:p>
    <w:p w14:paraId="65AF87FE" w14:textId="77777777" w:rsidR="00E83B76" w:rsidRDefault="00B906DA">
      <w:pPr>
        <w:spacing w:after="100" w:line="252" w:lineRule="auto"/>
      </w:pPr>
      <w:r>
        <w:t>Approved replacement copy:</w:t>
      </w:r>
    </w:p>
    <w:p w14:paraId="1A00FD48" w14:textId="77777777" w:rsidR="00E83B76" w:rsidRDefault="00B906DA">
      <w:pPr>
        <w:spacing w:after="100"/>
        <w:ind w:left="360" w:right="360"/>
      </w:pPr>
      <w:r>
        <w:rPr>
          <w:i/>
        </w:rPr>
        <w:t>At Jackrabbit Punkin Publishing, we believe a book can do more than tell a story. It can preserve a memory, open a conversation, teach something new, encourage someone through a difficult season, or help a reader see the world from another point of view.</w:t>
      </w:r>
    </w:p>
    <w:p w14:paraId="33017D1D" w14:textId="77777777" w:rsidR="00E83B76" w:rsidRDefault="00B906DA">
      <w:pPr>
        <w:spacing w:after="100" w:line="252" w:lineRule="auto"/>
      </w:pPr>
      <w:r>
        <w:lastRenderedPageBreak/>
        <w:t>Keep the existing “Browse Our Books” button.</w:t>
      </w:r>
    </w:p>
    <w:p w14:paraId="5B297FB9" w14:textId="77777777" w:rsidR="00E83B76" w:rsidRDefault="00B906DA">
      <w:pPr>
        <w:spacing w:before="160" w:after="60"/>
      </w:pPr>
      <w:r>
        <w:rPr>
          <w:b/>
          <w:color w:val="14264E"/>
          <w:sz w:val="26"/>
        </w:rPr>
        <w:t>5. Remove the Featured Release Section</w:t>
      </w:r>
    </w:p>
    <w:p w14:paraId="6215D344" w14:textId="77777777" w:rsidR="00E83B76" w:rsidRDefault="00B906DA">
      <w:pPr>
        <w:spacing w:after="100" w:line="252" w:lineRule="auto"/>
      </w:pPr>
      <w:r>
        <w:t>Remove the Featured Release section from the Home page, including the Battles Beyond the Waves cover, description, price, and purchase buttons. The Books page now provides the stronger and more appropriate presentation of current and upcoming titles.</w:t>
      </w:r>
    </w:p>
    <w:p w14:paraId="7A56C997" w14:textId="77777777" w:rsidR="00E83B76" w:rsidRDefault="00B906DA">
      <w:pPr>
        <w:spacing w:after="100" w:line="252" w:lineRule="auto"/>
      </w:pPr>
      <w:r>
        <w:t>Move “What Readers Are Saying” upward into this space so the Home page flows naturally without leaving unnecessary blank space.</w:t>
      </w:r>
    </w:p>
    <w:p w14:paraId="6E80A9A7" w14:textId="77777777" w:rsidR="00E83B76" w:rsidRDefault="00B906DA">
      <w:pPr>
        <w:spacing w:before="160" w:after="60"/>
      </w:pPr>
      <w:r>
        <w:rPr>
          <w:b/>
          <w:color w:val="14264E"/>
          <w:sz w:val="26"/>
        </w:rPr>
        <w:t>6. What Readers Are Saying</w:t>
      </w:r>
    </w:p>
    <w:p w14:paraId="58F958FD" w14:textId="77777777" w:rsidR="00E83B76" w:rsidRDefault="00B906DA">
      <w:pPr>
        <w:spacing w:after="100" w:line="252" w:lineRule="auto"/>
      </w:pPr>
      <w:r>
        <w:t>Use the following five approved reader testimonials. A rotating carousel is preferred so the section remains clean. If practical, show up to three at a time on desktop and adapt responsively for smaller screens.</w:t>
      </w:r>
    </w:p>
    <w:p w14:paraId="70D7BC59" w14:textId="77777777" w:rsidR="00E83B76" w:rsidRDefault="00B906DA">
      <w:pPr>
        <w:spacing w:after="20"/>
        <w:ind w:left="288" w:right="288"/>
      </w:pPr>
      <w:r>
        <w:rPr>
          <w:i/>
        </w:rPr>
        <w:t>“Battles Beyond the Waves is louder than the silence endured.”</w:t>
      </w:r>
    </w:p>
    <w:p w14:paraId="1F618564" w14:textId="77777777" w:rsidR="00E83B76" w:rsidRDefault="00B906DA">
      <w:pPr>
        <w:spacing w:after="100"/>
        <w:ind w:left="504"/>
      </w:pPr>
      <w:r>
        <w:rPr>
          <w:b/>
          <w:color w:val="57307B"/>
        </w:rPr>
        <w:t>- Joshua M.</w:t>
      </w:r>
    </w:p>
    <w:p w14:paraId="7B4705E5" w14:textId="77777777" w:rsidR="00E83B76" w:rsidRDefault="00B906DA">
      <w:pPr>
        <w:spacing w:after="20"/>
        <w:ind w:left="288" w:right="288"/>
      </w:pPr>
      <w:r>
        <w:rPr>
          <w:i/>
        </w:rPr>
        <w:t>“All I can say is WOW! I said to myself, this isn't fair or right. I said to myself, I can relate. I said to myself, that happened to me too.”</w:t>
      </w:r>
    </w:p>
    <w:p w14:paraId="6EBA27B6" w14:textId="77777777" w:rsidR="00E83B76" w:rsidRDefault="00B906DA">
      <w:pPr>
        <w:spacing w:after="100"/>
        <w:ind w:left="504"/>
      </w:pPr>
      <w:r>
        <w:rPr>
          <w:b/>
          <w:color w:val="57307B"/>
        </w:rPr>
        <w:t>- Janet B.</w:t>
      </w:r>
    </w:p>
    <w:p w14:paraId="76926554" w14:textId="77777777" w:rsidR="00E83B76" w:rsidRDefault="00B906DA">
      <w:pPr>
        <w:spacing w:after="20"/>
        <w:ind w:left="288" w:right="288"/>
      </w:pPr>
      <w:r>
        <w:rPr>
          <w:i/>
        </w:rPr>
        <w:t>“As I read Battles Beyond the Waves, all the situations Elara went through felt like sledgehammers... At the same time, those hammers made me keep picking up the book to see what was next! Can't wait to read the next installment.”</w:t>
      </w:r>
    </w:p>
    <w:p w14:paraId="69463D3A" w14:textId="77777777" w:rsidR="00E83B76" w:rsidRDefault="00B906DA">
      <w:pPr>
        <w:spacing w:after="100"/>
        <w:ind w:left="504"/>
      </w:pPr>
      <w:r>
        <w:rPr>
          <w:b/>
          <w:color w:val="57307B"/>
        </w:rPr>
        <w:t>- Corey B.</w:t>
      </w:r>
    </w:p>
    <w:p w14:paraId="46A7C1B2" w14:textId="77777777" w:rsidR="00E83B76" w:rsidRDefault="00B906DA">
      <w:pPr>
        <w:spacing w:after="20"/>
        <w:ind w:left="288" w:right="288"/>
      </w:pPr>
      <w:r>
        <w:rPr>
          <w:i/>
        </w:rPr>
        <w:t>“Your story is one of resilience, healing, and faith.”</w:t>
      </w:r>
    </w:p>
    <w:p w14:paraId="2CBEAB86" w14:textId="77777777" w:rsidR="00E83B76" w:rsidRDefault="00B906DA">
      <w:pPr>
        <w:spacing w:after="100"/>
        <w:ind w:left="504"/>
      </w:pPr>
      <w:r>
        <w:rPr>
          <w:b/>
          <w:color w:val="57307B"/>
        </w:rPr>
        <w:t>- B3U Podcast Team</w:t>
      </w:r>
    </w:p>
    <w:p w14:paraId="29C6EFB3" w14:textId="77777777" w:rsidR="00E83B76" w:rsidRDefault="00B906DA">
      <w:pPr>
        <w:spacing w:after="20"/>
        <w:ind w:left="288" w:right="288"/>
      </w:pPr>
      <w:r>
        <w:rPr>
          <w:i/>
        </w:rPr>
        <w:t>“I had tears throughout the entire book. I have not read a book cover to cover in over twenty years.”</w:t>
      </w:r>
    </w:p>
    <w:p w14:paraId="4FE66C76" w14:textId="77777777" w:rsidR="00E83B76" w:rsidRDefault="00B906DA">
      <w:pPr>
        <w:spacing w:after="100"/>
        <w:ind w:left="504"/>
      </w:pPr>
      <w:r>
        <w:rPr>
          <w:b/>
          <w:color w:val="57307B"/>
        </w:rPr>
        <w:t>- Reader</w:t>
      </w:r>
    </w:p>
    <w:p w14:paraId="55DBBAD1" w14:textId="77777777" w:rsidR="00E83B76" w:rsidRDefault="00B906DA">
      <w:pPr>
        <w:spacing w:after="100" w:line="252" w:lineRule="auto"/>
      </w:pPr>
      <w:r>
        <w:t>Note: These are reader excerpts. Preserve the wording and attribution shown above. The ellipsis in Corey B.'s excerpt indicates that part of the original comment has been omitted.</w:t>
      </w:r>
    </w:p>
    <w:p w14:paraId="699AB67F" w14:textId="77777777" w:rsidR="00E83B76" w:rsidRDefault="00B906DA">
      <w:pPr>
        <w:spacing w:before="160" w:after="60"/>
      </w:pPr>
      <w:r>
        <w:rPr>
          <w:b/>
          <w:color w:val="14264E"/>
          <w:sz w:val="26"/>
        </w:rPr>
        <w:t>7. Read It Forward</w:t>
      </w:r>
    </w:p>
    <w:p w14:paraId="6F58066B" w14:textId="77777777" w:rsidR="00E83B76" w:rsidRDefault="00B906DA">
      <w:pPr>
        <w:spacing w:after="86"/>
      </w:pPr>
      <w:r>
        <w:t>Keep the Read It Forward section and its existing visual treatment. Replace the current paragraph with the following approved copy:</w:t>
      </w:r>
    </w:p>
    <w:p w14:paraId="1EFB205F" w14:textId="77777777" w:rsidR="00E83B76" w:rsidRDefault="00B906DA">
      <w:pPr>
        <w:spacing w:after="86"/>
        <w:ind w:left="317" w:right="317"/>
      </w:pPr>
      <w:r>
        <w:rPr>
          <w:i/>
        </w:rPr>
        <w:t>Through Read It Forward, individuals, businesses, and community partners can sponsor books that are placed into the hands of readers who may not otherwise have access to them. Each sponsorship helps JPP extend the reach of meaningful stories, encourage literacy, and put books where they can make a difference.</w:t>
      </w:r>
    </w:p>
    <w:p w14:paraId="2315ACC3" w14:textId="77777777" w:rsidR="00E83B76" w:rsidRDefault="00B906DA">
      <w:pPr>
        <w:spacing w:after="86"/>
      </w:pPr>
      <w:r>
        <w:t>Keep the “Become a Sponsor” button and link it directly to the Read It Forward sponsorship information.</w:t>
      </w:r>
    </w:p>
    <w:p w14:paraId="11917CED" w14:textId="77777777" w:rsidR="00E83B76" w:rsidRDefault="00B906DA">
      <w:pPr>
        <w:spacing w:before="160" w:after="60"/>
      </w:pPr>
      <w:r>
        <w:rPr>
          <w:b/>
          <w:color w:val="14264E"/>
          <w:sz w:val="26"/>
        </w:rPr>
        <w:t>8. Stay Connected and Footer</w:t>
      </w:r>
    </w:p>
    <w:p w14:paraId="15723989" w14:textId="77777777" w:rsidR="00E83B76" w:rsidRDefault="00B906DA">
      <w:pPr>
        <w:spacing w:after="100" w:line="252" w:lineRule="auto"/>
      </w:pPr>
      <w:r>
        <w:t>Keep the Stay Connected newsletter section and the footer. Preserve the closing brand statement “Stories That Inspire. Books That Endure.”</w:t>
      </w:r>
    </w:p>
    <w:p w14:paraId="5A160167" w14:textId="77777777" w:rsidR="00E83B76" w:rsidRDefault="00B906DA">
      <w:pPr>
        <w:spacing w:after="100" w:line="252" w:lineRule="auto"/>
      </w:pPr>
      <w:r>
        <w:t>Before launch, verify that the newsletter form, email address, social icons, policy links, navigation links, and all Home page buttons work correctly.</w:t>
      </w:r>
    </w:p>
    <w:p w14:paraId="1940B4F2" w14:textId="77777777" w:rsidR="00E83B76" w:rsidRDefault="00B906DA">
      <w:pPr>
        <w:spacing w:before="160" w:after="60"/>
      </w:pPr>
      <w:r>
        <w:rPr>
          <w:b/>
          <w:color w:val="14264E"/>
          <w:sz w:val="26"/>
        </w:rPr>
        <w:t>9. Final Implementation Summary</w:t>
      </w:r>
    </w:p>
    <w:p w14:paraId="626A6A4C" w14:textId="77777777" w:rsidR="00E83B76" w:rsidRDefault="00B906DA">
      <w:pPr>
        <w:pStyle w:val="ListBullet"/>
        <w:spacing w:after="40"/>
        <w:ind w:left="317"/>
      </w:pPr>
      <w:r>
        <w:t>Keep the overall Home page structure and visual style.</w:t>
      </w:r>
    </w:p>
    <w:p w14:paraId="277CE344" w14:textId="77777777" w:rsidR="00E83B76" w:rsidRDefault="00B906DA">
      <w:pPr>
        <w:pStyle w:val="ListBullet"/>
        <w:spacing w:after="40"/>
        <w:ind w:left="317"/>
      </w:pPr>
      <w:r>
        <w:lastRenderedPageBreak/>
        <w:t>Use a light cream or ivory header so the JPP logo is clearly visible.</w:t>
      </w:r>
    </w:p>
    <w:p w14:paraId="7D2772A1" w14:textId="77777777" w:rsidR="00E83B76" w:rsidRDefault="00B906DA">
      <w:pPr>
        <w:pStyle w:val="ListBullet"/>
        <w:spacing w:after="40"/>
        <w:ind w:left="317"/>
      </w:pPr>
      <w:r>
        <w:t>Replace Barbara's photo and the Battles Beyond the Waves cover in the hero with the alternate round JPP logo.</w:t>
      </w:r>
    </w:p>
    <w:p w14:paraId="6D657CE7" w14:textId="77777777" w:rsidR="00E83B76" w:rsidRDefault="00B906DA">
      <w:pPr>
        <w:pStyle w:val="ListBullet"/>
        <w:spacing w:after="40"/>
        <w:ind w:left="317"/>
      </w:pPr>
      <w:r>
        <w:t>Keep the hero headline, supporting statement, and three primary buttons.</w:t>
      </w:r>
    </w:p>
    <w:p w14:paraId="697591D7" w14:textId="77777777" w:rsidR="00E83B76" w:rsidRDefault="00B906DA">
      <w:pPr>
        <w:pStyle w:val="ListBullet"/>
        <w:spacing w:after="40"/>
        <w:ind w:left="317"/>
      </w:pPr>
      <w:r>
        <w:t>Keep the mission section, but avoid repeating the same brand message in multiple sections.</w:t>
      </w:r>
    </w:p>
    <w:p w14:paraId="5E68E2E9" w14:textId="77777777" w:rsidR="00E83B76" w:rsidRDefault="00B906DA">
      <w:pPr>
        <w:pStyle w:val="ListBullet"/>
        <w:spacing w:after="40"/>
        <w:ind w:left="317"/>
      </w:pPr>
      <w:r>
        <w:t>Keep “Books can be promises” and use the approved replacement copy.</w:t>
      </w:r>
    </w:p>
    <w:p w14:paraId="78D5DD82" w14:textId="77777777" w:rsidR="00E83B76" w:rsidRDefault="00B906DA">
      <w:pPr>
        <w:pStyle w:val="ListBullet"/>
        <w:spacing w:after="40"/>
        <w:ind w:left="317"/>
      </w:pPr>
      <w:r>
        <w:t>Remove the Featured Release section.</w:t>
      </w:r>
    </w:p>
    <w:p w14:paraId="3F9FAE66" w14:textId="77777777" w:rsidR="00E83B76" w:rsidRDefault="00B906DA">
      <w:pPr>
        <w:pStyle w:val="ListBullet"/>
        <w:spacing w:after="40"/>
        <w:ind w:left="317"/>
      </w:pPr>
      <w:r>
        <w:t>Move “What Readers Are Saying” upward and use the five approved testimonials.</w:t>
      </w:r>
    </w:p>
    <w:p w14:paraId="6BF267BA" w14:textId="77777777" w:rsidR="00E83B76" w:rsidRDefault="00B906DA">
      <w:pPr>
        <w:pStyle w:val="ListBullet"/>
        <w:spacing w:after="40"/>
        <w:ind w:left="317"/>
      </w:pPr>
      <w:r>
        <w:t>Keep Read It Forward and ensure its wording accurately reflects sponsorship participation.</w:t>
      </w:r>
    </w:p>
    <w:p w14:paraId="4D824142" w14:textId="77777777" w:rsidR="00E83B76" w:rsidRDefault="00B906DA">
      <w:pPr>
        <w:pStyle w:val="ListBullet"/>
        <w:spacing w:after="40"/>
        <w:ind w:left="317"/>
      </w:pPr>
      <w:r>
        <w:t>Keep Stay Connected and the footer.</w:t>
      </w:r>
    </w:p>
    <w:p w14:paraId="190E5007" w14:textId="77777777" w:rsidR="00E83B76" w:rsidRDefault="00B906DA">
      <w:pPr>
        <w:pStyle w:val="ListBullet"/>
        <w:spacing w:after="40"/>
        <w:ind w:left="317"/>
      </w:pPr>
      <w:r>
        <w:t>Complete final link, button, form, social, and policy-page QA before launch.</w:t>
      </w:r>
    </w:p>
    <w:p w14:paraId="5520E838" w14:textId="77777777" w:rsidR="00E83B76" w:rsidRDefault="00B906DA">
      <w:pPr>
        <w:shd w:val="clear" w:color="auto" w:fill="EEE8F4"/>
        <w:spacing w:before="200" w:after="0"/>
        <w:jc w:val="center"/>
      </w:pPr>
      <w:r>
        <w:rPr>
          <w:b/>
          <w:color w:val="57307B"/>
          <w:sz w:val="26"/>
        </w:rPr>
        <w:t>STATUS: HOME PAGE - FINAL / GO</w:t>
      </w:r>
    </w:p>
    <w:sectPr w:rsidR="00E83B7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6485443">
    <w:abstractNumId w:val="8"/>
  </w:num>
  <w:num w:numId="2" w16cid:durableId="216010257">
    <w:abstractNumId w:val="6"/>
  </w:num>
  <w:num w:numId="3" w16cid:durableId="1981567207">
    <w:abstractNumId w:val="5"/>
  </w:num>
  <w:num w:numId="4" w16cid:durableId="170026691">
    <w:abstractNumId w:val="4"/>
  </w:num>
  <w:num w:numId="5" w16cid:durableId="1149664721">
    <w:abstractNumId w:val="7"/>
  </w:num>
  <w:num w:numId="6" w16cid:durableId="833421679">
    <w:abstractNumId w:val="3"/>
  </w:num>
  <w:num w:numId="7" w16cid:durableId="1662543681">
    <w:abstractNumId w:val="2"/>
  </w:num>
  <w:num w:numId="8" w16cid:durableId="1528061267">
    <w:abstractNumId w:val="1"/>
  </w:num>
  <w:num w:numId="9" w16cid:durableId="1002898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00ED6"/>
    <w:rsid w:val="00AA1D8D"/>
    <w:rsid w:val="00B47730"/>
    <w:rsid w:val="00B906DA"/>
    <w:rsid w:val="00CB0664"/>
    <w:rsid w:val="00E83B76"/>
    <w:rsid w:val="00F220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DFE1F8"/>
  <w14:defaultImageDpi w14:val="300"/>
  <w15:docId w15:val="{CCAD95C4-A027-4AF3-A3B5-FDD41818A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810</Words>
  <Characters>4617</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barbara j ratliff;barbara.j.ratliff.civ@us.navy.mil</dc:creator>
  <cp:keywords/>
  <dc:description>generated by python-docx</dc:description>
  <cp:lastModifiedBy>Ratliff, Barbara J CIV USN TRITRAFAC KGS BAY GA (USA)</cp:lastModifiedBy>
  <cp:revision>2</cp:revision>
  <dcterms:created xsi:type="dcterms:W3CDTF">2026-09-08T14:56:00Z</dcterms:created>
  <dcterms:modified xsi:type="dcterms:W3CDTF">2026-09-08T14:56:00Z</dcterms:modified>
  <cp:category/>
</cp:coreProperties>
</file>