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50CA" w14:textId="15195C04" w:rsidR="007138F5" w:rsidRPr="007138F5" w:rsidRDefault="005A7E1F" w:rsidP="00900502">
      <w:pPr>
        <w:pStyle w:val="Heading1"/>
      </w:pPr>
      <w:r w:rsidRPr="005A7E1F">
        <w:t>Establishing the goals of your project</w:t>
      </w:r>
    </w:p>
    <w:p w14:paraId="27AA1957" w14:textId="6F5EFB7A" w:rsidR="005356BB" w:rsidRDefault="00AD681F" w:rsidP="00E56C16">
      <w:pPr>
        <w:pStyle w:val="IntenseQuote"/>
      </w:pPr>
      <w:r w:rsidRPr="00AD681F">
        <w:t>What is your project fundamentally about?</w:t>
      </w:r>
    </w:p>
    <w:p w14:paraId="1C9DCB60" w14:textId="614D8B07" w:rsidR="00AD681F" w:rsidRDefault="00AD681F" w:rsidP="00AD681F">
      <w:pPr>
        <w:jc w:val="both"/>
        <w:rPr>
          <w:rFonts w:ascii="Calibri" w:hAnsi="Calibri" w:cs="Calibri"/>
          <w:color w:val="000000"/>
          <w:shd w:val="clear" w:color="auto" w:fill="FFFFFF"/>
        </w:rPr>
      </w:pPr>
      <w:r>
        <w:t>My project i</w:t>
      </w:r>
      <w:r w:rsidR="00BF4CF6">
        <w:t>nvolves</w:t>
      </w:r>
      <w:r>
        <w:t xml:space="preserve"> implementing a </w:t>
      </w:r>
      <w:r>
        <w:rPr>
          <w:rFonts w:ascii="Calibri" w:hAnsi="Calibri" w:cs="Calibri"/>
          <w:color w:val="000000"/>
          <w:shd w:val="clear" w:color="auto" w:fill="FFFFFF"/>
        </w:rPr>
        <w:t>Machine Learning Continuous integration tool</w:t>
      </w:r>
      <w:r w:rsidR="00532267">
        <w:rPr>
          <w:rFonts w:ascii="Calibri" w:hAnsi="Calibri" w:cs="Calibri"/>
          <w:color w:val="000000"/>
          <w:shd w:val="clear" w:color="auto" w:fill="FFFFFF"/>
        </w:rPr>
        <w:t xml:space="preserve"> </w:t>
      </w:r>
      <w:r w:rsidR="007754F2">
        <w:rPr>
          <w:rFonts w:ascii="Calibri" w:hAnsi="Calibri" w:cs="Calibri"/>
          <w:color w:val="000000"/>
          <w:shd w:val="clear" w:color="auto" w:fill="FFFFFF"/>
        </w:rPr>
        <w:t xml:space="preserve">for automating tests on the machine learning code. </w:t>
      </w:r>
      <w:r w:rsidR="00F94943">
        <w:rPr>
          <w:rFonts w:ascii="Calibri" w:hAnsi="Calibri" w:cs="Calibri"/>
          <w:color w:val="000000"/>
          <w:shd w:val="clear" w:color="auto" w:fill="FFFFFF"/>
        </w:rPr>
        <w:t xml:space="preserve">The project will create a common repository to store the uploaded code, while allowing the users to make real-time changes to them. </w:t>
      </w:r>
      <w:r w:rsidR="00EA236F">
        <w:rPr>
          <w:rFonts w:ascii="Calibri" w:hAnsi="Calibri" w:cs="Calibri"/>
          <w:color w:val="000000"/>
          <w:shd w:val="clear" w:color="auto" w:fill="FFFFFF"/>
        </w:rPr>
        <w:t xml:space="preserve">For the users, we will develop a web platform to enable real-life updates to the existing code. </w:t>
      </w:r>
      <w:r w:rsidR="008B16B7">
        <w:rPr>
          <w:rFonts w:ascii="Calibri" w:hAnsi="Calibri" w:cs="Calibri"/>
          <w:color w:val="000000"/>
          <w:shd w:val="clear" w:color="auto" w:fill="FFFFFF"/>
        </w:rPr>
        <w:t xml:space="preserve">Using the repository structure enables us to simplify and shorten the time require for code development. </w:t>
      </w:r>
    </w:p>
    <w:p w14:paraId="0C8A522A" w14:textId="33EE5FC5" w:rsidR="00115F59" w:rsidRDefault="00115F59" w:rsidP="00E56C16">
      <w:pPr>
        <w:pStyle w:val="IntenseQuote"/>
      </w:pPr>
      <w:r>
        <w:t xml:space="preserve">What are you intending to design/build/investigate? </w:t>
      </w:r>
    </w:p>
    <w:p w14:paraId="4DE20A22" w14:textId="13FE8E5C" w:rsidR="00990A68" w:rsidRPr="00AB286F" w:rsidRDefault="00A97C28" w:rsidP="00DF43D9">
      <w:pPr>
        <w:jc w:val="both"/>
        <w:rPr>
          <w:lang w:val="en-US"/>
        </w:rPr>
      </w:pPr>
      <w:r>
        <w:rPr>
          <w:rFonts w:ascii="Calibri" w:hAnsi="Calibri" w:cs="Calibri"/>
          <w:color w:val="000000"/>
          <w:shd w:val="clear" w:color="auto" w:fill="FFFFFF"/>
        </w:rPr>
        <w:t>The project will involve source control to track the changes within the repository to reflect the changes.</w:t>
      </w:r>
      <w:r w:rsidR="00F14A2E">
        <w:rPr>
          <w:rFonts w:ascii="Calibri" w:hAnsi="Calibri" w:cs="Calibri"/>
          <w:color w:val="000000"/>
          <w:shd w:val="clear" w:color="auto" w:fill="FFFFFF"/>
        </w:rPr>
        <w:t xml:space="preserve"> A tracker to identify the changes within the repository and allowing the user to determine when to commit the changes. </w:t>
      </w:r>
      <w:r w:rsidR="009B17D6">
        <w:rPr>
          <w:rFonts w:ascii="Calibri" w:hAnsi="Calibri" w:cs="Calibri"/>
          <w:color w:val="000000"/>
          <w:shd w:val="clear" w:color="auto" w:fill="FFFFFF"/>
        </w:rPr>
        <w:t>Demonstrate the pull function to go back to previous code versions</w:t>
      </w:r>
      <w:r w:rsidR="007237CC">
        <w:rPr>
          <w:rFonts w:ascii="Calibri" w:hAnsi="Calibri" w:cs="Calibri"/>
          <w:color w:val="000000"/>
          <w:shd w:val="clear" w:color="auto" w:fill="FFFFFF"/>
        </w:rPr>
        <w:t xml:space="preserve">. </w:t>
      </w:r>
      <w:r w:rsidR="00E21617">
        <w:rPr>
          <w:rFonts w:ascii="Calibri" w:hAnsi="Calibri" w:cs="Calibri"/>
          <w:color w:val="000000"/>
          <w:shd w:val="clear" w:color="auto" w:fill="FFFFFF"/>
        </w:rPr>
        <w:t xml:space="preserve">Within the repository, the key functionalities will be helping the user to track and correct bugs, identifying mistakes within the previous versions in the repository, and determine the compatibility of the code on different platforms. </w:t>
      </w:r>
    </w:p>
    <w:p w14:paraId="0EA5E566" w14:textId="66454E65" w:rsidR="00115F59" w:rsidRDefault="00115F59" w:rsidP="00E56C16">
      <w:pPr>
        <w:pStyle w:val="IntenseQuote"/>
      </w:pPr>
      <w:r>
        <w:t xml:space="preserve">What do you intend to deliver as the project results? </w:t>
      </w:r>
    </w:p>
    <w:p w14:paraId="0BDD6D82" w14:textId="74E19097" w:rsidR="00E56C16" w:rsidRPr="00E56C16" w:rsidRDefault="001C5035" w:rsidP="00E56C16">
      <w:r>
        <w:t xml:space="preserve">A Python program to process the repositories. </w:t>
      </w:r>
      <w:r w:rsidR="0009028B">
        <w:t xml:space="preserve">Enabled automation of building and testing within the program. </w:t>
      </w:r>
      <w:r w:rsidR="00881DAF">
        <w:t xml:space="preserve">Import external continuous integration services to run the program. </w:t>
      </w:r>
    </w:p>
    <w:p w14:paraId="2BBB6B6D" w14:textId="77777777" w:rsidR="00797B37" w:rsidRDefault="00797B37">
      <w:pPr>
        <w:rPr>
          <w:i/>
          <w:iCs/>
          <w:color w:val="4472C4" w:themeColor="accent1"/>
        </w:rPr>
      </w:pPr>
      <w:r>
        <w:br w:type="page"/>
      </w:r>
    </w:p>
    <w:p w14:paraId="42A632AB" w14:textId="3D6D78AD" w:rsidR="00115F59" w:rsidRDefault="00115F59" w:rsidP="00E56C16">
      <w:pPr>
        <w:pStyle w:val="IntenseQuote"/>
      </w:pPr>
      <w:r>
        <w:lastRenderedPageBreak/>
        <w:t xml:space="preserve">What would constitute, in your own and your supervisor’s eyes, a 100% satisfactory solution? </w:t>
      </w:r>
    </w:p>
    <w:p w14:paraId="5B05AA4B" w14:textId="4F4FCBE6" w:rsidR="00E56C16" w:rsidRDefault="008360B1" w:rsidP="00E56C16">
      <w:r>
        <w:t>Resolve commit conflicts made by different users as show in Figure 1.</w:t>
      </w:r>
      <w:r w:rsidR="008712AC">
        <w:t xml:space="preserve"> </w:t>
      </w:r>
    </w:p>
    <w:tbl>
      <w:tblPr>
        <w:tblStyle w:val="TableGrid"/>
        <w:tblW w:w="0" w:type="auto"/>
        <w:tblLook w:val="04A0" w:firstRow="1" w:lastRow="0" w:firstColumn="1" w:lastColumn="0" w:noHBand="0" w:noVBand="1"/>
      </w:tblPr>
      <w:tblGrid>
        <w:gridCol w:w="4508"/>
        <w:gridCol w:w="4508"/>
      </w:tblGrid>
      <w:tr w:rsidR="008712AC" w14:paraId="139961E5" w14:textId="77777777" w:rsidTr="008712AC">
        <w:tc>
          <w:tcPr>
            <w:tcW w:w="4508" w:type="dxa"/>
          </w:tcPr>
          <w:p w14:paraId="54CF83E8" w14:textId="21DAAEA6" w:rsidR="008712AC" w:rsidRDefault="008712AC" w:rsidP="00E56C16">
            <w:r>
              <w:t>Objective</w:t>
            </w:r>
          </w:p>
        </w:tc>
        <w:tc>
          <w:tcPr>
            <w:tcW w:w="4508" w:type="dxa"/>
          </w:tcPr>
          <w:p w14:paraId="38042F5A" w14:textId="035EF1A6" w:rsidR="008712AC" w:rsidRDefault="008712AC" w:rsidP="00E56C16">
            <w:r>
              <w:t>Stage</w:t>
            </w:r>
          </w:p>
        </w:tc>
      </w:tr>
      <w:tr w:rsidR="008712AC" w14:paraId="2A225EAC" w14:textId="77777777" w:rsidTr="008712AC">
        <w:tc>
          <w:tcPr>
            <w:tcW w:w="4508" w:type="dxa"/>
          </w:tcPr>
          <w:p w14:paraId="7E4D4BA1" w14:textId="19145D8E" w:rsidR="008712AC" w:rsidRDefault="008712AC" w:rsidP="00E56C16">
            <w:r>
              <w:t xml:space="preserve">Create different branches within a repository. </w:t>
            </w:r>
          </w:p>
        </w:tc>
        <w:tc>
          <w:tcPr>
            <w:tcW w:w="4508" w:type="dxa"/>
          </w:tcPr>
          <w:p w14:paraId="765B5D97" w14:textId="777198BF" w:rsidR="008712AC" w:rsidRDefault="000B105A" w:rsidP="00E56C16">
            <w:r w:rsidRPr="00696719">
              <w:rPr>
                <w:rFonts w:ascii="Segoe UI Emoji" w:hAnsi="Segoe UI Emoji" w:cs="Segoe UI Emoji"/>
              </w:rPr>
              <w:t>⏳</w:t>
            </w:r>
          </w:p>
        </w:tc>
      </w:tr>
      <w:tr w:rsidR="0078171D" w14:paraId="3F293C63" w14:textId="77777777" w:rsidTr="008712AC">
        <w:tc>
          <w:tcPr>
            <w:tcW w:w="4508" w:type="dxa"/>
          </w:tcPr>
          <w:p w14:paraId="7D69F1F0" w14:textId="13ED050E" w:rsidR="0078171D" w:rsidRDefault="0078171D" w:rsidP="00E56C16">
            <w:r>
              <w:t>Demonstrate successful testing of machine learning code</w:t>
            </w:r>
          </w:p>
        </w:tc>
        <w:tc>
          <w:tcPr>
            <w:tcW w:w="4508" w:type="dxa"/>
          </w:tcPr>
          <w:p w14:paraId="647387AF" w14:textId="5BFDC9CD" w:rsidR="0078171D" w:rsidRDefault="000B105A" w:rsidP="00E56C16">
            <w:r w:rsidRPr="00696719">
              <w:rPr>
                <w:rFonts w:ascii="Segoe UI Emoji" w:hAnsi="Segoe UI Emoji" w:cs="Segoe UI Emoji"/>
              </w:rPr>
              <w:t>⏳</w:t>
            </w:r>
          </w:p>
        </w:tc>
      </w:tr>
      <w:tr w:rsidR="00B22EFD" w14:paraId="1A164A09" w14:textId="77777777" w:rsidTr="008712AC">
        <w:tc>
          <w:tcPr>
            <w:tcW w:w="4508" w:type="dxa"/>
          </w:tcPr>
          <w:p w14:paraId="5A8FDC50" w14:textId="1F40F37D" w:rsidR="00B22EFD" w:rsidRDefault="00B22EFD" w:rsidP="00B22EFD">
            <w:r>
              <w:t xml:space="preserve">Develop version control and suitably handle the commit conflicts. </w:t>
            </w:r>
          </w:p>
        </w:tc>
        <w:tc>
          <w:tcPr>
            <w:tcW w:w="4508" w:type="dxa"/>
          </w:tcPr>
          <w:p w14:paraId="5C03D52F" w14:textId="10688FB4" w:rsidR="00B22EFD" w:rsidRPr="00696719" w:rsidRDefault="00B22EFD" w:rsidP="00B22EFD">
            <w:pPr>
              <w:rPr>
                <w:rFonts w:ascii="Segoe UI Emoji" w:hAnsi="Segoe UI Emoji" w:cs="Segoe UI Emoji"/>
              </w:rPr>
            </w:pPr>
            <w:r w:rsidRPr="00696719">
              <w:rPr>
                <w:rFonts w:ascii="Segoe UI Emoji" w:hAnsi="Segoe UI Emoji" w:cs="Segoe UI Emoji"/>
              </w:rPr>
              <w:t>⏳</w:t>
            </w:r>
          </w:p>
        </w:tc>
      </w:tr>
      <w:tr w:rsidR="003771B2" w14:paraId="6DA9C5A7" w14:textId="77777777" w:rsidTr="008712AC">
        <w:tc>
          <w:tcPr>
            <w:tcW w:w="4508" w:type="dxa"/>
          </w:tcPr>
          <w:p w14:paraId="57F0D3ED" w14:textId="293E29D5" w:rsidR="003771B2" w:rsidRDefault="003771B2" w:rsidP="00B22EFD">
            <w:r>
              <w:t xml:space="preserve">Provide a platform to build and run the code. </w:t>
            </w:r>
          </w:p>
        </w:tc>
        <w:tc>
          <w:tcPr>
            <w:tcW w:w="4508" w:type="dxa"/>
          </w:tcPr>
          <w:p w14:paraId="4CFEFFD7" w14:textId="05CEB7CD" w:rsidR="003771B2" w:rsidRPr="00696719" w:rsidRDefault="00FF01B7" w:rsidP="00B22EFD">
            <w:pPr>
              <w:rPr>
                <w:rFonts w:ascii="Segoe UI Emoji" w:hAnsi="Segoe UI Emoji" w:cs="Segoe UI Emoji"/>
              </w:rPr>
            </w:pPr>
            <w:r w:rsidRPr="00696719">
              <w:rPr>
                <w:rFonts w:ascii="Segoe UI Emoji" w:hAnsi="Segoe UI Emoji" w:cs="Segoe UI Emoji"/>
              </w:rPr>
              <w:t>⏳</w:t>
            </w:r>
          </w:p>
        </w:tc>
      </w:tr>
      <w:tr w:rsidR="005923F3" w14:paraId="14627909" w14:textId="77777777" w:rsidTr="008712AC">
        <w:tc>
          <w:tcPr>
            <w:tcW w:w="4508" w:type="dxa"/>
          </w:tcPr>
          <w:p w14:paraId="1CF49471" w14:textId="10998E8F" w:rsidR="005923F3" w:rsidRDefault="005923F3" w:rsidP="00B22EFD">
            <w:r>
              <w:t>Automatically run tests for each commit</w:t>
            </w:r>
          </w:p>
        </w:tc>
        <w:tc>
          <w:tcPr>
            <w:tcW w:w="4508" w:type="dxa"/>
          </w:tcPr>
          <w:p w14:paraId="6DEF6780" w14:textId="20CA1887" w:rsidR="005923F3" w:rsidRPr="00696719" w:rsidRDefault="005923F3" w:rsidP="00B22EFD">
            <w:pPr>
              <w:rPr>
                <w:rFonts w:ascii="Segoe UI Emoji" w:hAnsi="Segoe UI Emoji" w:cs="Segoe UI Emoji"/>
              </w:rPr>
            </w:pPr>
            <w:r w:rsidRPr="00696719">
              <w:rPr>
                <w:rFonts w:ascii="Segoe UI Emoji" w:hAnsi="Segoe UI Emoji" w:cs="Segoe UI Emoji"/>
              </w:rPr>
              <w:t>⏳</w:t>
            </w:r>
          </w:p>
        </w:tc>
      </w:tr>
      <w:tr w:rsidR="003B1FE9" w14:paraId="10DBB7FC" w14:textId="77777777" w:rsidTr="008712AC">
        <w:tc>
          <w:tcPr>
            <w:tcW w:w="4508" w:type="dxa"/>
          </w:tcPr>
          <w:p w14:paraId="61DD8426" w14:textId="7DF768F3" w:rsidR="003B1FE9" w:rsidRDefault="003B1FE9" w:rsidP="00B22EFD">
            <w:r>
              <w:t>For each failed build and test, identify the bugs for the users</w:t>
            </w:r>
          </w:p>
        </w:tc>
        <w:tc>
          <w:tcPr>
            <w:tcW w:w="4508" w:type="dxa"/>
          </w:tcPr>
          <w:p w14:paraId="0A238CC3" w14:textId="582DF94A" w:rsidR="003B1FE9" w:rsidRPr="00696719" w:rsidRDefault="003B1FE9" w:rsidP="00B22EFD">
            <w:pPr>
              <w:rPr>
                <w:rFonts w:ascii="Segoe UI Emoji" w:hAnsi="Segoe UI Emoji" w:cs="Segoe UI Emoji"/>
              </w:rPr>
            </w:pPr>
            <w:r w:rsidRPr="00696719">
              <w:rPr>
                <w:rFonts w:ascii="Segoe UI Emoji" w:hAnsi="Segoe UI Emoji" w:cs="Segoe UI Emoji"/>
              </w:rPr>
              <w:t>⏳</w:t>
            </w:r>
          </w:p>
        </w:tc>
      </w:tr>
      <w:tr w:rsidR="004522EF" w14:paraId="73912848" w14:textId="77777777" w:rsidTr="008712AC">
        <w:tc>
          <w:tcPr>
            <w:tcW w:w="4508" w:type="dxa"/>
          </w:tcPr>
          <w:p w14:paraId="37F74C12" w14:textId="2875E179" w:rsidR="004522EF" w:rsidRDefault="004522EF" w:rsidP="00B22EFD">
            <w:r>
              <w:t>Include external servers to run and test the program in different environment.</w:t>
            </w:r>
            <w:r w:rsidR="005D5FE2">
              <w:t xml:space="preserve"> [Figure 3]</w:t>
            </w:r>
          </w:p>
        </w:tc>
        <w:tc>
          <w:tcPr>
            <w:tcW w:w="4508" w:type="dxa"/>
          </w:tcPr>
          <w:p w14:paraId="252E12BA" w14:textId="77BBA568" w:rsidR="004522EF" w:rsidRPr="00696719" w:rsidRDefault="004522EF" w:rsidP="00B22EFD">
            <w:pPr>
              <w:rPr>
                <w:rFonts w:ascii="Segoe UI Emoji" w:hAnsi="Segoe UI Emoji" w:cs="Segoe UI Emoji"/>
              </w:rPr>
            </w:pPr>
            <w:r w:rsidRPr="00696719">
              <w:rPr>
                <w:rFonts w:ascii="Segoe UI Emoji" w:hAnsi="Segoe UI Emoji" w:cs="Segoe UI Emoji"/>
              </w:rPr>
              <w:t>⏳</w:t>
            </w:r>
          </w:p>
        </w:tc>
      </w:tr>
    </w:tbl>
    <w:p w14:paraId="434E0F32" w14:textId="77777777" w:rsidR="008712AC" w:rsidRPr="00E56C16" w:rsidRDefault="008712AC" w:rsidP="00E56C16"/>
    <w:p w14:paraId="3C3E24D3" w14:textId="0362E142" w:rsidR="00115F59" w:rsidRDefault="00115F59" w:rsidP="00E56C16">
      <w:pPr>
        <w:pStyle w:val="IntenseQuote"/>
      </w:pPr>
      <w:r>
        <w:t xml:space="preserve">In the worst case what is the minimum that needs to be completed to achieve a pass? </w:t>
      </w:r>
    </w:p>
    <w:tbl>
      <w:tblPr>
        <w:tblStyle w:val="TableGrid"/>
        <w:tblW w:w="0" w:type="auto"/>
        <w:tblLook w:val="04A0" w:firstRow="1" w:lastRow="0" w:firstColumn="1" w:lastColumn="0" w:noHBand="0" w:noVBand="1"/>
      </w:tblPr>
      <w:tblGrid>
        <w:gridCol w:w="4508"/>
        <w:gridCol w:w="4508"/>
      </w:tblGrid>
      <w:tr w:rsidR="00FB0744" w14:paraId="041BAAC6" w14:textId="77777777" w:rsidTr="00E40F9C">
        <w:tc>
          <w:tcPr>
            <w:tcW w:w="4508" w:type="dxa"/>
          </w:tcPr>
          <w:p w14:paraId="0EEDC8E8" w14:textId="77777777" w:rsidR="00FB0744" w:rsidRDefault="00FB0744" w:rsidP="00E40F9C">
            <w:r>
              <w:t>Objective</w:t>
            </w:r>
          </w:p>
        </w:tc>
        <w:tc>
          <w:tcPr>
            <w:tcW w:w="4508" w:type="dxa"/>
          </w:tcPr>
          <w:p w14:paraId="53411DA8" w14:textId="77777777" w:rsidR="00FB0744" w:rsidRDefault="00FB0744" w:rsidP="00E40F9C">
            <w:r>
              <w:t>Stage</w:t>
            </w:r>
          </w:p>
        </w:tc>
      </w:tr>
      <w:tr w:rsidR="00FB0744" w14:paraId="1BEEBBC0" w14:textId="77777777" w:rsidTr="00E40F9C">
        <w:tc>
          <w:tcPr>
            <w:tcW w:w="4508" w:type="dxa"/>
          </w:tcPr>
          <w:p w14:paraId="34732142" w14:textId="64937E58" w:rsidR="00FB0744" w:rsidRDefault="00FB0744" w:rsidP="00E40F9C">
            <w:r>
              <w:t xml:space="preserve">Create a web interface for the continuous integration platform </w:t>
            </w:r>
          </w:p>
        </w:tc>
        <w:tc>
          <w:tcPr>
            <w:tcW w:w="4508" w:type="dxa"/>
          </w:tcPr>
          <w:p w14:paraId="3FCFA4B6" w14:textId="3233A566" w:rsidR="00FB0744" w:rsidRDefault="000B105A" w:rsidP="00E40F9C">
            <w:r w:rsidRPr="00696719">
              <w:rPr>
                <w:rFonts w:ascii="Segoe UI Emoji" w:hAnsi="Segoe UI Emoji" w:cs="Segoe UI Emoji"/>
              </w:rPr>
              <w:t>⏳</w:t>
            </w:r>
          </w:p>
        </w:tc>
      </w:tr>
      <w:tr w:rsidR="007A724D" w14:paraId="1E540294" w14:textId="77777777" w:rsidTr="00E40F9C">
        <w:tc>
          <w:tcPr>
            <w:tcW w:w="4508" w:type="dxa"/>
          </w:tcPr>
          <w:p w14:paraId="0616F7D5" w14:textId="5074C5EB" w:rsidR="007A724D" w:rsidRDefault="007A724D" w:rsidP="00E40F9C">
            <w:r>
              <w:t>Build a copy for each branch within the repository</w:t>
            </w:r>
          </w:p>
        </w:tc>
        <w:tc>
          <w:tcPr>
            <w:tcW w:w="4508" w:type="dxa"/>
          </w:tcPr>
          <w:p w14:paraId="3A2E53DC" w14:textId="025D116D" w:rsidR="007A724D" w:rsidRDefault="000B105A" w:rsidP="00E40F9C">
            <w:r w:rsidRPr="00696719">
              <w:rPr>
                <w:rFonts w:ascii="Segoe UI Emoji" w:hAnsi="Segoe UI Emoji" w:cs="Segoe UI Emoji"/>
              </w:rPr>
              <w:t>⏳</w:t>
            </w:r>
          </w:p>
        </w:tc>
      </w:tr>
      <w:tr w:rsidR="00711129" w14:paraId="26F71128" w14:textId="77777777" w:rsidTr="00E40F9C">
        <w:tc>
          <w:tcPr>
            <w:tcW w:w="4508" w:type="dxa"/>
          </w:tcPr>
          <w:p w14:paraId="68847297" w14:textId="13017380" w:rsidR="00711129" w:rsidRDefault="00711129" w:rsidP="00E40F9C">
            <w:r>
              <w:t>Provide a basic visual layout for the website</w:t>
            </w:r>
          </w:p>
        </w:tc>
        <w:tc>
          <w:tcPr>
            <w:tcW w:w="4508" w:type="dxa"/>
          </w:tcPr>
          <w:p w14:paraId="3C2D0A75" w14:textId="6F59FF86" w:rsidR="00711129" w:rsidRPr="00696719" w:rsidRDefault="00711129" w:rsidP="00E40F9C">
            <w:pPr>
              <w:rPr>
                <w:rFonts w:ascii="Segoe UI Emoji" w:hAnsi="Segoe UI Emoji" w:cs="Segoe UI Emoji"/>
              </w:rPr>
            </w:pPr>
            <w:r w:rsidRPr="00696719">
              <w:rPr>
                <w:rFonts w:ascii="Segoe UI Emoji" w:hAnsi="Segoe UI Emoji" w:cs="Segoe UI Emoji"/>
              </w:rPr>
              <w:t>⏳</w:t>
            </w:r>
          </w:p>
        </w:tc>
      </w:tr>
      <w:tr w:rsidR="00CF05C5" w14:paraId="118737CF" w14:textId="77777777" w:rsidTr="00E40F9C">
        <w:tc>
          <w:tcPr>
            <w:tcW w:w="4508" w:type="dxa"/>
          </w:tcPr>
          <w:p w14:paraId="39B1E737" w14:textId="109FBAB4" w:rsidR="00CF05C5" w:rsidRDefault="00CF05C5" w:rsidP="00E40F9C">
            <w:r>
              <w:t xml:space="preserve">Provide unit testing for each </w:t>
            </w:r>
            <w:r w:rsidR="003B4150">
              <w:t>functionality</w:t>
            </w:r>
          </w:p>
        </w:tc>
        <w:tc>
          <w:tcPr>
            <w:tcW w:w="4508" w:type="dxa"/>
          </w:tcPr>
          <w:p w14:paraId="790009DC" w14:textId="452DEF6F" w:rsidR="00CF05C5" w:rsidRPr="00696719" w:rsidRDefault="00CF05C5" w:rsidP="00E40F9C">
            <w:pPr>
              <w:rPr>
                <w:rFonts w:ascii="Segoe UI Emoji" w:hAnsi="Segoe UI Emoji" w:cs="Segoe UI Emoji"/>
              </w:rPr>
            </w:pPr>
            <w:r w:rsidRPr="00696719">
              <w:rPr>
                <w:rFonts w:ascii="Segoe UI Emoji" w:hAnsi="Segoe UI Emoji" w:cs="Segoe UI Emoji"/>
              </w:rPr>
              <w:t>⏳</w:t>
            </w:r>
          </w:p>
        </w:tc>
      </w:tr>
    </w:tbl>
    <w:p w14:paraId="2CB67CD7" w14:textId="247B580C" w:rsidR="00115F59" w:rsidRDefault="00115F59" w:rsidP="00E56C16">
      <w:pPr>
        <w:pStyle w:val="IntenseQuote"/>
      </w:pPr>
      <w:r>
        <w:t>What are your personal aims that you hope to achieve?</w:t>
      </w:r>
    </w:p>
    <w:p w14:paraId="665A58E7" w14:textId="0E7DD692" w:rsidR="00501DA0" w:rsidRDefault="00F060C1" w:rsidP="00501DA0">
      <w:pPr>
        <w:pStyle w:val="ListParagraph"/>
        <w:numPr>
          <w:ilvl w:val="0"/>
          <w:numId w:val="1"/>
        </w:numPr>
        <w:jc w:val="both"/>
      </w:pPr>
      <w:r>
        <w:t xml:space="preserve">Develop better understanding of how to apply the Jenkins library to create a source control repository. </w:t>
      </w:r>
      <w:r w:rsidR="00A56DC1" w:rsidRPr="00A56DC1">
        <w:rPr>
          <w:rFonts w:ascii="Segoe UI Emoji" w:hAnsi="Segoe UI Emoji" w:cs="Segoe UI Emoji"/>
        </w:rPr>
        <w:t>🎯</w:t>
      </w:r>
    </w:p>
    <w:p w14:paraId="512CD0B0" w14:textId="19CA35BE" w:rsidR="00A56DC1" w:rsidRPr="00957FC2" w:rsidRDefault="00F52F81" w:rsidP="00957FC2">
      <w:pPr>
        <w:pStyle w:val="ListParagraph"/>
        <w:numPr>
          <w:ilvl w:val="0"/>
          <w:numId w:val="1"/>
        </w:numPr>
        <w:jc w:val="both"/>
      </w:pPr>
      <w:r>
        <w:t xml:space="preserve">Improve and demonstrate Python skills at creating the coded solutions. </w:t>
      </w:r>
      <w:r w:rsidR="00A56DC1" w:rsidRPr="00A56DC1">
        <w:rPr>
          <w:rFonts w:ascii="Segoe UI Emoji" w:hAnsi="Segoe UI Emoji" w:cs="Segoe UI Emoji"/>
        </w:rPr>
        <w:t>🎯</w:t>
      </w:r>
    </w:p>
    <w:p w14:paraId="7D7C6B8C" w14:textId="0E867CE5" w:rsidR="00957FC2" w:rsidRDefault="00957FC2" w:rsidP="00957FC2">
      <w:pPr>
        <w:pStyle w:val="ListParagraph"/>
        <w:numPr>
          <w:ilvl w:val="0"/>
          <w:numId w:val="1"/>
        </w:numPr>
        <w:jc w:val="both"/>
      </w:pPr>
      <w:r w:rsidRPr="00957FC2">
        <w:t xml:space="preserve">Automated </w:t>
      </w:r>
      <w:r>
        <w:t xml:space="preserve">testing </w:t>
      </w:r>
      <w:r w:rsidR="00736F32">
        <w:t>aims</w:t>
      </w:r>
      <w:r>
        <w:t xml:space="preserve"> to improve the understanding of the software development cycle</w:t>
      </w:r>
      <w:r w:rsidR="006C54A6">
        <w:t xml:space="preserve"> [Figure 2]</w:t>
      </w:r>
      <w:r>
        <w:t xml:space="preserve">, especially the testing stage. </w:t>
      </w:r>
      <w:r w:rsidRPr="00957FC2">
        <w:rPr>
          <w:rFonts w:ascii="Segoe UI Emoji" w:hAnsi="Segoe UI Emoji" w:cs="Segoe UI Emoji"/>
        </w:rPr>
        <w:t>🎯</w:t>
      </w:r>
    </w:p>
    <w:p w14:paraId="1CB49A62" w14:textId="13FEB0FD" w:rsidR="00F060C1" w:rsidRDefault="00CA1055" w:rsidP="00CA1055">
      <w:pPr>
        <w:pStyle w:val="Heading1"/>
      </w:pPr>
      <w:r>
        <w:lastRenderedPageBreak/>
        <w:t>Figures</w:t>
      </w:r>
    </w:p>
    <w:p w14:paraId="689531F7" w14:textId="77777777" w:rsidR="00DA28EE" w:rsidRDefault="004F31EC" w:rsidP="00DA28EE">
      <w:pPr>
        <w:keepNext/>
      </w:pPr>
      <w:r>
        <w:rPr>
          <w:noProof/>
        </w:rPr>
        <w:drawing>
          <wp:inline distT="0" distB="0" distL="0" distR="0" wp14:anchorId="7A358340" wp14:editId="71F91CB1">
            <wp:extent cx="4972050" cy="1343025"/>
            <wp:effectExtent l="0" t="0" r="0" b="9525"/>
            <wp:docPr id="1"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2CD8981A" w14:textId="780396BC" w:rsidR="00CA1055" w:rsidRDefault="00DA28EE" w:rsidP="00DA28EE">
      <w:pPr>
        <w:pStyle w:val="Caption"/>
        <w:rPr>
          <w:noProof/>
        </w:rPr>
      </w:pPr>
      <w:r>
        <w:t xml:space="preserve">Figure </w:t>
      </w:r>
      <w:fldSimple w:instr=" SEQ Figure \* ARABIC ">
        <w:r w:rsidR="0091013E">
          <w:rPr>
            <w:noProof/>
          </w:rPr>
          <w:t>1</w:t>
        </w:r>
      </w:fldSimple>
    </w:p>
    <w:p w14:paraId="1F7369BC" w14:textId="77777777" w:rsidR="0093522C" w:rsidRDefault="0093522C" w:rsidP="0093522C">
      <w:pPr>
        <w:keepNext/>
      </w:pPr>
      <w:r>
        <w:rPr>
          <w:noProof/>
        </w:rPr>
        <w:drawing>
          <wp:inline distT="0" distB="0" distL="0" distR="0" wp14:anchorId="64589D32" wp14:editId="680E6CAD">
            <wp:extent cx="2390400" cy="239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400" cy="2390400"/>
                    </a:xfrm>
                    <a:prstGeom prst="rect">
                      <a:avLst/>
                    </a:prstGeom>
                    <a:noFill/>
                  </pic:spPr>
                </pic:pic>
              </a:graphicData>
            </a:graphic>
          </wp:inline>
        </w:drawing>
      </w:r>
    </w:p>
    <w:p w14:paraId="091FB287" w14:textId="00903DFA" w:rsidR="00873ADB" w:rsidRDefault="0093522C" w:rsidP="0093522C">
      <w:pPr>
        <w:pStyle w:val="Caption"/>
      </w:pPr>
      <w:r>
        <w:t xml:space="preserve">Figure </w:t>
      </w:r>
      <w:fldSimple w:instr=" SEQ Figure \* ARABIC ">
        <w:r w:rsidR="0091013E">
          <w:rPr>
            <w:noProof/>
          </w:rPr>
          <w:t>2</w:t>
        </w:r>
      </w:fldSimple>
    </w:p>
    <w:p w14:paraId="2966D96A" w14:textId="77777777" w:rsidR="00120EC5" w:rsidRDefault="00120EC5" w:rsidP="00120EC5">
      <w:pPr>
        <w:keepNext/>
      </w:pPr>
      <w:r>
        <w:rPr>
          <w:noProof/>
        </w:rPr>
        <w:drawing>
          <wp:inline distT="0" distB="0" distL="0" distR="0" wp14:anchorId="03B28F2D" wp14:editId="55F77612">
            <wp:extent cx="32575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pic:spPr>
                </pic:pic>
              </a:graphicData>
            </a:graphic>
          </wp:inline>
        </w:drawing>
      </w:r>
    </w:p>
    <w:p w14:paraId="66051B1C" w14:textId="628A4508" w:rsidR="00120EC5" w:rsidRPr="00120EC5" w:rsidRDefault="00120EC5" w:rsidP="00120EC5">
      <w:pPr>
        <w:pStyle w:val="Caption"/>
      </w:pPr>
      <w:r>
        <w:t xml:space="preserve">Figure </w:t>
      </w:r>
      <w:fldSimple w:instr=" SEQ Figure \* ARABIC ">
        <w:r w:rsidR="0091013E">
          <w:rPr>
            <w:noProof/>
          </w:rPr>
          <w:t>3</w:t>
        </w:r>
      </w:fldSimple>
    </w:p>
    <w:sectPr w:rsidR="00120EC5" w:rsidRPr="0012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41BD"/>
    <w:multiLevelType w:val="hybridMultilevel"/>
    <w:tmpl w:val="505C6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07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81"/>
    <w:rsid w:val="0009028B"/>
    <w:rsid w:val="000B105A"/>
    <w:rsid w:val="00115F59"/>
    <w:rsid w:val="00120EC5"/>
    <w:rsid w:val="00156416"/>
    <w:rsid w:val="00197F66"/>
    <w:rsid w:val="001C5035"/>
    <w:rsid w:val="001D33B9"/>
    <w:rsid w:val="003771B2"/>
    <w:rsid w:val="003A25CC"/>
    <w:rsid w:val="003B1FE9"/>
    <w:rsid w:val="003B4150"/>
    <w:rsid w:val="003E156C"/>
    <w:rsid w:val="0042146E"/>
    <w:rsid w:val="00443607"/>
    <w:rsid w:val="004522EF"/>
    <w:rsid w:val="004A0D09"/>
    <w:rsid w:val="004C5E2F"/>
    <w:rsid w:val="004F31EC"/>
    <w:rsid w:val="00501DA0"/>
    <w:rsid w:val="0051485F"/>
    <w:rsid w:val="00520349"/>
    <w:rsid w:val="00521D83"/>
    <w:rsid w:val="00532267"/>
    <w:rsid w:val="005356BB"/>
    <w:rsid w:val="005923F3"/>
    <w:rsid w:val="005A7E1F"/>
    <w:rsid w:val="005D5FE2"/>
    <w:rsid w:val="00633A7D"/>
    <w:rsid w:val="00696719"/>
    <w:rsid w:val="006B69BB"/>
    <w:rsid w:val="006C54A6"/>
    <w:rsid w:val="00703781"/>
    <w:rsid w:val="00711129"/>
    <w:rsid w:val="007138F5"/>
    <w:rsid w:val="007237CC"/>
    <w:rsid w:val="00736F32"/>
    <w:rsid w:val="007754F2"/>
    <w:rsid w:val="0078171D"/>
    <w:rsid w:val="00797B37"/>
    <w:rsid w:val="007A724D"/>
    <w:rsid w:val="007E3F83"/>
    <w:rsid w:val="008360B1"/>
    <w:rsid w:val="008712AC"/>
    <w:rsid w:val="00873ADB"/>
    <w:rsid w:val="00873F2D"/>
    <w:rsid w:val="00881DAF"/>
    <w:rsid w:val="008B16B7"/>
    <w:rsid w:val="00900502"/>
    <w:rsid w:val="0091013E"/>
    <w:rsid w:val="0093522C"/>
    <w:rsid w:val="00957FC2"/>
    <w:rsid w:val="00990A68"/>
    <w:rsid w:val="009A0DC9"/>
    <w:rsid w:val="009B17D6"/>
    <w:rsid w:val="009E6061"/>
    <w:rsid w:val="00A56DC1"/>
    <w:rsid w:val="00A97C28"/>
    <w:rsid w:val="00AB286F"/>
    <w:rsid w:val="00AD681F"/>
    <w:rsid w:val="00B22EFD"/>
    <w:rsid w:val="00BF4CF6"/>
    <w:rsid w:val="00BF53F1"/>
    <w:rsid w:val="00CA1055"/>
    <w:rsid w:val="00CF05C5"/>
    <w:rsid w:val="00D755EB"/>
    <w:rsid w:val="00DA28EE"/>
    <w:rsid w:val="00DF43D9"/>
    <w:rsid w:val="00E14AFE"/>
    <w:rsid w:val="00E16AAB"/>
    <w:rsid w:val="00E21617"/>
    <w:rsid w:val="00E23E79"/>
    <w:rsid w:val="00E44A39"/>
    <w:rsid w:val="00E56C16"/>
    <w:rsid w:val="00EA236F"/>
    <w:rsid w:val="00ED022B"/>
    <w:rsid w:val="00F060C1"/>
    <w:rsid w:val="00F14A2E"/>
    <w:rsid w:val="00F52F81"/>
    <w:rsid w:val="00F94943"/>
    <w:rsid w:val="00FB0744"/>
    <w:rsid w:val="00FF01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F9B0"/>
  <w15:chartTrackingRefBased/>
  <w15:docId w15:val="{4B54CBAC-7A05-4E54-A5C3-0E8E2325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44"/>
  </w:style>
  <w:style w:type="paragraph" w:styleId="Heading1">
    <w:name w:val="heading 1"/>
    <w:basedOn w:val="Normal"/>
    <w:next w:val="Normal"/>
    <w:link w:val="Heading1Char"/>
    <w:uiPriority w:val="9"/>
    <w:qFormat/>
    <w:rsid w:val="009A0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6C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6C16"/>
    <w:rPr>
      <w:i/>
      <w:iCs/>
      <w:color w:val="4472C4" w:themeColor="accent1"/>
    </w:rPr>
  </w:style>
  <w:style w:type="character" w:customStyle="1" w:styleId="Heading1Char">
    <w:name w:val="Heading 1 Char"/>
    <w:basedOn w:val="DefaultParagraphFont"/>
    <w:link w:val="Heading1"/>
    <w:uiPriority w:val="9"/>
    <w:rsid w:val="009A0D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8EE"/>
    <w:pPr>
      <w:spacing w:after="200" w:line="240" w:lineRule="auto"/>
    </w:pPr>
    <w:rPr>
      <w:i/>
      <w:iCs/>
      <w:color w:val="44546A" w:themeColor="text2"/>
      <w:sz w:val="18"/>
      <w:szCs w:val="18"/>
    </w:rPr>
  </w:style>
  <w:style w:type="paragraph" w:styleId="ListParagraph">
    <w:name w:val="List Paragraph"/>
    <w:basedOn w:val="Normal"/>
    <w:uiPriority w:val="34"/>
    <w:qFormat/>
    <w:rsid w:val="00501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dc:creator>
  <cp:keywords/>
  <dc:description/>
  <cp:lastModifiedBy>Haocheng</cp:lastModifiedBy>
  <cp:revision>93</cp:revision>
  <cp:lastPrinted>2022-08-16T16:23:00Z</cp:lastPrinted>
  <dcterms:created xsi:type="dcterms:W3CDTF">2022-08-16T09:28:00Z</dcterms:created>
  <dcterms:modified xsi:type="dcterms:W3CDTF">2022-08-16T16:39:00Z</dcterms:modified>
</cp:coreProperties>
</file>