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EEE1"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b/>
          <w:bCs/>
          <w:color w:val="000000"/>
        </w:rPr>
        <w:t xml:space="preserve">Paper </w:t>
      </w:r>
      <w:r w:rsidRPr="00ED1311">
        <w:rPr>
          <w:rFonts w:ascii="Arial" w:eastAsia="Times New Roman" w:hAnsi="Arial" w:cs="Arial"/>
          <w:color w:val="000000"/>
        </w:rPr>
        <w:t>focuses on how the test result is fed back to the developers: may not be relevant to the project. </w:t>
      </w:r>
    </w:p>
    <w:p w14:paraId="152B0F5F"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Project: automate testing and deploying models.</w:t>
      </w:r>
    </w:p>
    <w:p w14:paraId="2FF97CFD"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The user enters data and uses the predictors: check code correctness for the website</w:t>
      </w:r>
    </w:p>
    <w:p w14:paraId="113CC8B6"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Not check the model performance correctness. </w:t>
      </w:r>
    </w:p>
    <w:p w14:paraId="63EC9694"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A continuous integration system ensures model correctness. </w:t>
      </w:r>
    </w:p>
    <w:p w14:paraId="065988E8"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Goal: reread the paper on re-establishing the goals for the program. </w:t>
      </w:r>
    </w:p>
    <w:p w14:paraId="33E5D74B"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Move things to the staging environment after the project works</w:t>
      </w:r>
    </w:p>
    <w:p w14:paraId="138115C4"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Staging environment: a clone of the release environment.</w:t>
      </w:r>
    </w:p>
    <w:p w14:paraId="5A2CB88C" w14:textId="77777777" w:rsidR="00ED1311" w:rsidRPr="00ED1311" w:rsidRDefault="00ED1311" w:rsidP="00ED1311">
      <w:pPr>
        <w:spacing w:after="0" w:line="240" w:lineRule="auto"/>
        <w:jc w:val="both"/>
        <w:rPr>
          <w:rFonts w:ascii="Times New Roman" w:eastAsia="Times New Roman" w:hAnsi="Times New Roman" w:cs="Times New Roman"/>
          <w:sz w:val="24"/>
          <w:szCs w:val="24"/>
        </w:rPr>
      </w:pPr>
    </w:p>
    <w:p w14:paraId="00B0C37B"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Check whether the code is correct: continuous integration deployment so it is possible to move the code from the development to the staging environment.</w:t>
      </w:r>
    </w:p>
    <w:p w14:paraId="1847F963"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Not only demonstrate the code correctness but the model correctness. </w:t>
      </w:r>
    </w:p>
    <w:p w14:paraId="1C370B2F" w14:textId="77777777" w:rsidR="00ED1311" w:rsidRPr="00ED1311" w:rsidRDefault="00ED1311" w:rsidP="00ED1311">
      <w:pPr>
        <w:spacing w:before="240" w:after="240" w:line="240" w:lineRule="auto"/>
        <w:jc w:val="both"/>
        <w:outlineLvl w:val="1"/>
        <w:rPr>
          <w:rFonts w:ascii="Times New Roman" w:eastAsia="Times New Roman" w:hAnsi="Times New Roman" w:cs="Times New Roman"/>
          <w:b/>
          <w:bCs/>
          <w:sz w:val="36"/>
          <w:szCs w:val="36"/>
        </w:rPr>
      </w:pPr>
      <w:r w:rsidRPr="00ED1311">
        <w:rPr>
          <w:rFonts w:ascii="Arial" w:eastAsia="Times New Roman" w:hAnsi="Arial" w:cs="Arial"/>
          <w:color w:val="000000"/>
          <w:sz w:val="32"/>
          <w:szCs w:val="32"/>
        </w:rPr>
        <w:t>Front-end</w:t>
      </w:r>
    </w:p>
    <w:p w14:paraId="06B4BC3E"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Focus on the system: YAML configuration before the front-end development.</w:t>
      </w:r>
    </w:p>
    <w:p w14:paraId="5EA64E28"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Configure the YAML document without running the file:</w:t>
      </w:r>
    </w:p>
    <w:p w14:paraId="2D113C7F" w14:textId="6FD894BD"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 xml:space="preserve">A web </w:t>
      </w:r>
      <w:r w:rsidR="00506896" w:rsidRPr="00ED1311">
        <w:rPr>
          <w:rFonts w:ascii="Arial" w:eastAsia="Times New Roman" w:hAnsi="Arial" w:cs="Arial"/>
          <w:color w:val="000000"/>
        </w:rPr>
        <w:t>platform</w:t>
      </w:r>
      <w:r w:rsidRPr="00ED1311">
        <w:rPr>
          <w:rFonts w:ascii="Arial" w:eastAsia="Times New Roman" w:hAnsi="Arial" w:cs="Arial"/>
          <w:color w:val="000000"/>
        </w:rPr>
        <w:t xml:space="preserve"> gives the users an interface:</w:t>
      </w:r>
    </w:p>
    <w:p w14:paraId="094A9BC6" w14:textId="77777777" w:rsidR="00ED1311" w:rsidRPr="00ED1311" w:rsidRDefault="00ED1311" w:rsidP="00ED1311">
      <w:pPr>
        <w:numPr>
          <w:ilvl w:val="0"/>
          <w:numId w:val="1"/>
        </w:numPr>
        <w:spacing w:before="240" w:after="0" w:line="240" w:lineRule="auto"/>
        <w:jc w:val="both"/>
        <w:textAlignment w:val="baseline"/>
        <w:rPr>
          <w:rFonts w:ascii="Arial" w:eastAsia="Times New Roman" w:hAnsi="Arial" w:cs="Arial"/>
          <w:color w:val="000000"/>
        </w:rPr>
      </w:pPr>
      <w:r w:rsidRPr="00ED1311">
        <w:rPr>
          <w:rFonts w:ascii="Arial" w:eastAsia="Times New Roman" w:hAnsi="Arial" w:cs="Arial"/>
          <w:color w:val="000000"/>
        </w:rPr>
        <w:t>Write the YAML (technical)</w:t>
      </w:r>
    </w:p>
    <w:p w14:paraId="0E46A0EC" w14:textId="77777777" w:rsidR="00ED1311" w:rsidRPr="00ED1311" w:rsidRDefault="00ED1311" w:rsidP="00ED1311">
      <w:pPr>
        <w:numPr>
          <w:ilvl w:val="0"/>
          <w:numId w:val="1"/>
        </w:numPr>
        <w:spacing w:after="240" w:line="240" w:lineRule="auto"/>
        <w:jc w:val="both"/>
        <w:textAlignment w:val="baseline"/>
        <w:rPr>
          <w:rFonts w:ascii="Arial" w:eastAsia="Times New Roman" w:hAnsi="Arial" w:cs="Arial"/>
          <w:color w:val="000000"/>
        </w:rPr>
      </w:pPr>
      <w:r w:rsidRPr="00ED1311">
        <w:rPr>
          <w:rFonts w:ascii="Arial" w:eastAsia="Times New Roman" w:hAnsi="Arial" w:cs="Arial"/>
          <w:color w:val="000000"/>
        </w:rPr>
        <w:t>Automatic configuration</w:t>
      </w:r>
    </w:p>
    <w:p w14:paraId="469834BB"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Allows the user to monitor the page for whether the results passed or failed. </w:t>
      </w:r>
    </w:p>
    <w:p w14:paraId="582BD036" w14:textId="77777777" w:rsidR="00ED1311" w:rsidRPr="00ED1311" w:rsidRDefault="00ED1311" w:rsidP="00ED1311">
      <w:pPr>
        <w:spacing w:after="0" w:line="240" w:lineRule="auto"/>
        <w:jc w:val="both"/>
        <w:rPr>
          <w:rFonts w:ascii="Times New Roman" w:eastAsia="Times New Roman" w:hAnsi="Times New Roman" w:cs="Times New Roman"/>
          <w:sz w:val="24"/>
          <w:szCs w:val="24"/>
        </w:rPr>
      </w:pPr>
    </w:p>
    <w:p w14:paraId="23DF7F23"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r w:rsidRPr="00ED1311">
        <w:rPr>
          <w:rFonts w:ascii="Arial" w:eastAsia="Times New Roman" w:hAnsi="Arial" w:cs="Arial"/>
          <w:color w:val="000000"/>
        </w:rPr>
        <w:t>Identify the Jenkins configurations</w:t>
      </w:r>
    </w:p>
    <w:p w14:paraId="501D1B2F" w14:textId="6D0F877B" w:rsidR="006F72E0" w:rsidRDefault="00ED1311" w:rsidP="00ED1311">
      <w:pPr>
        <w:spacing w:before="240" w:after="240" w:line="240" w:lineRule="auto"/>
        <w:jc w:val="both"/>
        <w:rPr>
          <w:rFonts w:ascii="Arial" w:eastAsia="Times New Roman" w:hAnsi="Arial" w:cs="Arial"/>
          <w:color w:val="000000"/>
        </w:rPr>
      </w:pPr>
      <w:r w:rsidRPr="00ED1311">
        <w:rPr>
          <w:rFonts w:ascii="Arial" w:eastAsia="Times New Roman" w:hAnsi="Arial" w:cs="Arial"/>
          <w:color w:val="000000"/>
        </w:rPr>
        <w:t>Read the documentation on the systems</w:t>
      </w:r>
    </w:p>
    <w:p w14:paraId="07CD7D7C" w14:textId="77777777" w:rsidR="006F72E0" w:rsidRDefault="006F72E0">
      <w:pPr>
        <w:rPr>
          <w:rFonts w:ascii="Arial" w:eastAsia="Times New Roman" w:hAnsi="Arial" w:cs="Arial"/>
          <w:color w:val="000000"/>
        </w:rPr>
      </w:pPr>
      <w:r>
        <w:rPr>
          <w:rFonts w:ascii="Arial" w:eastAsia="Times New Roman" w:hAnsi="Arial" w:cs="Arial"/>
          <w:color w:val="000000"/>
        </w:rPr>
        <w:br w:type="page"/>
      </w:r>
    </w:p>
    <w:p w14:paraId="2AAE8EA5" w14:textId="77777777" w:rsidR="006F72E0" w:rsidRPr="006F72E0" w:rsidRDefault="006F72E0" w:rsidP="006F72E0">
      <w:pPr>
        <w:spacing w:before="360" w:after="120" w:line="240" w:lineRule="auto"/>
        <w:outlineLvl w:val="1"/>
        <w:rPr>
          <w:rFonts w:ascii="Times New Roman" w:eastAsia="Times New Roman" w:hAnsi="Times New Roman" w:cs="Times New Roman"/>
          <w:b/>
          <w:bCs/>
          <w:sz w:val="36"/>
          <w:szCs w:val="36"/>
        </w:rPr>
      </w:pPr>
      <w:r w:rsidRPr="006F72E0">
        <w:rPr>
          <w:rFonts w:ascii="Arial" w:eastAsia="Times New Roman" w:hAnsi="Arial" w:cs="Arial"/>
          <w:color w:val="000000"/>
          <w:sz w:val="32"/>
          <w:szCs w:val="32"/>
        </w:rPr>
        <w:lastRenderedPageBreak/>
        <w:t>21-11-2022</w:t>
      </w:r>
    </w:p>
    <w:p w14:paraId="05A31A6D"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b/>
          <w:bCs/>
          <w:color w:val="000000"/>
        </w:rPr>
        <w:t xml:space="preserve">Paper </w:t>
      </w:r>
      <w:r w:rsidRPr="006F72E0">
        <w:rPr>
          <w:rFonts w:ascii="Arial" w:eastAsia="Times New Roman" w:hAnsi="Arial" w:cs="Arial"/>
          <w:color w:val="000000"/>
        </w:rPr>
        <w:t>focuses on how the test result is fed back to the developers: may not be relevant to the project. </w:t>
      </w:r>
    </w:p>
    <w:p w14:paraId="5D3969D7"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Project: automate testing and deploying models.</w:t>
      </w:r>
    </w:p>
    <w:p w14:paraId="7E9E3751"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The user enters data and uses the predictors: to check code correctness for the website.</w:t>
      </w:r>
    </w:p>
    <w:p w14:paraId="16BD12F1"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FF0000"/>
        </w:rPr>
        <w:t>While it is possible to provide feedback to the developers after building the model, if the model data is leaked to the developers, it may be possible for the developer to overfit the dataset. Overfitting may occur when the developer attempts to use the leaked data to adjust to a specific trend. Therefore, it’s important to adjust the model for the user so that the user only gets feedback on whether the model passes or fails. The pass-or-fail assessment method can help the user to determine how to improve the model: </w:t>
      </w:r>
    </w:p>
    <w:p w14:paraId="6E8C6C68"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FF0000"/>
        </w:rPr>
        <w:t>Goal: project will produce an error message </w:t>
      </w:r>
    </w:p>
    <w:p w14:paraId="1C27CF37"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Not check the model performance correctness: the score can help to determine whether the model is correct. </w:t>
      </w:r>
    </w:p>
    <w:p w14:paraId="3E452727"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A continuous integration system ensures model correctness. </w:t>
      </w:r>
    </w:p>
    <w:p w14:paraId="7DFBE984"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Goal: reread the paper on re-establishing the goals for the program. </w:t>
      </w:r>
    </w:p>
    <w:p w14:paraId="443A71CD"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Move things to the staging environment after the project works</w:t>
      </w:r>
    </w:p>
    <w:p w14:paraId="112CA143"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Staging environment: a clone of the release environment.</w:t>
      </w:r>
    </w:p>
    <w:p w14:paraId="78334E5E" w14:textId="77777777" w:rsidR="006F72E0" w:rsidRPr="006F72E0" w:rsidRDefault="006F72E0" w:rsidP="006F72E0">
      <w:pPr>
        <w:spacing w:after="0" w:line="240" w:lineRule="auto"/>
        <w:rPr>
          <w:rFonts w:ascii="Times New Roman" w:eastAsia="Times New Roman" w:hAnsi="Times New Roman" w:cs="Times New Roman"/>
          <w:sz w:val="24"/>
          <w:szCs w:val="24"/>
        </w:rPr>
      </w:pPr>
    </w:p>
    <w:p w14:paraId="635273D7"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Check whether the code is correct: continuous integration deployment so it is possible to move the code from the development to the staging environment.</w:t>
      </w:r>
    </w:p>
    <w:p w14:paraId="6D32FD82"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Not only demonstrate the code correctness but the model correctness. </w:t>
      </w:r>
    </w:p>
    <w:p w14:paraId="58344E79" w14:textId="77777777" w:rsidR="006F72E0" w:rsidRPr="006F72E0" w:rsidRDefault="006F72E0" w:rsidP="006F72E0">
      <w:pPr>
        <w:spacing w:before="240" w:after="240" w:line="240" w:lineRule="auto"/>
        <w:jc w:val="both"/>
        <w:outlineLvl w:val="1"/>
        <w:rPr>
          <w:rFonts w:ascii="Times New Roman" w:eastAsia="Times New Roman" w:hAnsi="Times New Roman" w:cs="Times New Roman"/>
          <w:b/>
          <w:bCs/>
          <w:sz w:val="36"/>
          <w:szCs w:val="36"/>
        </w:rPr>
      </w:pPr>
      <w:r w:rsidRPr="006F72E0">
        <w:rPr>
          <w:rFonts w:ascii="Arial" w:eastAsia="Times New Roman" w:hAnsi="Arial" w:cs="Arial"/>
          <w:color w:val="000000"/>
          <w:sz w:val="32"/>
          <w:szCs w:val="32"/>
        </w:rPr>
        <w:t>Front-end</w:t>
      </w:r>
    </w:p>
    <w:p w14:paraId="69B367AC"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Focus on the system: YAML configuration before the front-end development.</w:t>
      </w:r>
    </w:p>
    <w:p w14:paraId="229D2B05"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Configure the YAML document without running the file:</w:t>
      </w:r>
    </w:p>
    <w:p w14:paraId="02882A20"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A web platform: gives the users an interface:</w:t>
      </w:r>
    </w:p>
    <w:p w14:paraId="3CC4AFCB" w14:textId="77777777" w:rsidR="006F72E0" w:rsidRPr="006F72E0" w:rsidRDefault="006F72E0" w:rsidP="006F72E0">
      <w:pPr>
        <w:numPr>
          <w:ilvl w:val="0"/>
          <w:numId w:val="2"/>
        </w:numPr>
        <w:spacing w:before="240" w:after="0" w:line="240" w:lineRule="auto"/>
        <w:jc w:val="both"/>
        <w:textAlignment w:val="baseline"/>
        <w:rPr>
          <w:rFonts w:ascii="Arial" w:eastAsia="Times New Roman" w:hAnsi="Arial" w:cs="Arial"/>
          <w:color w:val="000000"/>
        </w:rPr>
      </w:pPr>
      <w:r w:rsidRPr="006F72E0">
        <w:rPr>
          <w:rFonts w:ascii="Arial" w:eastAsia="Times New Roman" w:hAnsi="Arial" w:cs="Arial"/>
          <w:color w:val="000000"/>
        </w:rPr>
        <w:t>Write the YAML (technical)</w:t>
      </w:r>
    </w:p>
    <w:p w14:paraId="6098D1FE" w14:textId="77777777" w:rsidR="006F72E0" w:rsidRPr="006F72E0" w:rsidRDefault="006F72E0" w:rsidP="006F72E0">
      <w:pPr>
        <w:numPr>
          <w:ilvl w:val="0"/>
          <w:numId w:val="2"/>
        </w:numPr>
        <w:spacing w:after="240" w:line="240" w:lineRule="auto"/>
        <w:jc w:val="both"/>
        <w:textAlignment w:val="baseline"/>
        <w:rPr>
          <w:rFonts w:ascii="Arial" w:eastAsia="Times New Roman" w:hAnsi="Arial" w:cs="Arial"/>
          <w:color w:val="000000"/>
        </w:rPr>
      </w:pPr>
      <w:r w:rsidRPr="006F72E0">
        <w:rPr>
          <w:rFonts w:ascii="Arial" w:eastAsia="Times New Roman" w:hAnsi="Arial" w:cs="Arial"/>
          <w:color w:val="000000"/>
        </w:rPr>
        <w:t>Automatic configuration</w:t>
      </w:r>
    </w:p>
    <w:p w14:paraId="61BCE68C"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Allows the user to monitor the page for whether the results passed or failed. </w:t>
      </w:r>
    </w:p>
    <w:p w14:paraId="26E56A91" w14:textId="77777777" w:rsidR="006F72E0" w:rsidRPr="006F72E0" w:rsidRDefault="006F72E0" w:rsidP="006F72E0">
      <w:pPr>
        <w:spacing w:after="0" w:line="240" w:lineRule="auto"/>
        <w:rPr>
          <w:rFonts w:ascii="Times New Roman" w:eastAsia="Times New Roman" w:hAnsi="Times New Roman" w:cs="Times New Roman"/>
          <w:sz w:val="24"/>
          <w:szCs w:val="24"/>
        </w:rPr>
      </w:pPr>
    </w:p>
    <w:p w14:paraId="4A36111F"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Identify the Jenkins configurations</w:t>
      </w:r>
    </w:p>
    <w:p w14:paraId="173BA0F0" w14:textId="77777777" w:rsidR="006F72E0" w:rsidRPr="006F72E0" w:rsidRDefault="006F72E0" w:rsidP="006F72E0">
      <w:pPr>
        <w:spacing w:before="240" w:after="240" w:line="240" w:lineRule="auto"/>
        <w:jc w:val="both"/>
        <w:rPr>
          <w:rFonts w:ascii="Times New Roman" w:eastAsia="Times New Roman" w:hAnsi="Times New Roman" w:cs="Times New Roman"/>
          <w:sz w:val="24"/>
          <w:szCs w:val="24"/>
        </w:rPr>
      </w:pPr>
      <w:r w:rsidRPr="006F72E0">
        <w:rPr>
          <w:rFonts w:ascii="Arial" w:eastAsia="Times New Roman" w:hAnsi="Arial" w:cs="Arial"/>
          <w:color w:val="000000"/>
        </w:rPr>
        <w:t>Read the documentation on the systems</w:t>
      </w:r>
    </w:p>
    <w:p w14:paraId="7A356278" w14:textId="77777777" w:rsidR="00ED1311" w:rsidRPr="00ED1311" w:rsidRDefault="00ED1311" w:rsidP="00ED1311">
      <w:pPr>
        <w:spacing w:before="240" w:after="240" w:line="240" w:lineRule="auto"/>
        <w:jc w:val="both"/>
        <w:rPr>
          <w:rFonts w:ascii="Times New Roman" w:eastAsia="Times New Roman" w:hAnsi="Times New Roman" w:cs="Times New Roman"/>
          <w:sz w:val="24"/>
          <w:szCs w:val="24"/>
        </w:rPr>
      </w:pPr>
    </w:p>
    <w:p w14:paraId="41959E67" w14:textId="77777777" w:rsidR="001D33B9" w:rsidRDefault="001D33B9" w:rsidP="00ED1311">
      <w:pPr>
        <w:jc w:val="both"/>
      </w:pPr>
    </w:p>
    <w:sectPr w:rsidR="001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64059"/>
    <w:multiLevelType w:val="multilevel"/>
    <w:tmpl w:val="A74C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B7BBD"/>
    <w:multiLevelType w:val="multilevel"/>
    <w:tmpl w:val="9C5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79198">
    <w:abstractNumId w:val="0"/>
  </w:num>
  <w:num w:numId="2" w16cid:durableId="147865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40"/>
    <w:rsid w:val="001D33B9"/>
    <w:rsid w:val="004A0D09"/>
    <w:rsid w:val="00506896"/>
    <w:rsid w:val="0051485F"/>
    <w:rsid w:val="00521D83"/>
    <w:rsid w:val="006F72E0"/>
    <w:rsid w:val="00D755EB"/>
    <w:rsid w:val="00EA7D40"/>
    <w:rsid w:val="00ED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ED83A-A397-47EE-B4DA-3197391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8071">
      <w:bodyDiv w:val="1"/>
      <w:marLeft w:val="0"/>
      <w:marRight w:val="0"/>
      <w:marTop w:val="0"/>
      <w:marBottom w:val="0"/>
      <w:divBdr>
        <w:top w:val="none" w:sz="0" w:space="0" w:color="auto"/>
        <w:left w:val="none" w:sz="0" w:space="0" w:color="auto"/>
        <w:bottom w:val="none" w:sz="0" w:space="0" w:color="auto"/>
        <w:right w:val="none" w:sz="0" w:space="0" w:color="auto"/>
      </w:divBdr>
    </w:div>
    <w:div w:id="21345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4</cp:revision>
  <dcterms:created xsi:type="dcterms:W3CDTF">2022-11-22T12:00:00Z</dcterms:created>
  <dcterms:modified xsi:type="dcterms:W3CDTF">2022-11-27T16:51:00Z</dcterms:modified>
</cp:coreProperties>
</file>