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4BAE" w14:textId="6B3ADD93" w:rsidR="00CC3332" w:rsidRPr="00F66D17" w:rsidRDefault="00FB6859" w:rsidP="00F66D17">
      <w:bookmarkStart w:id="0" w:name="_Toc67411142"/>
      <w:bookmarkStart w:id="1" w:name="_Toc67411180"/>
      <w:bookmarkStart w:id="2" w:name="_Toc67411372"/>
      <w:bookmarkStart w:id="3" w:name="_Toc67411408"/>
      <w:bookmarkStart w:id="4" w:name="_Toc67411543"/>
      <w:bookmarkStart w:id="5" w:name="_Toc67411598"/>
      <w:bookmarkStart w:id="6" w:name="_Toc67580196"/>
      <w:bookmarkStart w:id="7" w:name="_Toc67580466"/>
      <w:bookmarkStart w:id="8" w:name="_Toc67581813"/>
      <w:bookmarkStart w:id="9" w:name="_Toc67581865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084C38" wp14:editId="75121CD1">
                <wp:simplePos x="0" y="0"/>
                <wp:positionH relativeFrom="margin">
                  <wp:align>center</wp:align>
                </wp:positionH>
                <wp:positionV relativeFrom="margin">
                  <wp:posOffset>2828925</wp:posOffset>
                </wp:positionV>
                <wp:extent cx="7034530" cy="3319463"/>
                <wp:effectExtent l="0" t="0" r="6985" b="0"/>
                <wp:wrapNone/>
                <wp:docPr id="1" name="Text Box 1" descr="Cover page content layou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530" cy="3319463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Cover page info"/>
                            </w:tblPr>
                            <w:tblGrid>
                              <w:gridCol w:w="820"/>
                              <w:gridCol w:w="10263"/>
                            </w:tblGrid>
                            <w:tr w:rsidR="00CC3332" w14:paraId="04CE7303" w14:textId="77777777" w:rsidTr="00FB6859">
                              <w:trPr>
                                <w:trHeight w:val="2376"/>
                              </w:trPr>
                              <w:tc>
                                <w:tcPr>
                                  <w:tcW w:w="370" w:type="pct"/>
                                  <w:shd w:val="clear" w:color="auto" w:fill="EBEBEB"/>
                                </w:tcPr>
                                <w:p w14:paraId="2B0E6128" w14:textId="77777777" w:rsidR="00CC3332" w:rsidRDefault="00CC3332"/>
                              </w:tc>
                              <w:tc>
                                <w:tcPr>
                                  <w:tcW w:w="4630" w:type="pct"/>
                                  <w:shd w:val="clear" w:color="auto" w:fill="000054" w:themeFill="accent2"/>
                                </w:tcPr>
                                <w:p w14:paraId="7B0BFFC7" w14:textId="47645FD4" w:rsidR="00CC3332" w:rsidRPr="005F454E" w:rsidRDefault="00BD1059">
                                  <w:pPr>
                                    <w:pStyle w:val="NoSpacing"/>
                                    <w:spacing w:before="240" w:line="216" w:lineRule="auto"/>
                                    <w:ind w:left="360" w:right="360"/>
                                    <w:contextualSpacing/>
                                    <w:rPr>
                                      <w:rStyle w:val="TitleChar"/>
                                      <w:color w:val="FFFFFF" w:themeColor="background1"/>
                                    </w:rPr>
                                  </w:pPr>
                                  <w:r w:rsidRPr="00BD1059">
                                    <w:rPr>
                                      <w:rStyle w:val="TitleChar"/>
                                      <w:color w:val="FFFFFF" w:themeColor="background1"/>
                                    </w:rPr>
                                    <w:t xml:space="preserve">ASSESSMENT </w:t>
                                  </w:r>
                                  <w:r w:rsidR="0097111D">
                                    <w:rPr>
                                      <w:rStyle w:val="TitleChar"/>
                                      <w:color w:val="FFFFFF" w:themeColor="background1"/>
                                    </w:rPr>
                                    <w:t>1</w:t>
                                  </w:r>
                                  <w:r w:rsidR="005F454E">
                                    <w:rPr>
                                      <w:rStyle w:val="TitleChar"/>
                                      <w:color w:val="FFFFFF" w:themeColor="background1"/>
                                    </w:rPr>
                                    <w:t>:</w:t>
                                  </w:r>
                                  <w:r w:rsidR="0088432A" w:rsidRPr="001F7B77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br/>
                                  </w:r>
                                  <w:r w:rsidR="0097111D">
                                    <w:rPr>
                                      <w:rStyle w:val="TitleChar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Build a console app</w:t>
                                  </w:r>
                                </w:p>
                                <w:p w14:paraId="61B2009D" w14:textId="71087FE8" w:rsidR="008103D3" w:rsidRPr="001F7B77" w:rsidRDefault="008103D3">
                                  <w:pPr>
                                    <w:pStyle w:val="NoSpacing"/>
                                    <w:spacing w:before="240" w:line="216" w:lineRule="auto"/>
                                    <w:ind w:left="360" w:right="360"/>
                                    <w:contextualSpacing/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 w:rsidRPr="001F7B77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fldChar w:fldCharType="begin"/>
                                  </w:r>
                                  <w:r w:rsidRPr="001F7B77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instrText xml:space="preserve"> SUBJECT  \* Upper  \* MERGEFORMAT </w:instrText>
                                  </w:r>
                                  <w:r w:rsidRPr="001F7B77"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C3332" w14:paraId="20A7F11F" w14:textId="77777777" w:rsidTr="00FB6859">
                              <w:trPr>
                                <w:trHeight w:hRule="exact" w:val="523"/>
                              </w:trPr>
                              <w:tc>
                                <w:tcPr>
                                  <w:tcW w:w="370" w:type="pct"/>
                                  <w:shd w:val="clear" w:color="auto" w:fill="EBEBEB"/>
                                </w:tcPr>
                                <w:p w14:paraId="7F1EE3BF" w14:textId="77777777" w:rsidR="00CC3332" w:rsidRDefault="00CC3332"/>
                              </w:tc>
                              <w:tc>
                                <w:tcPr>
                                  <w:tcW w:w="4630" w:type="pct"/>
                                  <w:shd w:val="clear" w:color="auto" w:fill="000054" w:themeFill="accent2"/>
                                  <w:vAlign w:val="bottom"/>
                                </w:tcPr>
                                <w:p w14:paraId="6B3412AE" w14:textId="77777777" w:rsidR="00CC3332" w:rsidRPr="001F7B77" w:rsidRDefault="00CC3332">
                                  <w:pPr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F14164A" w14:textId="3B634AA9" w:rsidR="00A67BF5" w:rsidRPr="001F7B77" w:rsidRDefault="00A67BF5">
                                  <w:pPr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C3332" w14:paraId="33AA2F48" w14:textId="77777777" w:rsidTr="00FB6859">
                              <w:tc>
                                <w:tcPr>
                                  <w:tcW w:w="370" w:type="pct"/>
                                  <w:shd w:val="clear" w:color="auto" w:fill="EBEBEB"/>
                                </w:tcPr>
                                <w:p w14:paraId="65D9FCBD" w14:textId="77777777" w:rsidR="00CC3332" w:rsidRDefault="00CC3332"/>
                              </w:tc>
                              <w:tc>
                                <w:tcPr>
                                  <w:tcW w:w="4630" w:type="pct"/>
                                  <w:shd w:val="clear" w:color="auto" w:fill="000054" w:themeFill="accent2"/>
                                  <w:vAlign w:val="bottom"/>
                                </w:tcPr>
                                <w:p w14:paraId="726A68DA" w14:textId="4B084A04" w:rsidR="00131BFF" w:rsidRDefault="0097111D" w:rsidP="00131BFF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guyen Hoang Linh – s3880313</w:t>
                                  </w:r>
                                </w:p>
                                <w:p w14:paraId="1B9122E7" w14:textId="74E18501" w:rsidR="00A67BF5" w:rsidRPr="001F7B77" w:rsidRDefault="00C170B1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F7B7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Instructor:</w:t>
                                  </w:r>
                                  <w:r w:rsidR="00017BD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7111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Minh Vu Thanh</w:t>
                                  </w:r>
                                </w:p>
                                <w:p w14:paraId="03FA73B5" w14:textId="64CBD99C" w:rsidR="00CC3332" w:rsidRPr="001F7B77" w:rsidRDefault="00131BFF">
                                  <w:pPr>
                                    <w:pStyle w:val="NoSpacing"/>
                                    <w:spacing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COSC</w:t>
                                  </w:r>
                                  <w:r w:rsidR="0097111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2440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3A358E8B" w14:textId="52B02985" w:rsidR="00CC3332" w:rsidRPr="001F7B77" w:rsidRDefault="00C170B1">
                                  <w:pPr>
                                    <w:pStyle w:val="NoSpacing"/>
                                    <w:spacing w:after="240" w:line="288" w:lineRule="auto"/>
                                    <w:ind w:left="360" w:right="360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F7B7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RMIT University Vietnam</w:t>
                                  </w:r>
                                  <w:r w:rsidR="00D57F0C" w:rsidRPr="001F7B7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, </w:t>
                                  </w:r>
                                  <w:r w:rsidR="00945B8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  <w:r w:rsidR="00D57F0C" w:rsidRPr="001F7B77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</w:t>
                                  </w:r>
                                  <w:r w:rsidR="0097111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21A</w:t>
                                  </w:r>
                                </w:p>
                              </w:tc>
                            </w:tr>
                          </w:tbl>
                          <w:p w14:paraId="22E4AD42" w14:textId="77777777" w:rsidR="00CC3332" w:rsidRDefault="00CC3332" w:rsidP="00FB685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90600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84C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222.75pt;width:553.9pt;height:261.4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" fillcolor="#ebebeb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Cover page info"/>
                      </w:tblPr>
                      <w:tblGrid>
                        <w:gridCol w:w="820"/>
                        <w:gridCol w:w="10263"/>
                      </w:tblGrid>
                      <w:tr w:rsidR="00CC3332" w14:paraId="04CE7303" w14:textId="77777777" w:rsidTr="00FB6859">
                        <w:trPr>
                          <w:trHeight w:val="2376"/>
                        </w:trPr>
                        <w:tc>
                          <w:tcPr>
                            <w:tcW w:w="370" w:type="pct"/>
                            <w:shd w:val="clear" w:color="auto" w:fill="EBEBEB"/>
                          </w:tcPr>
                          <w:p w14:paraId="2B0E6128" w14:textId="77777777" w:rsidR="00CC3332" w:rsidRDefault="00CC3332"/>
                        </w:tc>
                        <w:tc>
                          <w:tcPr>
                            <w:tcW w:w="4630" w:type="pct"/>
                            <w:shd w:val="clear" w:color="auto" w:fill="000054" w:themeFill="accent2"/>
                          </w:tcPr>
                          <w:p w14:paraId="7B0BFFC7" w14:textId="47645FD4" w:rsidR="00CC3332" w:rsidRPr="005F454E" w:rsidRDefault="00BD1059">
                            <w:pPr>
                              <w:pStyle w:val="NoSpacing"/>
                              <w:spacing w:before="240" w:line="216" w:lineRule="auto"/>
                              <w:ind w:left="360" w:right="360"/>
                              <w:contextualSpacing/>
                              <w:rPr>
                                <w:rStyle w:val="TitleChar"/>
                                <w:color w:val="FFFFFF" w:themeColor="background1"/>
                              </w:rPr>
                            </w:pPr>
                            <w:r w:rsidRPr="00BD1059">
                              <w:rPr>
                                <w:rStyle w:val="TitleChar"/>
                                <w:color w:val="FFFFFF" w:themeColor="background1"/>
                              </w:rPr>
                              <w:t xml:space="preserve">ASSESSMENT </w:t>
                            </w:r>
                            <w:r w:rsidR="0097111D">
                              <w:rPr>
                                <w:rStyle w:val="TitleChar"/>
                                <w:color w:val="FFFFFF" w:themeColor="background1"/>
                              </w:rPr>
                              <w:t>1</w:t>
                            </w:r>
                            <w:r w:rsidR="005F454E">
                              <w:rPr>
                                <w:rStyle w:val="TitleChar"/>
                                <w:color w:val="FFFFFF" w:themeColor="background1"/>
                              </w:rPr>
                              <w:t>:</w:t>
                            </w:r>
                            <w:r w:rsidR="0088432A" w:rsidRPr="001F7B77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 w:rsidR="0097111D">
                              <w:rPr>
                                <w:rStyle w:val="TitleChar"/>
                                <w:color w:val="FFFFFF" w:themeColor="background1"/>
                                <w:sz w:val="96"/>
                                <w:szCs w:val="96"/>
                              </w:rPr>
                              <w:t>Build a console app</w:t>
                            </w:r>
                          </w:p>
                          <w:p w14:paraId="61B2009D" w14:textId="71087FE8" w:rsidR="008103D3" w:rsidRPr="001F7B77" w:rsidRDefault="008103D3">
                            <w:pPr>
                              <w:pStyle w:val="NoSpacing"/>
                              <w:spacing w:before="240" w:line="216" w:lineRule="auto"/>
                              <w:ind w:left="360" w:right="360"/>
                              <w:contextualSpacing/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F7B77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1F7B77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SUBJECT  \* Upper  \* MERGEFORMAT </w:instrText>
                            </w:r>
                            <w:r w:rsidRPr="001F7B77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c>
                      </w:tr>
                      <w:tr w:rsidR="00CC3332" w14:paraId="20A7F11F" w14:textId="77777777" w:rsidTr="00FB6859">
                        <w:trPr>
                          <w:trHeight w:hRule="exact" w:val="523"/>
                        </w:trPr>
                        <w:tc>
                          <w:tcPr>
                            <w:tcW w:w="370" w:type="pct"/>
                            <w:shd w:val="clear" w:color="auto" w:fill="EBEBEB"/>
                          </w:tcPr>
                          <w:p w14:paraId="7F1EE3BF" w14:textId="77777777" w:rsidR="00CC3332" w:rsidRDefault="00CC3332"/>
                        </w:tc>
                        <w:tc>
                          <w:tcPr>
                            <w:tcW w:w="4630" w:type="pct"/>
                            <w:shd w:val="clear" w:color="auto" w:fill="000054" w:themeFill="accent2"/>
                            <w:vAlign w:val="bottom"/>
                          </w:tcPr>
                          <w:p w14:paraId="6B3412AE" w14:textId="77777777" w:rsidR="00CC3332" w:rsidRPr="001F7B77" w:rsidRDefault="00CC3332">
                            <w:pPr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F14164A" w14:textId="3B634AA9" w:rsidR="00A67BF5" w:rsidRPr="001F7B77" w:rsidRDefault="00A67BF5">
                            <w:pPr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CC3332" w14:paraId="33AA2F48" w14:textId="77777777" w:rsidTr="00FB6859">
                        <w:tc>
                          <w:tcPr>
                            <w:tcW w:w="370" w:type="pct"/>
                            <w:shd w:val="clear" w:color="auto" w:fill="EBEBEB"/>
                          </w:tcPr>
                          <w:p w14:paraId="65D9FCBD" w14:textId="77777777" w:rsidR="00CC3332" w:rsidRDefault="00CC3332"/>
                        </w:tc>
                        <w:tc>
                          <w:tcPr>
                            <w:tcW w:w="4630" w:type="pct"/>
                            <w:shd w:val="clear" w:color="auto" w:fill="000054" w:themeFill="accent2"/>
                            <w:vAlign w:val="bottom"/>
                          </w:tcPr>
                          <w:p w14:paraId="726A68DA" w14:textId="4B084A04" w:rsidR="00131BFF" w:rsidRDefault="0097111D" w:rsidP="00131BFF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guyen Hoang Linh – s3880313</w:t>
                            </w:r>
                          </w:p>
                          <w:p w14:paraId="1B9122E7" w14:textId="74E18501" w:rsidR="00A67BF5" w:rsidRPr="001F7B77" w:rsidRDefault="00C170B1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F7B7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Instructor:</w:t>
                            </w:r>
                            <w:r w:rsidR="00017BD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7111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Minh Vu Thanh</w:t>
                            </w:r>
                          </w:p>
                          <w:p w14:paraId="03FA73B5" w14:textId="64CBD99C" w:rsidR="00CC3332" w:rsidRPr="001F7B77" w:rsidRDefault="00131BFF">
                            <w:pPr>
                              <w:pStyle w:val="NoSpacing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COSC</w:t>
                            </w:r>
                            <w:r w:rsidR="0097111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2440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A358E8B" w14:textId="52B02985" w:rsidR="00CC3332" w:rsidRPr="001F7B77" w:rsidRDefault="00C170B1">
                            <w:pPr>
                              <w:pStyle w:val="NoSpacing"/>
                              <w:spacing w:after="240"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F7B7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RMIT University Vietnam</w:t>
                            </w:r>
                            <w:r w:rsidR="00D57F0C" w:rsidRPr="001F7B7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945B8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Semester</w:t>
                            </w:r>
                            <w:r w:rsidR="00D57F0C" w:rsidRPr="001F7B7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 w:rsidR="0097111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21A</w:t>
                            </w:r>
                          </w:p>
                        </w:tc>
                      </w:tr>
                    </w:tbl>
                    <w:p w14:paraId="22E4AD42" w14:textId="77777777" w:rsidR="00CC3332" w:rsidRDefault="00CC3332" w:rsidP="00FB6859"/>
                  </w:txbxContent>
                </v:textbox>
                <w10:wrap anchorx="margin" anchory="margin"/>
              </v:shape>
            </w:pict>
          </mc:Fallback>
        </mc:AlternateContent>
      </w:r>
      <w:sdt>
        <w:sdtPr>
          <w:id w:val="-649513988"/>
          <w:docPartObj>
            <w:docPartGallery w:val="Cover Pages"/>
            <w:docPartUnique/>
          </w:docPartObj>
        </w:sdtPr>
        <w:sdtEndPr/>
        <w:sdtContent>
          <w:r w:rsidR="00CC3332" w:rsidRPr="00F66D17">
            <w:br w:type="page"/>
          </w:r>
        </w:sdtContent>
      </w:sdt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sdt>
      <w:sdtPr>
        <w:rPr>
          <w:rFonts w:ascii="Liberation Sans" w:eastAsiaTheme="minorEastAsia" w:hAnsi="Liberation Sans" w:cstheme="minorBidi"/>
          <w:color w:val="auto"/>
          <w:sz w:val="24"/>
          <w:szCs w:val="22"/>
        </w:rPr>
        <w:id w:val="1705434605"/>
        <w:docPartObj>
          <w:docPartGallery w:val="Table of Contents"/>
          <w:docPartUnique/>
        </w:docPartObj>
      </w:sdtPr>
      <w:sdtEndPr>
        <w:rPr>
          <w:rFonts w:ascii="Museo 500" w:eastAsiaTheme="majorEastAsia" w:hAnsi="Museo 500" w:cstheme="majorBidi"/>
          <w:b/>
          <w:bCs/>
          <w:noProof/>
          <w:color w:val="000054" w:themeColor="accent2"/>
          <w:sz w:val="36"/>
          <w:szCs w:val="32"/>
        </w:rPr>
      </w:sdtEndPr>
      <w:sdtContent>
        <w:p w14:paraId="6DF864EE" w14:textId="4A3C9A55" w:rsidR="006243D9" w:rsidRDefault="006243D9" w:rsidP="006243D9">
          <w:pPr>
            <w:pStyle w:val="EmDash"/>
          </w:pPr>
          <w:r w:rsidRPr="006243D9">
            <w:t>—</w:t>
          </w:r>
        </w:p>
        <w:p w14:paraId="47A8F89D" w14:textId="77777777" w:rsidR="00131BFF" w:rsidRDefault="006243D9" w:rsidP="00C55C76">
          <w:pPr>
            <w:pStyle w:val="TOCHeading"/>
            <w:rPr>
              <w:noProof/>
            </w:rPr>
          </w:pPr>
          <w:r>
            <w:t>Table of Contents</w:t>
          </w:r>
          <w:r w:rsidR="00C55C76">
            <w:rPr>
              <w:rFonts w:ascii="Museo 500" w:hAnsi="Museo 500"/>
            </w:rPr>
            <w:fldChar w:fldCharType="begin"/>
          </w:r>
          <w:r w:rsidR="00C55C76">
            <w:rPr>
              <w:rFonts w:ascii="Museo 500" w:hAnsi="Museo 500"/>
            </w:rPr>
            <w:instrText xml:space="preserve"> TOC \o "1-2" \h \z \u </w:instrText>
          </w:r>
          <w:r w:rsidR="00C55C76">
            <w:rPr>
              <w:rFonts w:ascii="Museo 500" w:hAnsi="Museo 500"/>
            </w:rPr>
            <w:fldChar w:fldCharType="separate"/>
          </w:r>
        </w:p>
        <w:p w14:paraId="38568769" w14:textId="00947417" w:rsidR="00131BFF" w:rsidRDefault="00A57B6A">
          <w:pPr>
            <w:pStyle w:val="TOC1"/>
            <w:rPr>
              <w:rFonts w:asciiTheme="minorHAnsi" w:hAnsiTheme="minorHAnsi"/>
              <w:b w:val="0"/>
              <w:bCs w:val="0"/>
              <w:caps w:val="0"/>
              <w:sz w:val="22"/>
              <w:szCs w:val="22"/>
              <w:lang w:eastAsia="zh-CN"/>
            </w:rPr>
          </w:pPr>
          <w:hyperlink w:anchor="_Toc67945750" w:history="1">
            <w:r w:rsidR="00131BFF" w:rsidRPr="00C43B84">
              <w:rPr>
                <w:rStyle w:val="Hyperlink"/>
              </w:rPr>
              <w:t>Heading 1</w:t>
            </w:r>
            <w:r w:rsidR="00131BFF">
              <w:rPr>
                <w:webHidden/>
              </w:rPr>
              <w:tab/>
            </w:r>
            <w:r w:rsidR="00131BFF">
              <w:rPr>
                <w:webHidden/>
              </w:rPr>
              <w:fldChar w:fldCharType="begin"/>
            </w:r>
            <w:r w:rsidR="00131BFF">
              <w:rPr>
                <w:webHidden/>
              </w:rPr>
              <w:instrText xml:space="preserve"> PAGEREF _Toc67945750 \h </w:instrText>
            </w:r>
            <w:r w:rsidR="00131BFF">
              <w:rPr>
                <w:webHidden/>
              </w:rPr>
            </w:r>
            <w:r w:rsidR="00131BFF">
              <w:rPr>
                <w:webHidden/>
              </w:rPr>
              <w:fldChar w:fldCharType="separate"/>
            </w:r>
            <w:r w:rsidR="00131BFF">
              <w:rPr>
                <w:webHidden/>
              </w:rPr>
              <w:t>2</w:t>
            </w:r>
            <w:r w:rsidR="00131BFF">
              <w:rPr>
                <w:webHidden/>
              </w:rPr>
              <w:fldChar w:fldCharType="end"/>
            </w:r>
          </w:hyperlink>
        </w:p>
        <w:p w14:paraId="6A95A1F5" w14:textId="41C8EBA8" w:rsidR="00131BFF" w:rsidRDefault="00A57B6A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zh-CN"/>
            </w:rPr>
          </w:pPr>
          <w:hyperlink w:anchor="_Toc67945751" w:history="1">
            <w:r w:rsidR="00131BFF" w:rsidRPr="00C43B84">
              <w:rPr>
                <w:rStyle w:val="Hyperlink"/>
                <w:noProof/>
              </w:rPr>
              <w:t>Heading 2</w:t>
            </w:r>
            <w:r w:rsidR="00131BFF">
              <w:rPr>
                <w:noProof/>
                <w:webHidden/>
              </w:rPr>
              <w:tab/>
            </w:r>
            <w:r w:rsidR="00131BFF">
              <w:rPr>
                <w:noProof/>
                <w:webHidden/>
              </w:rPr>
              <w:fldChar w:fldCharType="begin"/>
            </w:r>
            <w:r w:rsidR="00131BFF">
              <w:rPr>
                <w:noProof/>
                <w:webHidden/>
              </w:rPr>
              <w:instrText xml:space="preserve"> PAGEREF _Toc67945751 \h </w:instrText>
            </w:r>
            <w:r w:rsidR="00131BFF">
              <w:rPr>
                <w:noProof/>
                <w:webHidden/>
              </w:rPr>
            </w:r>
            <w:r w:rsidR="00131BFF">
              <w:rPr>
                <w:noProof/>
                <w:webHidden/>
              </w:rPr>
              <w:fldChar w:fldCharType="separate"/>
            </w:r>
            <w:r w:rsidR="00131BFF">
              <w:rPr>
                <w:noProof/>
                <w:webHidden/>
              </w:rPr>
              <w:t>2</w:t>
            </w:r>
            <w:r w:rsidR="00131BFF">
              <w:rPr>
                <w:noProof/>
                <w:webHidden/>
              </w:rPr>
              <w:fldChar w:fldCharType="end"/>
            </w:r>
          </w:hyperlink>
        </w:p>
        <w:p w14:paraId="0DEC2E5F" w14:textId="2F2DF7B1" w:rsidR="00D26310" w:rsidRPr="006A23F8" w:rsidRDefault="00C55C76" w:rsidP="00C55C76">
          <w:pPr>
            <w:pStyle w:val="TOCHeading"/>
            <w:rPr>
              <w:rFonts w:ascii="Museo 500" w:hAnsi="Museo 500"/>
            </w:rPr>
          </w:pPr>
          <w:r>
            <w:rPr>
              <w:rFonts w:ascii="Museo 500" w:hAnsi="Museo 500"/>
            </w:rPr>
            <w:fldChar w:fldCharType="end"/>
          </w:r>
        </w:p>
      </w:sdtContent>
    </w:sdt>
    <w:p w14:paraId="005980CE" w14:textId="006A6D35" w:rsidR="00AA7464" w:rsidRDefault="005D20CB" w:rsidP="00D26310">
      <w:r>
        <w:br w:type="page"/>
      </w:r>
    </w:p>
    <w:p w14:paraId="41ABC07D" w14:textId="77777777" w:rsidR="00036BED" w:rsidRDefault="00036BED" w:rsidP="00036BED">
      <w:pPr>
        <w:pStyle w:val="EmDash"/>
      </w:pPr>
      <w:bookmarkStart w:id="10" w:name="_Hlk67580529"/>
      <w:r>
        <w:lastRenderedPageBreak/>
        <w:t>—</w:t>
      </w:r>
    </w:p>
    <w:p w14:paraId="190A4122" w14:textId="7FA5B872" w:rsidR="00AA7464" w:rsidRDefault="00131BFF" w:rsidP="001D0285">
      <w:pPr>
        <w:pStyle w:val="Heading1"/>
      </w:pPr>
      <w:bookmarkStart w:id="11" w:name="_Toc67945750"/>
      <w:bookmarkEnd w:id="10"/>
      <w:r>
        <w:t>Heading 1</w:t>
      </w:r>
      <w:bookmarkEnd w:id="11"/>
    </w:p>
    <w:p w14:paraId="13A1F5A3" w14:textId="57395E9E" w:rsidR="00131BFF" w:rsidRDefault="00131BFF" w:rsidP="00131BFF">
      <w:pPr>
        <w:pStyle w:val="Heading2"/>
      </w:pPr>
      <w:bookmarkStart w:id="12" w:name="_Toc67945751"/>
      <w:r>
        <w:t>Heading 2</w:t>
      </w:r>
      <w:bookmarkEnd w:id="12"/>
    </w:p>
    <w:p w14:paraId="4EEFB70D" w14:textId="55AD5179" w:rsidR="00131BFF" w:rsidRDefault="00131BFF" w:rsidP="00131BFF">
      <w:pPr>
        <w:pStyle w:val="Heading3"/>
      </w:pPr>
      <w:r>
        <w:t>Heading 3</w:t>
      </w:r>
    </w:p>
    <w:p w14:paraId="1B6F514B" w14:textId="77777777" w:rsidR="00131BFF" w:rsidRDefault="00131BFF" w:rsidP="00131BFF">
      <w:pPr>
        <w:jc w:val="bot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non.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Duis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>.</w:t>
      </w:r>
    </w:p>
    <w:p w14:paraId="2D45FEFC" w14:textId="77777777" w:rsidR="00131BFF" w:rsidRDefault="00131BFF" w:rsidP="00131BFF">
      <w:pPr>
        <w:jc w:val="both"/>
      </w:pP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pulvinar.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Massa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.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Tellus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Aenean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id.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Aenean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 est.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Ut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magna.</w:t>
      </w:r>
    </w:p>
    <w:p w14:paraId="3A94BB25" w14:textId="77777777" w:rsidR="00131BFF" w:rsidRDefault="00131BFF" w:rsidP="00131BFF">
      <w:pPr>
        <w:jc w:val="both"/>
      </w:pPr>
      <w:r>
        <w:t xml:space="preserve">Est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sit.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 ante </w:t>
      </w:r>
      <w:proofErr w:type="spellStart"/>
      <w:r>
        <w:t>metus</w:t>
      </w:r>
      <w:proofErr w:type="spellEnd"/>
      <w:r>
        <w:t xml:space="preserve">. Est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 </w:t>
      </w:r>
      <w:proofErr w:type="spellStart"/>
      <w:r>
        <w:t>ornare</w:t>
      </w:r>
      <w:proofErr w:type="spellEnd"/>
      <w:r>
        <w:t xml:space="preserve">. Est lorem ipsum dolor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gravida in fermentum et.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lastRenderedPageBreak/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p w14:paraId="7E1E59E0" w14:textId="77777777" w:rsidR="00131BFF" w:rsidRDefault="00131BFF" w:rsidP="00131BFF">
      <w:pPr>
        <w:jc w:val="both"/>
      </w:pP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libero.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. Est lorem ipsum dolor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diam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Fringilla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. Integer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elit</w:t>
      </w:r>
      <w:proofErr w:type="spellEnd"/>
      <w:r>
        <w:t xml:space="preserve"> sed. Massa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vel. Gravida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. At </w:t>
      </w:r>
      <w:proofErr w:type="spellStart"/>
      <w:r>
        <w:t>varius</w:t>
      </w:r>
      <w:proofErr w:type="spellEnd"/>
      <w:r>
        <w:t xml:space="preserve"> vel pharetra vel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Id </w:t>
      </w:r>
      <w:proofErr w:type="spellStart"/>
      <w:r>
        <w:t>leo</w:t>
      </w:r>
      <w:proofErr w:type="spellEnd"/>
      <w:r>
        <w:t xml:space="preserve">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>.</w:t>
      </w:r>
    </w:p>
    <w:p w14:paraId="028B87D1" w14:textId="39618A69" w:rsidR="00131BFF" w:rsidRPr="00131BFF" w:rsidRDefault="00131BFF" w:rsidP="00131BFF">
      <w:pPr>
        <w:jc w:val="both"/>
      </w:pP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id. Fringilla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Porta lorem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.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cursus. Tellus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 et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diam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id diam.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ut.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vitae.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 vestibulum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Ut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 sed </w:t>
      </w:r>
      <w:proofErr w:type="spellStart"/>
      <w:r>
        <w:t>lectus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in.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sed.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>.</w:t>
      </w:r>
    </w:p>
    <w:sectPr w:rsidR="00131BFF" w:rsidRPr="00131BFF" w:rsidSect="005D20CB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B9665" w14:textId="77777777" w:rsidR="00A57B6A" w:rsidRDefault="00A57B6A" w:rsidP="00514EC6">
      <w:pPr>
        <w:spacing w:after="0" w:line="240" w:lineRule="auto"/>
      </w:pPr>
      <w:r>
        <w:separator/>
      </w:r>
    </w:p>
  </w:endnote>
  <w:endnote w:type="continuationSeparator" w:id="0">
    <w:p w14:paraId="5C943427" w14:textId="77777777" w:rsidR="00A57B6A" w:rsidRDefault="00A57B6A" w:rsidP="0051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Noto Sans JP Medium">
    <w:altName w:val="Yu Gothic"/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Museo 7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Kozuka Gothic Pro H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Museo 5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0904506"/>
      <w:docPartObj>
        <w:docPartGallery w:val="Page Numbers (Bottom of Page)"/>
        <w:docPartUnique/>
      </w:docPartObj>
    </w:sdtPr>
    <w:sdtEndPr>
      <w:rPr>
        <w:rStyle w:val="Header-FooterChar"/>
        <w:sz w:val="22"/>
        <w:szCs w:val="18"/>
      </w:rPr>
    </w:sdtEndPr>
    <w:sdtContent>
      <w:p w14:paraId="0DEBF01B" w14:textId="1E8B8BF0" w:rsidR="00837838" w:rsidRPr="00837838" w:rsidRDefault="00837838">
        <w:pPr>
          <w:pStyle w:val="Footer"/>
          <w:jc w:val="center"/>
          <w:rPr>
            <w:rStyle w:val="Header-FooterChar"/>
            <w:sz w:val="22"/>
            <w:szCs w:val="18"/>
          </w:rPr>
        </w:pPr>
        <w:r w:rsidRPr="00837838">
          <w:rPr>
            <w:rStyle w:val="Header-FooterChar"/>
            <w:sz w:val="22"/>
            <w:szCs w:val="18"/>
          </w:rPr>
          <w:fldChar w:fldCharType="begin"/>
        </w:r>
        <w:r w:rsidRPr="00837838">
          <w:rPr>
            <w:rStyle w:val="Header-FooterChar"/>
            <w:sz w:val="22"/>
            <w:szCs w:val="18"/>
          </w:rPr>
          <w:instrText xml:space="preserve"> PAGE   \* MERGEFORMAT </w:instrText>
        </w:r>
        <w:r w:rsidRPr="00837838">
          <w:rPr>
            <w:rStyle w:val="Header-FooterChar"/>
            <w:sz w:val="22"/>
            <w:szCs w:val="18"/>
          </w:rPr>
          <w:fldChar w:fldCharType="separate"/>
        </w:r>
        <w:r w:rsidRPr="00837838">
          <w:rPr>
            <w:rStyle w:val="Header-FooterChar"/>
            <w:sz w:val="22"/>
            <w:szCs w:val="18"/>
          </w:rPr>
          <w:t>2</w:t>
        </w:r>
        <w:r w:rsidRPr="00837838">
          <w:rPr>
            <w:rStyle w:val="Header-FooterChar"/>
            <w:sz w:val="22"/>
            <w:szCs w:val="18"/>
          </w:rPr>
          <w:fldChar w:fldCharType="end"/>
        </w:r>
      </w:p>
    </w:sdtContent>
  </w:sdt>
  <w:p w14:paraId="2D214AD6" w14:textId="77777777" w:rsidR="00837838" w:rsidRDefault="00837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1578708"/>
      <w:docPartObj>
        <w:docPartGallery w:val="Page Numbers (Bottom of Page)"/>
        <w:docPartUnique/>
      </w:docPartObj>
    </w:sdtPr>
    <w:sdtEndPr>
      <w:rPr>
        <w:noProof/>
        <w:sz w:val="20"/>
        <w:szCs w:val="18"/>
      </w:rPr>
    </w:sdtEndPr>
    <w:sdtContent>
      <w:p w14:paraId="12F7EAC7" w14:textId="4C2ADD95" w:rsidR="009E6398" w:rsidRPr="009E6398" w:rsidRDefault="009E6398">
        <w:pPr>
          <w:pStyle w:val="Footer"/>
          <w:jc w:val="center"/>
          <w:rPr>
            <w:sz w:val="22"/>
            <w:szCs w:val="20"/>
          </w:rPr>
        </w:pPr>
        <w:r w:rsidRPr="009E6398">
          <w:rPr>
            <w:sz w:val="22"/>
            <w:szCs w:val="20"/>
          </w:rPr>
          <w:fldChar w:fldCharType="begin"/>
        </w:r>
        <w:r w:rsidRPr="009E6398">
          <w:rPr>
            <w:sz w:val="22"/>
            <w:szCs w:val="20"/>
          </w:rPr>
          <w:instrText xml:space="preserve"> PAGE   \* MERGEFORMAT </w:instrText>
        </w:r>
        <w:r w:rsidRPr="009E6398">
          <w:rPr>
            <w:sz w:val="22"/>
            <w:szCs w:val="20"/>
          </w:rPr>
          <w:fldChar w:fldCharType="separate"/>
        </w:r>
        <w:r w:rsidRPr="009E6398">
          <w:rPr>
            <w:noProof/>
            <w:sz w:val="22"/>
            <w:szCs w:val="20"/>
          </w:rPr>
          <w:t>2</w:t>
        </w:r>
        <w:r w:rsidRPr="009E6398">
          <w:rPr>
            <w:noProof/>
            <w:sz w:val="22"/>
            <w:szCs w:val="20"/>
          </w:rPr>
          <w:fldChar w:fldCharType="end"/>
        </w:r>
      </w:p>
    </w:sdtContent>
  </w:sdt>
  <w:p w14:paraId="639E381E" w14:textId="77777777" w:rsidR="009E6398" w:rsidRDefault="009E63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A2B23" w14:textId="46B68AA3" w:rsidR="00067A4B" w:rsidRPr="006C7B0E" w:rsidRDefault="00345997" w:rsidP="00E75A1E">
    <w:pPr>
      <w:pStyle w:val="Header-Footer"/>
      <w:ind w:left="720" w:right="720"/>
    </w:pPr>
    <w:r>
      <w:t>We</w:t>
    </w:r>
    <w:r w:rsidR="00067A4B" w:rsidRPr="006C7B0E">
      <w:t xml:space="preserve"> declare that in submitting all work for this assessment </w:t>
    </w:r>
    <w:r w:rsidR="00E75A1E">
      <w:t>we</w:t>
    </w:r>
    <w:r w:rsidR="00067A4B" w:rsidRPr="006C7B0E">
      <w:t xml:space="preserve"> have read, </w:t>
    </w:r>
    <w:r w:rsidR="004E3010" w:rsidRPr="006C7B0E">
      <w:t>understood,</w:t>
    </w:r>
    <w:r w:rsidR="00067A4B" w:rsidRPr="006C7B0E">
      <w:t xml:space="preserve"> and agree to the content and expectations of the Assessment declaration.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F622F" w14:textId="77777777" w:rsidR="00A57B6A" w:rsidRDefault="00A57B6A" w:rsidP="00514EC6">
      <w:pPr>
        <w:spacing w:after="0" w:line="240" w:lineRule="auto"/>
      </w:pPr>
      <w:r>
        <w:separator/>
      </w:r>
    </w:p>
  </w:footnote>
  <w:footnote w:type="continuationSeparator" w:id="0">
    <w:p w14:paraId="4C259E55" w14:textId="77777777" w:rsidR="00A57B6A" w:rsidRDefault="00A57B6A" w:rsidP="0051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C60E0" w14:textId="303EB99C" w:rsidR="005D20CB" w:rsidRDefault="005307CA" w:rsidP="005D20CB">
    <w:pPr>
      <w:pStyle w:val="Header"/>
      <w:jc w:val="right"/>
      <w:rPr>
        <w:sz w:val="22"/>
        <w:szCs w:val="21"/>
      </w:rPr>
    </w:pPr>
    <w:r>
      <w:rPr>
        <w:sz w:val="22"/>
        <w:szCs w:val="21"/>
      </w:rPr>
      <w:t>COSC</w:t>
    </w:r>
    <w:r w:rsidR="00C079F7">
      <w:rPr>
        <w:sz w:val="22"/>
        <w:szCs w:val="21"/>
      </w:rPr>
      <w:t>2440</w:t>
    </w:r>
    <w:r>
      <w:rPr>
        <w:sz w:val="22"/>
        <w:szCs w:val="21"/>
      </w:rPr>
      <w:t xml:space="preserve"> – </w:t>
    </w:r>
    <w:r w:rsidR="00C079F7">
      <w:rPr>
        <w:sz w:val="22"/>
        <w:szCs w:val="21"/>
      </w:rPr>
      <w:t>Nguyen Hoang Linh</w:t>
    </w:r>
  </w:p>
  <w:p w14:paraId="71636F22" w14:textId="77777777" w:rsidR="00C079F7" w:rsidRPr="005D20CB" w:rsidRDefault="00C079F7" w:rsidP="00C079F7">
    <w:pPr>
      <w:pStyle w:val="Header"/>
      <w:jc w:val="center"/>
      <w:rPr>
        <w:sz w:val="22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F327F" w14:textId="5127F0CD" w:rsidR="00514EC6" w:rsidRPr="005F454E" w:rsidRDefault="007D645C" w:rsidP="005F454E">
    <w:pPr>
      <w:jc w:val="right"/>
      <w:rPr>
        <w:sz w:val="22"/>
        <w:szCs w:val="21"/>
      </w:rPr>
    </w:pPr>
    <w:r w:rsidRPr="005F454E">
      <w:rPr>
        <w:sz w:val="22"/>
        <w:szCs w:val="21"/>
      </w:rPr>
      <w:t>RMIT University Vietnam</w:t>
    </w:r>
    <w:r w:rsidR="005307CA">
      <w:rPr>
        <w:sz w:val="22"/>
        <w:szCs w:val="21"/>
      </w:rPr>
      <w:t xml:space="preserve"> –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2400"/>
    <w:multiLevelType w:val="hybridMultilevel"/>
    <w:tmpl w:val="A368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C0ED3"/>
    <w:multiLevelType w:val="hybridMultilevel"/>
    <w:tmpl w:val="1A440F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9241C"/>
    <w:multiLevelType w:val="hybridMultilevel"/>
    <w:tmpl w:val="CF30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87551"/>
    <w:multiLevelType w:val="hybridMultilevel"/>
    <w:tmpl w:val="04D83130"/>
    <w:lvl w:ilvl="0" w:tplc="DA70B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3416A"/>
    <w:multiLevelType w:val="hybridMultilevel"/>
    <w:tmpl w:val="7E4A591C"/>
    <w:lvl w:ilvl="0" w:tplc="2842F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5FCC"/>
    <w:multiLevelType w:val="hybridMultilevel"/>
    <w:tmpl w:val="DC7C0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D5F96"/>
    <w:multiLevelType w:val="hybridMultilevel"/>
    <w:tmpl w:val="17A0AB4C"/>
    <w:lvl w:ilvl="0" w:tplc="B6C2E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4081F"/>
    <w:multiLevelType w:val="hybridMultilevel"/>
    <w:tmpl w:val="1632F64A"/>
    <w:lvl w:ilvl="0" w:tplc="70A03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B1051"/>
    <w:multiLevelType w:val="hybridMultilevel"/>
    <w:tmpl w:val="5D9A5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Liberation Sans&lt;/FontName&gt;&lt;FontSize&gt;12&lt;/FontSize&gt;&lt;ReflistTitle&gt;&lt;style face=&quot;bold&quot; size=&quot;16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prw0wd0rs5vwde0re7psfx8sdw2fepez0p9&quot;&gt;UCD_A1_A1g-07&lt;record-ids&gt;&lt;item&gt;1&lt;/item&gt;&lt;item&gt;2&lt;/item&gt;&lt;/record-ids&gt;&lt;/item&gt;&lt;/Libraries&gt;"/>
  </w:docVars>
  <w:rsids>
    <w:rsidRoot w:val="003E0E1A"/>
    <w:rsid w:val="00005228"/>
    <w:rsid w:val="00005A1D"/>
    <w:rsid w:val="00015A90"/>
    <w:rsid w:val="000179FE"/>
    <w:rsid w:val="00017BDE"/>
    <w:rsid w:val="00030ABD"/>
    <w:rsid w:val="00036865"/>
    <w:rsid w:val="00036BED"/>
    <w:rsid w:val="0003767B"/>
    <w:rsid w:val="00050C91"/>
    <w:rsid w:val="00054BFB"/>
    <w:rsid w:val="00067A4B"/>
    <w:rsid w:val="000732F3"/>
    <w:rsid w:val="0009336D"/>
    <w:rsid w:val="00095629"/>
    <w:rsid w:val="00096F30"/>
    <w:rsid w:val="000A19AB"/>
    <w:rsid w:val="000A2107"/>
    <w:rsid w:val="000B3D76"/>
    <w:rsid w:val="000D5865"/>
    <w:rsid w:val="00100C61"/>
    <w:rsid w:val="001055F9"/>
    <w:rsid w:val="00114C40"/>
    <w:rsid w:val="0011583F"/>
    <w:rsid w:val="00122399"/>
    <w:rsid w:val="001246A6"/>
    <w:rsid w:val="00131BFF"/>
    <w:rsid w:val="00131D53"/>
    <w:rsid w:val="00132120"/>
    <w:rsid w:val="001362DA"/>
    <w:rsid w:val="0016316D"/>
    <w:rsid w:val="0016453B"/>
    <w:rsid w:val="0017057B"/>
    <w:rsid w:val="00180CDC"/>
    <w:rsid w:val="00182E5F"/>
    <w:rsid w:val="0018708D"/>
    <w:rsid w:val="001A5AEB"/>
    <w:rsid w:val="001B1E77"/>
    <w:rsid w:val="001B66C2"/>
    <w:rsid w:val="001D0285"/>
    <w:rsid w:val="001D4423"/>
    <w:rsid w:val="001F5139"/>
    <w:rsid w:val="001F7B77"/>
    <w:rsid w:val="002017CA"/>
    <w:rsid w:val="00212B61"/>
    <w:rsid w:val="00260BD7"/>
    <w:rsid w:val="00263260"/>
    <w:rsid w:val="0027331A"/>
    <w:rsid w:val="00274978"/>
    <w:rsid w:val="002854AC"/>
    <w:rsid w:val="002934E2"/>
    <w:rsid w:val="00293650"/>
    <w:rsid w:val="002A0C21"/>
    <w:rsid w:val="002A29B1"/>
    <w:rsid w:val="002A5B1E"/>
    <w:rsid w:val="002A69FE"/>
    <w:rsid w:val="002B157C"/>
    <w:rsid w:val="002B45F1"/>
    <w:rsid w:val="002D219D"/>
    <w:rsid w:val="002D65F4"/>
    <w:rsid w:val="002E5E48"/>
    <w:rsid w:val="002E7573"/>
    <w:rsid w:val="002F6C40"/>
    <w:rsid w:val="00301DFA"/>
    <w:rsid w:val="003067BA"/>
    <w:rsid w:val="0031038B"/>
    <w:rsid w:val="00315306"/>
    <w:rsid w:val="00316A96"/>
    <w:rsid w:val="00317ED9"/>
    <w:rsid w:val="003251E8"/>
    <w:rsid w:val="003254DF"/>
    <w:rsid w:val="00335C61"/>
    <w:rsid w:val="00345997"/>
    <w:rsid w:val="00347874"/>
    <w:rsid w:val="003531D5"/>
    <w:rsid w:val="00356EB2"/>
    <w:rsid w:val="0036416C"/>
    <w:rsid w:val="00364B4B"/>
    <w:rsid w:val="00387DFB"/>
    <w:rsid w:val="00393BEF"/>
    <w:rsid w:val="003A5DF4"/>
    <w:rsid w:val="003A7E24"/>
    <w:rsid w:val="003B6DA3"/>
    <w:rsid w:val="003C38EC"/>
    <w:rsid w:val="003C39DD"/>
    <w:rsid w:val="003C4483"/>
    <w:rsid w:val="003E0DF5"/>
    <w:rsid w:val="003E0E1A"/>
    <w:rsid w:val="003F325A"/>
    <w:rsid w:val="004070C6"/>
    <w:rsid w:val="00410A73"/>
    <w:rsid w:val="004116D8"/>
    <w:rsid w:val="004172BC"/>
    <w:rsid w:val="00423EDD"/>
    <w:rsid w:val="0043250A"/>
    <w:rsid w:val="004374D7"/>
    <w:rsid w:val="00437874"/>
    <w:rsid w:val="00440066"/>
    <w:rsid w:val="0044309A"/>
    <w:rsid w:val="00453E00"/>
    <w:rsid w:val="004623AE"/>
    <w:rsid w:val="00475505"/>
    <w:rsid w:val="004A6B03"/>
    <w:rsid w:val="004B0FFE"/>
    <w:rsid w:val="004B1448"/>
    <w:rsid w:val="004C7EE4"/>
    <w:rsid w:val="004D3478"/>
    <w:rsid w:val="004D3BA5"/>
    <w:rsid w:val="004E293F"/>
    <w:rsid w:val="004E3010"/>
    <w:rsid w:val="00507AE2"/>
    <w:rsid w:val="00514EC6"/>
    <w:rsid w:val="00520BE4"/>
    <w:rsid w:val="005307CA"/>
    <w:rsid w:val="00570730"/>
    <w:rsid w:val="00574595"/>
    <w:rsid w:val="00582FFB"/>
    <w:rsid w:val="00584204"/>
    <w:rsid w:val="00587003"/>
    <w:rsid w:val="005A222B"/>
    <w:rsid w:val="005A3DD6"/>
    <w:rsid w:val="005B2DC5"/>
    <w:rsid w:val="005B36EF"/>
    <w:rsid w:val="005C097B"/>
    <w:rsid w:val="005C219C"/>
    <w:rsid w:val="005C5B40"/>
    <w:rsid w:val="005D20CB"/>
    <w:rsid w:val="005E2DE1"/>
    <w:rsid w:val="005E6BF4"/>
    <w:rsid w:val="005F454E"/>
    <w:rsid w:val="005F45B7"/>
    <w:rsid w:val="006013CB"/>
    <w:rsid w:val="006023D6"/>
    <w:rsid w:val="006032EA"/>
    <w:rsid w:val="006168CF"/>
    <w:rsid w:val="0062081F"/>
    <w:rsid w:val="006243D9"/>
    <w:rsid w:val="00627C51"/>
    <w:rsid w:val="00632DAD"/>
    <w:rsid w:val="00636EBF"/>
    <w:rsid w:val="0064334E"/>
    <w:rsid w:val="006465D3"/>
    <w:rsid w:val="00654909"/>
    <w:rsid w:val="006636F0"/>
    <w:rsid w:val="0068362E"/>
    <w:rsid w:val="006950BC"/>
    <w:rsid w:val="006A0CFB"/>
    <w:rsid w:val="006A23F8"/>
    <w:rsid w:val="006B0A82"/>
    <w:rsid w:val="006B35BE"/>
    <w:rsid w:val="006C7B0E"/>
    <w:rsid w:val="006D001A"/>
    <w:rsid w:val="006D2BBB"/>
    <w:rsid w:val="006E35EE"/>
    <w:rsid w:val="00701040"/>
    <w:rsid w:val="00714D30"/>
    <w:rsid w:val="00720298"/>
    <w:rsid w:val="00721172"/>
    <w:rsid w:val="00726EC2"/>
    <w:rsid w:val="00730160"/>
    <w:rsid w:val="007304B6"/>
    <w:rsid w:val="00741596"/>
    <w:rsid w:val="00742742"/>
    <w:rsid w:val="007463C1"/>
    <w:rsid w:val="007507DA"/>
    <w:rsid w:val="007611F8"/>
    <w:rsid w:val="00767571"/>
    <w:rsid w:val="00774382"/>
    <w:rsid w:val="00791DC0"/>
    <w:rsid w:val="007B3050"/>
    <w:rsid w:val="007B410D"/>
    <w:rsid w:val="007C3124"/>
    <w:rsid w:val="007C31BB"/>
    <w:rsid w:val="007D645C"/>
    <w:rsid w:val="00800C78"/>
    <w:rsid w:val="008019F1"/>
    <w:rsid w:val="00801EDA"/>
    <w:rsid w:val="008103D3"/>
    <w:rsid w:val="008166B8"/>
    <w:rsid w:val="00817B53"/>
    <w:rsid w:val="008215A0"/>
    <w:rsid w:val="0083522B"/>
    <w:rsid w:val="00837838"/>
    <w:rsid w:val="008466CC"/>
    <w:rsid w:val="0085038D"/>
    <w:rsid w:val="008540A4"/>
    <w:rsid w:val="008569E2"/>
    <w:rsid w:val="00865B57"/>
    <w:rsid w:val="00865FA0"/>
    <w:rsid w:val="00873FD9"/>
    <w:rsid w:val="00882DF3"/>
    <w:rsid w:val="0088432A"/>
    <w:rsid w:val="008863A7"/>
    <w:rsid w:val="00893AB7"/>
    <w:rsid w:val="008C0C32"/>
    <w:rsid w:val="008C1CAF"/>
    <w:rsid w:val="008C3202"/>
    <w:rsid w:val="008C5956"/>
    <w:rsid w:val="008C7DD5"/>
    <w:rsid w:val="008D0DDC"/>
    <w:rsid w:val="008E0C88"/>
    <w:rsid w:val="008E441A"/>
    <w:rsid w:val="008F43DA"/>
    <w:rsid w:val="008F53AC"/>
    <w:rsid w:val="0090519B"/>
    <w:rsid w:val="00920DE2"/>
    <w:rsid w:val="009362A6"/>
    <w:rsid w:val="00937D4C"/>
    <w:rsid w:val="00945B8B"/>
    <w:rsid w:val="00945E3D"/>
    <w:rsid w:val="00947339"/>
    <w:rsid w:val="00947346"/>
    <w:rsid w:val="00951A18"/>
    <w:rsid w:val="00961113"/>
    <w:rsid w:val="0097111D"/>
    <w:rsid w:val="009854D8"/>
    <w:rsid w:val="00992E61"/>
    <w:rsid w:val="00993BEC"/>
    <w:rsid w:val="009965D4"/>
    <w:rsid w:val="009A5B7A"/>
    <w:rsid w:val="009B79AD"/>
    <w:rsid w:val="009C585C"/>
    <w:rsid w:val="009C7835"/>
    <w:rsid w:val="009E3A76"/>
    <w:rsid w:val="009E6398"/>
    <w:rsid w:val="009F29BB"/>
    <w:rsid w:val="009F403D"/>
    <w:rsid w:val="009F429D"/>
    <w:rsid w:val="009F4562"/>
    <w:rsid w:val="009F6D93"/>
    <w:rsid w:val="00A1711A"/>
    <w:rsid w:val="00A25C4F"/>
    <w:rsid w:val="00A41858"/>
    <w:rsid w:val="00A460CF"/>
    <w:rsid w:val="00A57B6A"/>
    <w:rsid w:val="00A659B3"/>
    <w:rsid w:val="00A65B2E"/>
    <w:rsid w:val="00A67BF5"/>
    <w:rsid w:val="00A80002"/>
    <w:rsid w:val="00A80214"/>
    <w:rsid w:val="00A82F4E"/>
    <w:rsid w:val="00A85448"/>
    <w:rsid w:val="00AA21C4"/>
    <w:rsid w:val="00AA7464"/>
    <w:rsid w:val="00AD027C"/>
    <w:rsid w:val="00AE2DD9"/>
    <w:rsid w:val="00AE3433"/>
    <w:rsid w:val="00AE61A5"/>
    <w:rsid w:val="00AF1CE1"/>
    <w:rsid w:val="00AF635B"/>
    <w:rsid w:val="00B02107"/>
    <w:rsid w:val="00B02CFA"/>
    <w:rsid w:val="00B034CB"/>
    <w:rsid w:val="00B04E5B"/>
    <w:rsid w:val="00B108F7"/>
    <w:rsid w:val="00B20442"/>
    <w:rsid w:val="00B30E27"/>
    <w:rsid w:val="00B311B1"/>
    <w:rsid w:val="00B31F64"/>
    <w:rsid w:val="00B40DA5"/>
    <w:rsid w:val="00B439DD"/>
    <w:rsid w:val="00B478A9"/>
    <w:rsid w:val="00B53679"/>
    <w:rsid w:val="00B71AD2"/>
    <w:rsid w:val="00B92C49"/>
    <w:rsid w:val="00BA156F"/>
    <w:rsid w:val="00BA2168"/>
    <w:rsid w:val="00BA2C54"/>
    <w:rsid w:val="00BB20AF"/>
    <w:rsid w:val="00BB5BCE"/>
    <w:rsid w:val="00BC4204"/>
    <w:rsid w:val="00BD1059"/>
    <w:rsid w:val="00BE3521"/>
    <w:rsid w:val="00BE3AE9"/>
    <w:rsid w:val="00BF323D"/>
    <w:rsid w:val="00BF3FF5"/>
    <w:rsid w:val="00BF6A6F"/>
    <w:rsid w:val="00C01C1C"/>
    <w:rsid w:val="00C079F7"/>
    <w:rsid w:val="00C104DA"/>
    <w:rsid w:val="00C117C4"/>
    <w:rsid w:val="00C14A2C"/>
    <w:rsid w:val="00C170B1"/>
    <w:rsid w:val="00C35097"/>
    <w:rsid w:val="00C369B7"/>
    <w:rsid w:val="00C42ACC"/>
    <w:rsid w:val="00C55C76"/>
    <w:rsid w:val="00C85288"/>
    <w:rsid w:val="00C93BE8"/>
    <w:rsid w:val="00CA71C5"/>
    <w:rsid w:val="00CB1C83"/>
    <w:rsid w:val="00CC0086"/>
    <w:rsid w:val="00CC3332"/>
    <w:rsid w:val="00CC5859"/>
    <w:rsid w:val="00CD368F"/>
    <w:rsid w:val="00CE5C0F"/>
    <w:rsid w:val="00CE76C9"/>
    <w:rsid w:val="00D02D35"/>
    <w:rsid w:val="00D15BC4"/>
    <w:rsid w:val="00D26310"/>
    <w:rsid w:val="00D34AF2"/>
    <w:rsid w:val="00D47D25"/>
    <w:rsid w:val="00D57A4A"/>
    <w:rsid w:val="00D57F0C"/>
    <w:rsid w:val="00D6540F"/>
    <w:rsid w:val="00D74F7E"/>
    <w:rsid w:val="00D82223"/>
    <w:rsid w:val="00D970A2"/>
    <w:rsid w:val="00DC4D1B"/>
    <w:rsid w:val="00DD5DCB"/>
    <w:rsid w:val="00DE6545"/>
    <w:rsid w:val="00DE6ECF"/>
    <w:rsid w:val="00E07F83"/>
    <w:rsid w:val="00E1266A"/>
    <w:rsid w:val="00E24ED1"/>
    <w:rsid w:val="00E370BF"/>
    <w:rsid w:val="00E44E07"/>
    <w:rsid w:val="00E54F5D"/>
    <w:rsid w:val="00E71611"/>
    <w:rsid w:val="00E75A1E"/>
    <w:rsid w:val="00E85976"/>
    <w:rsid w:val="00E941CA"/>
    <w:rsid w:val="00E958BD"/>
    <w:rsid w:val="00EB7451"/>
    <w:rsid w:val="00EC7C71"/>
    <w:rsid w:val="00ED23E1"/>
    <w:rsid w:val="00ED3829"/>
    <w:rsid w:val="00EE18A5"/>
    <w:rsid w:val="00EF071A"/>
    <w:rsid w:val="00F13FD0"/>
    <w:rsid w:val="00F14E1D"/>
    <w:rsid w:val="00F2182E"/>
    <w:rsid w:val="00F25320"/>
    <w:rsid w:val="00F25AED"/>
    <w:rsid w:val="00F3655C"/>
    <w:rsid w:val="00F40233"/>
    <w:rsid w:val="00F515BA"/>
    <w:rsid w:val="00F634CE"/>
    <w:rsid w:val="00F66D17"/>
    <w:rsid w:val="00F67467"/>
    <w:rsid w:val="00F72501"/>
    <w:rsid w:val="00FB29FF"/>
    <w:rsid w:val="00FB4FC8"/>
    <w:rsid w:val="00FB6859"/>
    <w:rsid w:val="00FD5187"/>
    <w:rsid w:val="00FD7C93"/>
    <w:rsid w:val="00FF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F0173"/>
  <w15:chartTrackingRefBased/>
  <w15:docId w15:val="{7DEA6A95-60E1-4AF6-8FD9-AAB39D20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6D"/>
    <w:pPr>
      <w:spacing w:line="360" w:lineRule="auto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0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000054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54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5D4"/>
    <w:pPr>
      <w:keepNext/>
      <w:keepLines/>
      <w:spacing w:before="40" w:after="0"/>
      <w:outlineLvl w:val="2"/>
    </w:pPr>
    <w:rPr>
      <w:rFonts w:ascii="Museo 500" w:eastAsiaTheme="majorEastAsia" w:hAnsi="Museo 500" w:cstheme="majorBidi"/>
      <w:color w:val="000054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1CA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1CA"/>
    <w:pPr>
      <w:keepNext/>
      <w:keepLines/>
      <w:spacing w:before="40" w:after="0"/>
      <w:outlineLvl w:val="4"/>
    </w:pPr>
    <w:rPr>
      <w:color w:val="AC001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1CA"/>
    <w:pPr>
      <w:keepNext/>
      <w:keepLines/>
      <w:spacing w:before="40" w:after="0"/>
      <w:outlineLvl w:val="5"/>
    </w:pPr>
    <w:rPr>
      <w:color w:val="73001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1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3001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1C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1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4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65D4"/>
    <w:rPr>
      <w:rFonts w:asciiTheme="majorHAnsi" w:eastAsiaTheme="majorEastAsia" w:hAnsiTheme="majorHAnsi" w:cstheme="majorBidi"/>
      <w:color w:val="000054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65D4"/>
    <w:rPr>
      <w:rFonts w:ascii="Museo 500" w:eastAsiaTheme="majorEastAsia" w:hAnsi="Museo 500" w:cstheme="majorBidi"/>
      <w:color w:val="000054" w:themeColor="accent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1C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1C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4204"/>
    <w:rPr>
      <w:rFonts w:asciiTheme="majorHAnsi" w:eastAsiaTheme="majorEastAsia" w:hAnsiTheme="majorHAnsi" w:cstheme="majorBidi"/>
      <w:color w:val="000054" w:themeColor="accent2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1C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1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EC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1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EC6"/>
    <w:rPr>
      <w:sz w:val="24"/>
    </w:rPr>
  </w:style>
  <w:style w:type="paragraph" w:styleId="NoSpacing">
    <w:name w:val="No Spacing"/>
    <w:link w:val="NoSpacingChar"/>
    <w:uiPriority w:val="1"/>
    <w:qFormat/>
    <w:rsid w:val="0016316D"/>
    <w:pPr>
      <w:spacing w:after="0" w:line="240" w:lineRule="auto"/>
    </w:pPr>
    <w:rPr>
      <w:rFonts w:ascii="Liberation Sans" w:hAnsi="Liberation Sans"/>
    </w:rPr>
  </w:style>
  <w:style w:type="character" w:styleId="PlaceholderText">
    <w:name w:val="Placeholder Text"/>
    <w:basedOn w:val="DefaultParagraphFont"/>
    <w:uiPriority w:val="99"/>
    <w:semiHidden/>
    <w:rsid w:val="00A67BF5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41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0160"/>
    <w:rPr>
      <w:color w:val="00AA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69FE"/>
    <w:rPr>
      <w:color w:val="C864C8" w:themeColor="followedHyperlink"/>
      <w:u w:val="single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rsid w:val="005F454E"/>
    <w:pPr>
      <w:spacing w:before="240"/>
      <w:outlineLvl w:val="9"/>
    </w:pPr>
    <w:rPr>
      <w:color w:val="AC001D" w:themeColor="accent1" w:themeShade="BF"/>
    </w:rPr>
  </w:style>
  <w:style w:type="paragraph" w:customStyle="1" w:styleId="Em-Dash">
    <w:name w:val="Em-Dash"/>
    <w:link w:val="Em-DashChar"/>
    <w:rsid w:val="005F454E"/>
    <w:rPr>
      <w:rFonts w:ascii="Arial" w:eastAsia="Times New Roman" w:hAnsi="Arial" w:cs="Times New Roman"/>
      <w:b/>
      <w:caps/>
      <w:color w:val="E60028"/>
      <w:sz w:val="29"/>
      <w:szCs w:val="29"/>
      <w:lang w:val="en-GB"/>
    </w:rPr>
  </w:style>
  <w:style w:type="character" w:customStyle="1" w:styleId="Em-DashChar">
    <w:name w:val="Em-Dash Char"/>
    <w:basedOn w:val="Heading1Char"/>
    <w:link w:val="Em-Dash"/>
    <w:rsid w:val="005F454E"/>
    <w:rPr>
      <w:rFonts w:ascii="Arial" w:eastAsia="Times New Roman" w:hAnsi="Arial" w:cs="Times New Roman"/>
      <w:color w:val="E60028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E941CA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1CA"/>
    <w:rPr>
      <w:color w:val="AC001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1CA"/>
    <w:rPr>
      <w:color w:val="730013" w:themeColor="accent1" w:themeShade="80"/>
    </w:rPr>
  </w:style>
  <w:style w:type="character" w:customStyle="1" w:styleId="NoSpacingChar">
    <w:name w:val="No Spacing Char"/>
    <w:basedOn w:val="DefaultParagraphFont"/>
    <w:link w:val="NoSpacing"/>
    <w:uiPriority w:val="1"/>
    <w:rsid w:val="0016316D"/>
    <w:rPr>
      <w:rFonts w:ascii="Liberation Sans" w:hAnsi="Liberation Sans"/>
    </w:rPr>
  </w:style>
  <w:style w:type="character" w:styleId="IntenseReference">
    <w:name w:val="Intense Reference"/>
    <w:basedOn w:val="DefaultParagraphFont"/>
    <w:uiPriority w:val="32"/>
    <w:qFormat/>
    <w:rsid w:val="005A3DD6"/>
    <w:rPr>
      <w:rFonts w:ascii="Liberation Sans" w:hAnsi="Liberation Sans"/>
      <w:b/>
      <w:bCs/>
      <w:smallCaps/>
      <w:color w:val="0078FF" w:themeColor="accent5"/>
      <w:spacing w:val="5"/>
    </w:rPr>
  </w:style>
  <w:style w:type="character" w:styleId="IntenseEmphasis">
    <w:name w:val="Intense Emphasis"/>
    <w:basedOn w:val="DefaultParagraphFont"/>
    <w:uiPriority w:val="21"/>
    <w:qFormat/>
    <w:rsid w:val="005A3DD6"/>
    <w:rPr>
      <w:rFonts w:ascii="Liberation Sans" w:hAnsi="Liberation Sans"/>
      <w:i/>
      <w:iCs/>
      <w:color w:val="0078FF" w:themeColor="accent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1CA"/>
    <w:rPr>
      <w:rFonts w:asciiTheme="majorHAnsi" w:eastAsiaTheme="majorEastAsia" w:hAnsiTheme="majorHAnsi" w:cstheme="majorBidi"/>
      <w:i/>
      <w:iCs/>
      <w:color w:val="73001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1CA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1C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trong">
    <w:name w:val="Strong"/>
    <w:basedOn w:val="DefaultParagraphFont"/>
    <w:uiPriority w:val="22"/>
    <w:qFormat/>
    <w:rsid w:val="005A3DD6"/>
    <w:rPr>
      <w:rFonts w:ascii="Liberation Sans" w:hAnsi="Liberation Sans"/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A3DD6"/>
    <w:rPr>
      <w:rFonts w:ascii="Liberation Sans" w:hAnsi="Liberation Sans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E941C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1C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CB"/>
    <w:pPr>
      <w:pBdr>
        <w:top w:val="single" w:sz="4" w:space="10" w:color="E60028" w:themeColor="accent1"/>
        <w:bottom w:val="single" w:sz="4" w:space="10" w:color="E60028" w:themeColor="accent1"/>
      </w:pBdr>
      <w:spacing w:before="360" w:after="360"/>
      <w:ind w:left="864" w:right="864"/>
      <w:jc w:val="center"/>
    </w:pPr>
    <w:rPr>
      <w:i/>
      <w:iCs/>
      <w:color w:val="E600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CB"/>
    <w:rPr>
      <w:i/>
      <w:iCs/>
      <w:color w:val="E60028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5A3DD6"/>
    <w:rPr>
      <w:rFonts w:ascii="Liberation Sans" w:hAnsi="Liberation Sans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A3DD6"/>
    <w:rPr>
      <w:rFonts w:ascii="Liberation Sans" w:hAnsi="Liberation Sans"/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E941C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941CA"/>
    <w:pPr>
      <w:outlineLvl w:val="9"/>
    </w:pPr>
  </w:style>
  <w:style w:type="paragraph" w:customStyle="1" w:styleId="EmDash">
    <w:name w:val="Em Dash"/>
    <w:next w:val="Heading1"/>
    <w:link w:val="EmDashChar"/>
    <w:qFormat/>
    <w:rsid w:val="00584204"/>
    <w:pPr>
      <w:spacing w:before="240" w:after="0" w:line="240" w:lineRule="auto"/>
    </w:pPr>
    <w:rPr>
      <w:rFonts w:asciiTheme="majorHAnsi" w:eastAsiaTheme="majorEastAsia" w:hAnsiTheme="majorHAnsi" w:cstheme="majorBidi"/>
      <w:color w:val="E60028" w:themeColor="accent1"/>
      <w:sz w:val="36"/>
      <w:szCs w:val="32"/>
    </w:rPr>
  </w:style>
  <w:style w:type="paragraph" w:customStyle="1" w:styleId="Header-Footer">
    <w:name w:val="Header - Footer"/>
    <w:basedOn w:val="Footer"/>
    <w:link w:val="Header-FooterChar"/>
    <w:qFormat/>
    <w:rsid w:val="005D20CB"/>
    <w:pPr>
      <w:ind w:left="1008" w:right="1008"/>
      <w:jc w:val="center"/>
    </w:pPr>
    <w:rPr>
      <w:sz w:val="22"/>
      <w:szCs w:val="20"/>
    </w:rPr>
  </w:style>
  <w:style w:type="character" w:customStyle="1" w:styleId="EmDashChar">
    <w:name w:val="Em Dash Char"/>
    <w:basedOn w:val="DefaultParagraphFont"/>
    <w:link w:val="EmDash"/>
    <w:rsid w:val="00584204"/>
    <w:rPr>
      <w:rFonts w:asciiTheme="majorHAnsi" w:eastAsiaTheme="majorEastAsia" w:hAnsiTheme="majorHAnsi" w:cstheme="majorBidi"/>
      <w:color w:val="E60028" w:themeColor="accent1"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5956"/>
    <w:pPr>
      <w:tabs>
        <w:tab w:val="right" w:leader="dot" w:pos="9350"/>
      </w:tabs>
      <w:spacing w:before="360" w:after="0"/>
    </w:pPr>
    <w:rPr>
      <w:rFonts w:asciiTheme="majorHAnsi" w:hAnsiTheme="majorHAnsi"/>
      <w:b/>
      <w:bCs/>
      <w:caps/>
      <w:noProof/>
      <w:sz w:val="28"/>
      <w:szCs w:val="28"/>
    </w:rPr>
  </w:style>
  <w:style w:type="character" w:customStyle="1" w:styleId="Header-FooterChar">
    <w:name w:val="Header - Footer Char"/>
    <w:basedOn w:val="FooterChar"/>
    <w:link w:val="Header-Footer"/>
    <w:rsid w:val="005D20CB"/>
    <w:rPr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32F3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32F3"/>
    <w:pPr>
      <w:spacing w:after="0"/>
      <w:ind w:left="2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7EE4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7EE4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7EE4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7EE4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7EE4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7EE4"/>
    <w:pPr>
      <w:spacing w:after="0"/>
      <w:ind w:left="1680"/>
    </w:pPr>
    <w:rPr>
      <w:rFonts w:cstheme="minorHAnsi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9362A6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62A6"/>
    <w:rPr>
      <w:rFonts w:ascii="Liberation Sans" w:hAnsi="Liberation Sans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9362A6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362A6"/>
    <w:rPr>
      <w:rFonts w:ascii="Liberation Sans" w:hAnsi="Liberation Sans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MIT">
      <a:dk1>
        <a:sysClr val="windowText" lastClr="000000"/>
      </a:dk1>
      <a:lt1>
        <a:sysClr val="window" lastClr="FFFFFF"/>
      </a:lt1>
      <a:dk2>
        <a:srgbClr val="44546A"/>
      </a:dk2>
      <a:lt2>
        <a:srgbClr val="EBEBEB"/>
      </a:lt2>
      <a:accent1>
        <a:srgbClr val="E60028"/>
      </a:accent1>
      <a:accent2>
        <a:srgbClr val="000054"/>
      </a:accent2>
      <a:accent3>
        <a:srgbClr val="AFAFAF"/>
      </a:accent3>
      <a:accent4>
        <a:srgbClr val="FAC800"/>
      </a:accent4>
      <a:accent5>
        <a:srgbClr val="0078FF"/>
      </a:accent5>
      <a:accent6>
        <a:srgbClr val="00DCB4"/>
      </a:accent6>
      <a:hlink>
        <a:srgbClr val="00AAFF"/>
      </a:hlink>
      <a:folHlink>
        <a:srgbClr val="C864C8"/>
      </a:folHlink>
    </a:clrScheme>
    <a:fontScheme name="RMIT 2">
      <a:majorFont>
        <a:latin typeface="Museo 700"/>
        <a:ea typeface="Kozuka Gothic Pro H"/>
        <a:cs typeface=""/>
      </a:majorFont>
      <a:minorFont>
        <a:latin typeface="Liberation Sans"/>
        <a:ea typeface="Noto Sans JP 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4C4FE9-4A1E-4236-8A12-2069888EAAA3}">
  <we:reference id="5e1715e1-9f0d-4966-a07b-9b9634ea89ae" version="1.0.0.15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448F9-C401-4583-B944-02DC5BA5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ASSIGNMENT 1</vt:lpstr>
      <vt:lpstr>Abstract</vt:lpstr>
      <vt:lpstr>Introduction</vt:lpstr>
      <vt:lpstr>Analysis of Product</vt:lpstr>
      <vt:lpstr>    Theoretical analysis</vt:lpstr>
      <vt:lpstr>        Discord users</vt:lpstr>
      <vt:lpstr>        User goals</vt:lpstr>
      <vt:lpstr>        Assessment of Discord usability using Cognitive Walkthrough method</vt:lpstr>
      <vt:lpstr>    Practical study</vt:lpstr>
      <vt:lpstr>    Comparison with theoretical analysis</vt:lpstr>
      <vt:lpstr>    Further analysis</vt:lpstr>
      <vt:lpstr>Conclusion</vt:lpstr>
    </vt:vector>
  </TitlesOfParts>
  <Manager>Instructors:</Manager>
  <Company>RMIT University Vietnam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My Profile</dc:subject>
  <dc:creator>Tuong-Minh Vo (S-3877562)</dc:creator>
  <cp:keywords/>
  <dc:description/>
  <cp:lastModifiedBy>Linh Nguyen</cp:lastModifiedBy>
  <cp:revision>8</cp:revision>
  <dcterms:created xsi:type="dcterms:W3CDTF">2021-03-29T14:25:00Z</dcterms:created>
  <dcterms:modified xsi:type="dcterms:W3CDTF">2021-04-01T08:09:00Z</dcterms:modified>
  <cp:category>COSC</cp:category>
</cp:coreProperties>
</file>