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Sương mờ che khuất đồi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Đêm nào em cũng ngồi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Lúc xa anh em thật sự chỉ nhớ mãi thôi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Tuy rằng mới bắt đầu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này như phép màu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cho là vì mình chỉ mới nói hẹn hò thôi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vì anh quá tuyệt!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Nhìn đâu thì em cũng duyệt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như đôi mình nợ nhau từ lâu quá nhiều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Đâu phải ai cũng hiểu, rằng khi mình nhớ quá nhiều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thể tập trung làm điều gì hết nữa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 là sẽ nhớ ngay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 là khóe mắt cay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 là chỉ thấy em anh cười đôi mắt lim dim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 là em sẽ tìm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nhìn anh cho dù ngày hay đêm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Giá như ngay bây giờ được gặp nhau trước thềm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thì chỉ ướt mi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là nhớ quá đi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hiểu sao trước kia ông trời lại giấu anh đi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thì chẳng có gì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là em yêu nhiều, tại em đó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coi như mây chẳng nhìn lời nói gió bay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ai nói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Rằng đời này chúng ta thuộc về nhau tình yêu trăng sáng sao băng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 đường đầy lá rơi, nơi này mình từng đi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tiếc là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thấy anh đâu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ai nói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em đây mãi luôn ở bên anh chở che mưa nắng bão giông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Gió lạnh đừng có lo, em ở ngay sau lưng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Vẫn biết yêu thương làm con tim sẽ nhớ nhung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 là sẽ nhớ ngay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 là khóe mắt cay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 là chỉ thấy em anh cười đôi mắt lim dim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Xa là em sẽ tìm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nhìn anh cho dù ngày hay đêm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Giá như ngay bây giờ được gặp nhau trước thềm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thì chỉ ướt mi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là nhớ quá đi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hiểu sao trước kia ông trời lại giấu anh đi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thì chẳng có gì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là em yêu nhiều, tại em đó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coi như mây chẳng nhìn lời nói gió bay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 đường đầy nắng hoa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sao giờ anh đã xa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ngồi đây khóc to do trời lại lấy anh đi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là vì những gì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Sao phải buông khi chẳng thể rời xa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Gió mang cơn mưa về làm lòng ai não nề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thì chỉ ướt mi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là nhớ quá đi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hiểu sao trước kia ông trời lại giấu anh đi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Thôi thì chẳng có gì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là em yêu nhiều, tại em đó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coi như mây chẳng nhìn lời nói gió bay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