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ở lại với anh thêm một ngày nữa thôi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không muốn phải ngủ một mình đêm nay đâu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ngoài và uống say hay là ta nằm đây cả đêm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là anh không muốn phải ngủ một mình đêm nay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Bây bi nói cho anh nghe em hãy nói cho anh nghe những điều mà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Điều em muốn sau khi đêm nay trôi qua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 một trái tim hay những món quà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muốn đôi tay anh đặt ở những nơi đâu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đã nhắm đôi môi từ những ngày đầu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 nít đinh o gio lớp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em sẽ chẳng thể thấy anh khi qua ngày mai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thiên bình đây chẳng thể nào bên ai mãi mãi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hứa không nói cho ai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Hình em gửi anh làm sao mà có thể giê giê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Thay những khi mà em đằng sau nằm ôm anh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ở lại với anh thêm một ngày nữa thôi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không muốn phải ngủ một mình đêm nay đâu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ngoài và uống say hay là ta nằm đây cả đêm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không muốn phải ngủ một mình đêm nay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phải đón hay đưa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việc lên nhà anh như cách em từng đến thôi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Đây đâu phải là lần duy nhất của em ở đây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dù là ta chẳng phải của nhau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chỉ mình anh được hôn lên tóc em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phải quay mặt về nơi khác lúc em thay đồ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điều đó là sai nhưng không cho em gặp ai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Phải ở bên anh đến ngày mai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Phải ở đến ngày mai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chúng ta cũng chỉ là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con người cô đơn đến với nhau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ở lại với anh thêm một ngày nữa thôi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không muốn phải ngủ một mình đêm nay đâu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ngoài và uống say hay là ta nằm đây cả đêm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là anh không muốn phải ngủ một mình đêm nay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không muốn phải ngủ một mình đêm nay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là anh không muốn phải ngủ một mình đêm nay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Bây bi nói cho anh nghe bây bi nói cho anh nghe những điều là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