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43D25" w14:textId="77777777" w:rsidR="00015FE7" w:rsidRDefault="00015FE7" w:rsidP="00275F26">
      <w:pPr>
        <w:pStyle w:val="1"/>
        <w:spacing w:line="360" w:lineRule="auto"/>
        <w:ind w:left="360"/>
        <w:jc w:val="center"/>
        <w:rPr>
          <w:sz w:val="48"/>
          <w:szCs w:val="48"/>
        </w:rPr>
      </w:pPr>
    </w:p>
    <w:p w14:paraId="25DA6DC3" w14:textId="77777777" w:rsidR="00015FE7" w:rsidRDefault="00015FE7" w:rsidP="00275F26">
      <w:pPr>
        <w:pStyle w:val="1"/>
        <w:spacing w:line="360" w:lineRule="auto"/>
        <w:ind w:left="360"/>
        <w:jc w:val="center"/>
        <w:rPr>
          <w:sz w:val="48"/>
          <w:szCs w:val="48"/>
        </w:rPr>
      </w:pPr>
    </w:p>
    <w:p w14:paraId="47B1A9F5" w14:textId="77777777" w:rsidR="00015FE7" w:rsidRDefault="00015FE7" w:rsidP="00275F26">
      <w:pPr>
        <w:pStyle w:val="1"/>
        <w:spacing w:line="360" w:lineRule="auto"/>
        <w:ind w:left="360"/>
        <w:jc w:val="center"/>
        <w:rPr>
          <w:sz w:val="48"/>
          <w:szCs w:val="48"/>
        </w:rPr>
      </w:pPr>
    </w:p>
    <w:p w14:paraId="05D1E6DC" w14:textId="77777777" w:rsidR="00015FE7" w:rsidRDefault="00015FE7" w:rsidP="00275F26">
      <w:pPr>
        <w:pStyle w:val="1"/>
        <w:spacing w:line="360" w:lineRule="auto"/>
        <w:ind w:left="360"/>
        <w:jc w:val="center"/>
        <w:rPr>
          <w:sz w:val="48"/>
          <w:szCs w:val="48"/>
        </w:rPr>
      </w:pPr>
    </w:p>
    <w:p w14:paraId="60924B01" w14:textId="77777777" w:rsidR="00275F26" w:rsidRPr="00275F26" w:rsidRDefault="00275F26" w:rsidP="00275F26">
      <w:pPr>
        <w:pStyle w:val="1"/>
        <w:spacing w:line="360" w:lineRule="auto"/>
        <w:ind w:left="360"/>
        <w:jc w:val="center"/>
        <w:rPr>
          <w:sz w:val="48"/>
          <w:szCs w:val="48"/>
        </w:rPr>
      </w:pPr>
      <w:r w:rsidRPr="00275F26">
        <w:rPr>
          <w:sz w:val="48"/>
          <w:szCs w:val="48"/>
        </w:rPr>
        <w:t>Software Design Method</w:t>
      </w:r>
    </w:p>
    <w:p w14:paraId="67545155" w14:textId="77777777" w:rsidR="00275F26" w:rsidRPr="00275F26" w:rsidRDefault="00275F26" w:rsidP="00275F26">
      <w:pPr>
        <w:pStyle w:val="1"/>
        <w:spacing w:line="360" w:lineRule="auto"/>
        <w:ind w:left="360"/>
        <w:jc w:val="center"/>
        <w:rPr>
          <w:sz w:val="48"/>
          <w:szCs w:val="48"/>
        </w:rPr>
      </w:pPr>
      <w:r w:rsidRPr="00275F26">
        <w:rPr>
          <w:sz w:val="48"/>
          <w:szCs w:val="48"/>
        </w:rPr>
        <w:t>Final Group Project</w:t>
      </w:r>
    </w:p>
    <w:p w14:paraId="28C12044" w14:textId="77777777" w:rsidR="00275F26" w:rsidRPr="00275F26" w:rsidRDefault="00275F26" w:rsidP="00275F26">
      <w:pPr>
        <w:pStyle w:val="1"/>
        <w:spacing w:line="360" w:lineRule="auto"/>
        <w:ind w:left="360"/>
        <w:jc w:val="center"/>
        <w:rPr>
          <w:sz w:val="48"/>
          <w:szCs w:val="48"/>
        </w:rPr>
      </w:pPr>
      <w:r w:rsidRPr="00275F26">
        <w:rPr>
          <w:sz w:val="48"/>
          <w:szCs w:val="48"/>
        </w:rPr>
        <w:t>HealthCare Information System</w:t>
      </w:r>
    </w:p>
    <w:p w14:paraId="13FFAA3F" w14:textId="77777777" w:rsidR="00A9770C" w:rsidRDefault="00275F26" w:rsidP="00015FE7">
      <w:pPr>
        <w:jc w:val="center"/>
        <w:rPr>
          <w:sz w:val="32"/>
          <w:szCs w:val="32"/>
        </w:rPr>
      </w:pPr>
      <w:proofErr w:type="spellStart"/>
      <w:r>
        <w:rPr>
          <w:sz w:val="32"/>
          <w:szCs w:val="32"/>
        </w:rPr>
        <w:t>Rui</w:t>
      </w:r>
      <w:proofErr w:type="spellEnd"/>
      <w:r>
        <w:rPr>
          <w:sz w:val="32"/>
          <w:szCs w:val="32"/>
        </w:rPr>
        <w:t xml:space="preserve"> Zhu</w:t>
      </w:r>
    </w:p>
    <w:p w14:paraId="5232E8AF" w14:textId="77777777" w:rsidR="00275F26" w:rsidRDefault="00275F26" w:rsidP="00015FE7">
      <w:pPr>
        <w:jc w:val="center"/>
        <w:rPr>
          <w:sz w:val="32"/>
          <w:szCs w:val="32"/>
        </w:rPr>
      </w:pPr>
      <w:r>
        <w:rPr>
          <w:sz w:val="32"/>
          <w:szCs w:val="32"/>
        </w:rPr>
        <w:t>Lingjing Huang</w:t>
      </w:r>
    </w:p>
    <w:p w14:paraId="06156B74" w14:textId="77777777" w:rsidR="00015FE7" w:rsidRPr="00015FE7" w:rsidRDefault="00015FE7" w:rsidP="00015FE7">
      <w:pPr>
        <w:jc w:val="center"/>
        <w:rPr>
          <w:sz w:val="32"/>
          <w:szCs w:val="32"/>
        </w:rPr>
      </w:pPr>
      <w:proofErr w:type="spellStart"/>
      <w:r w:rsidRPr="00015FE7">
        <w:rPr>
          <w:sz w:val="32"/>
          <w:szCs w:val="32"/>
        </w:rPr>
        <w:t>Entisar</w:t>
      </w:r>
      <w:proofErr w:type="spellEnd"/>
      <w:r w:rsidRPr="00015FE7">
        <w:rPr>
          <w:sz w:val="32"/>
          <w:szCs w:val="32"/>
        </w:rPr>
        <w:t xml:space="preserve"> </w:t>
      </w:r>
      <w:proofErr w:type="spellStart"/>
      <w:r w:rsidRPr="00015FE7">
        <w:rPr>
          <w:sz w:val="32"/>
          <w:szCs w:val="32"/>
        </w:rPr>
        <w:t>Seedi</w:t>
      </w:r>
      <w:proofErr w:type="spellEnd"/>
      <w:r w:rsidRPr="00015FE7">
        <w:rPr>
          <w:sz w:val="32"/>
          <w:szCs w:val="32"/>
        </w:rPr>
        <w:t xml:space="preserve"> M </w:t>
      </w:r>
      <w:proofErr w:type="spellStart"/>
      <w:r w:rsidRPr="00015FE7">
        <w:rPr>
          <w:sz w:val="32"/>
          <w:szCs w:val="32"/>
        </w:rPr>
        <w:t>Alshammry</w:t>
      </w:r>
      <w:proofErr w:type="spellEnd"/>
    </w:p>
    <w:p w14:paraId="7EC7E780" w14:textId="528DD225" w:rsidR="008B3361" w:rsidRDefault="008B3361">
      <w:pPr>
        <w:widowControl/>
        <w:jc w:val="left"/>
        <w:rPr>
          <w:sz w:val="32"/>
          <w:szCs w:val="32"/>
        </w:rPr>
      </w:pPr>
      <w:r>
        <w:rPr>
          <w:sz w:val="32"/>
          <w:szCs w:val="32"/>
        </w:rPr>
        <w:br w:type="page"/>
      </w:r>
    </w:p>
    <w:p w14:paraId="243F63C8" w14:textId="15A30DEE" w:rsidR="008B3361" w:rsidRDefault="008B3361" w:rsidP="008B3361">
      <w:pPr>
        <w:outlineLvl w:val="0"/>
      </w:pPr>
      <w:r>
        <w:lastRenderedPageBreak/>
        <w:t>1.   Motivation (Describe the reason you picked the topic)</w:t>
      </w:r>
    </w:p>
    <w:p w14:paraId="2EE3C05B" w14:textId="77777777" w:rsidR="008B3361" w:rsidRDefault="008B3361" w:rsidP="008B3361"/>
    <w:p w14:paraId="72572E95" w14:textId="0FAE34F6" w:rsidR="008B3361" w:rsidRDefault="006F56F9" w:rsidP="008B3361">
      <w:r w:rsidRPr="006F56F9">
        <w:t xml:space="preserve">Health Care Information Systems is designed for improving hospital's cost control, increase the timeliness and accuracy of patient care and administration information, increase service capacity, reduce personnel costs and improve the quality of patient care. However, experience shows that most of these benefits will not occur automatically following system implementation. Operational problems may exist that diminish information timeliness, accessibility, and accuracy; policies and procedures may not have been sufficiently tailored to reflect the realities and intents of the systems, and personnel tasks may not have been adequately restructured. </w:t>
      </w:r>
      <w:proofErr w:type="gramStart"/>
      <w:r w:rsidRPr="006F56F9">
        <w:t>In order to</w:t>
      </w:r>
      <w:proofErr w:type="gramEnd"/>
      <w:r w:rsidRPr="006F56F9">
        <w:t xml:space="preserve"> realize the full potential of information systems, health care organizations must plan for and implement strategies that are designed to maximize such benefits. </w:t>
      </w:r>
      <w:proofErr w:type="gramStart"/>
      <w:r w:rsidRPr="006F56F9">
        <w:t>So</w:t>
      </w:r>
      <w:proofErr w:type="gramEnd"/>
      <w:r w:rsidRPr="006F56F9">
        <w:t xml:space="preserve"> we use what we learn in the Software Design Method class to build a more user-friendly and more efficient Health Care Information System.</w:t>
      </w:r>
    </w:p>
    <w:p w14:paraId="25C3B799" w14:textId="0D7DD90A" w:rsidR="008B3361" w:rsidRDefault="008B3361">
      <w:pPr>
        <w:widowControl/>
        <w:jc w:val="left"/>
      </w:pPr>
      <w:r>
        <w:br w:type="page"/>
      </w:r>
    </w:p>
    <w:p w14:paraId="591B0D87" w14:textId="77777777" w:rsidR="008B3361" w:rsidRDefault="008B3361" w:rsidP="008B3361">
      <w:pPr>
        <w:outlineLvl w:val="0"/>
      </w:pPr>
      <w:r>
        <w:t>2.  Discuss related work (literature survey)</w:t>
      </w:r>
    </w:p>
    <w:p w14:paraId="7DE2D96B" w14:textId="77777777" w:rsidR="008B3361" w:rsidRDefault="008B3361" w:rsidP="008B3361"/>
    <w:p w14:paraId="1BA8793C" w14:textId="77777777" w:rsidR="00592ADA" w:rsidRDefault="00592ADA" w:rsidP="00592ADA">
      <w:pPr>
        <w:widowControl/>
        <w:jc w:val="left"/>
      </w:pPr>
      <w:r>
        <w:t>After reading the paper &lt;Best Practices in the Design and Development of Health Care Information System&gt;, we acquired two important points for the system:</w:t>
      </w:r>
    </w:p>
    <w:p w14:paraId="293FAA9F" w14:textId="77777777" w:rsidR="00592ADA" w:rsidRDefault="00592ADA" w:rsidP="00592ADA">
      <w:pPr>
        <w:widowControl/>
        <w:jc w:val="left"/>
      </w:pPr>
      <w:r>
        <w:t xml:space="preserve">One of the most important constraints of the medical data is the need to permanently adjust the items of data to be stored in the database. Some data architecture patterns are presented, which enable the information systems to support those adjustments without any change of the data model or software application, providing scalability in design to the systems. Another issue related to medical data is the possible existence of different terms for the same concept. This is usually the case when legacy data are imported, or when medical teams from different specializations are using the same system. </w:t>
      </w:r>
    </w:p>
    <w:p w14:paraId="0A81559B" w14:textId="77777777" w:rsidR="00592ADA" w:rsidRDefault="00592ADA" w:rsidP="00592ADA">
      <w:pPr>
        <w:widowControl/>
        <w:jc w:val="left"/>
      </w:pPr>
    </w:p>
    <w:p w14:paraId="1EBDC57F" w14:textId="77777777" w:rsidR="00592ADA" w:rsidRDefault="00592ADA" w:rsidP="00592ADA">
      <w:pPr>
        <w:widowControl/>
        <w:jc w:val="left"/>
      </w:pPr>
      <w:r>
        <w:t xml:space="preserve">There is a useful website: “http://www.open-emr.org”, which is a fully build Health System. </w:t>
      </w:r>
      <w:proofErr w:type="spellStart"/>
      <w:r>
        <w:t>OpenEMR</w:t>
      </w:r>
      <w:proofErr w:type="spellEnd"/>
      <w:r>
        <w:t xml:space="preserve"> is an open source electronic health records and medical practice management software can be downloaded on the Internet for free, contains such as Scheduling, Medical Billing, Clinical Decision Rules functions and so on. This website gives us a more straightforward acknowledge of the Health Care System and inspire us the following steps from use cases through coding.</w:t>
      </w:r>
    </w:p>
    <w:p w14:paraId="714E56BA" w14:textId="77777777" w:rsidR="00592ADA" w:rsidRDefault="00592ADA" w:rsidP="00592ADA">
      <w:pPr>
        <w:widowControl/>
        <w:jc w:val="left"/>
      </w:pPr>
    </w:p>
    <w:p w14:paraId="6562033F" w14:textId="77777777" w:rsidR="00592ADA" w:rsidRDefault="00592ADA" w:rsidP="00592ADA">
      <w:pPr>
        <w:widowControl/>
        <w:jc w:val="left"/>
      </w:pPr>
      <w:r>
        <w:t>At last, the textbook (Applying UML and Patterns: An Introduction to Object-Oriented Analysis and Design and Iterative Development) is the most important resource for the final project, by which guiding us the correct format and contents of the Use Case, Domain Model, SSD, DCD.</w:t>
      </w:r>
    </w:p>
    <w:p w14:paraId="7C67C0ED" w14:textId="77777777" w:rsidR="009A6390" w:rsidRDefault="009A6390">
      <w:pPr>
        <w:widowControl/>
        <w:jc w:val="left"/>
      </w:pPr>
      <w:r>
        <w:br w:type="page"/>
      </w:r>
    </w:p>
    <w:p w14:paraId="51A73F88" w14:textId="004FE832" w:rsidR="008B3361" w:rsidRDefault="009A6390" w:rsidP="008B3361">
      <w:r>
        <w:t>3. Use Cases Context</w:t>
      </w:r>
    </w:p>
    <w:p w14:paraId="28EF9551" w14:textId="1088EA1B" w:rsidR="009A6390" w:rsidRPr="009A6390" w:rsidRDefault="009A6390" w:rsidP="009A6390">
      <w:pPr>
        <w:pStyle w:val="a3"/>
        <w:numPr>
          <w:ilvl w:val="0"/>
          <w:numId w:val="1"/>
        </w:numPr>
        <w:ind w:firstLineChars="0"/>
        <w:rPr>
          <w:color w:val="FF0000"/>
        </w:rPr>
      </w:pPr>
      <w:r w:rsidRPr="009A6390">
        <w:rPr>
          <w:color w:val="FF0000"/>
        </w:rPr>
        <w:t>Patient admission registration / create patient</w:t>
      </w:r>
    </w:p>
    <w:p w14:paraId="0A401D12" w14:textId="26BE9DBB" w:rsidR="009A6390" w:rsidRPr="009A6390" w:rsidRDefault="009A6390" w:rsidP="009A6390">
      <w:pPr>
        <w:pStyle w:val="a3"/>
        <w:numPr>
          <w:ilvl w:val="0"/>
          <w:numId w:val="1"/>
        </w:numPr>
        <w:ind w:firstLineChars="0"/>
        <w:rPr>
          <w:color w:val="FF0000"/>
        </w:rPr>
      </w:pPr>
      <w:r w:rsidRPr="009A6390">
        <w:rPr>
          <w:color w:val="FF0000"/>
        </w:rPr>
        <w:t>Medical records - Review / add patient medical records</w:t>
      </w:r>
    </w:p>
    <w:p w14:paraId="58A7EA71" w14:textId="2AFADEEA" w:rsidR="009A6390" w:rsidRPr="009A6390" w:rsidRDefault="009A6390" w:rsidP="009A6390">
      <w:pPr>
        <w:pStyle w:val="a3"/>
        <w:numPr>
          <w:ilvl w:val="0"/>
          <w:numId w:val="1"/>
        </w:numPr>
        <w:ind w:firstLineChars="0"/>
        <w:rPr>
          <w:color w:val="FF0000"/>
        </w:rPr>
      </w:pPr>
      <w:r w:rsidRPr="009A6390">
        <w:rPr>
          <w:color w:val="FF0000"/>
        </w:rPr>
        <w:t>Treatments - Schedule /view / update /cancel treatment / lab</w:t>
      </w:r>
    </w:p>
    <w:p w14:paraId="3CD9E604" w14:textId="190BF02E" w:rsidR="009A6390" w:rsidRDefault="009A6390" w:rsidP="009A6390">
      <w:pPr>
        <w:pStyle w:val="a3"/>
        <w:numPr>
          <w:ilvl w:val="0"/>
          <w:numId w:val="1"/>
        </w:numPr>
        <w:ind w:firstLineChars="0"/>
      </w:pPr>
      <w:r>
        <w:t>Prescribe medication</w:t>
      </w:r>
    </w:p>
    <w:p w14:paraId="0E59EFB0" w14:textId="5B4228EA" w:rsidR="009A6390" w:rsidRDefault="009A6390" w:rsidP="009A6390">
      <w:pPr>
        <w:pStyle w:val="a3"/>
        <w:numPr>
          <w:ilvl w:val="0"/>
          <w:numId w:val="1"/>
        </w:numPr>
        <w:ind w:firstLineChars="0"/>
      </w:pPr>
      <w:r>
        <w:t>Reorder medication (patient refills / reorders medication)</w:t>
      </w:r>
    </w:p>
    <w:p w14:paraId="2B4CEA50" w14:textId="784324CE" w:rsidR="009A6390" w:rsidRPr="009A6390" w:rsidRDefault="009A6390" w:rsidP="009A6390">
      <w:pPr>
        <w:pStyle w:val="a3"/>
        <w:numPr>
          <w:ilvl w:val="0"/>
          <w:numId w:val="1"/>
        </w:numPr>
        <w:ind w:firstLineChars="0"/>
        <w:rPr>
          <w:color w:val="FF0000"/>
        </w:rPr>
      </w:pPr>
      <w:r w:rsidRPr="009A6390">
        <w:rPr>
          <w:color w:val="FF0000"/>
        </w:rPr>
        <w:t>Process medical payment</w:t>
      </w:r>
    </w:p>
    <w:p w14:paraId="2FFBFE98" w14:textId="1201BDC4" w:rsidR="005E00C4" w:rsidRDefault="005E00C4">
      <w:pPr>
        <w:widowControl/>
        <w:jc w:val="left"/>
      </w:pPr>
      <w:r>
        <w:br w:type="page"/>
      </w:r>
    </w:p>
    <w:p w14:paraId="67D9C831" w14:textId="307DEC3C" w:rsidR="00015FE7" w:rsidRDefault="005E00C4" w:rsidP="00F3522D">
      <w:pPr>
        <w:outlineLvl w:val="0"/>
      </w:pPr>
      <w:r>
        <w:t>4. Details of Each Use Cases</w:t>
      </w:r>
    </w:p>
    <w:p w14:paraId="2D44827C" w14:textId="7897C64F" w:rsid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Patient admission registration</w:t>
      </w:r>
    </w:p>
    <w:p w14:paraId="4606B65F" w14:textId="73AA7455" w:rsidR="00E92A9B" w:rsidRDefault="00E92A9B" w:rsidP="00275C42">
      <w:pPr>
        <w:pStyle w:val="a3"/>
        <w:numPr>
          <w:ilvl w:val="3"/>
          <w:numId w:val="10"/>
        </w:numPr>
        <w:ind w:left="1560" w:firstLineChars="0" w:hanging="284"/>
        <w:outlineLvl w:val="2"/>
        <w:rPr>
          <w:color w:val="000000" w:themeColor="text1"/>
        </w:rPr>
      </w:pPr>
      <w:r>
        <w:rPr>
          <w:color w:val="000000" w:themeColor="text1"/>
        </w:rPr>
        <w:t>Fully Dressed Template</w:t>
      </w:r>
    </w:p>
    <w:tbl>
      <w:tblPr>
        <w:tblStyle w:val="a4"/>
        <w:tblpPr w:leftFromText="180" w:rightFromText="180" w:vertAnchor="text" w:horzAnchor="page" w:tblpX="1630" w:tblpY="147"/>
        <w:tblW w:w="9493" w:type="dxa"/>
        <w:tblLook w:val="04A0" w:firstRow="1" w:lastRow="0" w:firstColumn="1" w:lastColumn="0" w:noHBand="0" w:noVBand="1"/>
      </w:tblPr>
      <w:tblGrid>
        <w:gridCol w:w="1980"/>
        <w:gridCol w:w="7513"/>
      </w:tblGrid>
      <w:tr w:rsidR="00275C42" w:rsidRPr="00E92A9B" w14:paraId="29C45FB5" w14:textId="77777777" w:rsidTr="00557C42">
        <w:tc>
          <w:tcPr>
            <w:tcW w:w="1980" w:type="dxa"/>
          </w:tcPr>
          <w:p w14:paraId="38CAF5E3" w14:textId="77777777" w:rsidR="00275C42" w:rsidRPr="00E92A9B" w:rsidRDefault="00275C42" w:rsidP="00557C42">
            <w:pPr>
              <w:rPr>
                <w:color w:val="000000" w:themeColor="text1"/>
              </w:rPr>
            </w:pPr>
            <w:r w:rsidRPr="00E92A9B">
              <w:rPr>
                <w:rFonts w:hint="eastAsia"/>
                <w:color w:val="000000" w:themeColor="text1"/>
              </w:rPr>
              <w:t>Primary</w:t>
            </w:r>
            <w:r w:rsidRPr="00E92A9B">
              <w:rPr>
                <w:color w:val="000000" w:themeColor="text1"/>
              </w:rPr>
              <w:t xml:space="preserve"> </w:t>
            </w:r>
            <w:r w:rsidRPr="00E92A9B">
              <w:rPr>
                <w:rFonts w:hint="eastAsia"/>
                <w:color w:val="000000" w:themeColor="text1"/>
              </w:rPr>
              <w:t>Actor</w:t>
            </w:r>
          </w:p>
        </w:tc>
        <w:tc>
          <w:tcPr>
            <w:tcW w:w="7513" w:type="dxa"/>
          </w:tcPr>
          <w:p w14:paraId="5D47E260" w14:textId="77777777" w:rsidR="00275C42" w:rsidRPr="00E92A9B" w:rsidRDefault="00275C42" w:rsidP="00557C42">
            <w:pPr>
              <w:rPr>
                <w:color w:val="000000" w:themeColor="text1"/>
              </w:rPr>
            </w:pPr>
            <w:r w:rsidRPr="00E92A9B">
              <w:rPr>
                <w:color w:val="000000" w:themeColor="text1"/>
              </w:rPr>
              <w:t>Front</w:t>
            </w:r>
            <w:r w:rsidRPr="00E92A9B">
              <w:rPr>
                <w:rFonts w:hint="eastAsia"/>
                <w:color w:val="000000" w:themeColor="text1"/>
              </w:rPr>
              <w:t xml:space="preserve"> desk</w:t>
            </w:r>
          </w:p>
        </w:tc>
      </w:tr>
      <w:tr w:rsidR="00275C42" w:rsidRPr="00E92A9B" w14:paraId="5E466FE6" w14:textId="77777777" w:rsidTr="00557C42">
        <w:tc>
          <w:tcPr>
            <w:tcW w:w="1980" w:type="dxa"/>
          </w:tcPr>
          <w:p w14:paraId="6D986CA1" w14:textId="77777777" w:rsidR="00275C42" w:rsidRPr="00E92A9B" w:rsidRDefault="00275C42" w:rsidP="00557C42">
            <w:pPr>
              <w:rPr>
                <w:color w:val="000000" w:themeColor="text1"/>
              </w:rPr>
            </w:pPr>
            <w:r w:rsidRPr="00E92A9B">
              <w:rPr>
                <w:color w:val="000000" w:themeColor="text1"/>
              </w:rPr>
              <w:t>Stakeholders and Interests:</w:t>
            </w:r>
          </w:p>
          <w:p w14:paraId="0B8C6071" w14:textId="77777777" w:rsidR="00275C42" w:rsidRPr="00E92A9B" w:rsidRDefault="00275C42" w:rsidP="00557C42">
            <w:pPr>
              <w:rPr>
                <w:color w:val="000000" w:themeColor="text1"/>
              </w:rPr>
            </w:pPr>
          </w:p>
        </w:tc>
        <w:tc>
          <w:tcPr>
            <w:tcW w:w="7513" w:type="dxa"/>
          </w:tcPr>
          <w:p w14:paraId="235C7D95" w14:textId="77777777" w:rsidR="00275C42" w:rsidRPr="00E92A9B" w:rsidRDefault="00275C42" w:rsidP="00275C42">
            <w:pPr>
              <w:pStyle w:val="a3"/>
              <w:numPr>
                <w:ilvl w:val="0"/>
                <w:numId w:val="9"/>
              </w:numPr>
              <w:ind w:firstLineChars="0"/>
              <w:rPr>
                <w:color w:val="000000" w:themeColor="text1"/>
              </w:rPr>
            </w:pPr>
            <w:r w:rsidRPr="00E92A9B">
              <w:rPr>
                <w:rFonts w:hint="eastAsia"/>
                <w:color w:val="000000" w:themeColor="text1"/>
              </w:rPr>
              <w:t xml:space="preserve">Doctor: </w:t>
            </w:r>
            <w:r w:rsidRPr="00E92A9B">
              <w:rPr>
                <w:color w:val="000000" w:themeColor="text1"/>
              </w:rPr>
              <w:t>wants patients registered as required;</w:t>
            </w:r>
          </w:p>
          <w:p w14:paraId="2E4A8F40"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Patient: wants to register to admit the hospital;</w:t>
            </w:r>
          </w:p>
          <w:p w14:paraId="7D666715"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Front desk: wants to add the patient and his/her treatment to the system without errors;</w:t>
            </w:r>
          </w:p>
          <w:p w14:paraId="5C8D92DA"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Hospital: wants to accurately record the patient’s and the treatment’s information. Wants to ensure the payment.</w:t>
            </w:r>
          </w:p>
          <w:p w14:paraId="3E47A9B6" w14:textId="77777777" w:rsidR="00275C42" w:rsidRPr="00E92A9B" w:rsidRDefault="00275C42" w:rsidP="00557C42">
            <w:pPr>
              <w:rPr>
                <w:color w:val="000000" w:themeColor="text1"/>
              </w:rPr>
            </w:pPr>
          </w:p>
        </w:tc>
      </w:tr>
      <w:tr w:rsidR="00275C42" w:rsidRPr="00E92A9B" w14:paraId="38983369" w14:textId="77777777" w:rsidTr="00557C42">
        <w:tc>
          <w:tcPr>
            <w:tcW w:w="1980" w:type="dxa"/>
          </w:tcPr>
          <w:p w14:paraId="4F3FC104" w14:textId="77777777" w:rsidR="00275C42" w:rsidRPr="00E92A9B" w:rsidRDefault="00275C42" w:rsidP="00557C42">
            <w:pPr>
              <w:rPr>
                <w:color w:val="000000" w:themeColor="text1"/>
              </w:rPr>
            </w:pPr>
            <w:r w:rsidRPr="00E92A9B">
              <w:rPr>
                <w:rFonts w:hint="eastAsia"/>
                <w:color w:val="000000" w:themeColor="text1"/>
              </w:rPr>
              <w:t>Success Gua</w:t>
            </w:r>
            <w:r w:rsidRPr="00E92A9B">
              <w:rPr>
                <w:color w:val="000000" w:themeColor="text1"/>
              </w:rPr>
              <w:t>rantee</w:t>
            </w:r>
          </w:p>
        </w:tc>
        <w:tc>
          <w:tcPr>
            <w:tcW w:w="7513" w:type="dxa"/>
          </w:tcPr>
          <w:p w14:paraId="5BDC96F6" w14:textId="77777777" w:rsidR="00275C42" w:rsidRPr="00E92A9B" w:rsidRDefault="00275C42" w:rsidP="00557C42">
            <w:pPr>
              <w:rPr>
                <w:color w:val="000000" w:themeColor="text1"/>
              </w:rPr>
            </w:pPr>
            <w:r w:rsidRPr="00E92A9B">
              <w:rPr>
                <w:color w:val="000000" w:themeColor="text1"/>
              </w:rPr>
              <w:t>The front desk receives the confirmation message</w:t>
            </w:r>
          </w:p>
        </w:tc>
      </w:tr>
      <w:tr w:rsidR="00275C42" w:rsidRPr="00E92A9B" w14:paraId="1B13B7FB" w14:textId="77777777" w:rsidTr="00557C42">
        <w:tc>
          <w:tcPr>
            <w:tcW w:w="1980" w:type="dxa"/>
          </w:tcPr>
          <w:p w14:paraId="41F90708" w14:textId="77777777" w:rsidR="00275C42" w:rsidRPr="00E92A9B" w:rsidRDefault="00275C42" w:rsidP="00557C42">
            <w:pPr>
              <w:rPr>
                <w:color w:val="000000" w:themeColor="text1"/>
              </w:rPr>
            </w:pPr>
            <w:r w:rsidRPr="00E92A9B">
              <w:rPr>
                <w:color w:val="000000" w:themeColor="text1"/>
              </w:rPr>
              <w:t>Main Success Scenario</w:t>
            </w:r>
          </w:p>
        </w:tc>
        <w:tc>
          <w:tcPr>
            <w:tcW w:w="7513" w:type="dxa"/>
          </w:tcPr>
          <w:p w14:paraId="098F871D"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asks user to select the identity type</w:t>
            </w:r>
          </w:p>
          <w:p w14:paraId="623F28C4"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“patient”.</w:t>
            </w:r>
          </w:p>
          <w:p w14:paraId="2C0BE11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asks for patient’s name and date of birth.</w:t>
            </w:r>
          </w:p>
          <w:p w14:paraId="5EC7DD51"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 xml:space="preserve">The user </w:t>
            </w:r>
            <w:r w:rsidRPr="00E92A9B">
              <w:rPr>
                <w:color w:val="000000" w:themeColor="text1"/>
              </w:rPr>
              <w:t>enters name and date of birth.</w:t>
            </w:r>
          </w:p>
          <w:p w14:paraId="348246B7"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searches this information in the patients’ information database.</w:t>
            </w:r>
          </w:p>
          <w:p w14:paraId="04DFAF9A"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returns the result and asks user to select the action to take.</w:t>
            </w:r>
          </w:p>
          <w:p w14:paraId="1460679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“register for admission”.</w:t>
            </w:r>
          </w:p>
          <w:p w14:paraId="51739C25"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displays the admission registration form.</w:t>
            </w:r>
          </w:p>
          <w:p w14:paraId="5B3A146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enters patient ID, department, admi</w:t>
            </w:r>
            <w:r w:rsidRPr="00E92A9B">
              <w:rPr>
                <w:rFonts w:hint="eastAsia"/>
                <w:color w:val="000000" w:themeColor="text1"/>
              </w:rPr>
              <w:t>ssion</w:t>
            </w:r>
            <w:r w:rsidRPr="00E92A9B">
              <w:rPr>
                <w:color w:val="000000" w:themeColor="text1"/>
              </w:rPr>
              <w:t xml:space="preserve"> </w:t>
            </w:r>
            <w:r w:rsidRPr="00E92A9B">
              <w:rPr>
                <w:rFonts w:hint="eastAsia"/>
                <w:color w:val="000000" w:themeColor="text1"/>
              </w:rPr>
              <w:t>time</w:t>
            </w:r>
            <w:r w:rsidRPr="00E92A9B">
              <w:rPr>
                <w:color w:val="000000" w:themeColor="text1"/>
              </w:rPr>
              <w:t>, room number, bed number, ward number to the system.</w:t>
            </w:r>
          </w:p>
          <w:p w14:paraId="5E2E8365"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 searches this information in treatment database</w:t>
            </w:r>
            <w:r w:rsidRPr="00E92A9B">
              <w:rPr>
                <w:color w:val="000000" w:themeColor="text1"/>
              </w:rPr>
              <w:t xml:space="preserve"> and </w:t>
            </w:r>
            <w:r w:rsidRPr="00E92A9B">
              <w:rPr>
                <w:rFonts w:hint="eastAsia"/>
                <w:color w:val="000000" w:themeColor="text1"/>
              </w:rPr>
              <w:t>return</w:t>
            </w:r>
            <w:r w:rsidRPr="00E92A9B">
              <w:rPr>
                <w:color w:val="000000" w:themeColor="text1"/>
              </w:rPr>
              <w:t>s</w:t>
            </w:r>
            <w:r w:rsidRPr="00E92A9B">
              <w:rPr>
                <w:rFonts w:hint="eastAsia"/>
                <w:color w:val="000000" w:themeColor="text1"/>
              </w:rPr>
              <w:t xml:space="preserve"> the </w:t>
            </w:r>
            <w:r w:rsidRPr="00E92A9B">
              <w:rPr>
                <w:color w:val="000000" w:themeColor="text1"/>
              </w:rPr>
              <w:t>result</w:t>
            </w:r>
          </w:p>
          <w:p w14:paraId="3973A5D0"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adds the new treatment to the treatment database.</w:t>
            </w:r>
          </w:p>
          <w:p w14:paraId="24ACFA86"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display the confirmation message.</w:t>
            </w:r>
          </w:p>
        </w:tc>
      </w:tr>
      <w:tr w:rsidR="00275C42" w:rsidRPr="00E92A9B" w14:paraId="6FA83F6B" w14:textId="77777777" w:rsidTr="00557C42">
        <w:tc>
          <w:tcPr>
            <w:tcW w:w="1980" w:type="dxa"/>
          </w:tcPr>
          <w:p w14:paraId="5E85CEBB" w14:textId="77777777" w:rsidR="00275C42" w:rsidRPr="00E92A9B" w:rsidRDefault="00275C42" w:rsidP="00557C42">
            <w:pPr>
              <w:rPr>
                <w:color w:val="000000" w:themeColor="text1"/>
              </w:rPr>
            </w:pPr>
            <w:r w:rsidRPr="00E92A9B">
              <w:rPr>
                <w:rFonts w:hint="eastAsia"/>
                <w:color w:val="000000" w:themeColor="text1"/>
              </w:rPr>
              <w:t>Extensions</w:t>
            </w:r>
          </w:p>
          <w:p w14:paraId="4E58BEC3" w14:textId="77777777" w:rsidR="00275C42" w:rsidRPr="00E92A9B" w:rsidRDefault="00275C42" w:rsidP="00557C42">
            <w:pPr>
              <w:rPr>
                <w:color w:val="000000" w:themeColor="text1"/>
              </w:rPr>
            </w:pPr>
          </w:p>
        </w:tc>
        <w:tc>
          <w:tcPr>
            <w:tcW w:w="7513" w:type="dxa"/>
          </w:tcPr>
          <w:p w14:paraId="3D9B2F15" w14:textId="77777777" w:rsidR="00275C42" w:rsidRPr="00E92A9B" w:rsidRDefault="00275C42" w:rsidP="00557C42">
            <w:pPr>
              <w:rPr>
                <w:color w:val="000000" w:themeColor="text1"/>
              </w:rPr>
            </w:pPr>
            <w:r w:rsidRPr="00E92A9B">
              <w:rPr>
                <w:rFonts w:hint="eastAsia"/>
                <w:color w:val="000000" w:themeColor="text1"/>
              </w:rPr>
              <w:t xml:space="preserve">6a. </w:t>
            </w:r>
            <w:r w:rsidRPr="00E92A9B">
              <w:rPr>
                <w:color w:val="000000" w:themeColor="text1"/>
              </w:rPr>
              <w:t xml:space="preserve">In step 6 of the main scenario, system find the patient information </w:t>
            </w:r>
            <w:r w:rsidRPr="00E92A9B">
              <w:rPr>
                <w:rFonts w:hint="eastAsia"/>
                <w:color w:val="000000" w:themeColor="text1"/>
              </w:rPr>
              <w:t>does</w:t>
            </w:r>
            <w:r w:rsidRPr="00E92A9B">
              <w:rPr>
                <w:color w:val="000000" w:themeColor="text1"/>
              </w:rPr>
              <w:t xml:space="preserve"> not </w:t>
            </w:r>
            <w:r w:rsidRPr="00E92A9B">
              <w:rPr>
                <w:rFonts w:hint="eastAsia"/>
                <w:color w:val="000000" w:themeColor="text1"/>
              </w:rPr>
              <w:t>exist</w:t>
            </w:r>
            <w:r w:rsidRPr="00E92A9B">
              <w:rPr>
                <w:color w:val="000000" w:themeColor="text1"/>
              </w:rPr>
              <w:t xml:space="preserve"> in the database</w:t>
            </w:r>
          </w:p>
          <w:p w14:paraId="056A1638" w14:textId="77777777" w:rsidR="00275C42" w:rsidRPr="00E92A9B" w:rsidRDefault="00275C42" w:rsidP="00275C42">
            <w:pPr>
              <w:pStyle w:val="a3"/>
              <w:numPr>
                <w:ilvl w:val="0"/>
                <w:numId w:val="7"/>
              </w:numPr>
              <w:ind w:firstLineChars="0"/>
              <w:rPr>
                <w:color w:val="000000" w:themeColor="text1"/>
              </w:rPr>
            </w:pPr>
            <w:r w:rsidRPr="00E92A9B">
              <w:rPr>
                <w:rFonts w:hint="eastAsia"/>
                <w:color w:val="000000" w:themeColor="text1"/>
              </w:rPr>
              <w:t>System</w:t>
            </w:r>
            <w:r w:rsidRPr="00E92A9B">
              <w:rPr>
                <w:color w:val="000000" w:themeColor="text1"/>
              </w:rPr>
              <w:t xml:space="preserve"> </w:t>
            </w:r>
            <w:r w:rsidRPr="00E92A9B">
              <w:rPr>
                <w:rFonts w:hint="eastAsia"/>
                <w:color w:val="000000" w:themeColor="text1"/>
              </w:rPr>
              <w:t>returns</w:t>
            </w:r>
            <w:r w:rsidRPr="00E92A9B">
              <w:rPr>
                <w:color w:val="000000" w:themeColor="text1"/>
              </w:rPr>
              <w:t xml:space="preserve"> </w:t>
            </w:r>
            <w:r w:rsidRPr="00E92A9B">
              <w:rPr>
                <w:rFonts w:hint="eastAsia"/>
                <w:color w:val="000000" w:themeColor="text1"/>
              </w:rPr>
              <w:t>the</w:t>
            </w:r>
            <w:r w:rsidRPr="00E92A9B">
              <w:rPr>
                <w:color w:val="000000" w:themeColor="text1"/>
              </w:rPr>
              <w:t xml:space="preserve"> message that cannot find the patient information in database, and displays the form of patient information</w:t>
            </w:r>
          </w:p>
          <w:p w14:paraId="51E310CC"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User enters the patient’s name, gender, date of birth, address, contact number and insurance information to the system.</w:t>
            </w:r>
          </w:p>
          <w:p w14:paraId="0F0853A1"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System creates a new patient information and saves in the database.</w:t>
            </w:r>
          </w:p>
          <w:p w14:paraId="4D7D0215" w14:textId="77777777" w:rsidR="00275C42" w:rsidRPr="00E92A9B" w:rsidRDefault="00275C42" w:rsidP="00557C42">
            <w:pPr>
              <w:rPr>
                <w:color w:val="000000" w:themeColor="text1"/>
              </w:rPr>
            </w:pPr>
            <w:r w:rsidRPr="00E92A9B">
              <w:rPr>
                <w:rFonts w:hint="eastAsia"/>
                <w:color w:val="000000" w:themeColor="text1"/>
              </w:rPr>
              <w:t>1</w:t>
            </w:r>
            <w:r w:rsidRPr="00E92A9B">
              <w:rPr>
                <w:color w:val="000000" w:themeColor="text1"/>
              </w:rPr>
              <w:t>1</w:t>
            </w:r>
            <w:r w:rsidRPr="00E92A9B">
              <w:rPr>
                <w:rFonts w:hint="eastAsia"/>
                <w:color w:val="000000" w:themeColor="text1"/>
              </w:rPr>
              <w:t>a. In step 1</w:t>
            </w:r>
            <w:r w:rsidRPr="00E92A9B">
              <w:rPr>
                <w:color w:val="000000" w:themeColor="text1"/>
              </w:rPr>
              <w:t>1</w:t>
            </w:r>
            <w:r w:rsidRPr="00E92A9B">
              <w:rPr>
                <w:rFonts w:hint="eastAsia"/>
                <w:color w:val="000000" w:themeColor="text1"/>
              </w:rPr>
              <w:t xml:space="preserve">, if </w:t>
            </w:r>
            <w:r w:rsidRPr="00E92A9B">
              <w:rPr>
                <w:color w:val="000000" w:themeColor="text1"/>
              </w:rPr>
              <w:t xml:space="preserve">the result shows that </w:t>
            </w:r>
            <w:r w:rsidRPr="00E92A9B">
              <w:rPr>
                <w:rFonts w:hint="eastAsia"/>
                <w:color w:val="000000" w:themeColor="text1"/>
              </w:rPr>
              <w:t>this treatment alrea</w:t>
            </w:r>
            <w:r w:rsidRPr="00E92A9B">
              <w:rPr>
                <w:color w:val="000000" w:themeColor="text1"/>
              </w:rPr>
              <w:t>d</w:t>
            </w:r>
            <w:r w:rsidRPr="00E92A9B">
              <w:rPr>
                <w:rFonts w:hint="eastAsia"/>
                <w:color w:val="000000" w:themeColor="text1"/>
              </w:rPr>
              <w:t>y</w:t>
            </w:r>
            <w:r w:rsidRPr="00E92A9B">
              <w:rPr>
                <w:color w:val="000000" w:themeColor="text1"/>
              </w:rPr>
              <w:t xml:space="preserve"> exists in the database,</w:t>
            </w:r>
          </w:p>
          <w:p w14:paraId="4FC5BB1E" w14:textId="77777777" w:rsidR="00275C42" w:rsidRPr="00E92A9B" w:rsidRDefault="00275C42" w:rsidP="00275C42">
            <w:pPr>
              <w:pStyle w:val="a3"/>
              <w:numPr>
                <w:ilvl w:val="0"/>
                <w:numId w:val="8"/>
              </w:numPr>
              <w:ind w:firstLineChars="0"/>
              <w:rPr>
                <w:color w:val="000000" w:themeColor="text1"/>
              </w:rPr>
            </w:pPr>
            <w:r w:rsidRPr="00E92A9B">
              <w:rPr>
                <w:color w:val="000000" w:themeColor="text1"/>
              </w:rPr>
              <w:t>System returns the message that the treatment exists.</w:t>
            </w:r>
          </w:p>
        </w:tc>
      </w:tr>
      <w:tr w:rsidR="00275C42" w:rsidRPr="00E92A9B" w14:paraId="0B3563A9" w14:textId="77777777" w:rsidTr="00557C42">
        <w:tc>
          <w:tcPr>
            <w:tcW w:w="1980" w:type="dxa"/>
          </w:tcPr>
          <w:p w14:paraId="2495DDB0" w14:textId="77777777" w:rsidR="00275C42" w:rsidRPr="00E92A9B" w:rsidRDefault="00275C42" w:rsidP="00557C42">
            <w:pPr>
              <w:rPr>
                <w:color w:val="000000" w:themeColor="text1"/>
              </w:rPr>
            </w:pPr>
            <w:r w:rsidRPr="00E92A9B">
              <w:rPr>
                <w:rFonts w:hint="eastAsia"/>
                <w:color w:val="000000" w:themeColor="text1"/>
              </w:rPr>
              <w:t xml:space="preserve">Special </w:t>
            </w:r>
            <w:r w:rsidRPr="00E92A9B">
              <w:rPr>
                <w:color w:val="000000" w:themeColor="text1"/>
              </w:rPr>
              <w:t>Requirements</w:t>
            </w:r>
          </w:p>
        </w:tc>
        <w:tc>
          <w:tcPr>
            <w:tcW w:w="7513" w:type="dxa"/>
          </w:tcPr>
          <w:p w14:paraId="24667F7B" w14:textId="77777777" w:rsidR="00275C42" w:rsidRPr="00E92A9B" w:rsidRDefault="00275C42" w:rsidP="00557C42">
            <w:pPr>
              <w:rPr>
                <w:color w:val="000000" w:themeColor="text1"/>
              </w:rPr>
            </w:pPr>
          </w:p>
        </w:tc>
      </w:tr>
    </w:tbl>
    <w:p w14:paraId="2A4F7AF2" w14:textId="77777777" w:rsidR="00275C42" w:rsidRDefault="00275C42" w:rsidP="00275C42">
      <w:pPr>
        <w:pStyle w:val="a3"/>
        <w:ind w:left="1560" w:firstLineChars="0" w:firstLine="0"/>
        <w:outlineLvl w:val="2"/>
        <w:rPr>
          <w:color w:val="000000" w:themeColor="text1"/>
        </w:rPr>
      </w:pPr>
    </w:p>
    <w:p w14:paraId="69F64142" w14:textId="3E26F94B" w:rsidR="00275C42" w:rsidRDefault="00E92A9B" w:rsidP="00275C42">
      <w:pPr>
        <w:pStyle w:val="a3"/>
        <w:numPr>
          <w:ilvl w:val="3"/>
          <w:numId w:val="10"/>
        </w:numPr>
        <w:ind w:left="1560" w:firstLineChars="0" w:hanging="284"/>
        <w:outlineLvl w:val="2"/>
        <w:rPr>
          <w:color w:val="000000" w:themeColor="text1"/>
        </w:rPr>
      </w:pPr>
      <w:r>
        <w:rPr>
          <w:color w:val="000000" w:themeColor="text1"/>
        </w:rPr>
        <w:t>Domain Model</w:t>
      </w:r>
    </w:p>
    <w:p w14:paraId="78367A06" w14:textId="3B48EDA6" w:rsidR="00275C42" w:rsidRPr="00275C42" w:rsidRDefault="00275C42" w:rsidP="00275C42">
      <w:pPr>
        <w:outlineLvl w:val="2"/>
        <w:rPr>
          <w:color w:val="000000" w:themeColor="text1"/>
        </w:rPr>
      </w:pPr>
      <w:r>
        <w:rPr>
          <w:noProof/>
          <w:color w:val="000000" w:themeColor="text1"/>
        </w:rPr>
        <w:drawing>
          <wp:inline distT="0" distB="0" distL="0" distR="0" wp14:anchorId="77D1D923" wp14:editId="65991349">
            <wp:extent cx="5486400" cy="421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216400"/>
                    </a:xfrm>
                    <a:prstGeom prst="rect">
                      <a:avLst/>
                    </a:prstGeom>
                  </pic:spPr>
                </pic:pic>
              </a:graphicData>
            </a:graphic>
          </wp:inline>
        </w:drawing>
      </w:r>
    </w:p>
    <w:p w14:paraId="130745B5" w14:textId="2A85A89E" w:rsidR="00E92A9B" w:rsidRDefault="00E92A9B" w:rsidP="00275C42">
      <w:pPr>
        <w:pStyle w:val="a3"/>
        <w:numPr>
          <w:ilvl w:val="3"/>
          <w:numId w:val="10"/>
        </w:numPr>
        <w:ind w:left="1560" w:firstLineChars="0" w:hanging="284"/>
        <w:outlineLvl w:val="2"/>
        <w:rPr>
          <w:color w:val="000000" w:themeColor="text1"/>
        </w:rPr>
      </w:pPr>
      <w:r>
        <w:rPr>
          <w:color w:val="000000" w:themeColor="text1"/>
        </w:rPr>
        <w:t>Sequence Diagram</w:t>
      </w:r>
    </w:p>
    <w:p w14:paraId="3C85B435" w14:textId="0424742F" w:rsidR="00275C42" w:rsidRPr="00275C42" w:rsidRDefault="00275C42" w:rsidP="00275C42">
      <w:pPr>
        <w:outlineLvl w:val="2"/>
        <w:rPr>
          <w:color w:val="000000" w:themeColor="text1"/>
        </w:rPr>
      </w:pPr>
      <w:r>
        <w:rPr>
          <w:noProof/>
          <w:color w:val="000000" w:themeColor="text1"/>
        </w:rPr>
        <w:drawing>
          <wp:inline distT="0" distB="0" distL="0" distR="0" wp14:anchorId="0589EEFE" wp14:editId="3C78A611">
            <wp:extent cx="5486400" cy="69824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6982460"/>
                    </a:xfrm>
                    <a:prstGeom prst="rect">
                      <a:avLst/>
                    </a:prstGeom>
                  </pic:spPr>
                </pic:pic>
              </a:graphicData>
            </a:graphic>
          </wp:inline>
        </w:drawing>
      </w:r>
    </w:p>
    <w:p w14:paraId="25D3FB8F" w14:textId="01EE62D7" w:rsidR="00275C42" w:rsidRDefault="00275C42" w:rsidP="00275C42">
      <w:pPr>
        <w:pStyle w:val="a3"/>
        <w:numPr>
          <w:ilvl w:val="3"/>
          <w:numId w:val="10"/>
        </w:numPr>
        <w:ind w:left="1560" w:firstLineChars="0" w:hanging="284"/>
        <w:outlineLvl w:val="2"/>
        <w:rPr>
          <w:color w:val="000000" w:themeColor="text1"/>
        </w:rPr>
      </w:pPr>
      <w:r>
        <w:rPr>
          <w:color w:val="000000" w:themeColor="text1"/>
        </w:rPr>
        <w:t>GRASP Principle</w:t>
      </w:r>
    </w:p>
    <w:p w14:paraId="7B87A001" w14:textId="01AC162D" w:rsidR="00275C42" w:rsidRPr="00275C42" w:rsidRDefault="00275C42" w:rsidP="00275C42">
      <w:pPr>
        <w:outlineLvl w:val="2"/>
        <w:rPr>
          <w:color w:val="000000" w:themeColor="text1"/>
        </w:rPr>
      </w:pPr>
      <w:r>
        <w:rPr>
          <w:noProof/>
          <w:color w:val="000000" w:themeColor="text1"/>
        </w:rPr>
        <w:drawing>
          <wp:inline distT="0" distB="0" distL="0" distR="0" wp14:anchorId="41DB6F13" wp14:editId="568111B4">
            <wp:extent cx="5486400" cy="71615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SP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7161530"/>
                    </a:xfrm>
                    <a:prstGeom prst="rect">
                      <a:avLst/>
                    </a:prstGeom>
                  </pic:spPr>
                </pic:pic>
              </a:graphicData>
            </a:graphic>
          </wp:inline>
        </w:drawing>
      </w:r>
    </w:p>
    <w:p w14:paraId="50665C43" w14:textId="3152862F" w:rsidR="00275C42" w:rsidRDefault="00275C42" w:rsidP="00275C42">
      <w:pPr>
        <w:pStyle w:val="a3"/>
        <w:numPr>
          <w:ilvl w:val="3"/>
          <w:numId w:val="10"/>
        </w:numPr>
        <w:ind w:left="1560" w:firstLineChars="0" w:hanging="284"/>
        <w:outlineLvl w:val="2"/>
        <w:rPr>
          <w:color w:val="000000" w:themeColor="text1"/>
        </w:rPr>
      </w:pPr>
      <w:r>
        <w:rPr>
          <w:color w:val="000000" w:themeColor="text1"/>
        </w:rPr>
        <w:t>Design Class Diagram</w:t>
      </w:r>
    </w:p>
    <w:p w14:paraId="5CD72AF0" w14:textId="05A43910" w:rsidR="00275C42" w:rsidRDefault="00275C42" w:rsidP="00275C42">
      <w:pPr>
        <w:outlineLvl w:val="2"/>
        <w:rPr>
          <w:color w:val="000000" w:themeColor="text1"/>
        </w:rPr>
      </w:pPr>
      <w:r>
        <w:rPr>
          <w:noProof/>
          <w:color w:val="000000" w:themeColor="text1"/>
        </w:rPr>
        <w:drawing>
          <wp:inline distT="0" distB="0" distL="0" distR="0" wp14:anchorId="3825F9F5" wp14:editId="1F73C560">
            <wp:extent cx="5486400" cy="3550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D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50285"/>
                    </a:xfrm>
                    <a:prstGeom prst="rect">
                      <a:avLst/>
                    </a:prstGeom>
                  </pic:spPr>
                </pic:pic>
              </a:graphicData>
            </a:graphic>
          </wp:inline>
        </w:drawing>
      </w:r>
    </w:p>
    <w:p w14:paraId="3767AEC5" w14:textId="5FEFDB10" w:rsidR="00275C42" w:rsidRPr="00275C42" w:rsidRDefault="00275C42" w:rsidP="00275C42">
      <w:pPr>
        <w:outlineLvl w:val="2"/>
        <w:rPr>
          <w:color w:val="000000" w:themeColor="text1"/>
        </w:rPr>
      </w:pPr>
      <w:r>
        <w:rPr>
          <w:noProof/>
          <w:color w:val="000000" w:themeColor="text1"/>
        </w:rPr>
        <w:drawing>
          <wp:inline distT="0" distB="0" distL="0" distR="0" wp14:anchorId="0FB3CF54" wp14:editId="564CD6BE">
            <wp:extent cx="5486400" cy="42595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D1-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59580"/>
                    </a:xfrm>
                    <a:prstGeom prst="rect">
                      <a:avLst/>
                    </a:prstGeom>
                  </pic:spPr>
                </pic:pic>
              </a:graphicData>
            </a:graphic>
          </wp:inline>
        </w:drawing>
      </w:r>
    </w:p>
    <w:p w14:paraId="5CE16C1F" w14:textId="77777777" w:rsidR="004B640A" w:rsidRPr="004B640A" w:rsidRDefault="004B640A" w:rsidP="004B640A">
      <w:pPr>
        <w:pStyle w:val="a3"/>
        <w:ind w:left="960" w:firstLineChars="0" w:firstLine="0"/>
        <w:rPr>
          <w:color w:val="000000" w:themeColor="text1"/>
        </w:rPr>
      </w:pPr>
    </w:p>
    <w:p w14:paraId="192798E4" w14:textId="5DAE6A15"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Medical records - Review / add patient medical records</w:t>
      </w:r>
    </w:p>
    <w:p w14:paraId="74424F9C" w14:textId="77777777" w:rsidR="00AE0052" w:rsidRDefault="00AE0052" w:rsidP="00AE0052">
      <w:pPr>
        <w:pStyle w:val="a3"/>
        <w:numPr>
          <w:ilvl w:val="3"/>
          <w:numId w:val="5"/>
        </w:numPr>
        <w:ind w:firstLineChars="0"/>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E0052" w:rsidRPr="00AE0052" w14:paraId="0D8D87C4" w14:textId="77777777" w:rsidTr="00557C42">
        <w:tc>
          <w:tcPr>
            <w:tcW w:w="1980" w:type="dxa"/>
          </w:tcPr>
          <w:p w14:paraId="30D37F6F" w14:textId="77777777" w:rsidR="00AE0052" w:rsidRPr="00AE0052" w:rsidRDefault="00AE0052" w:rsidP="00557C42">
            <w:pPr>
              <w:rPr>
                <w:color w:val="000000" w:themeColor="text1"/>
              </w:rPr>
            </w:pPr>
            <w:r w:rsidRPr="00AE0052">
              <w:rPr>
                <w:rFonts w:hint="eastAsia"/>
                <w:color w:val="000000" w:themeColor="text1"/>
              </w:rPr>
              <w:t>Primary</w:t>
            </w:r>
            <w:r w:rsidRPr="00AE0052">
              <w:rPr>
                <w:color w:val="000000" w:themeColor="text1"/>
              </w:rPr>
              <w:t xml:space="preserve"> </w:t>
            </w:r>
            <w:r w:rsidRPr="00AE0052">
              <w:rPr>
                <w:rFonts w:hint="eastAsia"/>
                <w:color w:val="000000" w:themeColor="text1"/>
              </w:rPr>
              <w:t>Actor</w:t>
            </w:r>
          </w:p>
        </w:tc>
        <w:tc>
          <w:tcPr>
            <w:tcW w:w="7513" w:type="dxa"/>
          </w:tcPr>
          <w:p w14:paraId="3CCC8816" w14:textId="77777777" w:rsidR="00AE0052" w:rsidRPr="00AE0052" w:rsidRDefault="00AE0052" w:rsidP="00557C42">
            <w:pPr>
              <w:rPr>
                <w:color w:val="000000" w:themeColor="text1"/>
              </w:rPr>
            </w:pPr>
            <w:r w:rsidRPr="00AE0052">
              <w:rPr>
                <w:color w:val="000000" w:themeColor="text1"/>
              </w:rPr>
              <w:t>Doctor</w:t>
            </w:r>
          </w:p>
        </w:tc>
      </w:tr>
      <w:tr w:rsidR="00AE0052" w:rsidRPr="00AE0052" w14:paraId="6CDBD41B" w14:textId="77777777" w:rsidTr="00557C42">
        <w:tc>
          <w:tcPr>
            <w:tcW w:w="1980" w:type="dxa"/>
          </w:tcPr>
          <w:p w14:paraId="099E2088" w14:textId="77777777" w:rsidR="00AE0052" w:rsidRPr="00AE0052" w:rsidRDefault="00AE0052" w:rsidP="00557C42">
            <w:pPr>
              <w:rPr>
                <w:color w:val="000000" w:themeColor="text1"/>
              </w:rPr>
            </w:pPr>
            <w:r w:rsidRPr="00AE0052">
              <w:rPr>
                <w:color w:val="000000" w:themeColor="text1"/>
              </w:rPr>
              <w:t>Stakeholders and Interests:</w:t>
            </w:r>
          </w:p>
          <w:p w14:paraId="1252A8F9" w14:textId="77777777" w:rsidR="00AE0052" w:rsidRPr="00AE0052" w:rsidRDefault="00AE0052" w:rsidP="00557C42">
            <w:pPr>
              <w:rPr>
                <w:color w:val="000000" w:themeColor="text1"/>
              </w:rPr>
            </w:pPr>
          </w:p>
        </w:tc>
        <w:tc>
          <w:tcPr>
            <w:tcW w:w="7513" w:type="dxa"/>
          </w:tcPr>
          <w:p w14:paraId="08290857" w14:textId="77777777" w:rsidR="00AE0052" w:rsidRPr="00AE0052" w:rsidRDefault="00AE0052" w:rsidP="00AE0052">
            <w:pPr>
              <w:pStyle w:val="a3"/>
              <w:numPr>
                <w:ilvl w:val="0"/>
                <w:numId w:val="9"/>
              </w:numPr>
              <w:ind w:firstLineChars="0"/>
              <w:rPr>
                <w:color w:val="000000" w:themeColor="text1"/>
              </w:rPr>
            </w:pPr>
            <w:r w:rsidRPr="00AE0052">
              <w:rPr>
                <w:rFonts w:hint="eastAsia"/>
                <w:color w:val="000000" w:themeColor="text1"/>
              </w:rPr>
              <w:t xml:space="preserve">Doctor: </w:t>
            </w:r>
            <w:r w:rsidRPr="00AE0052">
              <w:rPr>
                <w:color w:val="000000" w:themeColor="text1"/>
              </w:rPr>
              <w:t>wants patients medical record display correctly;</w:t>
            </w:r>
          </w:p>
          <w:p w14:paraId="2931A7B5"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Patient: wants to see the medical record clearly;</w:t>
            </w:r>
          </w:p>
          <w:p w14:paraId="70FB83C6"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Hospital: wants to accurately record the patient’s and the medical information.</w:t>
            </w:r>
          </w:p>
          <w:p w14:paraId="7BFB2588" w14:textId="77777777" w:rsidR="00AE0052" w:rsidRPr="00AE0052" w:rsidRDefault="00AE0052" w:rsidP="00557C42">
            <w:pPr>
              <w:rPr>
                <w:color w:val="000000" w:themeColor="text1"/>
              </w:rPr>
            </w:pPr>
          </w:p>
        </w:tc>
      </w:tr>
      <w:tr w:rsidR="00AE0052" w:rsidRPr="00AE0052" w14:paraId="49D5C677" w14:textId="77777777" w:rsidTr="00557C42">
        <w:tc>
          <w:tcPr>
            <w:tcW w:w="1980" w:type="dxa"/>
          </w:tcPr>
          <w:p w14:paraId="4864F9D5" w14:textId="77777777" w:rsidR="00AE0052" w:rsidRPr="00AE0052" w:rsidRDefault="00AE0052" w:rsidP="00557C42">
            <w:pPr>
              <w:rPr>
                <w:color w:val="000000" w:themeColor="text1"/>
              </w:rPr>
            </w:pPr>
            <w:r w:rsidRPr="00AE0052">
              <w:rPr>
                <w:rFonts w:hint="eastAsia"/>
                <w:color w:val="000000" w:themeColor="text1"/>
              </w:rPr>
              <w:t>Success Gua</w:t>
            </w:r>
            <w:r w:rsidRPr="00AE0052">
              <w:rPr>
                <w:color w:val="000000" w:themeColor="text1"/>
              </w:rPr>
              <w:t>rantee</w:t>
            </w:r>
          </w:p>
        </w:tc>
        <w:tc>
          <w:tcPr>
            <w:tcW w:w="7513" w:type="dxa"/>
          </w:tcPr>
          <w:p w14:paraId="64D13B1D" w14:textId="77777777" w:rsidR="00AE0052" w:rsidRPr="00AE0052" w:rsidRDefault="00AE0052" w:rsidP="00557C42">
            <w:pPr>
              <w:rPr>
                <w:color w:val="000000" w:themeColor="text1"/>
              </w:rPr>
            </w:pPr>
            <w:r w:rsidRPr="00AE0052">
              <w:rPr>
                <w:color w:val="000000" w:themeColor="text1"/>
              </w:rPr>
              <w:t>Doctors or patients can inquiries medical records on the system.</w:t>
            </w:r>
          </w:p>
        </w:tc>
      </w:tr>
      <w:tr w:rsidR="00AE0052" w:rsidRPr="00AE0052" w14:paraId="08926738" w14:textId="77777777" w:rsidTr="00557C42">
        <w:tc>
          <w:tcPr>
            <w:tcW w:w="1980" w:type="dxa"/>
          </w:tcPr>
          <w:p w14:paraId="292B9188" w14:textId="77777777" w:rsidR="00AE0052" w:rsidRPr="00AE0052" w:rsidRDefault="00AE0052" w:rsidP="00557C42">
            <w:pPr>
              <w:rPr>
                <w:color w:val="000000" w:themeColor="text1"/>
              </w:rPr>
            </w:pPr>
            <w:r w:rsidRPr="00AE0052">
              <w:rPr>
                <w:color w:val="000000" w:themeColor="text1"/>
              </w:rPr>
              <w:t>Main Success Scenario</w:t>
            </w:r>
          </w:p>
        </w:tc>
        <w:tc>
          <w:tcPr>
            <w:tcW w:w="7513" w:type="dxa"/>
          </w:tcPr>
          <w:p w14:paraId="077AE122" w14:textId="2D7A829C"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uses system to inquiries the patient’s medical records by using patient’s name and</w:t>
            </w:r>
            <w:r>
              <w:rPr>
                <w:color w:val="000000" w:themeColor="text1"/>
              </w:rPr>
              <w:t xml:space="preserve"> ID</w:t>
            </w:r>
            <w:r w:rsidRPr="00AE0052">
              <w:rPr>
                <w:color w:val="000000" w:themeColor="text1"/>
              </w:rPr>
              <w:t>.</w:t>
            </w:r>
          </w:p>
          <w:p w14:paraId="101B76D9"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The medical system returns the medical records to the doctor, if the patient has the medical on the system.</w:t>
            </w:r>
          </w:p>
          <w:p w14:paraId="08AB1DBB"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select “Add” function to add a new medical record.</w:t>
            </w:r>
          </w:p>
          <w:p w14:paraId="27A03992"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finish all describe of the treatment details, and save to the system.</w:t>
            </w:r>
          </w:p>
          <w:p w14:paraId="48CD5714"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Once the record saved the system returns the information “New medical record added successfully!”</w:t>
            </w:r>
          </w:p>
        </w:tc>
      </w:tr>
      <w:tr w:rsidR="00AE0052" w:rsidRPr="00AE0052" w14:paraId="3860B137" w14:textId="77777777" w:rsidTr="00557C42">
        <w:tc>
          <w:tcPr>
            <w:tcW w:w="1980" w:type="dxa"/>
          </w:tcPr>
          <w:p w14:paraId="738E97B9" w14:textId="77777777" w:rsidR="00AE0052" w:rsidRPr="00AE0052" w:rsidRDefault="00AE0052" w:rsidP="00557C42">
            <w:pPr>
              <w:rPr>
                <w:color w:val="000000" w:themeColor="text1"/>
              </w:rPr>
            </w:pPr>
            <w:r w:rsidRPr="00AE0052">
              <w:rPr>
                <w:rFonts w:hint="eastAsia"/>
                <w:color w:val="000000" w:themeColor="text1"/>
              </w:rPr>
              <w:t>Extensions</w:t>
            </w:r>
          </w:p>
          <w:p w14:paraId="405F7FE1" w14:textId="77777777" w:rsidR="00AE0052" w:rsidRPr="00AE0052" w:rsidRDefault="00AE0052" w:rsidP="00557C42">
            <w:pPr>
              <w:rPr>
                <w:color w:val="000000" w:themeColor="text1"/>
              </w:rPr>
            </w:pPr>
          </w:p>
        </w:tc>
        <w:tc>
          <w:tcPr>
            <w:tcW w:w="7513" w:type="dxa"/>
          </w:tcPr>
          <w:p w14:paraId="2AB9B554" w14:textId="77777777" w:rsidR="00AE0052" w:rsidRPr="00AE0052" w:rsidRDefault="00AE0052" w:rsidP="00557C42">
            <w:pPr>
              <w:rPr>
                <w:color w:val="000000" w:themeColor="text1"/>
              </w:rPr>
            </w:pPr>
            <w:r w:rsidRPr="00AE0052">
              <w:rPr>
                <w:color w:val="000000" w:themeColor="text1"/>
              </w:rPr>
              <w:t>2a. The patient is a new patient to the hospital and doesn’t have the medical record on the system.</w:t>
            </w:r>
          </w:p>
          <w:p w14:paraId="316E2225" w14:textId="77777777" w:rsidR="00AE0052" w:rsidRPr="00AE0052" w:rsidRDefault="00AE0052" w:rsidP="00557C42">
            <w:pPr>
              <w:rPr>
                <w:color w:val="000000" w:themeColor="text1"/>
              </w:rPr>
            </w:pPr>
            <w:r w:rsidRPr="00AE0052">
              <w:rPr>
                <w:color w:val="000000" w:themeColor="text1"/>
              </w:rPr>
              <w:t xml:space="preserve">    1. The system shows there is 0 record on the system.</w:t>
            </w:r>
          </w:p>
          <w:p w14:paraId="6920BBFB" w14:textId="77777777" w:rsidR="00AE0052" w:rsidRPr="00AE0052" w:rsidRDefault="00AE0052" w:rsidP="00557C42">
            <w:pPr>
              <w:ind w:firstLine="480"/>
              <w:rPr>
                <w:color w:val="000000" w:themeColor="text1"/>
              </w:rPr>
            </w:pPr>
            <w:r w:rsidRPr="00AE0052">
              <w:rPr>
                <w:color w:val="000000" w:themeColor="text1"/>
              </w:rPr>
              <w:t>2. And ask to start the first medical record.</w:t>
            </w:r>
          </w:p>
          <w:p w14:paraId="27D88485" w14:textId="26F60E01" w:rsidR="00AE0052" w:rsidRPr="00AE0052" w:rsidRDefault="00AE0052" w:rsidP="00557C42">
            <w:pPr>
              <w:rPr>
                <w:color w:val="000000" w:themeColor="text1"/>
              </w:rPr>
            </w:pPr>
            <w:r w:rsidRPr="00AE0052">
              <w:rPr>
                <w:color w:val="000000" w:themeColor="text1"/>
              </w:rPr>
              <w:t xml:space="preserve">5a. The record doesn’t save successfully, the system </w:t>
            </w:r>
            <w:r w:rsidRPr="00AE0052">
              <w:rPr>
                <w:color w:val="000000" w:themeColor="text1"/>
              </w:rPr>
              <w:t>returns</w:t>
            </w:r>
            <w:r w:rsidRPr="00AE0052">
              <w:rPr>
                <w:color w:val="000000" w:themeColor="text1"/>
              </w:rPr>
              <w:t xml:space="preserve"> the information “Please try again.”</w:t>
            </w:r>
          </w:p>
        </w:tc>
      </w:tr>
      <w:tr w:rsidR="00AE0052" w:rsidRPr="00AE0052" w14:paraId="16826ADB" w14:textId="77777777" w:rsidTr="00557C42">
        <w:tc>
          <w:tcPr>
            <w:tcW w:w="1980" w:type="dxa"/>
          </w:tcPr>
          <w:p w14:paraId="707B6F15" w14:textId="77777777" w:rsidR="00AE0052" w:rsidRPr="00AE0052" w:rsidRDefault="00AE0052" w:rsidP="00557C42">
            <w:pPr>
              <w:rPr>
                <w:color w:val="000000" w:themeColor="text1"/>
              </w:rPr>
            </w:pPr>
            <w:r w:rsidRPr="00AE0052">
              <w:rPr>
                <w:rFonts w:hint="eastAsia"/>
                <w:color w:val="000000" w:themeColor="text1"/>
              </w:rPr>
              <w:t xml:space="preserve">Special </w:t>
            </w:r>
            <w:r w:rsidRPr="00AE0052">
              <w:rPr>
                <w:color w:val="000000" w:themeColor="text1"/>
              </w:rPr>
              <w:t>Requirements</w:t>
            </w:r>
          </w:p>
        </w:tc>
        <w:tc>
          <w:tcPr>
            <w:tcW w:w="7513" w:type="dxa"/>
          </w:tcPr>
          <w:p w14:paraId="4A616C3E" w14:textId="77777777" w:rsidR="00AE0052" w:rsidRPr="00AE0052" w:rsidRDefault="00AE0052" w:rsidP="00557C42">
            <w:pPr>
              <w:rPr>
                <w:color w:val="000000" w:themeColor="text1"/>
              </w:rPr>
            </w:pPr>
          </w:p>
        </w:tc>
      </w:tr>
    </w:tbl>
    <w:p w14:paraId="7EE59042" w14:textId="77777777" w:rsidR="00AE0052" w:rsidRPr="00AE0052" w:rsidRDefault="00AE0052" w:rsidP="00AE0052">
      <w:pPr>
        <w:outlineLvl w:val="2"/>
        <w:rPr>
          <w:color w:val="000000" w:themeColor="text1"/>
        </w:rPr>
      </w:pPr>
    </w:p>
    <w:p w14:paraId="4A43B6BF" w14:textId="77777777" w:rsidR="00AE0052" w:rsidRDefault="00AE0052" w:rsidP="00AE0052">
      <w:pPr>
        <w:pStyle w:val="a3"/>
        <w:numPr>
          <w:ilvl w:val="3"/>
          <w:numId w:val="5"/>
        </w:numPr>
        <w:ind w:firstLineChars="0"/>
        <w:outlineLvl w:val="2"/>
        <w:rPr>
          <w:color w:val="000000" w:themeColor="text1"/>
        </w:rPr>
      </w:pPr>
      <w:r>
        <w:rPr>
          <w:color w:val="000000" w:themeColor="text1"/>
        </w:rPr>
        <w:t>Domain Model</w:t>
      </w:r>
    </w:p>
    <w:p w14:paraId="6C3CCCE6" w14:textId="4EFAB33F" w:rsidR="00495A96" w:rsidRPr="00495A96" w:rsidRDefault="00495A96" w:rsidP="00495A96">
      <w:pPr>
        <w:outlineLvl w:val="2"/>
        <w:rPr>
          <w:color w:val="000000" w:themeColor="text1"/>
        </w:rPr>
      </w:pPr>
      <w:r>
        <w:rPr>
          <w:noProof/>
          <w:color w:val="000000" w:themeColor="text1"/>
        </w:rPr>
        <w:drawing>
          <wp:inline distT="0" distB="0" distL="0" distR="0" wp14:anchorId="02BB5600" wp14:editId="0BFB16CC">
            <wp:extent cx="5486400" cy="40963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7CEAC9FF" w14:textId="77777777" w:rsidR="00AE0052" w:rsidRDefault="00AE0052" w:rsidP="00AE0052">
      <w:pPr>
        <w:pStyle w:val="a3"/>
        <w:numPr>
          <w:ilvl w:val="3"/>
          <w:numId w:val="5"/>
        </w:numPr>
        <w:ind w:firstLineChars="0"/>
        <w:outlineLvl w:val="2"/>
        <w:rPr>
          <w:color w:val="000000" w:themeColor="text1"/>
        </w:rPr>
      </w:pPr>
      <w:r>
        <w:rPr>
          <w:color w:val="000000" w:themeColor="text1"/>
        </w:rPr>
        <w:t>Sequence Diagram</w:t>
      </w:r>
    </w:p>
    <w:p w14:paraId="78BF1678" w14:textId="77777777" w:rsidR="00AE0052" w:rsidRDefault="00AE0052" w:rsidP="00AE0052">
      <w:pPr>
        <w:pStyle w:val="a3"/>
        <w:numPr>
          <w:ilvl w:val="3"/>
          <w:numId w:val="5"/>
        </w:numPr>
        <w:ind w:firstLineChars="0"/>
        <w:outlineLvl w:val="2"/>
        <w:rPr>
          <w:color w:val="000000" w:themeColor="text1"/>
        </w:rPr>
      </w:pPr>
      <w:r>
        <w:rPr>
          <w:color w:val="000000" w:themeColor="text1"/>
        </w:rPr>
        <w:t>GRASP Principle</w:t>
      </w:r>
    </w:p>
    <w:p w14:paraId="384E9A6D" w14:textId="0219757B" w:rsidR="004B640A" w:rsidRDefault="00AE0052" w:rsidP="00D00492">
      <w:pPr>
        <w:pStyle w:val="a3"/>
        <w:numPr>
          <w:ilvl w:val="3"/>
          <w:numId w:val="5"/>
        </w:numPr>
        <w:ind w:firstLineChars="0"/>
        <w:outlineLvl w:val="2"/>
        <w:rPr>
          <w:color w:val="000000" w:themeColor="text1"/>
        </w:rPr>
      </w:pPr>
      <w:r>
        <w:rPr>
          <w:color w:val="000000" w:themeColor="text1"/>
        </w:rPr>
        <w:t>Design Class Diagram</w:t>
      </w:r>
    </w:p>
    <w:p w14:paraId="25BCA496" w14:textId="77777777" w:rsidR="00D00492" w:rsidRPr="00D00492" w:rsidRDefault="00D00492" w:rsidP="00D00492">
      <w:pPr>
        <w:outlineLvl w:val="2"/>
        <w:rPr>
          <w:color w:val="000000" w:themeColor="text1"/>
        </w:rPr>
      </w:pPr>
    </w:p>
    <w:p w14:paraId="72057212" w14:textId="49509FB8" w:rsid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Treatments - Schedule /view / update /cancel treatment / lab</w:t>
      </w:r>
    </w:p>
    <w:p w14:paraId="4B7F7CDA" w14:textId="5C3A5B12"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44ACC" w:rsidRPr="00174EFD" w14:paraId="6ADD8CCE" w14:textId="77777777" w:rsidTr="00557C42">
        <w:tc>
          <w:tcPr>
            <w:tcW w:w="1980" w:type="dxa"/>
          </w:tcPr>
          <w:p w14:paraId="48E88D40" w14:textId="77777777" w:rsidR="00A44ACC" w:rsidRPr="00A44ACC" w:rsidRDefault="00A44ACC" w:rsidP="00557C42">
            <w:pPr>
              <w:rPr>
                <w:color w:val="000000" w:themeColor="text1"/>
              </w:rPr>
            </w:pPr>
            <w:r w:rsidRPr="00A44ACC">
              <w:rPr>
                <w:rFonts w:hint="eastAsia"/>
                <w:color w:val="000000" w:themeColor="text1"/>
              </w:rPr>
              <w:t>Primary</w:t>
            </w:r>
            <w:r w:rsidRPr="00A44ACC">
              <w:rPr>
                <w:color w:val="000000" w:themeColor="text1"/>
              </w:rPr>
              <w:t xml:space="preserve"> </w:t>
            </w:r>
            <w:r w:rsidRPr="00A44ACC">
              <w:rPr>
                <w:rFonts w:hint="eastAsia"/>
                <w:color w:val="000000" w:themeColor="text1"/>
              </w:rPr>
              <w:t>Actor</w:t>
            </w:r>
          </w:p>
        </w:tc>
        <w:tc>
          <w:tcPr>
            <w:tcW w:w="7513" w:type="dxa"/>
          </w:tcPr>
          <w:p w14:paraId="1C7FB8B4" w14:textId="77777777" w:rsidR="00A44ACC" w:rsidRPr="00A44ACC" w:rsidRDefault="00A44ACC" w:rsidP="00557C42">
            <w:pPr>
              <w:rPr>
                <w:color w:val="000000" w:themeColor="text1"/>
              </w:rPr>
            </w:pPr>
            <w:r w:rsidRPr="00A44ACC">
              <w:rPr>
                <w:color w:val="000000" w:themeColor="text1"/>
              </w:rPr>
              <w:t>Doctor</w:t>
            </w:r>
          </w:p>
        </w:tc>
      </w:tr>
      <w:tr w:rsidR="00A44ACC" w:rsidRPr="00174EFD" w14:paraId="0B9A2F78" w14:textId="77777777" w:rsidTr="00557C42">
        <w:tc>
          <w:tcPr>
            <w:tcW w:w="1980" w:type="dxa"/>
          </w:tcPr>
          <w:p w14:paraId="506FBC9C" w14:textId="77777777" w:rsidR="00A44ACC" w:rsidRPr="00A44ACC" w:rsidRDefault="00A44ACC" w:rsidP="00557C42">
            <w:pPr>
              <w:rPr>
                <w:color w:val="000000" w:themeColor="text1"/>
              </w:rPr>
            </w:pPr>
            <w:r w:rsidRPr="00A44ACC">
              <w:rPr>
                <w:color w:val="000000" w:themeColor="text1"/>
              </w:rPr>
              <w:t>Stakeholders and Interests:</w:t>
            </w:r>
          </w:p>
          <w:p w14:paraId="69A39D96" w14:textId="77777777" w:rsidR="00A44ACC" w:rsidRPr="00A44ACC" w:rsidRDefault="00A44ACC" w:rsidP="00557C42">
            <w:pPr>
              <w:rPr>
                <w:color w:val="000000" w:themeColor="text1"/>
              </w:rPr>
            </w:pPr>
          </w:p>
        </w:tc>
        <w:tc>
          <w:tcPr>
            <w:tcW w:w="7513" w:type="dxa"/>
          </w:tcPr>
          <w:p w14:paraId="44E1796E" w14:textId="77777777" w:rsidR="00A44ACC" w:rsidRPr="00A44ACC" w:rsidRDefault="00A44ACC" w:rsidP="00A44ACC">
            <w:pPr>
              <w:pStyle w:val="a3"/>
              <w:numPr>
                <w:ilvl w:val="0"/>
                <w:numId w:val="9"/>
              </w:numPr>
              <w:ind w:firstLineChars="0"/>
              <w:rPr>
                <w:color w:val="000000" w:themeColor="text1"/>
              </w:rPr>
            </w:pPr>
            <w:r w:rsidRPr="00A44ACC">
              <w:rPr>
                <w:rFonts w:hint="eastAsia"/>
                <w:color w:val="000000" w:themeColor="text1"/>
              </w:rPr>
              <w:t xml:space="preserve">Doctor: </w:t>
            </w:r>
            <w:r w:rsidRPr="00A44ACC">
              <w:rPr>
                <w:color w:val="000000" w:themeColor="text1"/>
              </w:rPr>
              <w:t>wants patients’ Treatment display correctly;</w:t>
            </w:r>
          </w:p>
          <w:p w14:paraId="18FC470E" w14:textId="77777777" w:rsidR="00A44ACC" w:rsidRPr="00A44ACC" w:rsidRDefault="00A44ACC" w:rsidP="00A44ACC">
            <w:pPr>
              <w:pStyle w:val="a3"/>
              <w:numPr>
                <w:ilvl w:val="0"/>
                <w:numId w:val="9"/>
              </w:numPr>
              <w:ind w:firstLineChars="0"/>
              <w:rPr>
                <w:color w:val="000000" w:themeColor="text1"/>
              </w:rPr>
            </w:pPr>
            <w:r w:rsidRPr="00A44ACC">
              <w:rPr>
                <w:color w:val="000000" w:themeColor="text1"/>
              </w:rPr>
              <w:t>Patient: wants to see the treatment details clearly;</w:t>
            </w:r>
          </w:p>
          <w:p w14:paraId="7D56F24B" w14:textId="0A5DF8BC" w:rsidR="00A44ACC" w:rsidRPr="00A44ACC" w:rsidRDefault="00A44ACC" w:rsidP="00557C42">
            <w:pPr>
              <w:pStyle w:val="a3"/>
              <w:numPr>
                <w:ilvl w:val="0"/>
                <w:numId w:val="9"/>
              </w:numPr>
              <w:ind w:firstLineChars="0"/>
              <w:rPr>
                <w:color w:val="000000" w:themeColor="text1"/>
              </w:rPr>
            </w:pPr>
            <w:r w:rsidRPr="00A44ACC">
              <w:rPr>
                <w:color w:val="000000" w:themeColor="text1"/>
              </w:rPr>
              <w:t>Hospital: wants to accurately record the patient’s and the treatment information.</w:t>
            </w:r>
          </w:p>
        </w:tc>
      </w:tr>
      <w:tr w:rsidR="00A44ACC" w:rsidRPr="00174EFD" w14:paraId="243D3253" w14:textId="77777777" w:rsidTr="00557C42">
        <w:tc>
          <w:tcPr>
            <w:tcW w:w="1980" w:type="dxa"/>
          </w:tcPr>
          <w:p w14:paraId="351BCAC3" w14:textId="77777777" w:rsidR="00A44ACC" w:rsidRPr="00A44ACC" w:rsidRDefault="00A44ACC" w:rsidP="00557C42">
            <w:pPr>
              <w:rPr>
                <w:color w:val="000000" w:themeColor="text1"/>
              </w:rPr>
            </w:pPr>
            <w:r w:rsidRPr="00A44ACC">
              <w:rPr>
                <w:rFonts w:hint="eastAsia"/>
                <w:color w:val="000000" w:themeColor="text1"/>
              </w:rPr>
              <w:t>Success Gua</w:t>
            </w:r>
            <w:r w:rsidRPr="00A44ACC">
              <w:rPr>
                <w:color w:val="000000" w:themeColor="text1"/>
              </w:rPr>
              <w:t>rantee</w:t>
            </w:r>
          </w:p>
        </w:tc>
        <w:tc>
          <w:tcPr>
            <w:tcW w:w="7513" w:type="dxa"/>
          </w:tcPr>
          <w:p w14:paraId="063E6F37" w14:textId="77777777" w:rsidR="00A44ACC" w:rsidRPr="00A44ACC" w:rsidRDefault="00A44ACC" w:rsidP="00557C42">
            <w:pPr>
              <w:rPr>
                <w:color w:val="000000" w:themeColor="text1"/>
              </w:rPr>
            </w:pPr>
            <w:r w:rsidRPr="00A44ACC">
              <w:rPr>
                <w:color w:val="000000" w:themeColor="text1"/>
              </w:rPr>
              <w:t>Doctors or patients can inquiries treatment details on the system.</w:t>
            </w:r>
          </w:p>
        </w:tc>
      </w:tr>
      <w:tr w:rsidR="00A44ACC" w:rsidRPr="00174EFD" w14:paraId="343501F7" w14:textId="77777777" w:rsidTr="00557C42">
        <w:tc>
          <w:tcPr>
            <w:tcW w:w="1980" w:type="dxa"/>
          </w:tcPr>
          <w:p w14:paraId="5AC06D79" w14:textId="77777777" w:rsidR="00A44ACC" w:rsidRPr="00A44ACC" w:rsidRDefault="00A44ACC" w:rsidP="00557C42">
            <w:pPr>
              <w:rPr>
                <w:color w:val="000000" w:themeColor="text1"/>
              </w:rPr>
            </w:pPr>
            <w:r w:rsidRPr="00A44ACC">
              <w:rPr>
                <w:color w:val="000000" w:themeColor="text1"/>
              </w:rPr>
              <w:t>Main Success Scenario</w:t>
            </w:r>
          </w:p>
        </w:tc>
        <w:tc>
          <w:tcPr>
            <w:tcW w:w="7513" w:type="dxa"/>
          </w:tcPr>
          <w:p w14:paraId="23349433"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 xml:space="preserve">Doctor uses system to inquires the treatment details by entering patients name and treatment date, and the treatment details exist. </w:t>
            </w:r>
          </w:p>
          <w:p w14:paraId="332628D1"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Doctor modify the treatment information, and save to the system.</w:t>
            </w:r>
          </w:p>
          <w:p w14:paraId="59F8ADEB"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After save the treatment details successfully, the system shows the successful sentences.</w:t>
            </w:r>
          </w:p>
        </w:tc>
      </w:tr>
      <w:tr w:rsidR="00A44ACC" w:rsidRPr="00174EFD" w14:paraId="783A1E1E" w14:textId="77777777" w:rsidTr="00557C42">
        <w:tc>
          <w:tcPr>
            <w:tcW w:w="1980" w:type="dxa"/>
          </w:tcPr>
          <w:p w14:paraId="7099224A" w14:textId="77777777" w:rsidR="00A44ACC" w:rsidRPr="00A44ACC" w:rsidRDefault="00A44ACC" w:rsidP="00557C42">
            <w:pPr>
              <w:rPr>
                <w:color w:val="000000" w:themeColor="text1"/>
              </w:rPr>
            </w:pPr>
            <w:r w:rsidRPr="00A44ACC">
              <w:rPr>
                <w:rFonts w:hint="eastAsia"/>
                <w:color w:val="000000" w:themeColor="text1"/>
              </w:rPr>
              <w:t>Extensions</w:t>
            </w:r>
          </w:p>
          <w:p w14:paraId="3DC56E9D" w14:textId="77777777" w:rsidR="00A44ACC" w:rsidRPr="00A44ACC" w:rsidRDefault="00A44ACC" w:rsidP="00557C42">
            <w:pPr>
              <w:rPr>
                <w:color w:val="000000" w:themeColor="text1"/>
              </w:rPr>
            </w:pPr>
          </w:p>
        </w:tc>
        <w:tc>
          <w:tcPr>
            <w:tcW w:w="7513" w:type="dxa"/>
          </w:tcPr>
          <w:p w14:paraId="5A314F15" w14:textId="77777777" w:rsidR="00A44ACC" w:rsidRPr="00A44ACC" w:rsidRDefault="00A44ACC" w:rsidP="00557C42">
            <w:pPr>
              <w:rPr>
                <w:color w:val="000000" w:themeColor="text1"/>
              </w:rPr>
            </w:pPr>
            <w:r w:rsidRPr="00A44ACC">
              <w:rPr>
                <w:color w:val="000000" w:themeColor="text1"/>
              </w:rPr>
              <w:t xml:space="preserve">1a. If the treatment doesn’t exist, the system hint that the treatment doesn’t exist on the system, and ask to add a new treatment. </w:t>
            </w:r>
          </w:p>
          <w:p w14:paraId="30B3AE7F" w14:textId="77777777" w:rsidR="00A44ACC" w:rsidRPr="00A44ACC" w:rsidRDefault="00A44ACC" w:rsidP="00557C42">
            <w:pPr>
              <w:rPr>
                <w:color w:val="000000" w:themeColor="text1"/>
              </w:rPr>
            </w:pPr>
            <w:r w:rsidRPr="00A44ACC">
              <w:rPr>
                <w:color w:val="000000" w:themeColor="text1"/>
              </w:rPr>
              <w:t>3a. If the treatment details don’t save successfully, the system shows unsuccessful sentences.</w:t>
            </w:r>
          </w:p>
        </w:tc>
      </w:tr>
      <w:tr w:rsidR="00A44ACC" w:rsidRPr="00174EFD" w14:paraId="1B8AB41D" w14:textId="77777777" w:rsidTr="00557C42">
        <w:tc>
          <w:tcPr>
            <w:tcW w:w="1980" w:type="dxa"/>
          </w:tcPr>
          <w:p w14:paraId="68A258E3" w14:textId="77777777" w:rsidR="00A44ACC" w:rsidRPr="00A44ACC" w:rsidRDefault="00A44ACC" w:rsidP="00557C42">
            <w:pPr>
              <w:rPr>
                <w:color w:val="000000" w:themeColor="text1"/>
              </w:rPr>
            </w:pPr>
            <w:r w:rsidRPr="00A44ACC">
              <w:rPr>
                <w:rFonts w:hint="eastAsia"/>
                <w:color w:val="000000" w:themeColor="text1"/>
              </w:rPr>
              <w:t xml:space="preserve">Special </w:t>
            </w:r>
            <w:r w:rsidRPr="00A44ACC">
              <w:rPr>
                <w:color w:val="000000" w:themeColor="text1"/>
              </w:rPr>
              <w:t>Requirements</w:t>
            </w:r>
          </w:p>
        </w:tc>
        <w:tc>
          <w:tcPr>
            <w:tcW w:w="7513" w:type="dxa"/>
          </w:tcPr>
          <w:p w14:paraId="3738DD33" w14:textId="77777777" w:rsidR="00A44ACC" w:rsidRPr="00A44ACC" w:rsidRDefault="00A44ACC" w:rsidP="00557C42">
            <w:pPr>
              <w:rPr>
                <w:color w:val="000000" w:themeColor="text1"/>
              </w:rPr>
            </w:pPr>
          </w:p>
        </w:tc>
      </w:tr>
    </w:tbl>
    <w:p w14:paraId="63A215FA" w14:textId="77777777" w:rsidR="00A44ACC" w:rsidRPr="00A44ACC" w:rsidRDefault="00A44ACC" w:rsidP="00A44ACC">
      <w:pPr>
        <w:outlineLvl w:val="2"/>
        <w:rPr>
          <w:color w:val="000000" w:themeColor="text1"/>
        </w:rPr>
      </w:pPr>
    </w:p>
    <w:p w14:paraId="6A93C040" w14:textId="07477AB0" w:rsidR="00495A96" w:rsidRDefault="00495A96" w:rsidP="00495A96">
      <w:pPr>
        <w:pStyle w:val="a3"/>
        <w:numPr>
          <w:ilvl w:val="3"/>
          <w:numId w:val="5"/>
        </w:numPr>
        <w:ind w:firstLineChars="0"/>
        <w:outlineLvl w:val="2"/>
        <w:rPr>
          <w:color w:val="000000" w:themeColor="text1"/>
        </w:rPr>
      </w:pPr>
      <w:r>
        <w:rPr>
          <w:color w:val="000000" w:themeColor="text1"/>
        </w:rPr>
        <w:t>Domain Model</w:t>
      </w:r>
    </w:p>
    <w:p w14:paraId="521BF0E1" w14:textId="57153576" w:rsidR="00A44ACC" w:rsidRPr="00A44ACC" w:rsidRDefault="00A44ACC" w:rsidP="00A44ACC">
      <w:pPr>
        <w:outlineLvl w:val="2"/>
        <w:rPr>
          <w:color w:val="000000" w:themeColor="text1"/>
        </w:rPr>
      </w:pPr>
      <w:r>
        <w:rPr>
          <w:noProof/>
          <w:color w:val="000000" w:themeColor="text1"/>
        </w:rPr>
        <w:drawing>
          <wp:inline distT="0" distB="0" distL="0" distR="0" wp14:anchorId="63B0E654" wp14:editId="0E454198">
            <wp:extent cx="5486400" cy="40963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31E60E90" w14:textId="77777777" w:rsidR="00495A96" w:rsidRDefault="00495A96" w:rsidP="00495A96">
      <w:pPr>
        <w:pStyle w:val="a3"/>
        <w:numPr>
          <w:ilvl w:val="3"/>
          <w:numId w:val="5"/>
        </w:numPr>
        <w:ind w:firstLineChars="0"/>
        <w:outlineLvl w:val="2"/>
        <w:rPr>
          <w:color w:val="000000" w:themeColor="text1"/>
        </w:rPr>
      </w:pPr>
      <w:r>
        <w:rPr>
          <w:color w:val="000000" w:themeColor="text1"/>
        </w:rPr>
        <w:t>Sequence Diagram</w:t>
      </w:r>
    </w:p>
    <w:p w14:paraId="61C98127" w14:textId="77777777" w:rsidR="00495A96" w:rsidRDefault="00495A96" w:rsidP="00495A96">
      <w:pPr>
        <w:pStyle w:val="a3"/>
        <w:numPr>
          <w:ilvl w:val="3"/>
          <w:numId w:val="5"/>
        </w:numPr>
        <w:ind w:firstLineChars="0"/>
        <w:outlineLvl w:val="2"/>
        <w:rPr>
          <w:color w:val="000000" w:themeColor="text1"/>
        </w:rPr>
      </w:pPr>
      <w:r>
        <w:rPr>
          <w:color w:val="000000" w:themeColor="text1"/>
        </w:rPr>
        <w:t>GRASP Principle</w:t>
      </w:r>
    </w:p>
    <w:p w14:paraId="0A6CA304" w14:textId="77777777" w:rsidR="00495A96" w:rsidRDefault="00495A96" w:rsidP="00495A96">
      <w:pPr>
        <w:pStyle w:val="a3"/>
        <w:numPr>
          <w:ilvl w:val="3"/>
          <w:numId w:val="5"/>
        </w:numPr>
        <w:ind w:firstLineChars="0"/>
        <w:outlineLvl w:val="2"/>
        <w:rPr>
          <w:color w:val="000000" w:themeColor="text1"/>
        </w:rPr>
      </w:pPr>
      <w:r>
        <w:rPr>
          <w:color w:val="000000" w:themeColor="text1"/>
        </w:rPr>
        <w:t>Design Class Diagram</w:t>
      </w:r>
    </w:p>
    <w:p w14:paraId="3A871719" w14:textId="77777777" w:rsidR="004B640A" w:rsidRPr="004B640A" w:rsidRDefault="004B640A" w:rsidP="004B640A">
      <w:pPr>
        <w:pStyle w:val="a3"/>
        <w:ind w:left="960" w:firstLineChars="0" w:firstLine="0"/>
        <w:rPr>
          <w:color w:val="000000" w:themeColor="text1"/>
        </w:rPr>
      </w:pPr>
    </w:p>
    <w:p w14:paraId="47F2E406" w14:textId="2F13CC8E"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Process medical payment</w:t>
      </w:r>
    </w:p>
    <w:p w14:paraId="6ECF7A48" w14:textId="77777777"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7"/>
        <w:gridCol w:w="7343"/>
      </w:tblGrid>
      <w:tr w:rsidR="00F96E92" w14:paraId="63281C5E" w14:textId="77777777" w:rsidTr="00557C42">
        <w:tc>
          <w:tcPr>
            <w:tcW w:w="1657" w:type="dxa"/>
            <w:shd w:val="clear" w:color="auto" w:fill="auto"/>
            <w:tcMar>
              <w:top w:w="100" w:type="dxa"/>
              <w:left w:w="100" w:type="dxa"/>
              <w:bottom w:w="100" w:type="dxa"/>
              <w:right w:w="100" w:type="dxa"/>
            </w:tcMar>
          </w:tcPr>
          <w:p w14:paraId="36926401" w14:textId="77777777" w:rsidR="00F96E92" w:rsidRPr="00F96E92" w:rsidRDefault="00F96E92" w:rsidP="00557C42">
            <w:pPr>
              <w:pStyle w:val="1"/>
              <w:widowControl w:val="0"/>
              <w:spacing w:line="240" w:lineRule="auto"/>
              <w:ind w:firstLine="480"/>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Primary Actor</w:t>
            </w:r>
          </w:p>
        </w:tc>
        <w:tc>
          <w:tcPr>
            <w:tcW w:w="7343" w:type="dxa"/>
            <w:shd w:val="clear" w:color="auto" w:fill="auto"/>
            <w:tcMar>
              <w:top w:w="100" w:type="dxa"/>
              <w:left w:w="100" w:type="dxa"/>
              <w:bottom w:w="100" w:type="dxa"/>
              <w:right w:w="100" w:type="dxa"/>
            </w:tcMar>
          </w:tcPr>
          <w:p w14:paraId="2913441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w:t>
            </w:r>
          </w:p>
        </w:tc>
      </w:tr>
      <w:tr w:rsidR="00F96E92" w14:paraId="2E4D9A98" w14:textId="77777777" w:rsidTr="00557C42">
        <w:tc>
          <w:tcPr>
            <w:tcW w:w="1657" w:type="dxa"/>
            <w:shd w:val="clear" w:color="auto" w:fill="auto"/>
            <w:tcMar>
              <w:top w:w="100" w:type="dxa"/>
              <w:left w:w="100" w:type="dxa"/>
              <w:bottom w:w="100" w:type="dxa"/>
              <w:right w:w="100" w:type="dxa"/>
            </w:tcMar>
          </w:tcPr>
          <w:p w14:paraId="14D51F36"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Stakeholders and Interests</w:t>
            </w:r>
          </w:p>
        </w:tc>
        <w:tc>
          <w:tcPr>
            <w:tcW w:w="7343" w:type="dxa"/>
            <w:shd w:val="clear" w:color="auto" w:fill="auto"/>
            <w:tcMar>
              <w:top w:w="100" w:type="dxa"/>
              <w:left w:w="100" w:type="dxa"/>
              <w:bottom w:w="100" w:type="dxa"/>
              <w:right w:w="100" w:type="dxa"/>
            </w:tcMar>
          </w:tcPr>
          <w:p w14:paraId="4F1B2505"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Wants accurate, fast entry, and no payment errors, as cash drawer shortages are deducted from his/her salary</w:t>
            </w:r>
          </w:p>
          <w:p w14:paraId="5F6818D1"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Doctor: Wants patients get their medicine quickly, and be healthy as soon as possible</w:t>
            </w:r>
          </w:p>
          <w:p w14:paraId="378CE843"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Wants purchase and fast service with minimal effort. Wants easily visible display of medicine and prices in receipt.</w:t>
            </w:r>
          </w:p>
          <w:p w14:paraId="33B7201E"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Wants to accurately record transactions and satisfy patient requirements. Wants to ensure that Payment Authorization Service payment receivables are recorded. Wants some fault tolerance to allow medicine sales capture even if server components (e.g., remote credit validation) are unavailable. Wants automatic and fast update of accounting and inventory.</w:t>
            </w:r>
          </w:p>
          <w:p w14:paraId="1357E735" w14:textId="77777777" w:rsidR="00F96E92" w:rsidRPr="00F96E92" w:rsidRDefault="00F96E92" w:rsidP="00F96E92">
            <w:pPr>
              <w:pStyle w:val="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Payment Authorization Service: Wants to receive digital authorization requests in the correct format and protocol. Wants to accurately account for their payables to the hospital.</w:t>
            </w:r>
          </w:p>
        </w:tc>
      </w:tr>
      <w:tr w:rsidR="00F96E92" w14:paraId="6F558FCD" w14:textId="77777777" w:rsidTr="00557C42">
        <w:tc>
          <w:tcPr>
            <w:tcW w:w="1657" w:type="dxa"/>
            <w:shd w:val="clear" w:color="auto" w:fill="auto"/>
            <w:tcMar>
              <w:top w:w="100" w:type="dxa"/>
              <w:left w:w="100" w:type="dxa"/>
              <w:bottom w:w="100" w:type="dxa"/>
              <w:right w:w="100" w:type="dxa"/>
            </w:tcMar>
          </w:tcPr>
          <w:p w14:paraId="723097DA"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Preconditions</w:t>
            </w:r>
          </w:p>
        </w:tc>
        <w:tc>
          <w:tcPr>
            <w:tcW w:w="7343" w:type="dxa"/>
            <w:shd w:val="clear" w:color="auto" w:fill="auto"/>
            <w:tcMar>
              <w:top w:w="100" w:type="dxa"/>
              <w:left w:w="100" w:type="dxa"/>
              <w:bottom w:w="100" w:type="dxa"/>
              <w:right w:w="100" w:type="dxa"/>
            </w:tcMar>
          </w:tcPr>
          <w:p w14:paraId="4D3E6FD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is identified and authenticated. Doctor has already made a prescription for patient in hospital medical system.</w:t>
            </w:r>
          </w:p>
        </w:tc>
      </w:tr>
      <w:tr w:rsidR="00F96E92" w14:paraId="53D7211D" w14:textId="77777777" w:rsidTr="00557C42">
        <w:tc>
          <w:tcPr>
            <w:tcW w:w="1657" w:type="dxa"/>
            <w:shd w:val="clear" w:color="auto" w:fill="auto"/>
            <w:tcMar>
              <w:top w:w="100" w:type="dxa"/>
              <w:left w:w="100" w:type="dxa"/>
              <w:bottom w:w="100" w:type="dxa"/>
              <w:right w:w="100" w:type="dxa"/>
            </w:tcMar>
          </w:tcPr>
          <w:p w14:paraId="407A9F9D"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Success Guarantee</w:t>
            </w:r>
          </w:p>
        </w:tc>
        <w:tc>
          <w:tcPr>
            <w:tcW w:w="7343" w:type="dxa"/>
            <w:shd w:val="clear" w:color="auto" w:fill="auto"/>
            <w:tcMar>
              <w:top w:w="100" w:type="dxa"/>
              <w:left w:w="100" w:type="dxa"/>
              <w:bottom w:w="100" w:type="dxa"/>
              <w:right w:w="100" w:type="dxa"/>
            </w:tcMar>
          </w:tcPr>
          <w:p w14:paraId="3B4A127E"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Medical sale is saved. Accounting and Inventory are updated. Commissions recorded. Receipt is generated. Payment</w:t>
            </w:r>
          </w:p>
          <w:p w14:paraId="23B4380D"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authorization approvals are recorded.</w:t>
            </w:r>
          </w:p>
        </w:tc>
      </w:tr>
      <w:tr w:rsidR="00F96E92" w14:paraId="068F6E9C" w14:textId="77777777" w:rsidTr="00557C42">
        <w:tc>
          <w:tcPr>
            <w:tcW w:w="1657" w:type="dxa"/>
            <w:shd w:val="clear" w:color="auto" w:fill="auto"/>
            <w:tcMar>
              <w:top w:w="100" w:type="dxa"/>
              <w:left w:w="100" w:type="dxa"/>
              <w:bottom w:w="100" w:type="dxa"/>
              <w:right w:w="100" w:type="dxa"/>
            </w:tcMar>
          </w:tcPr>
          <w:p w14:paraId="7F1E3FEE"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Main Success Scenario</w:t>
            </w:r>
          </w:p>
        </w:tc>
        <w:tc>
          <w:tcPr>
            <w:tcW w:w="7343" w:type="dxa"/>
            <w:shd w:val="clear" w:color="auto" w:fill="auto"/>
            <w:tcMar>
              <w:top w:w="100" w:type="dxa"/>
              <w:left w:w="100" w:type="dxa"/>
              <w:bottom w:w="100" w:type="dxa"/>
              <w:right w:w="100" w:type="dxa"/>
            </w:tcMar>
          </w:tcPr>
          <w:p w14:paraId="46878AF7"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Patient arrives at hospital front desk and checks out by his patient identify number to purchase.</w:t>
            </w:r>
          </w:p>
          <w:p w14:paraId="58EB0929"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starts a new sale.</w:t>
            </w:r>
          </w:p>
          <w:p w14:paraId="4BCB452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 Hospital cashier enters patients ID.</w:t>
            </w:r>
          </w:p>
          <w:p w14:paraId="5028F283"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 System displays medicine name and their description, price, and running total. Price calculated from a set of price rules.</w:t>
            </w:r>
          </w:p>
          <w:p w14:paraId="4DEC636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presents total with calculated taxes.</w:t>
            </w:r>
          </w:p>
          <w:p w14:paraId="00AE6221"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prints a list for medicine name and quantity to pharmacist.</w:t>
            </w:r>
          </w:p>
          <w:p w14:paraId="3CF73B32"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6. Pharmacist picks up medicines by following the medicine list to front desk.</w:t>
            </w:r>
          </w:p>
          <w:p w14:paraId="73A6B146"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 Hospital cashier scans each medicine.</w:t>
            </w:r>
          </w:p>
          <w:p w14:paraId="5CEBB401"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 Hospital cashier tells Patient the total, and asks for payment.</w:t>
            </w:r>
          </w:p>
          <w:p w14:paraId="596561A7"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9. Patient pays and System handles payment.</w:t>
            </w:r>
          </w:p>
          <w:p w14:paraId="216034F6"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10. System logs completed sale and sends sale to Inventory system (to update inventory).</w:t>
            </w:r>
          </w:p>
          <w:p w14:paraId="02DC8D6C"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 System presents receipt.</w:t>
            </w:r>
          </w:p>
          <w:p w14:paraId="622A29B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12. Patient leaves with medicine and receipt.</w:t>
            </w:r>
          </w:p>
        </w:tc>
      </w:tr>
      <w:tr w:rsidR="00F96E92" w14:paraId="3B8AC596" w14:textId="77777777" w:rsidTr="00557C42">
        <w:tc>
          <w:tcPr>
            <w:tcW w:w="1657" w:type="dxa"/>
            <w:shd w:val="clear" w:color="auto" w:fill="auto"/>
            <w:tcMar>
              <w:top w:w="100" w:type="dxa"/>
              <w:left w:w="100" w:type="dxa"/>
              <w:bottom w:w="100" w:type="dxa"/>
              <w:right w:w="100" w:type="dxa"/>
            </w:tcMar>
          </w:tcPr>
          <w:p w14:paraId="47931D54"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Extensions</w:t>
            </w:r>
          </w:p>
        </w:tc>
        <w:tc>
          <w:tcPr>
            <w:tcW w:w="7343" w:type="dxa"/>
            <w:shd w:val="clear" w:color="auto" w:fill="auto"/>
            <w:tcMar>
              <w:top w:w="100" w:type="dxa"/>
              <w:left w:w="100" w:type="dxa"/>
              <w:bottom w:w="100" w:type="dxa"/>
              <w:right w:w="100" w:type="dxa"/>
            </w:tcMar>
          </w:tcPr>
          <w:p w14:paraId="71D9045E"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3a. Invalid Patient ID(not found in the system):</w:t>
            </w:r>
          </w:p>
          <w:p w14:paraId="2D8976B9" w14:textId="77777777" w:rsidR="00F96E92" w:rsidRPr="00F96E92" w:rsidRDefault="00F96E92" w:rsidP="00F96E92">
            <w:pPr>
              <w:pStyle w:val="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signals error and reject entry.</w:t>
            </w:r>
          </w:p>
          <w:p w14:paraId="0D9C5254" w14:textId="77777777" w:rsidR="00F96E92" w:rsidRPr="00F96E92" w:rsidRDefault="00F96E92" w:rsidP="00F96E92">
            <w:pPr>
              <w:pStyle w:val="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responds to the error:</w:t>
            </w:r>
          </w:p>
          <w:p w14:paraId="410F200E"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Hospital cashier check with the doctor.</w:t>
            </w:r>
          </w:p>
          <w:p w14:paraId="7C4D941F"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enters the patient ID again.</w:t>
            </w:r>
          </w:p>
          <w:p w14:paraId="47385DB3"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Paying by cash:</w:t>
            </w:r>
          </w:p>
          <w:p w14:paraId="586F805B" w14:textId="77777777" w:rsidR="00F96E92" w:rsidRPr="00F96E92" w:rsidRDefault="00F96E92" w:rsidP="00F96E92">
            <w:pPr>
              <w:pStyle w:val="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enters the cash amount tendered.</w:t>
            </w:r>
          </w:p>
          <w:p w14:paraId="489C0537" w14:textId="77777777" w:rsidR="00F96E92" w:rsidRPr="00F96E92" w:rsidRDefault="00F96E92" w:rsidP="00F96E92">
            <w:pPr>
              <w:pStyle w:val="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System presents the balance due, and releases the cash drawer.</w:t>
            </w:r>
          </w:p>
          <w:p w14:paraId="2480E6E0" w14:textId="77777777" w:rsidR="00F96E92" w:rsidRPr="00F96E92" w:rsidRDefault="00F96E92" w:rsidP="00F96E92">
            <w:pPr>
              <w:pStyle w:val="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deposits cash tendered and returns balance in cash to   Customer.</w:t>
            </w:r>
          </w:p>
          <w:p w14:paraId="0025D554" w14:textId="77777777" w:rsidR="00F96E92" w:rsidRPr="00F96E92" w:rsidRDefault="00F96E92" w:rsidP="00F96E92">
            <w:pPr>
              <w:pStyle w:val="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records the cash amount.</w:t>
            </w:r>
          </w:p>
          <w:p w14:paraId="4675A299"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Paying by credit:</w:t>
            </w:r>
          </w:p>
          <w:p w14:paraId="29EBB26F"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enters their credit account information.</w:t>
            </w:r>
          </w:p>
          <w:p w14:paraId="52290EEF"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displays their payment for verification.</w:t>
            </w:r>
          </w:p>
          <w:p w14:paraId="0C2ED306"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confirms.</w:t>
            </w:r>
          </w:p>
          <w:p w14:paraId="7B624BBE"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sends payment authorization request to an external Payment Authorization Service System, and requests payment approval.</w:t>
            </w:r>
          </w:p>
          <w:p w14:paraId="0500AB91"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4a. System detects failure to collaborate with external system:</w:t>
            </w:r>
          </w:p>
          <w:p w14:paraId="05C290C1"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1. System signals error to Cashier.</w:t>
            </w:r>
          </w:p>
          <w:p w14:paraId="1437DCA3" w14:textId="77777777" w:rsidR="00F96E92" w:rsidRPr="00F96E92" w:rsidRDefault="00F96E92" w:rsidP="00557C42">
            <w:pPr>
              <w:pStyle w:val="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2. Cashier asks Customer for alternate payment.</w:t>
            </w:r>
          </w:p>
          <w:p w14:paraId="3E18063F" w14:textId="77777777" w:rsidR="00F96E92" w:rsidRPr="00F96E92" w:rsidRDefault="00F96E92" w:rsidP="00F96E92">
            <w:pPr>
              <w:pStyle w:val="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receives payment approval, signals approval to Cashier, and releases cash drawer (to insert signed credit payment receipt).</w:t>
            </w:r>
          </w:p>
          <w:p w14:paraId="3AB47F1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5a. System receives payment denial:</w:t>
            </w:r>
          </w:p>
          <w:p w14:paraId="397C9E40" w14:textId="77777777" w:rsidR="00F96E92" w:rsidRPr="00F96E92" w:rsidRDefault="00F96E92" w:rsidP="00557C42">
            <w:pPr>
              <w:pStyle w:val="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System signals denial to Cashier.</w:t>
            </w:r>
          </w:p>
          <w:p w14:paraId="7CCFD19E" w14:textId="77777777" w:rsidR="00F96E92" w:rsidRPr="00F96E92" w:rsidRDefault="00F96E92" w:rsidP="00557C42">
            <w:pPr>
              <w:pStyle w:val="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Cashier asks Customer for alternate payment.</w:t>
            </w:r>
          </w:p>
          <w:p w14:paraId="4BA9887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8c. Paying by debit…</w:t>
            </w:r>
          </w:p>
          <w:p w14:paraId="41E536FD"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11a. Printer out of paper</w:t>
            </w:r>
          </w:p>
          <w:p w14:paraId="117B681F" w14:textId="77777777" w:rsidR="00F96E92" w:rsidRPr="00F96E92" w:rsidRDefault="00F96E92" w:rsidP="00F96E92">
            <w:pPr>
              <w:pStyle w:val="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If System can detect the fault, will signal the problem.</w:t>
            </w:r>
          </w:p>
          <w:p w14:paraId="4656296E" w14:textId="77777777" w:rsidR="00F96E92" w:rsidRPr="00F96E92" w:rsidRDefault="00F96E92" w:rsidP="00F96E92">
            <w:pPr>
              <w:pStyle w:val="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replaces paper.</w:t>
            </w:r>
          </w:p>
          <w:p w14:paraId="72803554" w14:textId="77777777" w:rsidR="00F96E92" w:rsidRPr="00F96E92" w:rsidRDefault="00F96E92" w:rsidP="00F96E92">
            <w:pPr>
              <w:pStyle w:val="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requests another receipt.</w:t>
            </w:r>
          </w:p>
        </w:tc>
      </w:tr>
      <w:tr w:rsidR="00F96E92" w14:paraId="6F2BD022" w14:textId="77777777" w:rsidTr="00557C42">
        <w:tc>
          <w:tcPr>
            <w:tcW w:w="1657" w:type="dxa"/>
            <w:shd w:val="clear" w:color="auto" w:fill="auto"/>
            <w:tcMar>
              <w:top w:w="100" w:type="dxa"/>
              <w:left w:w="100" w:type="dxa"/>
              <w:bottom w:w="100" w:type="dxa"/>
              <w:right w:w="100" w:type="dxa"/>
            </w:tcMar>
          </w:tcPr>
          <w:p w14:paraId="55CADEE3"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Special Requirements</w:t>
            </w:r>
          </w:p>
        </w:tc>
        <w:tc>
          <w:tcPr>
            <w:tcW w:w="7343" w:type="dxa"/>
            <w:shd w:val="clear" w:color="auto" w:fill="auto"/>
            <w:tcMar>
              <w:top w:w="100" w:type="dxa"/>
              <w:left w:w="100" w:type="dxa"/>
              <w:bottom w:w="100" w:type="dxa"/>
              <w:right w:w="100" w:type="dxa"/>
            </w:tcMar>
          </w:tcPr>
          <w:p w14:paraId="62D58AAC"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Touch screen UI on a large flat panel monitor. Text must be visible from 1 meter.</w:t>
            </w:r>
          </w:p>
          <w:p w14:paraId="3535CB04"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Credit authorization response within 30 seconds 90% of the time.</w:t>
            </w:r>
          </w:p>
          <w:p w14:paraId="6BBA2CD2"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Somehow, we want robust recovery when access to remote services such the inventory</w:t>
            </w:r>
          </w:p>
          <w:p w14:paraId="6056625B"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is failing.</w:t>
            </w:r>
          </w:p>
          <w:p w14:paraId="6D0836D1" w14:textId="77777777" w:rsidR="00F96E92" w:rsidRPr="00F96E92" w:rsidRDefault="00F96E92" w:rsidP="00F96E92">
            <w:pPr>
              <w:pStyle w:val="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Language internationalization on the text displayed.</w:t>
            </w:r>
          </w:p>
        </w:tc>
      </w:tr>
      <w:tr w:rsidR="00F96E92" w14:paraId="73F45AFA" w14:textId="77777777" w:rsidTr="00557C42">
        <w:trPr>
          <w:trHeight w:val="500"/>
        </w:trPr>
        <w:tc>
          <w:tcPr>
            <w:tcW w:w="1657" w:type="dxa"/>
            <w:shd w:val="clear" w:color="auto" w:fill="auto"/>
            <w:tcMar>
              <w:top w:w="100" w:type="dxa"/>
              <w:left w:w="100" w:type="dxa"/>
              <w:bottom w:w="100" w:type="dxa"/>
              <w:right w:w="100" w:type="dxa"/>
            </w:tcMar>
          </w:tcPr>
          <w:p w14:paraId="7EDC8AE1"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Technology and Data Variations List</w:t>
            </w:r>
          </w:p>
          <w:p w14:paraId="6DC8D48B"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p>
        </w:tc>
        <w:tc>
          <w:tcPr>
            <w:tcW w:w="7343" w:type="dxa"/>
            <w:shd w:val="clear" w:color="auto" w:fill="auto"/>
            <w:tcMar>
              <w:top w:w="100" w:type="dxa"/>
              <w:left w:w="100" w:type="dxa"/>
              <w:bottom w:w="100" w:type="dxa"/>
              <w:right w:w="100" w:type="dxa"/>
            </w:tcMar>
          </w:tcPr>
          <w:p w14:paraId="4C8ECD9C"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7a. Medicine scanned by bar code laser scanner (if bar code is present) or keyboard.</w:t>
            </w:r>
          </w:p>
          <w:p w14:paraId="1D72AFEB"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Credit account information entered by card reader or keyboard.</w:t>
            </w:r>
          </w:p>
          <w:p w14:paraId="53D38078"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Credit payment signature captured on paper receipt. But within two years, we predict many customers will want digital signature capture.</w:t>
            </w:r>
          </w:p>
        </w:tc>
      </w:tr>
      <w:tr w:rsidR="00F96E92" w14:paraId="0F3DCDC7" w14:textId="77777777" w:rsidTr="00557C42">
        <w:tc>
          <w:tcPr>
            <w:tcW w:w="1657" w:type="dxa"/>
            <w:shd w:val="clear" w:color="auto" w:fill="auto"/>
            <w:tcMar>
              <w:top w:w="100" w:type="dxa"/>
              <w:left w:w="100" w:type="dxa"/>
              <w:bottom w:w="100" w:type="dxa"/>
              <w:right w:w="100" w:type="dxa"/>
            </w:tcMar>
          </w:tcPr>
          <w:p w14:paraId="00530B6E"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Frequency of Occurrence</w:t>
            </w:r>
          </w:p>
        </w:tc>
        <w:tc>
          <w:tcPr>
            <w:tcW w:w="7343" w:type="dxa"/>
            <w:shd w:val="clear" w:color="auto" w:fill="auto"/>
            <w:tcMar>
              <w:top w:w="100" w:type="dxa"/>
              <w:left w:w="100" w:type="dxa"/>
              <w:bottom w:w="100" w:type="dxa"/>
              <w:right w:w="100" w:type="dxa"/>
            </w:tcMar>
          </w:tcPr>
          <w:p w14:paraId="0CEA2FF0" w14:textId="77777777" w:rsidR="00F96E92" w:rsidRPr="00F96E92" w:rsidRDefault="00F96E92" w:rsidP="00557C42">
            <w:pPr>
              <w:pStyle w:val="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Could be nearly continuous</w:t>
            </w:r>
          </w:p>
        </w:tc>
      </w:tr>
    </w:tbl>
    <w:p w14:paraId="2FF63E07" w14:textId="77777777" w:rsidR="00F96E92" w:rsidRPr="00F96E92" w:rsidRDefault="00F96E92" w:rsidP="00F96E92">
      <w:pPr>
        <w:outlineLvl w:val="2"/>
        <w:rPr>
          <w:color w:val="000000" w:themeColor="text1"/>
        </w:rPr>
      </w:pPr>
    </w:p>
    <w:p w14:paraId="2892FDCA" w14:textId="77777777" w:rsidR="00495A96" w:rsidRDefault="00495A96" w:rsidP="00495A96">
      <w:pPr>
        <w:pStyle w:val="a3"/>
        <w:numPr>
          <w:ilvl w:val="3"/>
          <w:numId w:val="5"/>
        </w:numPr>
        <w:ind w:firstLineChars="0"/>
        <w:outlineLvl w:val="2"/>
        <w:rPr>
          <w:color w:val="000000" w:themeColor="text1"/>
        </w:rPr>
      </w:pPr>
      <w:r>
        <w:rPr>
          <w:color w:val="000000" w:themeColor="text1"/>
        </w:rPr>
        <w:t>Domain Model</w:t>
      </w:r>
    </w:p>
    <w:p w14:paraId="510C0700" w14:textId="35F21073" w:rsidR="00F96E92" w:rsidRPr="00F96E92" w:rsidRDefault="009414BA" w:rsidP="00F96E92">
      <w:pPr>
        <w:outlineLvl w:val="2"/>
        <w:rPr>
          <w:color w:val="000000" w:themeColor="text1"/>
        </w:rPr>
      </w:pPr>
      <w:r>
        <w:rPr>
          <w:noProof/>
          <w:color w:val="000000" w:themeColor="text1"/>
        </w:rPr>
        <w:drawing>
          <wp:inline distT="0" distB="0" distL="0" distR="0" wp14:anchorId="226DDD00" wp14:editId="4BF456FF">
            <wp:extent cx="5486400" cy="5807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M4.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807075"/>
                    </a:xfrm>
                    <a:prstGeom prst="rect">
                      <a:avLst/>
                    </a:prstGeom>
                  </pic:spPr>
                </pic:pic>
              </a:graphicData>
            </a:graphic>
          </wp:inline>
        </w:drawing>
      </w:r>
      <w:bookmarkStart w:id="0" w:name="_GoBack"/>
      <w:bookmarkEnd w:id="0"/>
    </w:p>
    <w:p w14:paraId="2A1EFBEF" w14:textId="77777777" w:rsidR="00495A96" w:rsidRDefault="00495A96" w:rsidP="00495A96">
      <w:pPr>
        <w:pStyle w:val="a3"/>
        <w:numPr>
          <w:ilvl w:val="3"/>
          <w:numId w:val="5"/>
        </w:numPr>
        <w:ind w:firstLineChars="0"/>
        <w:outlineLvl w:val="2"/>
        <w:rPr>
          <w:color w:val="000000" w:themeColor="text1"/>
        </w:rPr>
      </w:pPr>
      <w:r>
        <w:rPr>
          <w:color w:val="000000" w:themeColor="text1"/>
        </w:rPr>
        <w:t>Sequence Diagram</w:t>
      </w:r>
    </w:p>
    <w:p w14:paraId="01B3D998" w14:textId="77777777" w:rsidR="00495A96" w:rsidRDefault="00495A96" w:rsidP="00495A96">
      <w:pPr>
        <w:pStyle w:val="a3"/>
        <w:numPr>
          <w:ilvl w:val="3"/>
          <w:numId w:val="5"/>
        </w:numPr>
        <w:ind w:firstLineChars="0"/>
        <w:outlineLvl w:val="2"/>
        <w:rPr>
          <w:color w:val="000000" w:themeColor="text1"/>
        </w:rPr>
      </w:pPr>
      <w:r>
        <w:rPr>
          <w:color w:val="000000" w:themeColor="text1"/>
        </w:rPr>
        <w:t>GRASP Principle</w:t>
      </w:r>
    </w:p>
    <w:p w14:paraId="6BAF408E" w14:textId="77777777" w:rsidR="00495A96" w:rsidRDefault="00495A96" w:rsidP="00495A96">
      <w:pPr>
        <w:pStyle w:val="a3"/>
        <w:numPr>
          <w:ilvl w:val="3"/>
          <w:numId w:val="5"/>
        </w:numPr>
        <w:ind w:firstLineChars="0"/>
        <w:outlineLvl w:val="2"/>
        <w:rPr>
          <w:color w:val="000000" w:themeColor="text1"/>
        </w:rPr>
      </w:pPr>
      <w:r>
        <w:rPr>
          <w:color w:val="000000" w:themeColor="text1"/>
        </w:rPr>
        <w:t>Design Class Diagram</w:t>
      </w:r>
    </w:p>
    <w:p w14:paraId="6B8DE934" w14:textId="77777777" w:rsidR="004B640A" w:rsidRPr="004B640A" w:rsidRDefault="004B640A" w:rsidP="004B640A">
      <w:pPr>
        <w:pStyle w:val="a3"/>
        <w:ind w:left="960" w:firstLineChars="0" w:firstLine="0"/>
        <w:rPr>
          <w:color w:val="000000" w:themeColor="text1"/>
        </w:rPr>
      </w:pPr>
    </w:p>
    <w:p w14:paraId="23759C99" w14:textId="77777777" w:rsidR="004B640A" w:rsidRPr="004B640A" w:rsidRDefault="004B640A" w:rsidP="004B640A">
      <w:pPr>
        <w:rPr>
          <w:color w:val="000000" w:themeColor="text1"/>
        </w:rPr>
      </w:pPr>
    </w:p>
    <w:p w14:paraId="6C944666" w14:textId="0F5DA401" w:rsidR="004B640A" w:rsidRPr="004B640A" w:rsidRDefault="004B640A" w:rsidP="008B3361">
      <w:pPr>
        <w:rPr>
          <w:color w:val="000000" w:themeColor="text1"/>
        </w:rPr>
      </w:pPr>
    </w:p>
    <w:sectPr w:rsidR="004B640A" w:rsidRPr="004B640A" w:rsidSect="006B01F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352"/>
    <w:multiLevelType w:val="hybridMultilevel"/>
    <w:tmpl w:val="AE8CD2D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262788"/>
    <w:multiLevelType w:val="multilevel"/>
    <w:tmpl w:val="81481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F20569C"/>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9D752CD"/>
    <w:multiLevelType w:val="hybridMultilevel"/>
    <w:tmpl w:val="91529166"/>
    <w:lvl w:ilvl="0" w:tplc="892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DC57B5"/>
    <w:multiLevelType w:val="hybridMultilevel"/>
    <w:tmpl w:val="3022F6EC"/>
    <w:lvl w:ilvl="0" w:tplc="04090011">
      <w:start w:val="1"/>
      <w:numFmt w:val="decimal"/>
      <w:lvlText w:val="%1)"/>
      <w:lvlJc w:val="left"/>
      <w:pPr>
        <w:ind w:left="480" w:hanging="480"/>
      </w:pPr>
    </w:lvl>
    <w:lvl w:ilvl="1" w:tplc="04090011">
      <w:start w:val="1"/>
      <w:numFmt w:val="decimal"/>
      <w:lvlText w:val="%2)"/>
      <w:lvlJc w:val="left"/>
      <w:pPr>
        <w:ind w:left="960" w:hanging="480"/>
      </w:pPr>
    </w:lvl>
    <w:lvl w:ilvl="2" w:tplc="0409001B" w:tentative="1">
      <w:start w:val="1"/>
      <w:numFmt w:val="lowerRoman"/>
      <w:lvlText w:val="%3."/>
      <w:lvlJc w:val="right"/>
      <w:pPr>
        <w:ind w:left="1440" w:hanging="480"/>
      </w:pPr>
    </w:lvl>
    <w:lvl w:ilvl="3" w:tplc="04090015">
      <w:start w:val="1"/>
      <w:numFmt w:val="upperLetter"/>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8AA173D"/>
    <w:multiLevelType w:val="hybridMultilevel"/>
    <w:tmpl w:val="C4125CD6"/>
    <w:lvl w:ilvl="0" w:tplc="257ED1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CCF02C8"/>
    <w:multiLevelType w:val="multilevel"/>
    <w:tmpl w:val="B590F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5F1019C"/>
    <w:multiLevelType w:val="multilevel"/>
    <w:tmpl w:val="5E9ABAC8"/>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upperLetter"/>
      <w:lvlText w:val="%4."/>
      <w:lvlJc w:val="left"/>
      <w:pPr>
        <w:ind w:left="1756" w:hanging="480"/>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46560893"/>
    <w:multiLevelType w:val="multilevel"/>
    <w:tmpl w:val="46662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6C6568A"/>
    <w:multiLevelType w:val="hybridMultilevel"/>
    <w:tmpl w:val="63680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4403E8"/>
    <w:multiLevelType w:val="hybridMultilevel"/>
    <w:tmpl w:val="34420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D0466E3"/>
    <w:multiLevelType w:val="hybridMultilevel"/>
    <w:tmpl w:val="B9987FA8"/>
    <w:lvl w:ilvl="0" w:tplc="75A817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F8E35BC"/>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55F55AF2"/>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63711F42"/>
    <w:multiLevelType w:val="multilevel"/>
    <w:tmpl w:val="CA4A1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F88142D"/>
    <w:multiLevelType w:val="hybridMultilevel"/>
    <w:tmpl w:val="7F206618"/>
    <w:lvl w:ilvl="0" w:tplc="A9469526">
      <w:start w:val="1"/>
      <w:numFmt w:val="decimal"/>
      <w:lvlText w:val="%1."/>
      <w:lvlJc w:val="left"/>
      <w:pPr>
        <w:ind w:left="1020" w:hanging="54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769805B1"/>
    <w:multiLevelType w:val="hybridMultilevel"/>
    <w:tmpl w:val="009E24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2"/>
  </w:num>
  <w:num w:numId="2">
    <w:abstractNumId w:val="15"/>
  </w:num>
  <w:num w:numId="3">
    <w:abstractNumId w:val="2"/>
  </w:num>
  <w:num w:numId="4">
    <w:abstractNumId w:val="13"/>
  </w:num>
  <w:num w:numId="5">
    <w:abstractNumId w:val="4"/>
  </w:num>
  <w:num w:numId="6">
    <w:abstractNumId w:val="3"/>
  </w:num>
  <w:num w:numId="7">
    <w:abstractNumId w:val="11"/>
  </w:num>
  <w:num w:numId="8">
    <w:abstractNumId w:val="5"/>
  </w:num>
  <w:num w:numId="9">
    <w:abstractNumId w:val="9"/>
  </w:num>
  <w:num w:numId="10">
    <w:abstractNumId w:val="7"/>
  </w:num>
  <w:num w:numId="11">
    <w:abstractNumId w:val="0"/>
  </w:num>
  <w:num w:numId="12">
    <w:abstractNumId w:val="14"/>
  </w:num>
  <w:num w:numId="13">
    <w:abstractNumId w:val="8"/>
  </w:num>
  <w:num w:numId="14">
    <w:abstractNumId w:val="6"/>
  </w:num>
  <w:num w:numId="15">
    <w:abstractNumId w:val="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26"/>
    <w:rsid w:val="00015FE7"/>
    <w:rsid w:val="00275C42"/>
    <w:rsid w:val="00275F26"/>
    <w:rsid w:val="00322CAF"/>
    <w:rsid w:val="00495A96"/>
    <w:rsid w:val="004B640A"/>
    <w:rsid w:val="00592ADA"/>
    <w:rsid w:val="005E00C4"/>
    <w:rsid w:val="006B01FA"/>
    <w:rsid w:val="006F56F9"/>
    <w:rsid w:val="008B3361"/>
    <w:rsid w:val="008D3297"/>
    <w:rsid w:val="009414BA"/>
    <w:rsid w:val="009A6390"/>
    <w:rsid w:val="00A44ACC"/>
    <w:rsid w:val="00A9770C"/>
    <w:rsid w:val="00AE0052"/>
    <w:rsid w:val="00D00492"/>
    <w:rsid w:val="00E92A9B"/>
    <w:rsid w:val="00F3522D"/>
    <w:rsid w:val="00F9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F18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rsid w:val="00275F26"/>
    <w:pPr>
      <w:pBdr>
        <w:top w:val="nil"/>
        <w:left w:val="nil"/>
        <w:bottom w:val="nil"/>
        <w:right w:val="nil"/>
        <w:between w:val="nil"/>
      </w:pBdr>
      <w:spacing w:line="276" w:lineRule="auto"/>
    </w:pPr>
    <w:rPr>
      <w:rFonts w:ascii="Arial" w:hAnsi="Arial" w:cs="Arial"/>
      <w:color w:val="000000"/>
      <w:kern w:val="0"/>
      <w:sz w:val="22"/>
      <w:szCs w:val="22"/>
      <w:lang w:val="en"/>
    </w:rPr>
  </w:style>
  <w:style w:type="paragraph" w:styleId="a3">
    <w:name w:val="List Paragraph"/>
    <w:basedOn w:val="a"/>
    <w:uiPriority w:val="34"/>
    <w:qFormat/>
    <w:rsid w:val="009A6390"/>
    <w:pPr>
      <w:ind w:firstLineChars="200" w:firstLine="420"/>
    </w:pPr>
  </w:style>
  <w:style w:type="table" w:styleId="a4">
    <w:name w:val="Table Grid"/>
    <w:basedOn w:val="a1"/>
    <w:uiPriority w:val="39"/>
    <w:rsid w:val="00322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1707</Words>
  <Characters>9730</Characters>
  <Application>Microsoft Macintosh Word</Application>
  <DocSecurity>0</DocSecurity>
  <Lines>81</Lines>
  <Paragraphs>22</Paragraphs>
  <ScaleCrop>false</ScaleCrop>
  <HeadingPairs>
    <vt:vector size="4" baseType="variant">
      <vt:variant>
        <vt:lpstr>标题</vt:lpstr>
      </vt:variant>
      <vt:variant>
        <vt:i4>1</vt:i4>
      </vt:variant>
      <vt:variant>
        <vt:lpstr>Headings</vt:lpstr>
      </vt:variant>
      <vt:variant>
        <vt:i4>40</vt:i4>
      </vt:variant>
    </vt:vector>
  </HeadingPairs>
  <TitlesOfParts>
    <vt:vector size="41" baseType="lpstr">
      <vt:lpstr/>
      <vt:lpstr>1.   Motivation (Describe the reason you picked the topic)</vt:lpstr>
      <vt:lpstr>2.  Discuss related work (literature survey)</vt:lpstr>
      <vt:lpstr>4. Details of Each Use Cases</vt:lpstr>
      <vt:lpstr>    Patient admission registration</vt:lpstr>
      <vt:lpstr>        Fully Dressed Template</vt:lpstr>
      <vt:lpstr>        </vt:lpstr>
      <vt:lpstr>        Domain Model</vt:lpstr>
      <vt:lpstr>        /</vt:lpstr>
      <vt:lpstr>        Sequence Diagram</vt:lpstr>
      <vt:lpstr>        /</vt:lpstr>
      <vt:lpstr>        GRASP Principle</vt:lpstr>
      <vt:lpstr>        /</vt:lpstr>
      <vt:lpstr>        Design Class Diagram</vt:lpstr>
      <vt:lpstr>        /</vt:lpstr>
      <vt:lpstr>        /</vt:lpstr>
      <vt:lpstr>    Medical records - Review / add patient medical records</vt:lpstr>
      <vt:lpstr>        Fully Dressed Template</vt:lpstr>
      <vt:lpstr>        </vt:lpstr>
      <vt:lpstr>        Domain Model</vt:lpstr>
      <vt:lpstr>        /</vt:lpstr>
      <vt:lpstr>        Sequence Diagram</vt:lpstr>
      <vt:lpstr>        GRASP Principle</vt:lpstr>
      <vt:lpstr>        Design Class Diagram</vt:lpstr>
      <vt:lpstr>        </vt:lpstr>
      <vt:lpstr>    Treatments - Schedule /view / update /cancel treatment / lab</vt:lpstr>
      <vt:lpstr>        Fully Dressed Template</vt:lpstr>
      <vt:lpstr>        </vt:lpstr>
      <vt:lpstr>        Domain Model</vt:lpstr>
      <vt:lpstr>        /</vt:lpstr>
      <vt:lpstr>        Sequence Diagram</vt:lpstr>
      <vt:lpstr>        GRASP Principle</vt:lpstr>
      <vt:lpstr>        Design Class Diagram</vt:lpstr>
      <vt:lpstr>    Process medical payment</vt:lpstr>
      <vt:lpstr>        Fully Dressed Template</vt:lpstr>
      <vt:lpstr>        </vt:lpstr>
      <vt:lpstr>        Domain Model</vt:lpstr>
      <vt:lpstr>        /</vt:lpstr>
      <vt:lpstr>        Sequence Diagram</vt:lpstr>
      <vt:lpstr>        GRASP Principle</vt:lpstr>
      <vt:lpstr>        Design Class Diagram</vt:lpstr>
    </vt:vector>
  </TitlesOfParts>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 Huang</dc:creator>
  <cp:keywords/>
  <dc:description/>
  <cp:lastModifiedBy>Lingjing Huang</cp:lastModifiedBy>
  <cp:revision>16</cp:revision>
  <dcterms:created xsi:type="dcterms:W3CDTF">2018-12-06T21:38:00Z</dcterms:created>
  <dcterms:modified xsi:type="dcterms:W3CDTF">2018-12-07T16:35:00Z</dcterms:modified>
</cp:coreProperties>
</file>