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D3AFB" w14:textId="77777777" w:rsidR="00A9770C" w:rsidRPr="00933252" w:rsidRDefault="00933252">
      <w:pPr>
        <w:rPr>
          <w:rFonts w:ascii="微软雅黑" w:eastAsia="微软雅黑" w:hAnsi="微软雅黑"/>
        </w:rPr>
      </w:pPr>
      <w:r w:rsidRPr="00933252">
        <w:rPr>
          <w:rFonts w:ascii="微软雅黑" w:eastAsia="微软雅黑" w:hAnsi="微软雅黑"/>
        </w:rPr>
        <w:t xml:space="preserve">Update </w:t>
      </w:r>
      <w:r w:rsidRPr="00933252">
        <w:rPr>
          <w:rFonts w:ascii="微软雅黑" w:eastAsia="微软雅黑" w:hAnsi="微软雅黑"/>
        </w:rPr>
        <w:t>Treatments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1980"/>
        <w:gridCol w:w="7513"/>
      </w:tblGrid>
      <w:tr w:rsidR="00933252" w:rsidRPr="00174EFD" w14:paraId="7EA434B0" w14:textId="77777777" w:rsidTr="00557C42">
        <w:tc>
          <w:tcPr>
            <w:tcW w:w="1980" w:type="dxa"/>
          </w:tcPr>
          <w:p w14:paraId="0F5C7F5C" w14:textId="77777777" w:rsidR="00933252" w:rsidRPr="00174EFD" w:rsidRDefault="00933252" w:rsidP="00557C42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>Primary</w:t>
            </w:r>
            <w:r w:rsidRPr="00174EFD">
              <w:rPr>
                <w:rFonts w:ascii="微软雅黑" w:eastAsia="微软雅黑" w:hAnsi="微软雅黑"/>
              </w:rPr>
              <w:t xml:space="preserve"> </w:t>
            </w:r>
            <w:r w:rsidRPr="00174EFD">
              <w:rPr>
                <w:rFonts w:ascii="微软雅黑" w:eastAsia="微软雅黑" w:hAnsi="微软雅黑" w:hint="eastAsia"/>
              </w:rPr>
              <w:t>Actor</w:t>
            </w:r>
          </w:p>
        </w:tc>
        <w:tc>
          <w:tcPr>
            <w:tcW w:w="7513" w:type="dxa"/>
          </w:tcPr>
          <w:p w14:paraId="6A8EAD88" w14:textId="77777777" w:rsidR="00933252" w:rsidRPr="00174EFD" w:rsidRDefault="00933252" w:rsidP="00557C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Doctor</w:t>
            </w:r>
          </w:p>
        </w:tc>
      </w:tr>
      <w:tr w:rsidR="00933252" w:rsidRPr="00174EFD" w14:paraId="5AAFDD8D" w14:textId="77777777" w:rsidTr="00557C42">
        <w:tc>
          <w:tcPr>
            <w:tcW w:w="1980" w:type="dxa"/>
          </w:tcPr>
          <w:p w14:paraId="7C862E8F" w14:textId="77777777" w:rsidR="00933252" w:rsidRPr="00174EFD" w:rsidRDefault="00933252" w:rsidP="00557C42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Stakeholders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174EFD">
              <w:rPr>
                <w:rFonts w:ascii="微软雅黑" w:eastAsia="微软雅黑" w:hAnsi="微软雅黑"/>
              </w:rPr>
              <w:t>and Interests:</w:t>
            </w:r>
          </w:p>
          <w:p w14:paraId="42B51012" w14:textId="77777777" w:rsidR="00933252" w:rsidRPr="00174EFD" w:rsidRDefault="00933252" w:rsidP="00557C4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513" w:type="dxa"/>
          </w:tcPr>
          <w:p w14:paraId="37366093" w14:textId="0996C3F2" w:rsidR="00933252" w:rsidRPr="00174EFD" w:rsidRDefault="00933252" w:rsidP="0093325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 xml:space="preserve">Doctor: </w:t>
            </w:r>
            <w:r>
              <w:rPr>
                <w:rFonts w:ascii="微软雅黑" w:eastAsia="微软雅黑" w:hAnsi="微软雅黑"/>
              </w:rPr>
              <w:t>wants patients</w:t>
            </w:r>
            <w:r w:rsidR="00892B3C">
              <w:rPr>
                <w:rFonts w:ascii="微软雅黑" w:eastAsia="微软雅黑" w:hAnsi="微软雅黑"/>
              </w:rPr>
              <w:t>’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892B3C">
              <w:rPr>
                <w:rFonts w:ascii="微软雅黑" w:eastAsia="微软雅黑" w:hAnsi="微软雅黑"/>
              </w:rPr>
              <w:t xml:space="preserve">Treatment </w:t>
            </w:r>
            <w:r>
              <w:rPr>
                <w:rFonts w:ascii="微软雅黑" w:eastAsia="微软雅黑" w:hAnsi="微软雅黑"/>
              </w:rPr>
              <w:t>display correctly</w:t>
            </w:r>
            <w:r w:rsidRPr="00174EFD">
              <w:rPr>
                <w:rFonts w:ascii="微软雅黑" w:eastAsia="微软雅黑" w:hAnsi="微软雅黑"/>
              </w:rPr>
              <w:t>;</w:t>
            </w:r>
          </w:p>
          <w:p w14:paraId="3C23BFAB" w14:textId="11647555" w:rsidR="00933252" w:rsidRPr="00174EFD" w:rsidRDefault="00933252" w:rsidP="0093325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 xml:space="preserve">Patient: wants </w:t>
            </w:r>
            <w:r>
              <w:rPr>
                <w:rFonts w:ascii="微软雅黑" w:eastAsia="微软雅黑" w:hAnsi="微软雅黑"/>
              </w:rPr>
              <w:t xml:space="preserve">to see the </w:t>
            </w:r>
            <w:r w:rsidR="00892B3C">
              <w:rPr>
                <w:rFonts w:ascii="微软雅黑" w:eastAsia="微软雅黑" w:hAnsi="微软雅黑"/>
              </w:rPr>
              <w:t>treatment details</w:t>
            </w:r>
            <w:r>
              <w:rPr>
                <w:rFonts w:ascii="微软雅黑" w:eastAsia="微软雅黑" w:hAnsi="微软雅黑"/>
              </w:rPr>
              <w:t xml:space="preserve"> clearly</w:t>
            </w:r>
            <w:r w:rsidRPr="00174EFD">
              <w:rPr>
                <w:rFonts w:ascii="微软雅黑" w:eastAsia="微软雅黑" w:hAnsi="微软雅黑"/>
              </w:rPr>
              <w:t>;</w:t>
            </w:r>
          </w:p>
          <w:p w14:paraId="427CDBE9" w14:textId="596C6862" w:rsidR="00933252" w:rsidRPr="00174EFD" w:rsidRDefault="00933252" w:rsidP="0093325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Hospital: wants to a</w:t>
            </w:r>
            <w:r>
              <w:rPr>
                <w:rFonts w:ascii="微软雅黑" w:eastAsia="微软雅黑" w:hAnsi="微软雅黑"/>
              </w:rPr>
              <w:t xml:space="preserve">ccurately record the patient’s </w:t>
            </w:r>
            <w:r w:rsidRPr="00174EFD">
              <w:rPr>
                <w:rFonts w:ascii="微软雅黑" w:eastAsia="微软雅黑" w:hAnsi="微软雅黑"/>
              </w:rPr>
              <w:t xml:space="preserve">and the </w:t>
            </w:r>
            <w:r w:rsidR="00892B3C">
              <w:rPr>
                <w:rFonts w:ascii="微软雅黑" w:eastAsia="微软雅黑" w:hAnsi="微软雅黑"/>
              </w:rPr>
              <w:t>treatment</w:t>
            </w:r>
            <w:r w:rsidRPr="00174EFD">
              <w:rPr>
                <w:rFonts w:ascii="微软雅黑" w:eastAsia="微软雅黑" w:hAnsi="微软雅黑"/>
              </w:rPr>
              <w:t xml:space="preserve"> information.</w:t>
            </w:r>
          </w:p>
          <w:p w14:paraId="4B0D5CD9" w14:textId="77777777" w:rsidR="00933252" w:rsidRPr="00174EFD" w:rsidRDefault="00933252" w:rsidP="00557C42">
            <w:pPr>
              <w:rPr>
                <w:rFonts w:ascii="微软雅黑" w:eastAsia="微软雅黑" w:hAnsi="微软雅黑"/>
              </w:rPr>
            </w:pPr>
          </w:p>
        </w:tc>
      </w:tr>
      <w:tr w:rsidR="00933252" w:rsidRPr="00174EFD" w14:paraId="4CD5840E" w14:textId="77777777" w:rsidTr="00557C42">
        <w:tc>
          <w:tcPr>
            <w:tcW w:w="1980" w:type="dxa"/>
          </w:tcPr>
          <w:p w14:paraId="27D35991" w14:textId="77777777" w:rsidR="00933252" w:rsidRPr="00174EFD" w:rsidRDefault="00933252" w:rsidP="00557C42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>Success Gua</w:t>
            </w:r>
            <w:r w:rsidRPr="00174EFD">
              <w:rPr>
                <w:rFonts w:ascii="微软雅黑" w:eastAsia="微软雅黑" w:hAnsi="微软雅黑"/>
              </w:rPr>
              <w:t>rantee</w:t>
            </w:r>
          </w:p>
        </w:tc>
        <w:tc>
          <w:tcPr>
            <w:tcW w:w="7513" w:type="dxa"/>
          </w:tcPr>
          <w:p w14:paraId="721FE65D" w14:textId="60F8721E" w:rsidR="00933252" w:rsidRPr="00174EFD" w:rsidRDefault="00933252" w:rsidP="00892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Doctors or patients can inquiries </w:t>
            </w:r>
            <w:r w:rsidR="00892B3C">
              <w:rPr>
                <w:rFonts w:ascii="微软雅黑" w:eastAsia="微软雅黑" w:hAnsi="微软雅黑"/>
              </w:rPr>
              <w:t>treatment details</w:t>
            </w:r>
            <w:r>
              <w:rPr>
                <w:rFonts w:ascii="微软雅黑" w:eastAsia="微软雅黑" w:hAnsi="微软雅黑"/>
              </w:rPr>
              <w:t xml:space="preserve"> on the system.</w:t>
            </w:r>
          </w:p>
        </w:tc>
      </w:tr>
      <w:tr w:rsidR="00933252" w:rsidRPr="00174EFD" w14:paraId="4F551A23" w14:textId="77777777" w:rsidTr="00557C42">
        <w:tc>
          <w:tcPr>
            <w:tcW w:w="1980" w:type="dxa"/>
          </w:tcPr>
          <w:p w14:paraId="3637FA1C" w14:textId="77777777" w:rsidR="00933252" w:rsidRPr="00174EFD" w:rsidRDefault="00933252" w:rsidP="00557C42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Main Success Scenario</w:t>
            </w:r>
          </w:p>
        </w:tc>
        <w:tc>
          <w:tcPr>
            <w:tcW w:w="7513" w:type="dxa"/>
          </w:tcPr>
          <w:p w14:paraId="1C82C2AA" w14:textId="3F55E57A" w:rsidR="00933252" w:rsidRPr="00BD4D1F" w:rsidRDefault="00933252" w:rsidP="0093325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textAlignment w:val="baseline"/>
              <w:rPr>
                <w:rFonts w:ascii="微软雅黑" w:eastAsia="微软雅黑" w:hAnsi="微软雅黑"/>
              </w:rPr>
            </w:pPr>
            <w:r w:rsidRPr="00BD4D1F">
              <w:rPr>
                <w:rFonts w:ascii="微软雅黑" w:eastAsia="微软雅黑" w:hAnsi="微软雅黑"/>
              </w:rPr>
              <w:t xml:space="preserve">Doctor uses system to </w:t>
            </w:r>
            <w:r w:rsidR="00892B3C">
              <w:rPr>
                <w:rFonts w:ascii="微软雅黑" w:eastAsia="微软雅黑" w:hAnsi="微软雅黑"/>
              </w:rPr>
              <w:t>inquires the treatment</w:t>
            </w:r>
            <w:r w:rsidR="008D60DF">
              <w:rPr>
                <w:rFonts w:ascii="微软雅黑" w:eastAsia="微软雅黑" w:hAnsi="微软雅黑"/>
              </w:rPr>
              <w:t xml:space="preserve"> details by </w:t>
            </w:r>
            <w:r w:rsidR="00115F1A">
              <w:rPr>
                <w:rFonts w:ascii="微软雅黑" w:eastAsia="微软雅黑" w:hAnsi="微软雅黑"/>
              </w:rPr>
              <w:t xml:space="preserve">entering patients name and treatment </w:t>
            </w:r>
            <w:r w:rsidR="008D60DF">
              <w:rPr>
                <w:rFonts w:ascii="微软雅黑" w:eastAsia="微软雅黑" w:hAnsi="微软雅黑"/>
              </w:rPr>
              <w:t xml:space="preserve">date, and the treatment details exist. </w:t>
            </w:r>
          </w:p>
          <w:p w14:paraId="750FB16D" w14:textId="77777777" w:rsidR="00933252" w:rsidRDefault="00115F1A" w:rsidP="0093325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textAlignment w:val="baseline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Doctor modify the treatment information, and save to the system.</w:t>
            </w:r>
          </w:p>
          <w:p w14:paraId="5F72B9F7" w14:textId="402D8B49" w:rsidR="00115F1A" w:rsidRPr="00BD4D1F" w:rsidRDefault="00115F1A" w:rsidP="0093325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textAlignment w:val="baseline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After save the treatment details successfully, the system shows the successful sentences.</w:t>
            </w:r>
          </w:p>
        </w:tc>
      </w:tr>
      <w:tr w:rsidR="00933252" w:rsidRPr="00174EFD" w14:paraId="07F62E2A" w14:textId="77777777" w:rsidTr="00557C42">
        <w:tc>
          <w:tcPr>
            <w:tcW w:w="1980" w:type="dxa"/>
          </w:tcPr>
          <w:p w14:paraId="0ED88FA7" w14:textId="7616A8A4" w:rsidR="00933252" w:rsidRPr="00174EFD" w:rsidRDefault="00933252" w:rsidP="00557C42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>Extensions</w:t>
            </w:r>
          </w:p>
          <w:p w14:paraId="250BB277" w14:textId="77777777" w:rsidR="00933252" w:rsidRPr="00174EFD" w:rsidRDefault="00933252" w:rsidP="00557C4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513" w:type="dxa"/>
          </w:tcPr>
          <w:p w14:paraId="0E4F4B2F" w14:textId="77777777" w:rsidR="00933252" w:rsidRDefault="008D60DF" w:rsidP="00557C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1a. If the treatment doesn’t exist, the system hint that the treatment doesn’t exist on the system, and ask to add a new treatment. </w:t>
            </w:r>
          </w:p>
          <w:p w14:paraId="4CCA4CEE" w14:textId="302DE1D9" w:rsidR="00115F1A" w:rsidRPr="00EC2404" w:rsidRDefault="00115F1A" w:rsidP="00557C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3a. If the treatment details don’t save successfully, the system shows unsuccessful sentences.</w:t>
            </w:r>
          </w:p>
        </w:tc>
      </w:tr>
      <w:tr w:rsidR="00933252" w:rsidRPr="00174EFD" w14:paraId="64D4FA9D" w14:textId="77777777" w:rsidTr="00557C42">
        <w:tc>
          <w:tcPr>
            <w:tcW w:w="1980" w:type="dxa"/>
          </w:tcPr>
          <w:p w14:paraId="0A55C3B9" w14:textId="77777777" w:rsidR="00933252" w:rsidRPr="00174EFD" w:rsidRDefault="00933252" w:rsidP="00557C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Special </w:t>
            </w:r>
            <w:r>
              <w:rPr>
                <w:rFonts w:ascii="微软雅黑" w:eastAsia="微软雅黑" w:hAnsi="微软雅黑"/>
              </w:rPr>
              <w:t>Requirements</w:t>
            </w:r>
          </w:p>
        </w:tc>
        <w:tc>
          <w:tcPr>
            <w:tcW w:w="7513" w:type="dxa"/>
          </w:tcPr>
          <w:p w14:paraId="1742481B" w14:textId="77777777" w:rsidR="00933252" w:rsidRPr="00174EFD" w:rsidRDefault="00933252" w:rsidP="00557C42">
            <w:pPr>
              <w:rPr>
                <w:rFonts w:ascii="微软雅黑" w:eastAsia="微软雅黑" w:hAnsi="微软雅黑"/>
              </w:rPr>
            </w:pPr>
            <w:bookmarkStart w:id="0" w:name="_GoBack"/>
            <w:bookmarkEnd w:id="0"/>
          </w:p>
        </w:tc>
      </w:tr>
    </w:tbl>
    <w:p w14:paraId="599F4BD3" w14:textId="77777777" w:rsidR="00933252" w:rsidRDefault="00933252"/>
    <w:sectPr w:rsidR="00933252" w:rsidSect="006B01FA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91352"/>
    <w:multiLevelType w:val="hybridMultilevel"/>
    <w:tmpl w:val="AE8CD2D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6C6568A"/>
    <w:multiLevelType w:val="hybridMultilevel"/>
    <w:tmpl w:val="636809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52"/>
    <w:rsid w:val="00115F1A"/>
    <w:rsid w:val="006B01FA"/>
    <w:rsid w:val="00892B3C"/>
    <w:rsid w:val="008D60DF"/>
    <w:rsid w:val="00933252"/>
    <w:rsid w:val="00A9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EB7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252"/>
    <w:pPr>
      <w:ind w:firstLineChars="200" w:firstLine="420"/>
    </w:pPr>
  </w:style>
  <w:style w:type="table" w:styleId="a4">
    <w:name w:val="Table Grid"/>
    <w:basedOn w:val="a1"/>
    <w:uiPriority w:val="39"/>
    <w:rsid w:val="009332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784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Lingjing Huang</dc:creator>
  <cp:keywords/>
  <dc:description/>
  <cp:lastModifiedBy>Lingjing Huang</cp:lastModifiedBy>
  <cp:revision>2</cp:revision>
  <dcterms:created xsi:type="dcterms:W3CDTF">2018-12-06T20:44:00Z</dcterms:created>
  <dcterms:modified xsi:type="dcterms:W3CDTF">2018-12-06T20:56:00Z</dcterms:modified>
</cp:coreProperties>
</file>