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3" o:title="背景" recolor="t" type="frame"/>
    </v:background>
  </w:background>
  <w:body>
    <w:p w:rsidR="006F3380" w:rsidRDefault="000428E8" w:rsidP="006F3380">
      <w:r>
        <w:rPr>
          <w:noProof/>
        </w:rPr>
        <mc:AlternateContent>
          <mc:Choice Requires="wps">
            <w:drawing>
              <wp:anchor distT="0" distB="0" distL="114300" distR="114300" simplePos="0" relativeHeight="251644416" behindDoc="0" locked="0" layoutInCell="1" allowOverlap="1" wp14:anchorId="351BA686" wp14:editId="00D02EE3">
                <wp:simplePos x="0" y="0"/>
                <wp:positionH relativeFrom="column">
                  <wp:posOffset>-1905</wp:posOffset>
                </wp:positionH>
                <wp:positionV relativeFrom="paragraph">
                  <wp:posOffset>201930</wp:posOffset>
                </wp:positionV>
                <wp:extent cx="5905500" cy="1828800"/>
                <wp:effectExtent l="0" t="0" r="0" b="7620"/>
                <wp:wrapSquare wrapText="bothSides"/>
                <wp:docPr id="1" name="文本框 1"/>
                <wp:cNvGraphicFramePr/>
                <a:graphic xmlns:a="http://schemas.openxmlformats.org/drawingml/2006/main">
                  <a:graphicData uri="http://schemas.microsoft.com/office/word/2010/wordprocessingShape">
                    <wps:wsp>
                      <wps:cNvSpPr txBox="1"/>
                      <wps:spPr>
                        <a:xfrm>
                          <a:off x="0" y="0"/>
                          <a:ext cx="5905500" cy="1828800"/>
                        </a:xfrm>
                        <a:prstGeom prst="rect">
                          <a:avLst/>
                        </a:prstGeom>
                        <a:noFill/>
                        <a:ln>
                          <a:noFill/>
                        </a:ln>
                      </wps:spPr>
                      <wps:txbx>
                        <w:txbxContent>
                          <w:p w:rsidR="000428E8" w:rsidRPr="003E71E7" w:rsidRDefault="000428E8" w:rsidP="003E71E7">
                            <w:pPr>
                              <w:shd w:val="clear" w:color="auto" w:fill="00B050"/>
                              <w:jc w:val="center"/>
                              <w:rPr>
                                <w:rFonts w:ascii="华文新魏" w:eastAsia="华文新魏" w:hint="eastAsia"/>
                                <w:b/>
                                <w:color w:val="000000" w:themeColor="text1"/>
                                <w:sz w:val="40"/>
                                <w:szCs w:val="40"/>
                                <w14:textOutline w14:w="11112" w14:cap="flat" w14:cmpd="sng" w14:algn="ctr">
                                  <w14:solidFill>
                                    <w14:schemeClr w14:val="accent2">
                                      <w14:alpha w14:val="1000"/>
                                    </w14:schemeClr>
                                  </w14:solidFill>
                                  <w14:prstDash w14:val="solid"/>
                                  <w14:round/>
                                </w14:textOutline>
                              </w:rPr>
                            </w:pPr>
                            <w:r w:rsidRPr="000428E8">
                              <w:rPr>
                                <w:rFonts w:ascii="华文新魏" w:eastAsia="华文新魏" w:hint="eastAsia"/>
                                <w:b/>
                                <w:color w:val="E5B8B7" w:themeColor="accent2" w:themeTint="66"/>
                                <w:sz w:val="40"/>
                                <w:szCs w:val="40"/>
                                <w14:textOutline w14:w="11112" w14:cap="flat" w14:cmpd="sng" w14:algn="ctr">
                                  <w14:solidFill>
                                    <w14:schemeClr w14:val="accent2"/>
                                  </w14:solidFill>
                                  <w14:prstDash w14:val="solid"/>
                                  <w14:round/>
                                </w14:textOutline>
                              </w:rPr>
                              <w:t>地球村杂谈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51BA686" id="_x0000_t202" coordsize="21600,21600" o:spt="202" path="m,l,21600r21600,l21600,xe">
                <v:stroke joinstyle="miter"/>
                <v:path gradientshapeok="t" o:connecttype="rect"/>
              </v:shapetype>
              <v:shape id="文本框 1" o:spid="_x0000_s1026" type="#_x0000_t202" style="position:absolute;left:0;text-align:left;margin-left:-.15pt;margin-top:15.9pt;width:465pt;height:2in;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" filled="f" stroked="f">
                <v:fill o:detectmouseclick="t"/>
                <v:textbox style="mso-fit-shape-to-text:t">
                  <w:txbxContent>
                    <w:p w:rsidR="000428E8" w:rsidRPr="003E71E7" w:rsidRDefault="000428E8" w:rsidP="003E71E7">
                      <w:pPr>
                        <w:shd w:val="clear" w:color="auto" w:fill="00B050"/>
                        <w:jc w:val="center"/>
                        <w:rPr>
                          <w:rFonts w:ascii="华文新魏" w:eastAsia="华文新魏" w:hint="eastAsia"/>
                          <w:b/>
                          <w:color w:val="000000" w:themeColor="text1"/>
                          <w:sz w:val="40"/>
                          <w:szCs w:val="40"/>
                          <w14:textOutline w14:w="11112" w14:cap="flat" w14:cmpd="sng" w14:algn="ctr">
                            <w14:solidFill>
                              <w14:schemeClr w14:val="accent2">
                                <w14:alpha w14:val="1000"/>
                              </w14:schemeClr>
                            </w14:solidFill>
                            <w14:prstDash w14:val="solid"/>
                            <w14:round/>
                          </w14:textOutline>
                        </w:rPr>
                      </w:pPr>
                      <w:r w:rsidRPr="000428E8">
                        <w:rPr>
                          <w:rFonts w:ascii="华文新魏" w:eastAsia="华文新魏" w:hint="eastAsia"/>
                          <w:b/>
                          <w:color w:val="E5B8B7" w:themeColor="accent2" w:themeTint="66"/>
                          <w:sz w:val="40"/>
                          <w:szCs w:val="40"/>
                          <w14:textOutline w14:w="11112" w14:cap="flat" w14:cmpd="sng" w14:algn="ctr">
                            <w14:solidFill>
                              <w14:schemeClr w14:val="accent2"/>
                            </w14:solidFill>
                            <w14:prstDash w14:val="solid"/>
                            <w14:round/>
                          </w14:textOutline>
                        </w:rPr>
                        <w:t>地球村杂谈</w:t>
                      </w:r>
                    </w:p>
                  </w:txbxContent>
                </v:textbox>
                <w10:wrap type="square"/>
              </v:shape>
            </w:pict>
          </mc:Fallback>
        </mc:AlternateConten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r w:rsidR="006F3380">
        <w:t></w:t>
      </w:r>
    </w:p>
    <w:p w:rsidR="006F3380" w:rsidRDefault="006F3380" w:rsidP="006F3380">
      <w:r>
        <w:t xml:space="preserve"> </w:t>
      </w:r>
    </w:p>
    <w:p w:rsidR="007E293E" w:rsidRDefault="007E293E" w:rsidP="006F3380">
      <w:pPr>
        <w:sectPr w:rsidR="007E293E" w:rsidSect="003E71E7">
          <w:headerReference w:type="even" r:id="rId8"/>
          <w:headerReference w:type="default" r:id="rId9"/>
          <w:footerReference w:type="default" r:id="rId10"/>
          <w:pgSz w:w="10433" w:h="14175" w:code="9"/>
          <w:pgMar w:top="567" w:right="567" w:bottom="567" w:left="567" w:header="567" w:footer="567" w:gutter="0"/>
          <w:pgBorders w:offsetFrom="page">
            <w:top w:val="wave" w:sz="12" w:space="24" w:color="00B050"/>
            <w:left w:val="wave" w:sz="12" w:space="24" w:color="00B050"/>
            <w:bottom w:val="wave" w:sz="12" w:space="24" w:color="00B050"/>
            <w:right w:val="wave" w:sz="12" w:space="24" w:color="00B050"/>
          </w:pgBorders>
          <w:cols w:space="425"/>
          <w:docGrid w:type="lines" w:linePitch="312"/>
        </w:sectPr>
      </w:pPr>
    </w:p>
    <w:p w:rsidR="006F3380" w:rsidRPr="003E71E7" w:rsidRDefault="006F3380" w:rsidP="006F3380">
      <w:pPr>
        <w:rPr>
          <w:rFonts w:asciiTheme="majorEastAsia" w:eastAsiaTheme="majorEastAsia" w:hAnsiTheme="majorEastAsia"/>
          <w:b/>
          <w:i/>
          <w:color w:val="00B050"/>
          <w:sz w:val="24"/>
        </w:rPr>
      </w:pPr>
      <w:r w:rsidRPr="003E71E7">
        <w:rPr>
          <w:rFonts w:asciiTheme="majorEastAsia" w:eastAsiaTheme="majorEastAsia" w:hAnsiTheme="majorEastAsia" w:hint="eastAsia"/>
          <w:b/>
          <w:i/>
          <w:color w:val="00B050"/>
          <w:sz w:val="24"/>
        </w:rPr>
        <w:lastRenderedPageBreak/>
        <w:t>◇1 地球：</w:t>
      </w:r>
    </w:p>
    <w:p w:rsidR="006F3380" w:rsidRDefault="006F3380" w:rsidP="000428E8">
      <w:pPr>
        <w:ind w:firstLineChars="200" w:firstLine="420"/>
      </w:pPr>
      <w:r>
        <w:rPr>
          <w:rFonts w:hint="eastAsia"/>
        </w:rPr>
        <w:t>地球是太阳的从里往外数第三颗行星，距太阳大约有</w:t>
      </w:r>
      <w:r>
        <w:rPr>
          <w:rFonts w:hint="eastAsia"/>
        </w:rPr>
        <w:t xml:space="preserve"> 150000000 </w:t>
      </w:r>
      <w:r>
        <w:rPr>
          <w:rFonts w:hint="eastAsia"/>
        </w:rPr>
        <w:t>公里。地球每</w:t>
      </w:r>
      <w:r>
        <w:rPr>
          <w:rFonts w:hint="eastAsia"/>
        </w:rPr>
        <w:t xml:space="preserve"> 365.256 </w:t>
      </w:r>
      <w:proofErr w:type="gramStart"/>
      <w:r>
        <w:rPr>
          <w:rFonts w:hint="eastAsia"/>
        </w:rPr>
        <w:t>天绕</w:t>
      </w:r>
      <w:proofErr w:type="gramEnd"/>
      <w:r w:rsidR="00EE4033">
        <w:rPr>
          <w:rFonts w:hint="eastAsia"/>
          <w:noProof/>
        </w:rPr>
        <w:drawing>
          <wp:anchor distT="0" distB="0" distL="114300" distR="114300" simplePos="0" relativeHeight="251656704" behindDoc="0" locked="0" layoutInCell="1" allowOverlap="1" wp14:anchorId="4DA36386" wp14:editId="102DFA34">
            <wp:simplePos x="0" y="0"/>
            <wp:positionH relativeFrom="column">
              <wp:align>left</wp:align>
            </wp:positionH>
            <wp:positionV relativeFrom="paragraph">
              <wp:posOffset>464820</wp:posOffset>
            </wp:positionV>
            <wp:extent cx="1627200" cy="1591200"/>
            <wp:effectExtent l="0" t="0" r="0"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我们的田野.bmp"/>
                    <pic:cNvPicPr/>
                  </pic:nvPicPr>
                  <pic:blipFill>
                    <a:blip r:embed="rId11">
                      <a:extLst>
                        <a:ext uri="{28A0092B-C50C-407E-A947-70E740481C1C}">
                          <a14:useLocalDpi xmlns:a14="http://schemas.microsoft.com/office/drawing/2010/main" val="0"/>
                        </a:ext>
                      </a:extLst>
                    </a:blip>
                    <a:stretch>
                      <a:fillRect/>
                    </a:stretch>
                  </pic:blipFill>
                  <pic:spPr>
                    <a:xfrm>
                      <a:off x="0" y="0"/>
                      <a:ext cx="1627200" cy="1591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太阳运行一圈，每</w:t>
      </w:r>
      <w:r>
        <w:rPr>
          <w:rFonts w:hint="eastAsia"/>
        </w:rPr>
        <w:t xml:space="preserve"> 23.9345</w:t>
      </w:r>
      <w:r>
        <w:rPr>
          <w:rFonts w:hint="eastAsia"/>
        </w:rPr>
        <w:t>小时自转一圈。它的直径为</w:t>
      </w:r>
      <w:r>
        <w:rPr>
          <w:rFonts w:hint="eastAsia"/>
        </w:rPr>
        <w:t xml:space="preserve"> </w:t>
      </w:r>
      <w:bookmarkStart w:id="0" w:name="_GoBack"/>
      <w:bookmarkEnd w:id="0"/>
      <w:r>
        <w:rPr>
          <w:rFonts w:hint="eastAsia"/>
        </w:rPr>
        <w:t xml:space="preserve">12756 </w:t>
      </w:r>
      <w:r>
        <w:rPr>
          <w:rFonts w:hint="eastAsia"/>
        </w:rPr>
        <w:t>公里，只比金星大了一百多公里。研究。</w:t>
      </w:r>
    </w:p>
    <w:p w:rsidR="006F3380" w:rsidRDefault="006F3380" w:rsidP="000428E8">
      <w:pPr>
        <w:ind w:firstLineChars="200" w:firstLine="420"/>
      </w:pPr>
      <w:r>
        <w:rPr>
          <w:rFonts w:hint="eastAsia"/>
        </w:rPr>
        <w:t>地球是一个活跃的行星。它的运动方式基本有两种：扩张和缩小。扩张运动表现为两个板块相互远离，地下岩浆涌出形成新的地壳。</w:t>
      </w:r>
    </w:p>
    <w:p w:rsidR="006F3380" w:rsidRPr="003E71E7" w:rsidRDefault="006F3380" w:rsidP="006F3380">
      <w:pPr>
        <w:rPr>
          <w:rFonts w:asciiTheme="minorEastAsia" w:eastAsiaTheme="minorEastAsia" w:hAnsiTheme="minorEastAsia"/>
          <w:b/>
          <w:i/>
          <w:color w:val="00B050"/>
          <w:sz w:val="24"/>
        </w:rPr>
      </w:pPr>
      <w:r w:rsidRPr="003E71E7">
        <w:rPr>
          <w:rFonts w:asciiTheme="minorEastAsia" w:eastAsiaTheme="minorEastAsia" w:hAnsiTheme="minorEastAsia" w:hint="eastAsia"/>
          <w:b/>
          <w:i/>
          <w:color w:val="00B050"/>
          <w:sz w:val="24"/>
        </w:rPr>
        <w:t>◇2 送给地球的礼物：</w:t>
      </w:r>
    </w:p>
    <w:p w:rsidR="006F3380" w:rsidRDefault="006F3380" w:rsidP="000428E8">
      <w:pPr>
        <w:ind w:firstLineChars="200" w:firstLine="420"/>
      </w:pPr>
      <w:r>
        <w:rPr>
          <w:rFonts w:hint="eastAsia"/>
        </w:rPr>
        <w:t>到</w:t>
      </w:r>
      <w:r>
        <w:rPr>
          <w:rFonts w:hint="eastAsia"/>
        </w:rPr>
        <w:t>2002</w:t>
      </w:r>
      <w:r>
        <w:rPr>
          <w:rFonts w:hint="eastAsia"/>
        </w:rPr>
        <w:t>年底，我国林业建立的自然保护区已达</w:t>
      </w:r>
      <w:r>
        <w:rPr>
          <w:rFonts w:hint="eastAsia"/>
        </w:rPr>
        <w:t>1405</w:t>
      </w:r>
      <w:r>
        <w:rPr>
          <w:rFonts w:hint="eastAsia"/>
        </w:rPr>
        <w:t>处。</w:t>
      </w:r>
    </w:p>
    <w:p w:rsidR="006F3380" w:rsidRDefault="006F3380" w:rsidP="000428E8">
      <w:pPr>
        <w:ind w:firstLineChars="200" w:firstLine="420"/>
      </w:pPr>
      <w:r>
        <w:rPr>
          <w:rFonts w:hint="eastAsia"/>
        </w:rPr>
        <w:t>自然保护区建设是一块试金石，反映着一个国家、一个地区、一个民族的经济发展水平和社会文明程度。</w:t>
      </w:r>
      <w:r>
        <w:rPr>
          <w:rFonts w:hint="eastAsia"/>
        </w:rPr>
        <w:t>1956</w:t>
      </w:r>
      <w:r>
        <w:rPr>
          <w:rFonts w:hint="eastAsia"/>
        </w:rPr>
        <w:t>年，我国第一个自然保护区——</w:t>
      </w:r>
      <w:proofErr w:type="gramStart"/>
      <w:r>
        <w:rPr>
          <w:rFonts w:hint="eastAsia"/>
        </w:rPr>
        <w:t>—</w:t>
      </w:r>
      <w:proofErr w:type="gramEnd"/>
      <w:r>
        <w:rPr>
          <w:rFonts w:hint="eastAsia"/>
        </w:rPr>
        <w:t>鼎湖山自然保护区在广东肇庆成立的时候，</w:t>
      </w:r>
      <w:r>
        <w:rPr>
          <w:rFonts w:hint="eastAsia"/>
        </w:rPr>
        <w:lastRenderedPageBreak/>
        <w:t>新中国正处在百废待兴的时期。经过近</w:t>
      </w:r>
      <w:r>
        <w:rPr>
          <w:rFonts w:hint="eastAsia"/>
        </w:rPr>
        <w:t>40</w:t>
      </w:r>
      <w:r>
        <w:rPr>
          <w:rFonts w:hint="eastAsia"/>
        </w:rPr>
        <w:t>年的发展，我国林业已建立各种类型的保护区</w:t>
      </w:r>
      <w:r>
        <w:rPr>
          <w:rFonts w:hint="eastAsia"/>
        </w:rPr>
        <w:t>1405</w:t>
      </w:r>
      <w:r>
        <w:rPr>
          <w:rFonts w:hint="eastAsia"/>
        </w:rPr>
        <w:t>处，总面积</w:t>
      </w:r>
      <w:r>
        <w:rPr>
          <w:rFonts w:hint="eastAsia"/>
        </w:rPr>
        <w:t>1.09</w:t>
      </w:r>
      <w:r>
        <w:rPr>
          <w:rFonts w:hint="eastAsia"/>
        </w:rPr>
        <w:t>亿公顷，占国土总面积的</w:t>
      </w:r>
      <w:r>
        <w:rPr>
          <w:rFonts w:hint="eastAsia"/>
        </w:rPr>
        <w:t>11.35</w:t>
      </w:r>
      <w:r>
        <w:rPr>
          <w:rFonts w:hint="eastAsia"/>
        </w:rPr>
        <w:t>％，达到了发达国家的先进水平。自然保护区，生命在这里延伸。</w:t>
      </w:r>
    </w:p>
    <w:p w:rsidR="006F3380" w:rsidRPr="003E71E7" w:rsidRDefault="006F3380" w:rsidP="006F3380">
      <w:pPr>
        <w:rPr>
          <w:rFonts w:asciiTheme="minorEastAsia" w:eastAsiaTheme="minorEastAsia" w:hAnsiTheme="minorEastAsia"/>
          <w:b/>
          <w:i/>
          <w:color w:val="00B050"/>
          <w:sz w:val="24"/>
        </w:rPr>
      </w:pPr>
      <w:r w:rsidRPr="003E71E7">
        <w:rPr>
          <w:rFonts w:asciiTheme="minorEastAsia" w:eastAsiaTheme="minorEastAsia" w:hAnsiTheme="minorEastAsia" w:hint="eastAsia"/>
          <w:b/>
          <w:i/>
          <w:color w:val="00B050"/>
          <w:sz w:val="24"/>
        </w:rPr>
        <w:t>◇4地球日的来由：</w:t>
      </w:r>
    </w:p>
    <w:p w:rsidR="006F3380" w:rsidRDefault="006F3380" w:rsidP="000428E8">
      <w:pPr>
        <w:ind w:firstLineChars="200" w:firstLine="420"/>
      </w:pPr>
      <w:r>
        <w:rPr>
          <w:rFonts w:hint="eastAsia"/>
        </w:rPr>
        <w:t>20</w:t>
      </w:r>
      <w:r>
        <w:rPr>
          <w:rFonts w:hint="eastAsia"/>
        </w:rPr>
        <w:t>世纪</w:t>
      </w:r>
      <w:r>
        <w:rPr>
          <w:rFonts w:hint="eastAsia"/>
        </w:rPr>
        <w:t>60</w:t>
      </w:r>
      <w:r>
        <w:rPr>
          <w:rFonts w:hint="eastAsia"/>
        </w:rPr>
        <w:t>年代末，在不息的工业革命浪潮中，狂热的人们已开始看到，不可持续的生产方式和生活方式带来的全球环境危机远比现代化生活来得更迅猛。更沉重。这种危机感唤醒了人们。</w:t>
      </w:r>
      <w:r>
        <w:rPr>
          <w:rFonts w:hint="eastAsia"/>
        </w:rPr>
        <w:t>1962</w:t>
      </w:r>
      <w:r>
        <w:rPr>
          <w:rFonts w:hint="eastAsia"/>
        </w:rPr>
        <w:t>年，美国威斯康星州民主党参议员盖洛德•纳尔逊说服当时的总统肯尼迪，做了一次保护野生动物的旅行。</w:t>
      </w:r>
      <w:r>
        <w:rPr>
          <w:rFonts w:hint="eastAsia"/>
        </w:rPr>
        <w:t>1969</w:t>
      </w:r>
      <w:r>
        <w:rPr>
          <w:rFonts w:hint="eastAsia"/>
        </w:rPr>
        <w:t>年夏天，纳尔逊和他的同事们成立了一个组织，首先提出设立“地球日”以表达公众对环境问题的关注的建议，并得到了公众的热烈反响。</w:t>
      </w:r>
    </w:p>
    <w:p w:rsidR="006F3380" w:rsidRPr="003E71E7" w:rsidRDefault="006F3380" w:rsidP="006F3380">
      <w:pPr>
        <w:rPr>
          <w:rFonts w:asciiTheme="minorEastAsia" w:eastAsiaTheme="minorEastAsia" w:hAnsiTheme="minorEastAsia"/>
          <w:b/>
          <w:i/>
          <w:color w:val="00B050"/>
          <w:sz w:val="24"/>
        </w:rPr>
      </w:pPr>
      <w:r w:rsidRPr="003E71E7">
        <w:rPr>
          <w:rFonts w:asciiTheme="minorEastAsia" w:eastAsiaTheme="minorEastAsia" w:hAnsiTheme="minorEastAsia" w:hint="eastAsia"/>
          <w:b/>
          <w:i/>
          <w:color w:val="00B050"/>
          <w:sz w:val="24"/>
        </w:rPr>
        <w:t>◇5 地球的节日：</w:t>
      </w:r>
    </w:p>
    <w:p w:rsidR="007E293E" w:rsidRDefault="006F3380" w:rsidP="000428E8">
      <w:pPr>
        <w:ind w:firstLineChars="200" w:firstLine="420"/>
        <w:sectPr w:rsidR="007E293E" w:rsidSect="003E71E7">
          <w:type w:val="continuous"/>
          <w:pgSz w:w="10433" w:h="14175" w:code="9"/>
          <w:pgMar w:top="567" w:right="567" w:bottom="567" w:left="567" w:header="567" w:footer="567" w:gutter="0"/>
          <w:pgBorders w:offsetFrom="page">
            <w:top w:val="wave" w:sz="12" w:space="24" w:color="00B050"/>
            <w:left w:val="wave" w:sz="12" w:space="24" w:color="00B050"/>
            <w:bottom w:val="wave" w:sz="12" w:space="24" w:color="00B050"/>
            <w:right w:val="wave" w:sz="12" w:space="24" w:color="00B050"/>
          </w:pgBorders>
          <w:cols w:num="2" w:space="281"/>
          <w:docGrid w:type="lines" w:linePitch="312"/>
        </w:sectPr>
      </w:pPr>
      <w:r>
        <w:rPr>
          <w:rFonts w:hint="eastAsia"/>
        </w:rPr>
        <w:t>世界防治荒漠化和干旱日：</w:t>
      </w:r>
      <w:r>
        <w:rPr>
          <w:rFonts w:hint="eastAsia"/>
        </w:rPr>
        <w:t>6</w:t>
      </w:r>
      <w:r>
        <w:rPr>
          <w:rFonts w:hint="eastAsia"/>
        </w:rPr>
        <w:t>月</w:t>
      </w:r>
      <w:r>
        <w:rPr>
          <w:rFonts w:hint="eastAsia"/>
        </w:rPr>
        <w:t>17</w:t>
      </w:r>
      <w:r>
        <w:rPr>
          <w:rFonts w:hint="eastAsia"/>
        </w:rPr>
        <w:t>日；世界人口日：</w:t>
      </w:r>
      <w:r>
        <w:rPr>
          <w:rFonts w:hint="eastAsia"/>
        </w:rPr>
        <w:t>7</w:t>
      </w:r>
      <w:r>
        <w:rPr>
          <w:rFonts w:hint="eastAsia"/>
        </w:rPr>
        <w:t>月</w:t>
      </w:r>
      <w:r>
        <w:rPr>
          <w:rFonts w:hint="eastAsia"/>
        </w:rPr>
        <w:t>11</w:t>
      </w:r>
      <w:r>
        <w:rPr>
          <w:rFonts w:hint="eastAsia"/>
        </w:rPr>
        <w:t>日；</w:t>
      </w:r>
      <w:r>
        <w:rPr>
          <w:rFonts w:hint="eastAsia"/>
        </w:rPr>
        <w:t xml:space="preserve"> </w:t>
      </w:r>
      <w:r>
        <w:rPr>
          <w:rFonts w:hint="eastAsia"/>
        </w:rPr>
        <w:t>世界粮食日：</w:t>
      </w:r>
      <w:r>
        <w:rPr>
          <w:rFonts w:hint="eastAsia"/>
        </w:rPr>
        <w:t>10</w:t>
      </w:r>
      <w:r>
        <w:rPr>
          <w:rFonts w:hint="eastAsia"/>
        </w:rPr>
        <w:t>月</w:t>
      </w:r>
      <w:r>
        <w:rPr>
          <w:rFonts w:hint="eastAsia"/>
        </w:rPr>
        <w:t>16</w:t>
      </w:r>
      <w:r>
        <w:rPr>
          <w:rFonts w:hint="eastAsia"/>
        </w:rPr>
        <w:t>日；国际保护臭氧层日：</w:t>
      </w:r>
      <w:r>
        <w:rPr>
          <w:rFonts w:hint="eastAsia"/>
        </w:rPr>
        <w:t>9</w:t>
      </w:r>
      <w:r>
        <w:rPr>
          <w:rFonts w:hint="eastAsia"/>
        </w:rPr>
        <w:t>月</w:t>
      </w:r>
      <w:r>
        <w:rPr>
          <w:rFonts w:hint="eastAsia"/>
        </w:rPr>
        <w:t>16</w:t>
      </w:r>
      <w:r>
        <w:rPr>
          <w:rFonts w:hint="eastAsia"/>
        </w:rPr>
        <w:t>日</w:t>
      </w:r>
      <w:r>
        <w:rPr>
          <w:rFonts w:hint="eastAsia"/>
        </w:rPr>
        <w:t xml:space="preserve"> </w:t>
      </w:r>
      <w:r>
        <w:rPr>
          <w:rFonts w:hint="eastAsia"/>
        </w:rPr>
        <w:t>；国际生物多样性日：</w:t>
      </w:r>
      <w:r>
        <w:rPr>
          <w:rFonts w:hint="eastAsia"/>
        </w:rPr>
        <w:t>12</w:t>
      </w:r>
      <w:r>
        <w:rPr>
          <w:rFonts w:hint="eastAsia"/>
        </w:rPr>
        <w:t>月</w:t>
      </w:r>
      <w:r>
        <w:rPr>
          <w:rFonts w:hint="eastAsia"/>
        </w:rPr>
        <w:t>19</w:t>
      </w:r>
      <w:r>
        <w:rPr>
          <w:rFonts w:hint="eastAsia"/>
        </w:rPr>
        <w:t>日。</w:t>
      </w:r>
    </w:p>
    <w:p w:rsidR="006F3380" w:rsidRDefault="00FF694E" w:rsidP="006F3380">
      <w:pPr>
        <w:rPr>
          <w:rFonts w:hint="eastAsia"/>
        </w:rPr>
      </w:pPr>
      <w:r>
        <w:rPr>
          <w:noProof/>
        </w:rPr>
        <w:lastRenderedPageBreak/>
        <w:drawing>
          <wp:inline distT="0" distB="0" distL="0" distR="0" wp14:anchorId="296912A0" wp14:editId="3EFC5B6B">
            <wp:extent cx="5886450" cy="1619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分隔条.JPG"/>
                    <pic:cNvPicPr/>
                  </pic:nvPicPr>
                  <pic:blipFill>
                    <a:blip r:embed="rId12">
                      <a:extLst>
                        <a:ext uri="{28A0092B-C50C-407E-A947-70E740481C1C}">
                          <a14:useLocalDpi xmlns:a14="http://schemas.microsoft.com/office/drawing/2010/main" val="0"/>
                        </a:ext>
                      </a:extLst>
                    </a:blip>
                    <a:stretch>
                      <a:fillRect/>
                    </a:stretch>
                  </pic:blipFill>
                  <pic:spPr>
                    <a:xfrm>
                      <a:off x="0" y="0"/>
                      <a:ext cx="5886450" cy="161925"/>
                    </a:xfrm>
                    <a:prstGeom prst="rect">
                      <a:avLst/>
                    </a:prstGeom>
                  </pic:spPr>
                </pic:pic>
              </a:graphicData>
            </a:graphic>
          </wp:inline>
        </w:drawing>
      </w:r>
      <w:r w:rsidR="000428E8">
        <w:rPr>
          <w:noProof/>
        </w:rPr>
        <mc:AlternateContent>
          <mc:Choice Requires="wps">
            <w:drawing>
              <wp:anchor distT="0" distB="0" distL="114300" distR="114300" simplePos="0" relativeHeight="251653632" behindDoc="0" locked="0" layoutInCell="1" allowOverlap="1" wp14:anchorId="3B49C543" wp14:editId="182161B3">
                <wp:simplePos x="0" y="0"/>
                <wp:positionH relativeFrom="column">
                  <wp:posOffset>-1905</wp:posOffset>
                </wp:positionH>
                <wp:positionV relativeFrom="paragraph">
                  <wp:posOffset>196850</wp:posOffset>
                </wp:positionV>
                <wp:extent cx="5905500" cy="1828800"/>
                <wp:effectExtent l="0" t="0" r="0" b="7620"/>
                <wp:wrapNone/>
                <wp:docPr id="2" name="文本框 2"/>
                <wp:cNvGraphicFramePr/>
                <a:graphic xmlns:a="http://schemas.openxmlformats.org/drawingml/2006/main">
                  <a:graphicData uri="http://schemas.microsoft.com/office/word/2010/wordprocessingShape">
                    <wps:wsp>
                      <wps:cNvSpPr txBox="1"/>
                      <wps:spPr>
                        <a:xfrm>
                          <a:off x="0" y="0"/>
                          <a:ext cx="5905500" cy="1828800"/>
                        </a:xfrm>
                        <a:prstGeom prst="rect">
                          <a:avLst/>
                        </a:prstGeom>
                        <a:noFill/>
                        <a:ln>
                          <a:noFill/>
                        </a:ln>
                      </wps:spPr>
                      <wps:txbx>
                        <w:txbxContent>
                          <w:p w:rsidR="000428E8" w:rsidRPr="000428E8" w:rsidRDefault="000428E8" w:rsidP="003E71E7">
                            <w:pPr>
                              <w:shd w:val="clear" w:color="auto" w:fill="00B050"/>
                              <w:jc w:val="center"/>
                              <w:rPr>
                                <w:rFonts w:ascii="华文新魏" w:eastAsia="华文新魏" w:hint="eastAsia"/>
                                <w:b/>
                                <w:color w:val="E5B8B7" w:themeColor="accent2" w:themeTint="66"/>
                                <w:sz w:val="40"/>
                                <w:szCs w:val="40"/>
                                <w14:textOutline w14:w="11112" w14:cap="flat" w14:cmpd="sng" w14:algn="ctr">
                                  <w14:solidFill>
                                    <w14:schemeClr w14:val="accent2"/>
                                  </w14:solidFill>
                                  <w14:prstDash w14:val="solid"/>
                                  <w14:round/>
                                </w14:textOutline>
                              </w:rPr>
                            </w:pPr>
                            <w:r w:rsidRPr="000428E8">
                              <w:rPr>
                                <w:rFonts w:ascii="华文新魏" w:eastAsia="华文新魏" w:hint="eastAsia"/>
                                <w:b/>
                                <w:color w:val="E5B8B7" w:themeColor="accent2" w:themeTint="66"/>
                                <w:sz w:val="40"/>
                                <w:szCs w:val="40"/>
                                <w14:textOutline w14:w="11112" w14:cap="flat" w14:cmpd="sng" w14:algn="ctr">
                                  <w14:solidFill>
                                    <w14:schemeClr w14:val="accent2"/>
                                  </w14:solidFill>
                                  <w14:prstDash w14:val="solid"/>
                                  <w14:round/>
                                </w14:textOutline>
                              </w:rPr>
                              <w:t>来自大自然的问候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49C543" id="文本框 2" o:spid="_x0000_s1027" type="#_x0000_t202" style="position:absolute;left:0;text-align:left;margin-left:-.15pt;margin-top:15.5pt;width:465pt;height:2in;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" filled="f" stroked="f">
                <v:fill o:detectmouseclick="t"/>
                <v:textbox style="mso-fit-shape-to-text:t">
                  <w:txbxContent>
                    <w:p w:rsidR="000428E8" w:rsidRPr="000428E8" w:rsidRDefault="000428E8" w:rsidP="003E71E7">
                      <w:pPr>
                        <w:shd w:val="clear" w:color="auto" w:fill="00B050"/>
                        <w:jc w:val="center"/>
                        <w:rPr>
                          <w:rFonts w:ascii="华文新魏" w:eastAsia="华文新魏" w:hint="eastAsia"/>
                          <w:b/>
                          <w:color w:val="E5B8B7" w:themeColor="accent2" w:themeTint="66"/>
                          <w:sz w:val="40"/>
                          <w:szCs w:val="40"/>
                          <w14:textOutline w14:w="11112" w14:cap="flat" w14:cmpd="sng" w14:algn="ctr">
                            <w14:solidFill>
                              <w14:schemeClr w14:val="accent2"/>
                            </w14:solidFill>
                            <w14:prstDash w14:val="solid"/>
                            <w14:round/>
                          </w14:textOutline>
                        </w:rPr>
                      </w:pPr>
                      <w:r w:rsidRPr="000428E8">
                        <w:rPr>
                          <w:rFonts w:ascii="华文新魏" w:eastAsia="华文新魏" w:hint="eastAsia"/>
                          <w:b/>
                          <w:color w:val="E5B8B7" w:themeColor="accent2" w:themeTint="66"/>
                          <w:sz w:val="40"/>
                          <w:szCs w:val="40"/>
                          <w14:textOutline w14:w="11112" w14:cap="flat" w14:cmpd="sng" w14:algn="ctr">
                            <w14:solidFill>
                              <w14:schemeClr w14:val="accent2"/>
                            </w14:solidFill>
                            <w14:prstDash w14:val="solid"/>
                            <w14:round/>
                          </w14:textOutline>
                        </w:rPr>
                        <w:t>来自大自然的问候</w:t>
                      </w:r>
                    </w:p>
                  </w:txbxContent>
                </v:textbox>
              </v:shape>
            </w:pict>
          </mc:Fallback>
        </mc:AlternateContent>
      </w:r>
    </w:p>
    <w:p w:rsidR="006F3380" w:rsidRDefault="006F3380" w:rsidP="006F3380"/>
    <w:p w:rsidR="006F3380" w:rsidRDefault="003E71E7" w:rsidP="00E26A47">
      <w:pPr>
        <w:ind w:firstLineChars="200" w:firstLine="420"/>
      </w:pPr>
      <w:r>
        <w:rPr>
          <w:rFonts w:hint="eastAsia"/>
          <w:noProof/>
        </w:rPr>
        <mc:AlternateContent>
          <mc:Choice Requires="wpg">
            <w:drawing>
              <wp:anchor distT="0" distB="0" distL="114300" distR="114300" simplePos="0" relativeHeight="251672064" behindDoc="0" locked="0" layoutInCell="1" allowOverlap="1">
                <wp:simplePos x="0" y="0"/>
                <wp:positionH relativeFrom="column">
                  <wp:posOffset>3861435</wp:posOffset>
                </wp:positionH>
                <wp:positionV relativeFrom="paragraph">
                  <wp:posOffset>303530</wp:posOffset>
                </wp:positionV>
                <wp:extent cx="1958340" cy="1675140"/>
                <wp:effectExtent l="0" t="0" r="22860" b="20320"/>
                <wp:wrapSquare wrapText="bothSides"/>
                <wp:docPr id="16" name="组合 16"/>
                <wp:cNvGraphicFramePr/>
                <a:graphic xmlns:a="http://schemas.openxmlformats.org/drawingml/2006/main">
                  <a:graphicData uri="http://schemas.microsoft.com/office/word/2010/wordprocessingGroup">
                    <wpg:wgp>
                      <wpg:cNvGrpSpPr/>
                      <wpg:grpSpPr>
                        <a:xfrm>
                          <a:off x="0" y="0"/>
                          <a:ext cx="1958340" cy="1675140"/>
                          <a:chOff x="0" y="0"/>
                          <a:chExt cx="1958340" cy="1675140"/>
                        </a:xfrm>
                      </wpg:grpSpPr>
                      <wps:wsp>
                        <wps:cNvPr id="10" name="笑脸 10"/>
                        <wps:cNvSpPr/>
                        <wps:spPr>
                          <a:xfrm>
                            <a:off x="0" y="739140"/>
                            <a:ext cx="936000" cy="936000"/>
                          </a:xfrm>
                          <a:prstGeom prst="smileyFace">
                            <a:avLst/>
                          </a:prstGeom>
                          <a:solidFill>
                            <a:schemeClr val="bg1"/>
                          </a:solidFill>
                          <a:ln w="19050">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云形标注 12"/>
                        <wps:cNvSpPr/>
                        <wps:spPr>
                          <a:xfrm>
                            <a:off x="563880" y="0"/>
                            <a:ext cx="1394460" cy="731520"/>
                          </a:xfrm>
                          <a:prstGeom prst="cloudCallou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6A47" w:rsidRPr="002411C9" w:rsidRDefault="00E26A47" w:rsidP="00E26A47">
                              <w:pPr>
                                <w:jc w:val="center"/>
                                <w:rPr>
                                  <w:rFonts w:hint="eastAsia"/>
                                  <w:color w:val="000000" w:themeColor="text1"/>
                                </w:rPr>
                              </w:pPr>
                              <w:r w:rsidRPr="002411C9">
                                <w:rPr>
                                  <w:rFonts w:hint="eastAsia"/>
                                  <w:color w:val="000000" w:themeColor="text1"/>
                                </w:rPr>
                                <w:t>地球的</w:t>
                              </w:r>
                              <w:r w:rsidR="002411C9" w:rsidRPr="002411C9">
                                <w:rPr>
                                  <w:color w:val="000000" w:themeColor="text1"/>
                                </w:rPr>
                                <w:t>孩子</w:t>
                              </w:r>
                              <w:r w:rsidR="002411C9" w:rsidRPr="002411C9">
                                <w:rPr>
                                  <w:color w:val="000000" w:themeColor="text1"/>
                                </w:rPr>
                                <w:t>,</w:t>
                              </w:r>
                              <w:r w:rsidR="002411C9" w:rsidRPr="002411C9">
                                <w:rPr>
                                  <w:color w:val="000000" w:themeColor="text1"/>
                                </w:rPr>
                                <w:t>早上好</w:t>
                              </w:r>
                              <w:r w:rsidR="002411C9" w:rsidRPr="002411C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心形 11"/>
                        <wps:cNvSpPr/>
                        <wps:spPr>
                          <a:xfrm rot="10800000" flipH="1">
                            <a:off x="419100" y="1082040"/>
                            <a:ext cx="122400" cy="255600"/>
                          </a:xfrm>
                          <a:prstGeom prst="heart">
                            <a:avLst/>
                          </a:prstGeom>
                          <a:solidFill>
                            <a:srgbClr val="FF0000"/>
                          </a:solidFill>
                          <a:ln w="19050">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6" o:spid="_x0000_s1028" style="position:absolute;left:0;text-align:left;margin-left:304.05pt;margin-top:23.9pt;width:154.2pt;height:131.9pt;z-index:251672064" coordsize="19583,16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10" o:spid="_x0000_s1029" type="#_x0000_t96" style="position:absolute;top:7391;width:9360;height:9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" fillcolor="white [3212]" strokecolor="red" strokeweight="1.5p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云形标注 12" o:spid="_x0000_s1030" type="#_x0000_t106" style="position:absolute;left:5638;width:1394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" adj="6300,24300" fillcolor="white [3212]" stroked="f" strokeweight="2pt">
                  <v:textbox>
                    <w:txbxContent>
                      <w:p w:rsidR="00E26A47" w:rsidRPr="002411C9" w:rsidRDefault="00E26A47" w:rsidP="00E26A47">
                        <w:pPr>
                          <w:jc w:val="center"/>
                          <w:rPr>
                            <w:rFonts w:hint="eastAsia"/>
                            <w:color w:val="000000" w:themeColor="text1"/>
                          </w:rPr>
                        </w:pPr>
                        <w:r w:rsidRPr="002411C9">
                          <w:rPr>
                            <w:rFonts w:hint="eastAsia"/>
                            <w:color w:val="000000" w:themeColor="text1"/>
                          </w:rPr>
                          <w:t>地球的</w:t>
                        </w:r>
                        <w:r w:rsidR="002411C9" w:rsidRPr="002411C9">
                          <w:rPr>
                            <w:color w:val="000000" w:themeColor="text1"/>
                          </w:rPr>
                          <w:t>孩子</w:t>
                        </w:r>
                        <w:r w:rsidR="002411C9" w:rsidRPr="002411C9">
                          <w:rPr>
                            <w:color w:val="000000" w:themeColor="text1"/>
                          </w:rPr>
                          <w:t>,</w:t>
                        </w:r>
                        <w:r w:rsidR="002411C9" w:rsidRPr="002411C9">
                          <w:rPr>
                            <w:color w:val="000000" w:themeColor="text1"/>
                          </w:rPr>
                          <w:t>早上好</w:t>
                        </w:r>
                        <w:r w:rsidR="002411C9" w:rsidRPr="002411C9">
                          <w:rPr>
                            <w:color w:val="000000" w:themeColor="text1"/>
                          </w:rPr>
                          <w:t>!</w:t>
                        </w:r>
                      </w:p>
                    </w:txbxContent>
                  </v:textbox>
                </v:shape>
                <v:shape id="心形 11" o:spid="_x0000_s1031" style="position:absolute;left:4191;top:10820;width:1224;height:2556;rotation:180;flip:x;visibility:visible;mso-wrap-style:square;v-text-anchor:middle" coordsize="122400,2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" path="m61200,63900v25500,-149100,124950,,,191700c-63750,63900,35700,-85200,61200,63900xe" fillcolor="red" strokecolor="#243f60 [1604]" strokeweight="1.5pt">
                  <v:path arrowok="t" o:connecttype="custom" o:connectlocs="61200,63900;61200,255600;61200,63900" o:connectangles="0,0,0"/>
                </v:shape>
                <w10:wrap type="square"/>
              </v:group>
            </w:pict>
          </mc:Fallback>
        </mc:AlternateContent>
      </w:r>
      <w:r w:rsidR="006F3380">
        <w:rPr>
          <w:rFonts w:hint="eastAsia"/>
        </w:rPr>
        <w:t>我用天边</w:t>
      </w:r>
      <w:proofErr w:type="gramStart"/>
      <w:r w:rsidR="006F3380">
        <w:rPr>
          <w:rFonts w:hint="eastAsia"/>
        </w:rPr>
        <w:t>那颗最闪烁</w:t>
      </w:r>
      <w:proofErr w:type="gramEnd"/>
      <w:r w:rsidR="006F3380">
        <w:rPr>
          <w:rFonts w:hint="eastAsia"/>
        </w:rPr>
        <w:t>的</w:t>
      </w:r>
      <w:proofErr w:type="gramStart"/>
      <w:r w:rsidR="006F3380">
        <w:rPr>
          <w:rFonts w:hint="eastAsia"/>
        </w:rPr>
        <w:t>的</w:t>
      </w:r>
      <w:proofErr w:type="gramEnd"/>
      <w:r w:rsidR="006F3380">
        <w:rPr>
          <w:rFonts w:hint="eastAsia"/>
        </w:rPr>
        <w:t>星星，用海天间迅速扩展的那抹黎明，用所有的挂在叶尖的</w:t>
      </w:r>
      <w:proofErr w:type="gramStart"/>
      <w:r w:rsidR="006F3380">
        <w:rPr>
          <w:rFonts w:hint="eastAsia"/>
        </w:rPr>
        <w:t>莹莹</w:t>
      </w:r>
      <w:proofErr w:type="gramEnd"/>
      <w:r w:rsidR="006F3380">
        <w:rPr>
          <w:rFonts w:hint="eastAsia"/>
        </w:rPr>
        <w:t>水珠，用满天扑拉拉飞翔的鸽群，向地球的孩子问候，早上好！</w:t>
      </w:r>
    </w:p>
    <w:p w:rsidR="006F3380" w:rsidRDefault="006F3380" w:rsidP="00E26A47">
      <w:pPr>
        <w:ind w:firstLineChars="200" w:firstLine="420"/>
      </w:pPr>
      <w:r>
        <w:rPr>
          <w:rFonts w:hint="eastAsia"/>
        </w:rPr>
        <w:t>问候乡村和城市背着书包的学生，问候地球每一个教室，问候一双双勤劳的小手，问候一双双聪慧的眼睛。就是繁星满天的夜晚，我也在地球的另一边，把阳光停泊在梦的睫毛上，地球的孩子，早上好！</w:t>
      </w:r>
    </w:p>
    <w:p w:rsidR="006F3380" w:rsidRDefault="006F3380" w:rsidP="00E26A47">
      <w:pPr>
        <w:ind w:firstLineChars="200" w:firstLine="420"/>
      </w:pPr>
      <w:r>
        <w:rPr>
          <w:rFonts w:hint="eastAsia"/>
        </w:rPr>
        <w:t>问候春天的草坪放飞的风筝，问候冬天的树林雕塑的雪人，问候碰碰车、游泳圈和彩色的积木城，问候儿童画展里的追求和创造，欢迎你乘着我的阳光的翅膀在光所能达到的所有空间遨游。</w:t>
      </w:r>
    </w:p>
    <w:sectPr w:rsidR="006F3380" w:rsidSect="003E71E7">
      <w:type w:val="continuous"/>
      <w:pgSz w:w="10433" w:h="14175" w:code="9"/>
      <w:pgMar w:top="567" w:right="567" w:bottom="567" w:left="567" w:header="397" w:footer="397" w:gutter="0"/>
      <w:pgBorders w:offsetFrom="page">
        <w:top w:val="wave" w:sz="12" w:space="24" w:color="00B050"/>
        <w:left w:val="wave" w:sz="12" w:space="24" w:color="00B050"/>
        <w:bottom w:val="wave" w:sz="12" w:space="24" w:color="00B050"/>
        <w:right w:val="wave" w:sz="12" w:space="24" w:color="00B050"/>
      </w:pgBorders>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9FC" w:rsidRDefault="00FF19FC" w:rsidP="00AF03D5">
      <w:r>
        <w:separator/>
      </w:r>
    </w:p>
  </w:endnote>
  <w:endnote w:type="continuationSeparator" w:id="0">
    <w:p w:rsidR="00FF19FC" w:rsidRDefault="00FF19FC" w:rsidP="00AF0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76629"/>
      <w:docPartObj>
        <w:docPartGallery w:val="Page Numbers (Bottom of Page)"/>
        <w:docPartUnique/>
      </w:docPartObj>
    </w:sdtPr>
    <w:sdtContent>
      <w:sdt>
        <w:sdtPr>
          <w:id w:val="-1714110589"/>
          <w:docPartObj>
            <w:docPartGallery w:val="Page Numbers (Top of Page)"/>
            <w:docPartUnique/>
          </w:docPartObj>
        </w:sdtPr>
        <w:sdtContent>
          <w:p w:rsidR="00D6025D" w:rsidRDefault="00D6025D">
            <w:pPr>
              <w:pStyle w:val="a5"/>
              <w:jc w:val="center"/>
            </w:pPr>
            <w:r w:rsidRPr="00D6025D">
              <w:rPr>
                <w:rFonts w:hint="eastAsia"/>
                <w:bCs/>
              </w:rPr>
              <w:t>第</w:t>
            </w:r>
            <w:r w:rsidRPr="00D6025D">
              <w:rPr>
                <w:rFonts w:hint="eastAsia"/>
                <w:bCs/>
              </w:rPr>
              <w:t>1</w:t>
            </w:r>
            <w:r w:rsidRPr="00D6025D">
              <w:rPr>
                <w:rFonts w:hint="eastAsia"/>
                <w:bCs/>
              </w:rPr>
              <w:t>页</w:t>
            </w:r>
            <w:r w:rsidRPr="00D6025D">
              <w:rPr>
                <w:rFonts w:hint="eastAsia"/>
                <w:bCs/>
              </w:rPr>
              <w:t>/</w:t>
            </w:r>
            <w:r w:rsidRPr="00D6025D">
              <w:rPr>
                <w:rFonts w:hint="eastAsia"/>
                <w:bCs/>
              </w:rPr>
              <w:t>共</w:t>
            </w:r>
            <w:r w:rsidRPr="00D6025D">
              <w:rPr>
                <w:rFonts w:hint="eastAsia"/>
                <w:bCs/>
              </w:rPr>
              <w:t>1</w:t>
            </w:r>
            <w:r w:rsidRPr="00D6025D">
              <w:rPr>
                <w:rFonts w:hint="eastAsia"/>
                <w:bCs/>
              </w:rPr>
              <w:t>页</w:t>
            </w:r>
          </w:p>
        </w:sdtContent>
      </w:sdt>
    </w:sdtContent>
  </w:sdt>
  <w:p w:rsidR="00D6025D" w:rsidRDefault="00D6025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9FC" w:rsidRDefault="00FF19FC" w:rsidP="00AF03D5">
      <w:r>
        <w:separator/>
      </w:r>
    </w:p>
  </w:footnote>
  <w:footnote w:type="continuationSeparator" w:id="0">
    <w:p w:rsidR="00FF19FC" w:rsidRDefault="00FF19FC" w:rsidP="00AF03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93E" w:rsidRDefault="007E293E" w:rsidP="007E293E">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93E" w:rsidRPr="00D6025D" w:rsidRDefault="00EE4033" w:rsidP="00EE4033">
    <w:pPr>
      <w:pStyle w:val="a3"/>
      <w:pBdr>
        <w:bottom w:val="none" w:sz="0" w:space="0" w:color="auto"/>
      </w:pBdr>
      <w:jc w:val="both"/>
      <w:rPr>
        <w:rFonts w:asciiTheme="minorEastAsia" w:eastAsiaTheme="minorEastAsia" w:hAnsiTheme="minorEastAsia"/>
        <w:color w:val="92D050"/>
      </w:rPr>
    </w:pPr>
    <w:r>
      <w:rPr>
        <w:noProof/>
      </w:rPr>
      <w:drawing>
        <wp:inline distT="0" distB="0" distL="0" distR="0" wp14:anchorId="5B536E81" wp14:editId="2AC328E6">
          <wp:extent cx="700948" cy="656524"/>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环境保护标志.jpg"/>
                  <pic:cNvPicPr/>
                </pic:nvPicPr>
                <pic:blipFill>
                  <a:blip r:embed="rId1">
                    <a:extLst>
                      <a:ext uri="{28A0092B-C50C-407E-A947-70E740481C1C}">
                        <a14:useLocalDpi xmlns:a14="http://schemas.microsoft.com/office/drawing/2010/main" val="0"/>
                      </a:ext>
                    </a:extLst>
                  </a:blip>
                  <a:stretch>
                    <a:fillRect/>
                  </a:stretch>
                </pic:blipFill>
                <pic:spPr>
                  <a:xfrm>
                    <a:off x="0" y="0"/>
                    <a:ext cx="887185" cy="830958"/>
                  </a:xfrm>
                  <a:prstGeom prst="rect">
                    <a:avLst/>
                  </a:prstGeom>
                </pic:spPr>
              </pic:pic>
            </a:graphicData>
          </a:graphic>
        </wp:inline>
      </w:drawing>
    </w:r>
    <w:r w:rsidRPr="003E71E7">
      <w:rPr>
        <w:rFonts w:ascii="华文新魏" w:eastAsia="华文新魏" w:hint="eastAsia"/>
        <w:b/>
        <w:color w:val="00B050"/>
        <w:sz w:val="44"/>
        <w:szCs w:val="44"/>
      </w:rPr>
      <w:t>地球—我们的家园</w:t>
    </w:r>
    <w:r>
      <w:rPr>
        <w:rFonts w:hint="eastAsia"/>
      </w:rPr>
      <w:t xml:space="preserve"> </w:t>
    </w:r>
    <w:r w:rsidR="00D6025D">
      <w:t xml:space="preserve">               </w:t>
    </w:r>
    <w:r w:rsidRPr="00D6025D">
      <w:rPr>
        <w:rFonts w:asciiTheme="minorEastAsia" w:eastAsiaTheme="minorEastAsia" w:hAnsiTheme="minorEastAsia" w:hint="eastAsia"/>
        <w:color w:val="92D050"/>
      </w:rPr>
      <w:t xml:space="preserve">主编：李杰 </w:t>
    </w:r>
    <w:r w:rsidR="00D6025D">
      <w:rPr>
        <w:rFonts w:asciiTheme="minorEastAsia" w:eastAsiaTheme="minorEastAsia" w:hAnsiTheme="minorEastAsia" w:hint="eastAsia"/>
        <w:color w:val="92D050"/>
      </w:rPr>
      <w:t>出版日期:</w:t>
    </w:r>
    <w:r w:rsidRPr="00D6025D">
      <w:rPr>
        <w:rFonts w:asciiTheme="minorEastAsia" w:eastAsiaTheme="minorEastAsia" w:hAnsiTheme="minorEastAsia" w:hint="eastAsia"/>
        <w:color w:val="92D050"/>
      </w:rPr>
      <w:t>2</w:t>
    </w:r>
    <w:r w:rsidRPr="00D6025D">
      <w:rPr>
        <w:rFonts w:asciiTheme="minorEastAsia" w:eastAsiaTheme="minorEastAsia" w:hAnsiTheme="minorEastAsia"/>
        <w:color w:val="92D050"/>
      </w:rPr>
      <w:t>013-4-21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380"/>
    <w:rsid w:val="000256A0"/>
    <w:rsid w:val="000428E8"/>
    <w:rsid w:val="001C2B2D"/>
    <w:rsid w:val="002411C9"/>
    <w:rsid w:val="003503CD"/>
    <w:rsid w:val="003E71E7"/>
    <w:rsid w:val="005A2268"/>
    <w:rsid w:val="00603FB7"/>
    <w:rsid w:val="006F3380"/>
    <w:rsid w:val="007E293E"/>
    <w:rsid w:val="008475C3"/>
    <w:rsid w:val="009F0BFD"/>
    <w:rsid w:val="00AF03D5"/>
    <w:rsid w:val="00B72DD7"/>
    <w:rsid w:val="00B84CDE"/>
    <w:rsid w:val="00D6025D"/>
    <w:rsid w:val="00E26A47"/>
    <w:rsid w:val="00EE4033"/>
    <w:rsid w:val="00FF19FC"/>
    <w:rsid w:val="00FF6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0BBDFC"/>
  <w15:docId w15:val="{AD06CCA7-3FCC-4BA2-B532-63A48AC9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AF03D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AF03D5"/>
    <w:rPr>
      <w:kern w:val="2"/>
      <w:sz w:val="18"/>
      <w:szCs w:val="18"/>
    </w:rPr>
  </w:style>
  <w:style w:type="paragraph" w:styleId="a5">
    <w:name w:val="footer"/>
    <w:basedOn w:val="a"/>
    <w:link w:val="a6"/>
    <w:uiPriority w:val="99"/>
    <w:rsid w:val="00AF03D5"/>
    <w:pPr>
      <w:tabs>
        <w:tab w:val="center" w:pos="4153"/>
        <w:tab w:val="right" w:pos="8306"/>
      </w:tabs>
      <w:snapToGrid w:val="0"/>
      <w:jc w:val="left"/>
    </w:pPr>
    <w:rPr>
      <w:sz w:val="18"/>
      <w:szCs w:val="18"/>
    </w:rPr>
  </w:style>
  <w:style w:type="character" w:customStyle="1" w:styleId="a6">
    <w:name w:val="页脚 字符"/>
    <w:link w:val="a5"/>
    <w:uiPriority w:val="99"/>
    <w:rsid w:val="00AF03D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9FA9B-7052-4829-A803-3B15E3701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146</Words>
  <Characters>838</Characters>
  <Application>Microsoft Office Word</Application>
  <DocSecurity>0</DocSecurity>
  <Lines>6</Lines>
  <Paragraphs>1</Paragraphs>
  <ScaleCrop>false</ScaleCrop>
  <Company>微软中国</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微软用户</dc:creator>
  <cp:lastModifiedBy>86157</cp:lastModifiedBy>
  <cp:revision>3</cp:revision>
  <dcterms:created xsi:type="dcterms:W3CDTF">2020-11-16T13:14:00Z</dcterms:created>
  <dcterms:modified xsi:type="dcterms:W3CDTF">2021-09-29T15:05:00Z</dcterms:modified>
</cp:coreProperties>
</file>