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80" w:rsidRDefault="000F2E60"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2733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6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60"/>
    <w:rsid w:val="000F2E60"/>
    <w:rsid w:val="00D1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HITACHI AR COND DO BRASIL LTDA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Barroso (MCMP)</dc:creator>
  <cp:lastModifiedBy>Paula Barroso (MCMP)</cp:lastModifiedBy>
  <cp:revision>1</cp:revision>
  <dcterms:created xsi:type="dcterms:W3CDTF">2014-08-05T15:59:00Z</dcterms:created>
  <dcterms:modified xsi:type="dcterms:W3CDTF">2014-08-05T15:59:00Z</dcterms:modified>
</cp:coreProperties>
</file>