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AD" w:rsidRDefault="005C43AD" w:rsidP="005C43AD">
      <w:pPr>
        <w:pStyle w:val="Ttulo"/>
        <w:jc w:val="center"/>
      </w:pPr>
      <w:r>
        <w:rPr>
          <w:rFonts w:ascii="Harlow Solid Italic" w:eastAsia="Times New Roman" w:hAnsi="Harlow Solid Italic"/>
          <w:b/>
          <w:color w:val="000000" w:themeColor="text1"/>
          <w:sz w:val="72"/>
          <w:lang w:eastAsia="pt-BR"/>
        </w:rPr>
        <w:t>Brigadeiro</w:t>
      </w:r>
    </w:p>
    <w:p w:rsidR="00377E8F" w:rsidRDefault="005C43AD" w:rsidP="005C43AD">
      <w:pPr>
        <w:shd w:val="clear" w:color="auto" w:fill="FFFFFF"/>
        <w:spacing w:after="0" w:line="211" w:lineRule="atLeast"/>
        <w:rPr>
          <w:rFonts w:ascii="Tahoma" w:eastAsia="Times New Roman" w:hAnsi="Tahoma" w:cs="Tahoma"/>
          <w:color w:val="141823"/>
          <w:sz w:val="17"/>
          <w:szCs w:val="17"/>
          <w:lang w:eastAsia="pt-BR"/>
        </w:rPr>
      </w:pPr>
      <w:r w:rsidRPr="00427F60">
        <w:rPr>
          <w:noProof/>
          <w:lang w:eastAsia="pt-BR"/>
        </w:rPr>
        <w:drawing>
          <wp:inline distT="0" distB="0" distL="0" distR="0" wp14:anchorId="23371456" wp14:editId="1313DBB2">
            <wp:extent cx="4572000" cy="3171825"/>
            <wp:effectExtent l="0" t="0" r="0" b="9525"/>
            <wp:docPr id="1" name="Imagem 1" descr="&quot;Cobertura fácil de chocolate&#10;Vários bolos levam cobertura de chocolate e esta receita é simples, clássica e deliciosa.&#10;Quer aprender? Veja --&gt; http://goo.gl/NirOLm&quot;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Cobertura fácil de chocolate&#10;Vários bolos levam cobertura de chocolate e esta receita é simples, clássica e deliciosa.&#10;Quer aprender? Veja --&gt; http://goo.gl/NirOLm&quot;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83" w:rsidRPr="005F45E5" w:rsidRDefault="005C43AD" w:rsidP="001E2583">
      <w:pPr>
        <w:pStyle w:val="Ttulo1"/>
        <w:jc w:val="center"/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</w:pPr>
      <w:r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>Parecia um dia comum,</w:t>
      </w:r>
      <w:r w:rsid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</w:t>
      </w:r>
      <w:r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>de repente a dona de casa aparece</w:t>
      </w:r>
      <w:proofErr w:type="gramStart"/>
      <w:r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 </w:t>
      </w:r>
      <w:proofErr w:type="gramEnd"/>
      <w:r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e  pega a lata </w:t>
      </w:r>
      <w:r w:rsid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>com</w:t>
      </w:r>
      <w:bookmarkStart w:id="0" w:name="_GoBack"/>
      <w:bookmarkEnd w:id="0"/>
      <w:r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meu pó  ela abri a tampa e vejo meu amigo “leite condensado”</w:t>
      </w:r>
      <w:r w:rsidR="00C41732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sendo derramado na panela...Ela esperou o “leite condensado” </w:t>
      </w:r>
      <w:r w:rsidR="001E2583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>esquentar, e</w:t>
      </w:r>
      <w:r w:rsidR="00C41732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me jogou junto com o </w:t>
      </w:r>
      <w:r w:rsidR="001E2583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>leite. Ela</w:t>
      </w:r>
      <w:r w:rsidR="00C41732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começou a</w:t>
      </w:r>
      <w:proofErr w:type="gramStart"/>
      <w:r w:rsidR="00C41732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 </w:t>
      </w:r>
      <w:proofErr w:type="gramEnd"/>
      <w:r w:rsidR="00C41732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>me mexer sacodir</w:t>
      </w:r>
      <w:r w:rsidR="001E2583" w:rsidRPr="005F45E5">
        <w:rPr>
          <w:rFonts w:ascii="Harlow Solid Italic" w:eastAsia="Times New Roman" w:hAnsi="Harlow Solid Italic"/>
          <w:b w:val="0"/>
          <w:color w:val="000000" w:themeColor="text1"/>
          <w:sz w:val="48"/>
          <w:lang w:eastAsia="pt-BR"/>
        </w:rPr>
        <w:t xml:space="preserve"> e...eu fiquei duro e delicioso</w:t>
      </w:r>
    </w:p>
    <w:p w:rsidR="001E2583" w:rsidRPr="001E2583" w:rsidRDefault="001E2583" w:rsidP="001E2583">
      <w:pPr>
        <w:shd w:val="clear" w:color="auto" w:fill="FFFFFF"/>
        <w:spacing w:after="0" w:line="0" w:lineRule="auto"/>
        <w:rPr>
          <w:rFonts w:ascii="Tahoma" w:eastAsia="Times New Roman" w:hAnsi="Tahoma" w:cs="Tahoma"/>
          <w:color w:val="141823"/>
          <w:sz w:val="17"/>
          <w:szCs w:val="17"/>
          <w:lang w:eastAsia="pt-BR"/>
        </w:rPr>
      </w:pPr>
    </w:p>
    <w:p w:rsidR="001E2583" w:rsidRDefault="001E2583" w:rsidP="001E2583">
      <w:pPr>
        <w:rPr>
          <w:lang w:eastAsia="pt-BR"/>
        </w:rPr>
      </w:pPr>
    </w:p>
    <w:p w:rsidR="001E2583" w:rsidRPr="001E2583" w:rsidRDefault="001E2583" w:rsidP="001E2583">
      <w:pPr>
        <w:rPr>
          <w:lang w:eastAsia="pt-BR"/>
        </w:rPr>
      </w:pPr>
      <w:r>
        <w:rPr>
          <w:lang w:eastAsia="pt-BR"/>
        </w:rPr>
        <w:br w:type="textWrapping" w:clear="all"/>
      </w:r>
    </w:p>
    <w:sectPr w:rsidR="001E2583" w:rsidRPr="001E2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7E4" w:rsidRDefault="00D627E4" w:rsidP="005C43AD">
      <w:pPr>
        <w:spacing w:after="0" w:line="240" w:lineRule="auto"/>
      </w:pPr>
      <w:r>
        <w:separator/>
      </w:r>
    </w:p>
  </w:endnote>
  <w:endnote w:type="continuationSeparator" w:id="0">
    <w:p w:rsidR="00D627E4" w:rsidRDefault="00D627E4" w:rsidP="005C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7E4" w:rsidRDefault="00D627E4" w:rsidP="005C43AD">
      <w:pPr>
        <w:spacing w:after="0" w:line="240" w:lineRule="auto"/>
      </w:pPr>
      <w:r>
        <w:separator/>
      </w:r>
    </w:p>
  </w:footnote>
  <w:footnote w:type="continuationSeparator" w:id="0">
    <w:p w:rsidR="00D627E4" w:rsidRDefault="00D627E4" w:rsidP="005C4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AD"/>
    <w:rsid w:val="001E2583"/>
    <w:rsid w:val="00377E8F"/>
    <w:rsid w:val="005C43AD"/>
    <w:rsid w:val="005F45E5"/>
    <w:rsid w:val="00C41732"/>
    <w:rsid w:val="00D627E4"/>
    <w:rsid w:val="00E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43AD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C43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C43A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5C43AD"/>
  </w:style>
  <w:style w:type="character" w:customStyle="1" w:styleId="ufiblingboxtext">
    <w:name w:val="ufiblingboxtext"/>
    <w:basedOn w:val="Fontepargpadro"/>
    <w:rsid w:val="005C43AD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C43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C43A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3A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C4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4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5C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43AD"/>
  </w:style>
  <w:style w:type="paragraph" w:styleId="Rodap">
    <w:name w:val="footer"/>
    <w:basedOn w:val="Normal"/>
    <w:link w:val="RodapChar"/>
    <w:uiPriority w:val="99"/>
    <w:unhideWhenUsed/>
    <w:rsid w:val="005C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43AD"/>
  </w:style>
  <w:style w:type="paragraph" w:styleId="Subttulo">
    <w:name w:val="Subtitle"/>
    <w:basedOn w:val="Normal"/>
    <w:next w:val="Normal"/>
    <w:link w:val="SubttuloChar"/>
    <w:uiPriority w:val="11"/>
    <w:qFormat/>
    <w:rsid w:val="005C43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43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C4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43AD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C43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C43A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5C43AD"/>
  </w:style>
  <w:style w:type="character" w:customStyle="1" w:styleId="ufiblingboxtext">
    <w:name w:val="ufiblingboxtext"/>
    <w:basedOn w:val="Fontepargpadro"/>
    <w:rsid w:val="005C43AD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C43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C43A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3A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C4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4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5C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43AD"/>
  </w:style>
  <w:style w:type="paragraph" w:styleId="Rodap">
    <w:name w:val="footer"/>
    <w:basedOn w:val="Normal"/>
    <w:link w:val="RodapChar"/>
    <w:uiPriority w:val="99"/>
    <w:unhideWhenUsed/>
    <w:rsid w:val="005C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43AD"/>
  </w:style>
  <w:style w:type="paragraph" w:styleId="Subttulo">
    <w:name w:val="Subtitle"/>
    <w:basedOn w:val="Normal"/>
    <w:next w:val="Normal"/>
    <w:link w:val="SubttuloChar"/>
    <w:uiPriority w:val="11"/>
    <w:qFormat/>
    <w:rsid w:val="005C43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43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C4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8384">
          <w:marLeft w:val="180"/>
          <w:marRight w:val="1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6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8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972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99101">
          <w:marLeft w:val="180"/>
          <w:marRight w:val="1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9591">
          <w:marLeft w:val="180"/>
          <w:marRight w:val="1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t-br.facebook.com/Receitasfaceisdefazer/photos/a.587799764616421.1073741975.374097945986605/1015514948511565/?type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de Aula</dc:creator>
  <cp:lastModifiedBy>Sala de Aula</cp:lastModifiedBy>
  <cp:revision>3</cp:revision>
  <dcterms:created xsi:type="dcterms:W3CDTF">2015-03-13T21:02:00Z</dcterms:created>
  <dcterms:modified xsi:type="dcterms:W3CDTF">2015-03-13T21:45:00Z</dcterms:modified>
</cp:coreProperties>
</file>