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707" w:rsidRPr="00F136DC" w:rsidRDefault="00027707" w:rsidP="00027707">
      <w:pPr>
        <w:rPr>
          <w:rFonts w:asciiTheme="minorEastAsia" w:eastAsiaTheme="minorEastAsia" w:hAnsiTheme="minorEastAsia"/>
          <w:b/>
          <w:bCs/>
          <w:sz w:val="24"/>
        </w:rPr>
      </w:pPr>
      <w:r w:rsidRPr="00F136DC">
        <w:rPr>
          <w:rFonts w:asciiTheme="minorEastAsia" w:eastAsiaTheme="minorEastAsia" w:hAnsiTheme="minorEastAsia" w:hint="eastAsia"/>
          <w:b/>
          <w:bCs/>
          <w:sz w:val="24"/>
        </w:rPr>
        <w:t>1.目的</w:t>
      </w:r>
    </w:p>
    <w:p w:rsidR="00027707" w:rsidRPr="00F136DC" w:rsidRDefault="009F4D1C" w:rsidP="00027707">
      <w:pPr>
        <w:ind w:leftChars="394" w:left="827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</w:t>
      </w:r>
      <w:r w:rsidR="00027707" w:rsidRPr="00F136DC">
        <w:rPr>
          <w:rFonts w:asciiTheme="minorEastAsia" w:eastAsiaTheme="minorEastAsia" w:hAnsiTheme="minorEastAsia" w:hint="eastAsia"/>
          <w:sz w:val="24"/>
        </w:rPr>
        <w:t>为了</w:t>
      </w:r>
      <w:r>
        <w:rPr>
          <w:rFonts w:asciiTheme="minorEastAsia" w:eastAsiaTheme="minorEastAsia" w:hAnsiTheme="minorEastAsia" w:hint="eastAsia"/>
          <w:sz w:val="24"/>
        </w:rPr>
        <w:t>提高加工效率，增强模具美观，提高客户满意度，增强市场竞争力。特新增油槽加工标准。</w:t>
      </w:r>
    </w:p>
    <w:p w:rsidR="00027707" w:rsidRPr="00F136DC" w:rsidRDefault="00027707" w:rsidP="00027707">
      <w:pPr>
        <w:tabs>
          <w:tab w:val="center" w:pos="4988"/>
        </w:tabs>
        <w:rPr>
          <w:rFonts w:asciiTheme="minorEastAsia" w:eastAsiaTheme="minorEastAsia" w:hAnsiTheme="minorEastAsia"/>
          <w:b/>
          <w:bCs/>
          <w:sz w:val="24"/>
        </w:rPr>
      </w:pPr>
      <w:r w:rsidRPr="00F136DC">
        <w:rPr>
          <w:rFonts w:asciiTheme="minorEastAsia" w:eastAsiaTheme="minorEastAsia" w:hAnsiTheme="minorEastAsia" w:hint="eastAsia"/>
          <w:b/>
          <w:bCs/>
          <w:sz w:val="24"/>
        </w:rPr>
        <w:t>2．范围</w:t>
      </w:r>
      <w:r w:rsidRPr="00F136DC">
        <w:rPr>
          <w:rFonts w:asciiTheme="minorEastAsia" w:eastAsiaTheme="minorEastAsia" w:hAnsiTheme="minorEastAsia"/>
          <w:b/>
          <w:bCs/>
          <w:sz w:val="24"/>
        </w:rPr>
        <w:tab/>
      </w:r>
    </w:p>
    <w:p w:rsidR="00027707" w:rsidRPr="00F136DC" w:rsidRDefault="00027707" w:rsidP="00027707">
      <w:pPr>
        <w:tabs>
          <w:tab w:val="left" w:pos="6286"/>
          <w:tab w:val="left" w:pos="6750"/>
        </w:tabs>
        <w:ind w:firstLineChars="343" w:firstLine="823"/>
        <w:rPr>
          <w:rFonts w:asciiTheme="minorEastAsia" w:eastAsiaTheme="minorEastAsia" w:hAnsiTheme="minorEastAsia"/>
          <w:sz w:val="24"/>
        </w:rPr>
      </w:pPr>
      <w:r w:rsidRPr="00F136DC">
        <w:rPr>
          <w:rFonts w:asciiTheme="minorEastAsia" w:eastAsiaTheme="minorEastAsia" w:hAnsiTheme="minorEastAsia" w:hint="eastAsia"/>
          <w:sz w:val="24"/>
        </w:rPr>
        <w:t>此标准</w:t>
      </w:r>
      <w:r w:rsidR="009F4D1C">
        <w:rPr>
          <w:rFonts w:asciiTheme="minorEastAsia" w:eastAsiaTheme="minorEastAsia" w:hAnsiTheme="minorEastAsia" w:hint="eastAsia"/>
          <w:sz w:val="24"/>
        </w:rPr>
        <w:t>适用于嘉泰隆所有模具。</w:t>
      </w:r>
    </w:p>
    <w:p w:rsidR="00A86E5D" w:rsidRDefault="00027707" w:rsidP="00027707">
      <w:pPr>
        <w:tabs>
          <w:tab w:val="center" w:pos="4988"/>
        </w:tabs>
        <w:rPr>
          <w:rFonts w:asciiTheme="minorEastAsia" w:eastAsiaTheme="minorEastAsia" w:hAnsiTheme="minorEastAsia"/>
          <w:b/>
          <w:bCs/>
          <w:sz w:val="24"/>
        </w:rPr>
      </w:pPr>
      <w:r w:rsidRPr="00F136DC">
        <w:rPr>
          <w:rFonts w:asciiTheme="minorEastAsia" w:eastAsiaTheme="minorEastAsia" w:hAnsiTheme="minorEastAsia" w:hint="eastAsia"/>
          <w:b/>
          <w:bCs/>
          <w:sz w:val="24"/>
        </w:rPr>
        <w:t>3．内容</w:t>
      </w:r>
    </w:p>
    <w:p w:rsidR="00390838" w:rsidRDefault="00A86E5D" w:rsidP="00390838">
      <w:pPr>
        <w:tabs>
          <w:tab w:val="center" w:pos="4988"/>
        </w:tabs>
        <w:jc w:val="left"/>
        <w:rPr>
          <w:rFonts w:asciiTheme="minorEastAsia" w:eastAsiaTheme="minorEastAsia" w:hAnsiTheme="minorEastAsia"/>
          <w:bCs/>
          <w:sz w:val="24"/>
        </w:rPr>
      </w:pPr>
      <w:r w:rsidRPr="00A86E5D">
        <w:rPr>
          <w:rFonts w:asciiTheme="minorEastAsia" w:eastAsiaTheme="minorEastAsia" w:hAnsiTheme="minorEastAsia" w:hint="eastAsia"/>
          <w:bCs/>
          <w:sz w:val="24"/>
        </w:rPr>
        <w:t>（1）油槽加工方式由原先铣床</w:t>
      </w:r>
      <w:r w:rsidR="00CC76F9">
        <w:rPr>
          <w:rFonts w:asciiTheme="minorEastAsia" w:eastAsiaTheme="minorEastAsia" w:hAnsiTheme="minorEastAsia" w:hint="eastAsia"/>
          <w:bCs/>
          <w:sz w:val="24"/>
        </w:rPr>
        <w:t>加工</w:t>
      </w:r>
      <w:r w:rsidRPr="00A86E5D">
        <w:rPr>
          <w:rFonts w:asciiTheme="minorEastAsia" w:eastAsiaTheme="minorEastAsia" w:hAnsiTheme="minorEastAsia" w:hint="eastAsia"/>
          <w:bCs/>
          <w:sz w:val="24"/>
        </w:rPr>
        <w:t>相交圆环改为NC加工相交斜线。</w:t>
      </w:r>
    </w:p>
    <w:p w:rsidR="00390838" w:rsidRDefault="00390838" w:rsidP="00390838">
      <w:pPr>
        <w:tabs>
          <w:tab w:val="center" w:pos="4988"/>
        </w:tabs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（2）油槽工件周圈倒角由NC加工，暂定倒角规格为</w:t>
      </w:r>
      <w:r w:rsidR="00E60E0F">
        <w:rPr>
          <w:rFonts w:asciiTheme="minorEastAsia" w:eastAsiaTheme="minorEastAsia" w:hAnsiTheme="minorEastAsia" w:hint="eastAsia"/>
          <w:bCs/>
          <w:sz w:val="24"/>
        </w:rPr>
        <w:t>C1</w:t>
      </w:r>
      <w:r>
        <w:rPr>
          <w:rFonts w:asciiTheme="minorEastAsia" w:eastAsiaTheme="minorEastAsia" w:hAnsiTheme="minorEastAsia" w:hint="eastAsia"/>
          <w:bCs/>
          <w:sz w:val="24"/>
        </w:rPr>
        <w:t>.5*45度</w:t>
      </w:r>
      <w:r w:rsidR="00CC76F9">
        <w:rPr>
          <w:rFonts w:asciiTheme="minorEastAsia" w:eastAsiaTheme="minorEastAsia" w:hAnsiTheme="minorEastAsia" w:hint="eastAsia"/>
          <w:bCs/>
          <w:sz w:val="24"/>
        </w:rPr>
        <w:t>.</w:t>
      </w:r>
    </w:p>
    <w:p w:rsidR="00390838" w:rsidRPr="00390838" w:rsidRDefault="00390838" w:rsidP="00390838">
      <w:pPr>
        <w:tabs>
          <w:tab w:val="center" w:pos="4988"/>
        </w:tabs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（3）</w:t>
      </w:r>
      <w:r>
        <w:rPr>
          <w:rFonts w:asciiTheme="minorEastAsia" w:eastAsiaTheme="minorEastAsia" w:hAnsiTheme="minorEastAsia" w:hint="eastAsia"/>
          <w:sz w:val="24"/>
        </w:rPr>
        <w:t>油槽采用45度线交叉方式，油槽线与外形呈45度角，交叉的线成90度.</w:t>
      </w:r>
      <w:r w:rsidR="00BD4605" w:rsidRPr="00BD4605">
        <w:rPr>
          <w:rFonts w:asciiTheme="minorEastAsia" w:eastAsiaTheme="minorEastAsia" w:hAnsiTheme="minorEastAsia" w:hint="eastAsia"/>
          <w:sz w:val="24"/>
        </w:rPr>
        <w:t xml:space="preserve"> </w:t>
      </w:r>
      <w:r w:rsidR="00BD4605">
        <w:rPr>
          <w:rFonts w:asciiTheme="minorEastAsia" w:eastAsiaTheme="minorEastAsia" w:hAnsiTheme="minorEastAsia" w:hint="eastAsia"/>
          <w:sz w:val="24"/>
        </w:rPr>
        <w:t>如图一，油槽线与线之间距离为</w:t>
      </w:r>
      <w:r w:rsidR="00CC76F9">
        <w:rPr>
          <w:rFonts w:asciiTheme="minorEastAsia" w:eastAsiaTheme="minorEastAsia" w:hAnsiTheme="minorEastAsia" w:hint="eastAsia"/>
          <w:sz w:val="24"/>
        </w:rPr>
        <w:t>15mm.（图二）</w:t>
      </w:r>
    </w:p>
    <w:p w:rsidR="00027707" w:rsidRPr="00F136DC" w:rsidRDefault="00027707" w:rsidP="00C07907">
      <w:pPr>
        <w:tabs>
          <w:tab w:val="num" w:pos="208"/>
        </w:tabs>
        <w:ind w:leftChars="99" w:left="928" w:hangingChars="300" w:hanging="720"/>
        <w:rPr>
          <w:rFonts w:asciiTheme="minorEastAsia" w:eastAsiaTheme="minorEastAsia" w:hAnsiTheme="minorEastAsia"/>
          <w:sz w:val="24"/>
        </w:rPr>
      </w:pPr>
      <w:r w:rsidRPr="00F136DC">
        <w:rPr>
          <w:rFonts w:asciiTheme="minorEastAsia" w:eastAsiaTheme="minorEastAsia" w:hAnsiTheme="minorEastAsia" w:hint="eastAsia"/>
          <w:sz w:val="24"/>
        </w:rPr>
        <w:t>.</w:t>
      </w:r>
      <w:r w:rsidR="009E357B" w:rsidRPr="009E357B">
        <w:rPr>
          <w:rFonts w:asciiTheme="minorEastAsia" w:eastAsiaTheme="minorEastAsia" w:hAnsiTheme="minorEastAsia" w:hint="eastAsia"/>
          <w:sz w:val="24"/>
        </w:rPr>
        <w:t xml:space="preserve"> </w:t>
      </w:r>
      <w:r w:rsidR="00C2769B">
        <w:rPr>
          <w:rFonts w:asciiTheme="minorEastAsia" w:eastAsiaTheme="minorEastAsia" w:hAnsiTheme="minorEastAsia" w:hint="eastAsia"/>
          <w:sz w:val="24"/>
        </w:rPr>
        <w:t xml:space="preserve">   </w:t>
      </w:r>
      <w:r w:rsidR="009E357B"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3105509" cy="22644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r="6634" b="13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56" cy="2265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357B">
        <w:rPr>
          <w:rFonts w:asciiTheme="minorEastAsia" w:eastAsiaTheme="minorEastAsia" w:hAnsiTheme="minorEastAsia" w:hint="eastAsia"/>
          <w:sz w:val="24"/>
        </w:rPr>
        <w:t>（图一）</w:t>
      </w:r>
      <w:r w:rsidR="00BD4605"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1578610" cy="129413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4605">
        <w:rPr>
          <w:rFonts w:asciiTheme="minorEastAsia" w:eastAsiaTheme="minorEastAsia" w:hAnsiTheme="minorEastAsia" w:hint="eastAsia"/>
          <w:sz w:val="24"/>
        </w:rPr>
        <w:t>（图二）</w:t>
      </w:r>
    </w:p>
    <w:p w:rsidR="00027707" w:rsidRDefault="00027707" w:rsidP="009E357B">
      <w:pPr>
        <w:tabs>
          <w:tab w:val="num" w:pos="208"/>
        </w:tabs>
        <w:ind w:leftChars="99" w:left="928" w:hangingChars="300" w:hanging="720"/>
        <w:rPr>
          <w:rFonts w:asciiTheme="minorEastAsia" w:eastAsiaTheme="minorEastAsia" w:hAnsiTheme="minorEastAsia"/>
          <w:sz w:val="24"/>
        </w:rPr>
      </w:pPr>
      <w:r w:rsidRPr="00F136DC">
        <w:rPr>
          <w:rFonts w:asciiTheme="minorEastAsia" w:eastAsiaTheme="minorEastAsia" w:hAnsiTheme="minorEastAsia" w:hint="eastAsia"/>
          <w:sz w:val="24"/>
        </w:rPr>
        <w:t>（</w:t>
      </w:r>
      <w:r w:rsidR="00390838">
        <w:rPr>
          <w:rFonts w:asciiTheme="minorEastAsia" w:eastAsiaTheme="minorEastAsia" w:hAnsiTheme="minorEastAsia" w:hint="eastAsia"/>
          <w:sz w:val="24"/>
        </w:rPr>
        <w:t>4</w:t>
      </w:r>
      <w:r w:rsidRPr="00F136DC">
        <w:rPr>
          <w:rFonts w:asciiTheme="minorEastAsia" w:eastAsiaTheme="minorEastAsia" w:hAnsiTheme="minorEastAsia" w:hint="eastAsia"/>
          <w:sz w:val="24"/>
        </w:rPr>
        <w:t>）</w:t>
      </w:r>
      <w:r w:rsidR="009E357B">
        <w:rPr>
          <w:rFonts w:asciiTheme="minorEastAsia" w:eastAsiaTheme="minorEastAsia" w:hAnsiTheme="minorEastAsia" w:hint="eastAsia"/>
          <w:sz w:val="24"/>
        </w:rPr>
        <w:t>油槽线距离工件最外段距离为5mm</w:t>
      </w:r>
      <w:r w:rsidR="00467BF6">
        <w:rPr>
          <w:rFonts w:asciiTheme="minorEastAsia" w:eastAsiaTheme="minorEastAsia" w:hAnsiTheme="minorEastAsia" w:hint="eastAsia"/>
          <w:sz w:val="24"/>
        </w:rPr>
        <w:t>，油槽线距孔外径距离为5mm.</w:t>
      </w:r>
      <w:r w:rsidR="00CC76F9">
        <w:rPr>
          <w:rFonts w:asciiTheme="minorEastAsia" w:eastAsiaTheme="minorEastAsia" w:hAnsiTheme="minorEastAsia" w:hint="eastAsia"/>
          <w:sz w:val="24"/>
        </w:rPr>
        <w:t>图三</w:t>
      </w:r>
    </w:p>
    <w:p w:rsidR="009E357B" w:rsidRPr="00F136DC" w:rsidRDefault="00467BF6" w:rsidP="001C4F7C">
      <w:pPr>
        <w:tabs>
          <w:tab w:val="num" w:pos="208"/>
        </w:tabs>
        <w:ind w:firstLineChars="350" w:firstLine="8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3247584" cy="219973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l="952" t="1661" r="2934" b="5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486" cy="220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 w:val="24"/>
        </w:rPr>
        <w:t>（图</w:t>
      </w:r>
      <w:r w:rsidR="00CC76F9">
        <w:rPr>
          <w:rFonts w:asciiTheme="minorEastAsia" w:eastAsiaTheme="minorEastAsia" w:hAnsiTheme="minorEastAsia" w:hint="eastAsia"/>
          <w:sz w:val="24"/>
        </w:rPr>
        <w:t>三</w:t>
      </w:r>
      <w:r>
        <w:rPr>
          <w:rFonts w:asciiTheme="minorEastAsia" w:eastAsiaTheme="minorEastAsia" w:hAnsiTheme="minorEastAsia" w:hint="eastAsia"/>
          <w:sz w:val="24"/>
        </w:rPr>
        <w:t>）</w:t>
      </w:r>
    </w:p>
    <w:p w:rsidR="00027707" w:rsidRDefault="00027707" w:rsidP="00467BF6">
      <w:pPr>
        <w:tabs>
          <w:tab w:val="num" w:pos="208"/>
        </w:tabs>
        <w:ind w:leftChars="99" w:left="928" w:hangingChars="300" w:hanging="720"/>
        <w:rPr>
          <w:rFonts w:asciiTheme="minorEastAsia" w:eastAsiaTheme="minorEastAsia" w:hAnsiTheme="minorEastAsia"/>
          <w:sz w:val="24"/>
        </w:rPr>
      </w:pPr>
      <w:r w:rsidRPr="00F136DC">
        <w:rPr>
          <w:rFonts w:asciiTheme="minorEastAsia" w:eastAsiaTheme="minorEastAsia" w:hAnsiTheme="minorEastAsia" w:hint="eastAsia"/>
          <w:sz w:val="24"/>
        </w:rPr>
        <w:t>（</w:t>
      </w:r>
      <w:r w:rsidR="00CC76F9">
        <w:rPr>
          <w:rFonts w:asciiTheme="minorEastAsia" w:eastAsiaTheme="minorEastAsia" w:hAnsiTheme="minorEastAsia" w:hint="eastAsia"/>
          <w:sz w:val="24"/>
        </w:rPr>
        <w:t>5</w:t>
      </w:r>
      <w:r w:rsidRPr="00F136DC">
        <w:rPr>
          <w:rFonts w:asciiTheme="minorEastAsia" w:eastAsiaTheme="minorEastAsia" w:hAnsiTheme="minorEastAsia" w:hint="eastAsia"/>
          <w:sz w:val="24"/>
        </w:rPr>
        <w:t>）</w:t>
      </w:r>
      <w:r w:rsidR="001C4F7C">
        <w:rPr>
          <w:rFonts w:asciiTheme="minorEastAsia" w:eastAsiaTheme="minorEastAsia" w:hAnsiTheme="minorEastAsia" w:hint="eastAsia"/>
          <w:sz w:val="24"/>
        </w:rPr>
        <w:t xml:space="preserve"> </w:t>
      </w:r>
      <w:r w:rsidR="00467BF6">
        <w:rPr>
          <w:rFonts w:asciiTheme="minorEastAsia" w:eastAsiaTheme="minorEastAsia" w:hAnsiTheme="minorEastAsia" w:hint="eastAsia"/>
          <w:sz w:val="24"/>
        </w:rPr>
        <w:t>油槽线由CAM编程人员制作。</w:t>
      </w:r>
      <w:r w:rsidR="00A86E5D">
        <w:rPr>
          <w:rFonts w:asciiTheme="minorEastAsia" w:eastAsiaTheme="minorEastAsia" w:hAnsiTheme="minorEastAsia" w:hint="eastAsia"/>
          <w:sz w:val="24"/>
        </w:rPr>
        <w:t>油槽加工由NC提供单独机床</w:t>
      </w:r>
      <w:r w:rsidR="00390838">
        <w:rPr>
          <w:rFonts w:asciiTheme="minorEastAsia" w:eastAsiaTheme="minorEastAsia" w:hAnsiTheme="minorEastAsia" w:hint="eastAsia"/>
          <w:sz w:val="24"/>
        </w:rPr>
        <w:t>，多件排一起方式</w:t>
      </w:r>
      <w:r w:rsidR="00A86E5D">
        <w:rPr>
          <w:rFonts w:asciiTheme="minorEastAsia" w:eastAsiaTheme="minorEastAsia" w:hAnsiTheme="minorEastAsia" w:hint="eastAsia"/>
          <w:sz w:val="24"/>
        </w:rPr>
        <w:t>加工。</w:t>
      </w:r>
    </w:p>
    <w:p w:rsidR="003140B6" w:rsidRDefault="00467BF6" w:rsidP="00467BF6">
      <w:pPr>
        <w:tabs>
          <w:tab w:val="num" w:pos="208"/>
        </w:tabs>
        <w:rPr>
          <w:rFonts w:asciiTheme="minorEastAsia" w:eastAsiaTheme="minorEastAsia" w:hAnsiTheme="minorEastAsia"/>
          <w:sz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4"/>
        </w:rPr>
        <w:t xml:space="preserve">  </w:t>
      </w:r>
      <w:r w:rsidR="003140B6" w:rsidRPr="00F136DC">
        <w:rPr>
          <w:rFonts w:asciiTheme="minorEastAsia" w:eastAsiaTheme="minorEastAsia" w:hAnsiTheme="minorEastAsia" w:hint="eastAsia"/>
          <w:sz w:val="24"/>
        </w:rPr>
        <w:t>（</w:t>
      </w:r>
      <w:r w:rsidR="00CC76F9">
        <w:rPr>
          <w:rFonts w:asciiTheme="minorEastAsia" w:eastAsiaTheme="minorEastAsia" w:hAnsiTheme="minorEastAsia" w:hint="eastAsia"/>
          <w:sz w:val="24"/>
        </w:rPr>
        <w:t>6</w:t>
      </w:r>
      <w:r w:rsidR="003140B6" w:rsidRPr="00F136DC">
        <w:rPr>
          <w:rFonts w:asciiTheme="minorEastAsia" w:eastAsiaTheme="minorEastAsia" w:hAnsiTheme="minorEastAsia" w:hint="eastAsia"/>
          <w:sz w:val="24"/>
        </w:rPr>
        <w:t>）</w:t>
      </w:r>
      <w:r w:rsidR="00E60E0F"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hd w:val="clear" w:color="auto" w:fill="FFFFFF"/>
        </w:rPr>
        <w:t>油槽</w:t>
      </w:r>
      <w:r w:rsidR="00E60E0F">
        <w:rPr>
          <w:rFonts w:asciiTheme="minorEastAsia" w:eastAsiaTheme="minorEastAsia" w:hAnsiTheme="minorEastAsia" w:hint="eastAsia"/>
          <w:sz w:val="24"/>
          <w:shd w:val="clear" w:color="auto" w:fill="FFFFFF"/>
        </w:rPr>
        <w:t>规格为：</w:t>
      </w:r>
      <w:r w:rsidR="001D550D">
        <w:rPr>
          <w:rFonts w:asciiTheme="minorEastAsia" w:eastAsiaTheme="minorEastAsia" w:hAnsiTheme="minorEastAsia" w:hint="eastAsia"/>
          <w:sz w:val="24"/>
          <w:shd w:val="clear" w:color="auto" w:fill="FFFFFF"/>
        </w:rPr>
        <w:t>NC用R1.5mm球刀，加工深度为0.5mm, 见下图.</w:t>
      </w:r>
    </w:p>
    <w:p w:rsidR="0011582D" w:rsidRDefault="0011582D" w:rsidP="00467BF6">
      <w:pPr>
        <w:tabs>
          <w:tab w:val="num" w:pos="208"/>
        </w:tabs>
        <w:rPr>
          <w:rFonts w:asciiTheme="minorEastAsia" w:eastAsiaTheme="minorEastAsia" w:hAnsiTheme="minorEastAsia"/>
          <w:sz w:val="24"/>
          <w:shd w:val="clear" w:color="auto" w:fill="FFFFFF"/>
        </w:rPr>
      </w:pPr>
      <w:r>
        <w:rPr>
          <w:rFonts w:asciiTheme="minorEastAsia" w:eastAsiaTheme="minorEastAsia" w:hAnsiTheme="minorEastAsia"/>
          <w:noProof/>
          <w:sz w:val="24"/>
          <w:shd w:val="clear" w:color="auto" w:fill="FFFFFF"/>
        </w:rPr>
        <w:lastRenderedPageBreak/>
        <w:drawing>
          <wp:inline distT="0" distB="0" distL="0" distR="0">
            <wp:extent cx="1939038" cy="1760838"/>
            <wp:effectExtent l="0" t="0" r="4062" b="0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882" cy="1761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E5D" w:rsidRDefault="00A86E5D" w:rsidP="00467BF6">
      <w:pPr>
        <w:tabs>
          <w:tab w:val="num" w:pos="208"/>
        </w:tabs>
        <w:rPr>
          <w:rFonts w:asciiTheme="minorEastAsia" w:eastAsiaTheme="minorEastAsia" w:hAnsiTheme="minorEastAsia"/>
          <w:sz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4"/>
          <w:shd w:val="clear" w:color="auto" w:fill="FFFFFF"/>
        </w:rPr>
        <w:t xml:space="preserve">  （</w:t>
      </w:r>
      <w:r w:rsidR="00CC76F9">
        <w:rPr>
          <w:rFonts w:asciiTheme="minorEastAsia" w:eastAsiaTheme="minorEastAsia" w:hAnsiTheme="minorEastAsia" w:hint="eastAsia"/>
          <w:sz w:val="24"/>
          <w:shd w:val="clear" w:color="auto" w:fill="FFFFFF"/>
        </w:rPr>
        <w:t>7</w:t>
      </w:r>
      <w:r>
        <w:rPr>
          <w:rFonts w:asciiTheme="minorEastAsia" w:eastAsiaTheme="minorEastAsia" w:hAnsiTheme="minorEastAsia" w:hint="eastAsia"/>
          <w:sz w:val="24"/>
          <w:shd w:val="clear" w:color="auto" w:fill="FFFFFF"/>
        </w:rPr>
        <w:t>）</w:t>
      </w:r>
      <w:r w:rsidR="00E60E0F">
        <w:rPr>
          <w:rFonts w:asciiTheme="minorEastAsia" w:eastAsiaTheme="minorEastAsia" w:hAnsiTheme="minorEastAsia" w:hint="eastAsia"/>
          <w:sz w:val="24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hint="eastAsia"/>
          <w:sz w:val="24"/>
          <w:shd w:val="clear" w:color="auto" w:fill="FFFFFF"/>
        </w:rPr>
        <w:t>热处理前字码由铣床敲在侧面，注意字码要敲小，不要让面鼓起来。</w:t>
      </w:r>
    </w:p>
    <w:p w:rsidR="00A86E5D" w:rsidRPr="00A86E5D" w:rsidRDefault="00A86E5D" w:rsidP="00467BF6">
      <w:pPr>
        <w:tabs>
          <w:tab w:val="num" w:pos="208"/>
        </w:tabs>
        <w:rPr>
          <w:rFonts w:asciiTheme="minorEastAsia" w:eastAsiaTheme="minorEastAsia" w:hAnsiTheme="minorEastAsia"/>
          <w:sz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noProof/>
          <w:sz w:val="24"/>
          <w:shd w:val="clear" w:color="auto" w:fill="FFFFFF"/>
        </w:rPr>
        <w:drawing>
          <wp:inline distT="0" distB="0" distL="0" distR="0">
            <wp:extent cx="4580626" cy="62865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572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OLE_LINK1"/>
      <w:bookmarkStart w:id="1" w:name="OLE_LINK2"/>
      <w:r w:rsidR="009E3E53">
        <w:rPr>
          <w:rFonts w:asciiTheme="minorEastAsia" w:eastAsiaTheme="minorEastAsia" w:hAnsiTheme="minorEastAsia" w:hint="eastAsia"/>
          <w:sz w:val="24"/>
          <w:shd w:val="clear" w:color="auto" w:fill="FFFFFF"/>
        </w:rPr>
        <w:t>（图四）</w:t>
      </w:r>
    </w:p>
    <w:bookmarkEnd w:id="0"/>
    <w:bookmarkEnd w:id="1"/>
    <w:p w:rsidR="00A86E5D" w:rsidRPr="003140B6" w:rsidRDefault="00A86E5D" w:rsidP="00467BF6">
      <w:pPr>
        <w:tabs>
          <w:tab w:val="num" w:pos="208"/>
        </w:tabs>
        <w:rPr>
          <w:rFonts w:asciiTheme="minorEastAsia" w:eastAsiaTheme="minorEastAsia" w:hAnsiTheme="minorEastAsia"/>
          <w:sz w:val="24"/>
        </w:rPr>
      </w:pPr>
    </w:p>
    <w:p w:rsidR="00A86E5D" w:rsidRDefault="00A86E5D" w:rsidP="00A86E5D">
      <w:pPr>
        <w:tabs>
          <w:tab w:val="num" w:pos="208"/>
        </w:tabs>
        <w:ind w:leftChars="99" w:left="928" w:hangingChars="300" w:hanging="720"/>
        <w:rPr>
          <w:rFonts w:asciiTheme="minorEastAsia" w:eastAsiaTheme="minorEastAsia" w:hAnsiTheme="minorEastAsia"/>
          <w:sz w:val="24"/>
        </w:rPr>
      </w:pPr>
      <w:r w:rsidRPr="00F136DC">
        <w:rPr>
          <w:rFonts w:asciiTheme="minorEastAsia" w:eastAsiaTheme="minorEastAsia" w:hAnsiTheme="minorEastAsia" w:hint="eastAsia"/>
          <w:sz w:val="24"/>
        </w:rPr>
        <w:t xml:space="preserve"> (</w:t>
      </w:r>
      <w:r>
        <w:rPr>
          <w:rFonts w:asciiTheme="minorEastAsia" w:eastAsiaTheme="minorEastAsia" w:hAnsiTheme="minorEastAsia" w:hint="eastAsia"/>
          <w:sz w:val="24"/>
        </w:rPr>
        <w:t>5</w:t>
      </w:r>
      <w:r w:rsidRPr="00F136DC">
        <w:rPr>
          <w:rFonts w:asciiTheme="minorEastAsia" w:eastAsiaTheme="minorEastAsia" w:hAnsiTheme="minorEastAsia" w:hint="eastAsia"/>
          <w:sz w:val="24"/>
        </w:rPr>
        <w:t>）</w:t>
      </w:r>
      <w:r>
        <w:rPr>
          <w:rFonts w:asciiTheme="minorEastAsia" w:eastAsiaTheme="minorEastAsia" w:hAnsiTheme="minorEastAsia" w:hint="eastAsia"/>
          <w:sz w:val="24"/>
        </w:rPr>
        <w:t xml:space="preserve"> 正面字码由设计出图，NC加工，油槽线距字码同样也有5mm距离。</w:t>
      </w:r>
    </w:p>
    <w:p w:rsidR="009E3E53" w:rsidRPr="00A86E5D" w:rsidRDefault="00A86E5D" w:rsidP="009E3E53">
      <w:pPr>
        <w:tabs>
          <w:tab w:val="num" w:pos="208"/>
        </w:tabs>
        <w:rPr>
          <w:rFonts w:asciiTheme="minorEastAsia" w:eastAsiaTheme="minorEastAsia" w:hAnsiTheme="minorEastAsia"/>
          <w:sz w:val="24"/>
          <w:shd w:val="clear" w:color="auto" w:fill="FFFFFF"/>
        </w:rPr>
      </w:pPr>
      <w:r w:rsidRPr="00A86E5D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3303917" cy="2255322"/>
            <wp:effectExtent l="0" t="0" r="0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778" cy="2255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3E53">
        <w:rPr>
          <w:rFonts w:asciiTheme="minorEastAsia" w:eastAsiaTheme="minorEastAsia" w:hAnsiTheme="minorEastAsia" w:hint="eastAsia"/>
          <w:sz w:val="24"/>
          <w:shd w:val="clear" w:color="auto" w:fill="FFFFFF"/>
        </w:rPr>
        <w:t>（图五）</w:t>
      </w:r>
    </w:p>
    <w:p w:rsidR="00A86E5D" w:rsidRDefault="00A86E5D" w:rsidP="00A86E5D">
      <w:pPr>
        <w:tabs>
          <w:tab w:val="num" w:pos="208"/>
        </w:tabs>
        <w:ind w:leftChars="99" w:left="928" w:hangingChars="300" w:hanging="720"/>
        <w:rPr>
          <w:rFonts w:asciiTheme="minorEastAsia" w:eastAsiaTheme="minorEastAsia" w:hAnsiTheme="minorEastAsia"/>
          <w:sz w:val="24"/>
        </w:rPr>
      </w:pPr>
    </w:p>
    <w:p w:rsidR="00A86E5D" w:rsidRDefault="00E60E0F" w:rsidP="00A86E5D">
      <w:pPr>
        <w:tabs>
          <w:tab w:val="num" w:pos="208"/>
        </w:tabs>
        <w:ind w:leftChars="99" w:left="928" w:hangingChars="300" w:hanging="7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（6）</w:t>
      </w:r>
      <w:r>
        <w:rPr>
          <w:rFonts w:asciiTheme="minorEastAsia" w:eastAsiaTheme="minorEastAsia" w:hAnsiTheme="minorEastAsia" w:hint="eastAsia"/>
          <w:sz w:val="24"/>
        </w:rPr>
        <w:tab/>
        <w:t>NC采用多件料排一起方式加工，档隔块标准为两种：200*10*4</w:t>
      </w:r>
      <w:r w:rsidR="00814ADA">
        <w:rPr>
          <w:rFonts w:asciiTheme="minorEastAsia" w:eastAsiaTheme="minorEastAsia" w:hAnsiTheme="minorEastAsia" w:hint="eastAsia"/>
          <w:sz w:val="24"/>
        </w:rPr>
        <w:t>和100*10*4.</w:t>
      </w:r>
    </w:p>
    <w:p w:rsidR="00CA36FC" w:rsidRDefault="00B32C62" w:rsidP="00A86E5D">
      <w:pPr>
        <w:tabs>
          <w:tab w:val="num" w:pos="208"/>
        </w:tabs>
        <w:ind w:leftChars="99" w:left="928" w:hangingChars="300" w:hanging="7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(7)  </w:t>
      </w:r>
      <w:r w:rsidR="009E3E53">
        <w:rPr>
          <w:rFonts w:asciiTheme="minorEastAsia" w:eastAsiaTheme="minorEastAsia" w:hAnsiTheme="minorEastAsia" w:hint="eastAsia"/>
          <w:sz w:val="24"/>
        </w:rPr>
        <w:t>斜行位</w:t>
      </w:r>
      <w:r w:rsidR="00CA36FC">
        <w:rPr>
          <w:rFonts w:asciiTheme="minorEastAsia" w:eastAsiaTheme="minorEastAsia" w:hAnsiTheme="minorEastAsia" w:hint="eastAsia"/>
          <w:sz w:val="24"/>
        </w:rPr>
        <w:t>按图示W线形油槽加工，线段每段长15mm，R角为3mm，线与线角度为90度，油槽线距工件外形距离为5mm.</w:t>
      </w:r>
      <w:r w:rsidR="009E3E53">
        <w:rPr>
          <w:rFonts w:asciiTheme="minorEastAsia" w:eastAsiaTheme="minorEastAsia" w:hAnsiTheme="minorEastAsia" w:hint="eastAsia"/>
          <w:sz w:val="24"/>
        </w:rPr>
        <w:t>油槽加在滑块滑动区域，油槽走向与斜面滑动方向平行。油槽距斜面3mm</w:t>
      </w:r>
    </w:p>
    <w:p w:rsidR="00B32C62" w:rsidRDefault="009E3E53" w:rsidP="00A86E5D">
      <w:pPr>
        <w:tabs>
          <w:tab w:val="num" w:pos="208"/>
        </w:tabs>
        <w:ind w:leftChars="99" w:left="928" w:hangingChars="300" w:hanging="7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2786332" cy="2029637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22" cy="202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 w:val="24"/>
        </w:rPr>
        <w:t>（图六）</w:t>
      </w:r>
    </w:p>
    <w:p w:rsidR="009E3E53" w:rsidRDefault="009E3E53" w:rsidP="00A86E5D">
      <w:pPr>
        <w:tabs>
          <w:tab w:val="num" w:pos="208"/>
        </w:tabs>
        <w:ind w:leftChars="99" w:left="928" w:hangingChars="300" w:hanging="7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（8）斜顶油槽按图示W线形加工，当斜顶杆宽度&lt;30mm时按图一方式加工，并保证油槽距离工件外形</w:t>
      </w:r>
      <w:bookmarkStart w:id="2" w:name="OLE_LINK5"/>
      <w:bookmarkStart w:id="3" w:name="OLE_LINK6"/>
      <w:bookmarkStart w:id="4" w:name="OLE_LINK3"/>
      <w:bookmarkStart w:id="5" w:name="OLE_LINK4"/>
      <w:r w:rsidR="00401CE5">
        <w:rPr>
          <w:rFonts w:asciiTheme="minorEastAsia" w:eastAsiaTheme="minorEastAsia" w:hAnsiTheme="minorEastAsia" w:hint="eastAsia"/>
          <w:sz w:val="24"/>
        </w:rPr>
        <w:t>约在5mm左右</w:t>
      </w:r>
      <w:bookmarkEnd w:id="2"/>
      <w:bookmarkEnd w:id="3"/>
    </w:p>
    <w:bookmarkEnd w:id="4"/>
    <w:bookmarkEnd w:id="5"/>
    <w:p w:rsidR="009E3E53" w:rsidRDefault="008E43D0" w:rsidP="00A86E5D">
      <w:pPr>
        <w:tabs>
          <w:tab w:val="num" w:pos="208"/>
        </w:tabs>
        <w:ind w:leftChars="99" w:left="928" w:hangingChars="300" w:hanging="7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13.45pt;margin-top:45.75pt;width:.7pt;height:23.75pt;z-index:251659264" o:connectortype="straight" strokeweight="2.25p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4"/>
        </w:rPr>
        <w:pict>
          <v:rect id="_x0000_s1026" style="position:absolute;left:0;text-align:left;margin-left:173.4pt;margin-top:9.75pt;width:80.15pt;height:36pt;z-index:251658240" filled="f">
            <v:stroke dashstyle="dash"/>
            <v:textbox inset="1mm,1mm,1mm,1mm"/>
          </v:rect>
        </w:pict>
      </w:r>
      <w:r w:rsidR="009E3E53">
        <w:rPr>
          <w:rFonts w:asciiTheme="minorEastAsia" w:eastAsiaTheme="minorEastAsia" w:hAnsiTheme="minorEastAsia" w:hint="eastAsia"/>
          <w:sz w:val="24"/>
        </w:rPr>
        <w:t xml:space="preserve">   </w:t>
      </w:r>
      <w:r w:rsidR="009E3E53"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5693434" cy="770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119" cy="770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E53" w:rsidRDefault="009E3E53" w:rsidP="00A86E5D">
      <w:pPr>
        <w:tabs>
          <w:tab w:val="num" w:pos="208"/>
        </w:tabs>
        <w:ind w:leftChars="99" w:left="928" w:hangingChars="300" w:hanging="7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</w:t>
      </w: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4570202" cy="1380474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t="21254" r="-1229" b="22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202" cy="138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5325">
        <w:rPr>
          <w:rFonts w:asciiTheme="minorEastAsia" w:eastAsiaTheme="minorEastAsia" w:hAnsiTheme="minorEastAsia" w:hint="eastAsia"/>
          <w:sz w:val="24"/>
        </w:rPr>
        <w:t>（图七）</w:t>
      </w:r>
    </w:p>
    <w:p w:rsidR="009E3E53" w:rsidRDefault="009E3E53" w:rsidP="009E3E53">
      <w:pPr>
        <w:tabs>
          <w:tab w:val="num" w:pos="208"/>
        </w:tabs>
        <w:ind w:leftChars="99" w:left="928" w:hangingChars="300" w:hanging="72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（9）当斜顶</w:t>
      </w:r>
      <w:r w:rsidR="00C220B1">
        <w:rPr>
          <w:rFonts w:asciiTheme="minorEastAsia" w:eastAsiaTheme="minorEastAsia" w:hAnsiTheme="minorEastAsia" w:hint="eastAsia"/>
          <w:sz w:val="24"/>
        </w:rPr>
        <w:t>杆宽度</w:t>
      </w:r>
      <w:r>
        <w:rPr>
          <w:rFonts w:asciiTheme="minorEastAsia" w:eastAsiaTheme="minorEastAsia" w:hAnsiTheme="minorEastAsia" w:hint="eastAsia"/>
          <w:sz w:val="24"/>
        </w:rPr>
        <w:t>&gt;30mm时，油槽做两排，并保证油槽距离工件外形</w:t>
      </w:r>
      <w:r w:rsidR="00401CE5">
        <w:rPr>
          <w:rFonts w:asciiTheme="minorEastAsia" w:eastAsiaTheme="minorEastAsia" w:hAnsiTheme="minorEastAsia" w:hint="eastAsia"/>
          <w:sz w:val="24"/>
        </w:rPr>
        <w:t>约在5mm左右.</w:t>
      </w:r>
      <w:r w:rsidR="00055325">
        <w:rPr>
          <w:rFonts w:asciiTheme="minorEastAsia" w:eastAsiaTheme="minorEastAsia" w:hAnsiTheme="minorEastAsia" w:hint="eastAsia"/>
          <w:sz w:val="24"/>
        </w:rPr>
        <w:t>现有两种方式，见下图（图八）和（图九）供大家参考。</w:t>
      </w:r>
    </w:p>
    <w:p w:rsidR="00055325" w:rsidRDefault="00055325" w:rsidP="00055325">
      <w:pPr>
        <w:tabs>
          <w:tab w:val="num" w:pos="208"/>
        </w:tabs>
        <w:ind w:leftChars="99" w:left="838" w:hangingChars="300" w:hanging="630"/>
        <w:rPr>
          <w:rFonts w:asciiTheme="minorEastAsia" w:eastAsiaTheme="minorEastAsia" w:hAnsiTheme="minorEastAsia"/>
          <w:sz w:val="24"/>
        </w:rPr>
      </w:pPr>
      <w:r>
        <w:rPr>
          <w:rFonts w:ascii="微软雅黑" w:eastAsia="微软雅黑" w:hAnsi="微软雅黑"/>
          <w:noProof/>
          <w:color w:val="000080"/>
          <w:szCs w:val="21"/>
        </w:rPr>
        <w:pict>
          <v:shape id="_x0000_s1031" type="#_x0000_t32" style="position:absolute;left:0;text-align:left;margin-left:221.6pt;margin-top:79.35pt;width:0;height:23.9pt;z-index:251663360" o:connectortype="straight">
            <v:stroke endarrow="block"/>
          </v:shape>
        </w:pict>
      </w:r>
      <w:r>
        <w:rPr>
          <w:rFonts w:ascii="微软雅黑" w:eastAsia="微软雅黑" w:hAnsi="微软雅黑"/>
          <w:noProof/>
          <w:color w:val="000080"/>
          <w:szCs w:val="21"/>
        </w:rPr>
        <w:pict>
          <v:rect id="_x0000_s1030" style="position:absolute;left:0;text-align:left;margin-left:166.6pt;margin-top:18.65pt;width:111.2pt;height:60.7pt;z-index:251662336" filled="f" strokeweight="1.5pt">
            <v:stroke dashstyle="dash"/>
            <v:textbox inset="1mm,1mm,1mm,1mm"/>
          </v:rect>
        </w:pict>
      </w:r>
      <w:r>
        <w:rPr>
          <w:rFonts w:ascii="微软雅黑" w:eastAsia="微软雅黑" w:hAnsi="微软雅黑"/>
          <w:noProof/>
          <w:color w:val="000080"/>
          <w:szCs w:val="21"/>
        </w:rPr>
        <w:drawing>
          <wp:inline distT="0" distB="0" distL="0" distR="0">
            <wp:extent cx="6844782" cy="1041621"/>
            <wp:effectExtent l="0" t="0" r="0" b="0"/>
            <wp:docPr id="1" name="图片 1" descr="C:\Users\Administrator\AppData\Roaming\Foxmail\FoxmailTemp(0)\Catch(05-23-17-08-5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Foxmail\FoxmailTemp(0)\Catch(05-23-17-08-59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885" cy="1041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E53" w:rsidRDefault="00055325" w:rsidP="00055325">
      <w:pPr>
        <w:tabs>
          <w:tab w:val="num" w:pos="208"/>
        </w:tabs>
        <w:ind w:leftChars="99" w:left="928" w:hangingChars="300" w:hanging="7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</w:t>
      </w:r>
      <w:r>
        <w:rPr>
          <w:rFonts w:ascii="微软雅黑" w:eastAsia="微软雅黑" w:hAnsi="微软雅黑"/>
          <w:noProof/>
          <w:color w:val="000080"/>
          <w:szCs w:val="21"/>
        </w:rPr>
        <w:drawing>
          <wp:inline distT="0" distB="0" distL="0" distR="0">
            <wp:extent cx="2759103" cy="1184744"/>
            <wp:effectExtent l="19050" t="0" r="3147" b="0"/>
            <wp:docPr id="6" name="图片 4" descr="C:\Users\Administrator\AppData\Roaming\Foxmail\FoxmailTemp(0)\CatchB82D(05-23-17-08-5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Foxmail\FoxmailTemp(0)\CatchB82D(05-23-17-08-59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l="14478" t="21713" b="14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03" cy="118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 w:val="24"/>
        </w:rPr>
        <w:t>（图八）</w:t>
      </w:r>
    </w:p>
    <w:p w:rsidR="009E3E53" w:rsidRDefault="008E43D0" w:rsidP="00A86E5D">
      <w:pPr>
        <w:tabs>
          <w:tab w:val="num" w:pos="208"/>
        </w:tabs>
        <w:ind w:leftChars="99" w:left="928" w:hangingChars="300" w:hanging="7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pict>
          <v:shape id="_x0000_s1029" type="#_x0000_t32" style="position:absolute;left:0;text-align:left;margin-left:221.6pt;margin-top:64.75pt;width:0;height:23.1pt;z-index:251661312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4"/>
        </w:rPr>
        <w:pict>
          <v:rect id="_x0000_s1028" style="position:absolute;left:0;text-align:left;margin-left:166.6pt;margin-top:11.1pt;width:105.3pt;height:53.65pt;z-index:251660288" filled="f" strokeweight="1.5pt">
            <v:stroke dashstyle="dash"/>
            <v:textbox inset="1mm,1mm,1mm,1mm"/>
          </v:rect>
        </w:pict>
      </w:r>
      <w:r w:rsidR="009E3E53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6254151" cy="935205"/>
            <wp:effectExtent l="0" t="0" r="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689" cy="93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E53" w:rsidRDefault="009E3E53" w:rsidP="00A86E5D">
      <w:pPr>
        <w:tabs>
          <w:tab w:val="num" w:pos="208"/>
        </w:tabs>
        <w:ind w:leftChars="99" w:left="928" w:hangingChars="300" w:hanging="7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</w:t>
      </w: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2724150" cy="1335261"/>
            <wp:effectExtent l="19050" t="0" r="0" b="0"/>
            <wp:docPr id="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t="13380" b="18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270" cy="1338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5325">
        <w:rPr>
          <w:rFonts w:asciiTheme="minorEastAsia" w:eastAsiaTheme="minorEastAsia" w:hAnsiTheme="minorEastAsia" w:hint="eastAsia"/>
          <w:sz w:val="24"/>
        </w:rPr>
        <w:t xml:space="preserve"> （图九）</w:t>
      </w:r>
    </w:p>
    <w:sectPr w:rsidR="009E3E53" w:rsidSect="00584229">
      <w:headerReference w:type="even" r:id="rId20"/>
      <w:headerReference w:type="default" r:id="rId21"/>
      <w:footerReference w:type="default" r:id="rId22"/>
      <w:pgSz w:w="11906" w:h="16838"/>
      <w:pgMar w:top="624" w:right="567" w:bottom="779" w:left="567" w:header="624" w:footer="274" w:gutter="0"/>
      <w:pgBorders w:offsetFrom="page">
        <w:top w:val="single" w:sz="4" w:space="31" w:color="auto"/>
        <w:left w:val="single" w:sz="4" w:space="27" w:color="auto"/>
        <w:bottom w:val="single" w:sz="4" w:space="31" w:color="auto"/>
        <w:right w:val="single" w:sz="4" w:space="27" w:color="auto"/>
      </w:pgBorders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F3F" w:rsidRDefault="006A0F3F">
      <w:r>
        <w:separator/>
      </w:r>
    </w:p>
  </w:endnote>
  <w:endnote w:type="continuationSeparator" w:id="1">
    <w:p w:rsidR="006A0F3F" w:rsidRDefault="006A0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汉鼎简宋体">
    <w:altName w:val="宋体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435" w:rsidRDefault="00131435" w:rsidP="002A560D">
    <w:pPr>
      <w:pStyle w:val="a4"/>
      <w:jc w:val="center"/>
    </w:pPr>
    <w:r>
      <w:rPr>
        <w:rFonts w:hint="eastAsia"/>
      </w:rPr>
      <w:t>【</w:t>
    </w:r>
    <w:r>
      <w:rPr>
        <w:rFonts w:hint="eastAsia"/>
      </w:rPr>
      <w:t xml:space="preserve"> </w:t>
    </w:r>
    <w:r w:rsidRPr="002A560D">
      <w:rPr>
        <w:rFonts w:hint="eastAsia"/>
        <w:b/>
        <w:sz w:val="21"/>
        <w:szCs w:val="21"/>
      </w:rPr>
      <w:t>受控文件严禁私自影印</w:t>
    </w:r>
    <w:r>
      <w:rPr>
        <w:rFonts w:hint="eastAsia"/>
      </w:rPr>
      <w:t xml:space="preserve"> </w:t>
    </w:r>
    <w:r>
      <w:rPr>
        <w:rFonts w:hint="eastAsia"/>
      </w:rPr>
      <w:t>】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F3F" w:rsidRDefault="006A0F3F">
      <w:r>
        <w:separator/>
      </w:r>
    </w:p>
  </w:footnote>
  <w:footnote w:type="continuationSeparator" w:id="1">
    <w:p w:rsidR="006A0F3F" w:rsidRDefault="006A0F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435" w:rsidRDefault="008E43D0">
    <w:pPr>
      <w:pStyle w:val="a3"/>
      <w:framePr w:wrap="around" w:vAnchor="text" w:hAnchor="margin" w:xAlign="inside" w:y="1"/>
      <w:ind w:hanging="180"/>
      <w:rPr>
        <w:rStyle w:val="a5"/>
      </w:rPr>
    </w:pPr>
    <w:r>
      <w:rPr>
        <w:rStyle w:val="a5"/>
      </w:rPr>
      <w:fldChar w:fldCharType="begin"/>
    </w:r>
    <w:r w:rsidR="0013143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31435" w:rsidRDefault="00131435">
    <w:pPr>
      <w:pStyle w:val="a3"/>
      <w:ind w:right="36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00" w:type="dxa"/>
      <w:tblInd w:w="108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5"/>
      <w:gridCol w:w="5508"/>
      <w:gridCol w:w="1328"/>
      <w:gridCol w:w="1979"/>
    </w:tblGrid>
    <w:tr w:rsidR="00131435" w:rsidRPr="00282DC3" w:rsidTr="00480076">
      <w:trPr>
        <w:cantSplit/>
        <w:trHeight w:hRule="exact" w:val="454"/>
      </w:trPr>
      <w:tc>
        <w:tcPr>
          <w:tcW w:w="1985" w:type="dxa"/>
          <w:vMerge w:val="restart"/>
          <w:vAlign w:val="bottom"/>
        </w:tcPr>
        <w:p w:rsidR="00131435" w:rsidRPr="00D85B19" w:rsidRDefault="003843EE" w:rsidP="00EF79ED">
          <w:pPr>
            <w:pStyle w:val="a3"/>
            <w:pBdr>
              <w:bottom w:val="none" w:sz="0" w:space="0" w:color="auto"/>
            </w:pBdr>
            <w:ind w:firstLineChars="100" w:firstLine="181"/>
            <w:jc w:val="both"/>
            <w:rPr>
              <w:rFonts w:ascii="汉鼎简宋体" w:eastAsia="汉鼎简宋体"/>
              <w:b/>
              <w:bCs/>
            </w:rPr>
          </w:pPr>
          <w:r>
            <w:rPr>
              <w:rFonts w:ascii="汉鼎简宋体" w:eastAsia="汉鼎简宋体"/>
              <w:b/>
              <w:noProof/>
            </w:rPr>
            <w:drawing>
              <wp:inline distT="0" distB="0" distL="0" distR="0">
                <wp:extent cx="931545" cy="560705"/>
                <wp:effectExtent l="19050" t="0" r="1905" b="0"/>
                <wp:docPr id="13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8" w:type="dxa"/>
          <w:vMerge w:val="restart"/>
          <w:vAlign w:val="center"/>
        </w:tcPr>
        <w:p w:rsidR="00131435" w:rsidRPr="00EF79ED" w:rsidRDefault="00131435" w:rsidP="00EF79ED">
          <w:pPr>
            <w:pStyle w:val="a3"/>
            <w:pBdr>
              <w:bottom w:val="none" w:sz="0" w:space="0" w:color="auto"/>
            </w:pBdr>
            <w:rPr>
              <w:rFonts w:ascii="宋体" w:hAnsi="宋体"/>
              <w:b/>
              <w:bCs/>
              <w:sz w:val="36"/>
              <w:szCs w:val="36"/>
            </w:rPr>
          </w:pPr>
          <w:r w:rsidRPr="00EF79ED">
            <w:rPr>
              <w:rFonts w:ascii="宋体" w:hAnsi="宋体" w:hint="eastAsia"/>
              <w:b/>
              <w:bCs/>
              <w:sz w:val="40"/>
              <w:szCs w:val="40"/>
            </w:rPr>
            <w:t>苏州嘉泰隆模具有限公司</w:t>
          </w:r>
          <w:r w:rsidRPr="00EF79ED">
            <w:rPr>
              <w:rFonts w:ascii="宋体" w:hAnsi="宋体"/>
              <w:b/>
              <w:bCs/>
              <w:sz w:val="36"/>
              <w:szCs w:val="36"/>
            </w:rPr>
            <w:br/>
          </w:r>
          <w:r w:rsidRPr="00EF79ED">
            <w:rPr>
              <w:rFonts w:ascii="宋体" w:hAnsi="宋体"/>
              <w:b/>
              <w:bCs/>
              <w:sz w:val="26"/>
              <w:szCs w:val="26"/>
            </w:rPr>
            <w:t>Suzhou JoTyLong Tooling Co.,LTD</w:t>
          </w:r>
        </w:p>
      </w:tc>
      <w:tc>
        <w:tcPr>
          <w:tcW w:w="1328" w:type="dxa"/>
          <w:vAlign w:val="center"/>
        </w:tcPr>
        <w:p w:rsidR="00131435" w:rsidRDefault="00131435">
          <w:pPr>
            <w:spacing w:line="350" w:lineRule="exact"/>
            <w:jc w:val="center"/>
            <w:rPr>
              <w:rFonts w:ascii="宋体" w:hAnsi="宋体"/>
              <w:bCs/>
              <w:sz w:val="24"/>
            </w:rPr>
          </w:pPr>
          <w:r>
            <w:rPr>
              <w:rFonts w:ascii="宋体" w:hAnsi="宋体" w:hint="eastAsia"/>
              <w:bCs/>
              <w:sz w:val="24"/>
            </w:rPr>
            <w:t xml:space="preserve">文件编号  </w:t>
          </w:r>
        </w:p>
      </w:tc>
      <w:tc>
        <w:tcPr>
          <w:tcW w:w="1979" w:type="dxa"/>
          <w:vAlign w:val="center"/>
        </w:tcPr>
        <w:p w:rsidR="00131435" w:rsidRPr="002B5C6D" w:rsidRDefault="00684642" w:rsidP="0017677D">
          <w:pPr>
            <w:spacing w:line="350" w:lineRule="exact"/>
            <w:jc w:val="center"/>
            <w:rPr>
              <w:rFonts w:ascii="宋体" w:hAnsi="宋体"/>
              <w:color w:val="000000"/>
            </w:rPr>
          </w:pPr>
          <w:r w:rsidRPr="002B5C6D">
            <w:rPr>
              <w:rFonts w:ascii="宋体" w:hAnsi="宋体" w:hint="eastAsia"/>
              <w:color w:val="000000"/>
            </w:rPr>
            <w:t>JTL/WI-03-</w:t>
          </w:r>
          <w:r w:rsidR="002B5C6D" w:rsidRPr="002B5C6D">
            <w:rPr>
              <w:rFonts w:ascii="宋体" w:hAnsi="宋体" w:hint="eastAsia"/>
              <w:color w:val="000000"/>
            </w:rPr>
            <w:t>3</w:t>
          </w:r>
          <w:r w:rsidR="00757449">
            <w:rPr>
              <w:rFonts w:ascii="宋体" w:hAnsi="宋体" w:hint="eastAsia"/>
              <w:color w:val="000000"/>
            </w:rPr>
            <w:t>5</w:t>
          </w:r>
        </w:p>
        <w:p w:rsidR="00684642" w:rsidRPr="00282DC3" w:rsidRDefault="00684642" w:rsidP="0017677D">
          <w:pPr>
            <w:spacing w:line="350" w:lineRule="exact"/>
            <w:jc w:val="center"/>
            <w:rPr>
              <w:rFonts w:ascii="宋体" w:hAnsi="宋体"/>
              <w:bCs/>
              <w:sz w:val="24"/>
              <w:highlight w:val="yellow"/>
            </w:rPr>
          </w:pPr>
        </w:p>
      </w:tc>
    </w:tr>
    <w:tr w:rsidR="00684642" w:rsidTr="00480076">
      <w:trPr>
        <w:cantSplit/>
        <w:trHeight w:hRule="exact" w:val="454"/>
      </w:trPr>
      <w:tc>
        <w:tcPr>
          <w:tcW w:w="1985" w:type="dxa"/>
          <w:vMerge/>
          <w:vAlign w:val="center"/>
        </w:tcPr>
        <w:p w:rsidR="00684642" w:rsidRDefault="00684642">
          <w:pPr>
            <w:spacing w:line="350" w:lineRule="exact"/>
            <w:jc w:val="center"/>
            <w:rPr>
              <w:rFonts w:ascii="汉鼎简宋体" w:eastAsia="汉鼎简宋体"/>
              <w:b/>
              <w:sz w:val="32"/>
            </w:rPr>
          </w:pPr>
        </w:p>
      </w:tc>
      <w:tc>
        <w:tcPr>
          <w:tcW w:w="5508" w:type="dxa"/>
          <w:vMerge/>
          <w:vAlign w:val="center"/>
        </w:tcPr>
        <w:p w:rsidR="00684642" w:rsidRDefault="00684642">
          <w:pPr>
            <w:spacing w:line="350" w:lineRule="exact"/>
            <w:jc w:val="center"/>
            <w:rPr>
              <w:rFonts w:ascii="汉鼎简宋体" w:eastAsia="汉鼎简宋体"/>
              <w:b/>
              <w:sz w:val="32"/>
            </w:rPr>
          </w:pPr>
        </w:p>
      </w:tc>
      <w:tc>
        <w:tcPr>
          <w:tcW w:w="1328" w:type="dxa"/>
          <w:vAlign w:val="center"/>
        </w:tcPr>
        <w:p w:rsidR="00684642" w:rsidRDefault="00684642">
          <w:pPr>
            <w:spacing w:line="350" w:lineRule="exact"/>
            <w:jc w:val="center"/>
            <w:rPr>
              <w:rFonts w:ascii="宋体" w:hAnsi="宋体"/>
              <w:bCs/>
              <w:sz w:val="24"/>
            </w:rPr>
          </w:pPr>
          <w:r>
            <w:rPr>
              <w:rFonts w:ascii="宋体" w:hAnsi="宋体" w:hint="eastAsia"/>
              <w:bCs/>
              <w:sz w:val="24"/>
            </w:rPr>
            <w:t>文件版本</w:t>
          </w:r>
        </w:p>
      </w:tc>
      <w:tc>
        <w:tcPr>
          <w:tcW w:w="1979" w:type="dxa"/>
          <w:vAlign w:val="center"/>
        </w:tcPr>
        <w:p w:rsidR="00684642" w:rsidRDefault="002B5C6D">
          <w:pPr>
            <w:spacing w:line="350" w:lineRule="exact"/>
            <w:jc w:val="center"/>
            <w:rPr>
              <w:rFonts w:ascii="宋体" w:hAnsi="宋体"/>
              <w:bCs/>
              <w:sz w:val="24"/>
            </w:rPr>
          </w:pPr>
          <w:r>
            <w:rPr>
              <w:rFonts w:ascii="宋体" w:hAnsi="宋体" w:hint="eastAsia"/>
              <w:bCs/>
              <w:sz w:val="24"/>
            </w:rPr>
            <w:t>A</w:t>
          </w:r>
          <w:r w:rsidR="00684642">
            <w:rPr>
              <w:rFonts w:ascii="宋体" w:hAnsi="宋体" w:hint="eastAsia"/>
              <w:bCs/>
              <w:sz w:val="24"/>
            </w:rPr>
            <w:t>0</w:t>
          </w:r>
        </w:p>
      </w:tc>
    </w:tr>
    <w:tr w:rsidR="00684642" w:rsidTr="00480076">
      <w:trPr>
        <w:cantSplit/>
        <w:trHeight w:hRule="exact" w:val="397"/>
      </w:trPr>
      <w:tc>
        <w:tcPr>
          <w:tcW w:w="1985" w:type="dxa"/>
          <w:vMerge w:val="restart"/>
          <w:vAlign w:val="center"/>
        </w:tcPr>
        <w:p w:rsidR="00684642" w:rsidRDefault="00684642">
          <w:pPr>
            <w:spacing w:line="350" w:lineRule="exact"/>
            <w:jc w:val="center"/>
            <w:rPr>
              <w:rFonts w:ascii="宋体"/>
              <w:bCs/>
              <w:sz w:val="32"/>
            </w:rPr>
          </w:pPr>
          <w:r>
            <w:rPr>
              <w:rFonts w:ascii="宋体" w:hint="eastAsia"/>
              <w:bCs/>
              <w:sz w:val="32"/>
            </w:rPr>
            <w:t>文件名称</w:t>
          </w:r>
        </w:p>
      </w:tc>
      <w:tc>
        <w:tcPr>
          <w:tcW w:w="5508" w:type="dxa"/>
          <w:vMerge w:val="restart"/>
          <w:vAlign w:val="center"/>
        </w:tcPr>
        <w:p w:rsidR="00684642" w:rsidRPr="004F0D98" w:rsidRDefault="00CC76F9" w:rsidP="00340FF7">
          <w:pPr>
            <w:spacing w:line="350" w:lineRule="exact"/>
            <w:jc w:val="center"/>
            <w:rPr>
              <w:rFonts w:ascii="宋体"/>
              <w:b/>
              <w:sz w:val="32"/>
              <w:szCs w:val="32"/>
            </w:rPr>
          </w:pPr>
          <w:r>
            <w:rPr>
              <w:rFonts w:hint="eastAsia"/>
              <w:b/>
              <w:sz w:val="32"/>
              <w:szCs w:val="32"/>
            </w:rPr>
            <w:t>油槽加工标准</w:t>
          </w:r>
        </w:p>
      </w:tc>
      <w:tc>
        <w:tcPr>
          <w:tcW w:w="1328" w:type="dxa"/>
          <w:vAlign w:val="center"/>
        </w:tcPr>
        <w:p w:rsidR="00684642" w:rsidRDefault="00684642">
          <w:pPr>
            <w:spacing w:line="350" w:lineRule="exact"/>
            <w:jc w:val="center"/>
            <w:rPr>
              <w:rFonts w:ascii="宋体" w:hAnsi="宋体"/>
              <w:bCs/>
              <w:sz w:val="24"/>
            </w:rPr>
          </w:pPr>
          <w:r>
            <w:rPr>
              <w:rFonts w:ascii="宋体" w:hAnsi="宋体" w:hint="eastAsia"/>
              <w:bCs/>
              <w:sz w:val="24"/>
            </w:rPr>
            <w:t>生效日期</w:t>
          </w:r>
        </w:p>
      </w:tc>
      <w:tc>
        <w:tcPr>
          <w:tcW w:w="1979" w:type="dxa"/>
          <w:vAlign w:val="center"/>
        </w:tcPr>
        <w:p w:rsidR="00684642" w:rsidRDefault="00684642" w:rsidP="00CC76F9">
          <w:pPr>
            <w:spacing w:line="350" w:lineRule="exact"/>
            <w:jc w:val="center"/>
            <w:rPr>
              <w:rFonts w:ascii="宋体" w:hAnsi="宋体"/>
              <w:bCs/>
              <w:sz w:val="24"/>
            </w:rPr>
          </w:pPr>
          <w:r>
            <w:rPr>
              <w:rFonts w:ascii="宋体" w:hAnsi="宋体" w:hint="eastAsia"/>
              <w:bCs/>
              <w:sz w:val="24"/>
            </w:rPr>
            <w:t>201</w:t>
          </w:r>
          <w:r w:rsidR="00CC76F9">
            <w:rPr>
              <w:rFonts w:ascii="宋体" w:hAnsi="宋体" w:hint="eastAsia"/>
              <w:bCs/>
              <w:sz w:val="24"/>
            </w:rPr>
            <w:t>6</w:t>
          </w:r>
          <w:r>
            <w:rPr>
              <w:rFonts w:ascii="宋体" w:hAnsi="宋体" w:hint="eastAsia"/>
              <w:bCs/>
              <w:sz w:val="24"/>
            </w:rPr>
            <w:t>-</w:t>
          </w:r>
          <w:r w:rsidR="00CC76F9">
            <w:rPr>
              <w:rFonts w:ascii="宋体" w:hAnsi="宋体" w:hint="eastAsia"/>
              <w:bCs/>
              <w:sz w:val="24"/>
            </w:rPr>
            <w:t>05-20</w:t>
          </w:r>
        </w:p>
      </w:tc>
    </w:tr>
    <w:tr w:rsidR="00131435" w:rsidTr="00480076">
      <w:trPr>
        <w:cantSplit/>
        <w:trHeight w:hRule="exact" w:val="397"/>
      </w:trPr>
      <w:tc>
        <w:tcPr>
          <w:tcW w:w="1985" w:type="dxa"/>
          <w:vMerge/>
          <w:tcBorders>
            <w:bottom w:val="single" w:sz="4" w:space="0" w:color="auto"/>
          </w:tcBorders>
          <w:vAlign w:val="center"/>
        </w:tcPr>
        <w:p w:rsidR="00131435" w:rsidRDefault="00131435">
          <w:pPr>
            <w:spacing w:line="350" w:lineRule="exact"/>
            <w:jc w:val="center"/>
            <w:rPr>
              <w:rFonts w:ascii="汉鼎简宋体" w:eastAsia="汉鼎简宋体"/>
              <w:b/>
              <w:sz w:val="24"/>
            </w:rPr>
          </w:pPr>
        </w:p>
      </w:tc>
      <w:tc>
        <w:tcPr>
          <w:tcW w:w="5508" w:type="dxa"/>
          <w:vMerge/>
          <w:tcBorders>
            <w:bottom w:val="single" w:sz="4" w:space="0" w:color="auto"/>
          </w:tcBorders>
          <w:vAlign w:val="center"/>
        </w:tcPr>
        <w:p w:rsidR="00131435" w:rsidRDefault="00131435">
          <w:pPr>
            <w:spacing w:line="350" w:lineRule="exact"/>
            <w:jc w:val="center"/>
            <w:rPr>
              <w:rFonts w:ascii="汉鼎简宋体" w:eastAsia="汉鼎简宋体"/>
              <w:b/>
              <w:sz w:val="24"/>
            </w:rPr>
          </w:pPr>
        </w:p>
      </w:tc>
      <w:tc>
        <w:tcPr>
          <w:tcW w:w="1328" w:type="dxa"/>
          <w:tcBorders>
            <w:bottom w:val="single" w:sz="4" w:space="0" w:color="auto"/>
          </w:tcBorders>
          <w:vAlign w:val="center"/>
        </w:tcPr>
        <w:p w:rsidR="00131435" w:rsidRDefault="00131435">
          <w:pPr>
            <w:spacing w:line="350" w:lineRule="exact"/>
            <w:jc w:val="center"/>
            <w:rPr>
              <w:rFonts w:ascii="宋体" w:hAnsi="宋体"/>
              <w:bCs/>
              <w:sz w:val="24"/>
            </w:rPr>
          </w:pPr>
          <w:r>
            <w:rPr>
              <w:rFonts w:ascii="宋体" w:hAnsi="宋体" w:hint="eastAsia"/>
              <w:bCs/>
              <w:sz w:val="24"/>
            </w:rPr>
            <w:t>页    码</w:t>
          </w:r>
        </w:p>
      </w:tc>
      <w:tc>
        <w:tcPr>
          <w:tcW w:w="1979" w:type="dxa"/>
          <w:tcBorders>
            <w:bottom w:val="single" w:sz="4" w:space="0" w:color="auto"/>
          </w:tcBorders>
          <w:vAlign w:val="center"/>
        </w:tcPr>
        <w:p w:rsidR="00131435" w:rsidRDefault="00131435">
          <w:pPr>
            <w:spacing w:line="350" w:lineRule="exact"/>
            <w:jc w:val="center"/>
            <w:rPr>
              <w:rFonts w:ascii="宋体" w:hAnsi="宋体"/>
              <w:bCs/>
              <w:sz w:val="24"/>
            </w:rPr>
          </w:pPr>
          <w:r>
            <w:rPr>
              <w:rFonts w:ascii="宋体" w:hAnsi="宋体" w:hint="eastAsia"/>
              <w:bCs/>
              <w:kern w:val="0"/>
              <w:sz w:val="24"/>
              <w:szCs w:val="21"/>
            </w:rPr>
            <w:t>第</w:t>
          </w:r>
          <w:r w:rsidR="008E43D0">
            <w:rPr>
              <w:rFonts w:ascii="宋体" w:hAnsi="宋体"/>
              <w:bCs/>
              <w:kern w:val="0"/>
              <w:sz w:val="24"/>
              <w:szCs w:val="21"/>
            </w:rPr>
            <w:fldChar w:fldCharType="begin"/>
          </w:r>
          <w:r>
            <w:rPr>
              <w:rFonts w:ascii="宋体" w:hAnsi="宋体"/>
              <w:bCs/>
              <w:kern w:val="0"/>
              <w:sz w:val="24"/>
              <w:szCs w:val="21"/>
            </w:rPr>
            <w:instrText xml:space="preserve"> PAGE </w:instrText>
          </w:r>
          <w:r w:rsidR="008E43D0">
            <w:rPr>
              <w:rFonts w:ascii="宋体" w:hAnsi="宋体"/>
              <w:bCs/>
              <w:kern w:val="0"/>
              <w:sz w:val="24"/>
              <w:szCs w:val="21"/>
            </w:rPr>
            <w:fldChar w:fldCharType="separate"/>
          </w:r>
          <w:r w:rsidR="00055325">
            <w:rPr>
              <w:rFonts w:ascii="宋体" w:hAnsi="宋体"/>
              <w:bCs/>
              <w:noProof/>
              <w:kern w:val="0"/>
              <w:sz w:val="24"/>
              <w:szCs w:val="21"/>
            </w:rPr>
            <w:t>3</w:t>
          </w:r>
          <w:r w:rsidR="008E43D0">
            <w:rPr>
              <w:rFonts w:ascii="宋体" w:hAnsi="宋体"/>
              <w:bCs/>
              <w:kern w:val="0"/>
              <w:sz w:val="24"/>
              <w:szCs w:val="21"/>
            </w:rPr>
            <w:fldChar w:fldCharType="end"/>
          </w:r>
          <w:r>
            <w:rPr>
              <w:rFonts w:ascii="宋体" w:hAnsi="宋体" w:hint="eastAsia"/>
              <w:bCs/>
              <w:kern w:val="0"/>
              <w:sz w:val="24"/>
              <w:szCs w:val="21"/>
            </w:rPr>
            <w:t>页 共</w:t>
          </w:r>
          <w:r w:rsidR="008E43D0">
            <w:rPr>
              <w:rFonts w:ascii="宋体" w:hAnsi="宋体"/>
              <w:bCs/>
              <w:kern w:val="0"/>
              <w:sz w:val="24"/>
              <w:szCs w:val="21"/>
            </w:rPr>
            <w:fldChar w:fldCharType="begin"/>
          </w:r>
          <w:r>
            <w:rPr>
              <w:rFonts w:ascii="宋体" w:hAnsi="宋体"/>
              <w:bCs/>
              <w:kern w:val="0"/>
              <w:sz w:val="24"/>
              <w:szCs w:val="21"/>
            </w:rPr>
            <w:instrText xml:space="preserve"> NUMPAGES </w:instrText>
          </w:r>
          <w:r w:rsidR="008E43D0">
            <w:rPr>
              <w:rFonts w:ascii="宋体" w:hAnsi="宋体"/>
              <w:bCs/>
              <w:kern w:val="0"/>
              <w:sz w:val="24"/>
              <w:szCs w:val="21"/>
            </w:rPr>
            <w:fldChar w:fldCharType="separate"/>
          </w:r>
          <w:r w:rsidR="00055325">
            <w:rPr>
              <w:rFonts w:ascii="宋体" w:hAnsi="宋体"/>
              <w:bCs/>
              <w:noProof/>
              <w:kern w:val="0"/>
              <w:sz w:val="24"/>
              <w:szCs w:val="21"/>
            </w:rPr>
            <w:t>3</w:t>
          </w:r>
          <w:r w:rsidR="008E43D0">
            <w:rPr>
              <w:rFonts w:ascii="宋体" w:hAnsi="宋体"/>
              <w:bCs/>
              <w:kern w:val="0"/>
              <w:sz w:val="24"/>
              <w:szCs w:val="21"/>
            </w:rPr>
            <w:fldChar w:fldCharType="end"/>
          </w:r>
          <w:r>
            <w:rPr>
              <w:rFonts w:ascii="宋体" w:hAnsi="宋体" w:hint="eastAsia"/>
              <w:bCs/>
              <w:kern w:val="0"/>
              <w:sz w:val="24"/>
              <w:szCs w:val="21"/>
            </w:rPr>
            <w:t>页</w:t>
          </w:r>
        </w:p>
      </w:tc>
    </w:tr>
  </w:tbl>
  <w:p w:rsidR="00131435" w:rsidRDefault="00131435">
    <w:pPr>
      <w:pStyle w:val="a3"/>
      <w:pBdr>
        <w:bottom w:val="none" w:sz="0" w:space="0" w:color="auto"/>
      </w:pBdr>
      <w:spacing w:line="0" w:lineRule="atLeast"/>
      <w:jc w:val="both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4450">
      <v:stroke endarrow="block"/>
      <v:textbox inset="1mm,1mm,1mm,1mm"/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C41536"/>
    <w:rsid w:val="00000F9A"/>
    <w:rsid w:val="0000123E"/>
    <w:rsid w:val="000025F9"/>
    <w:rsid w:val="0000322D"/>
    <w:rsid w:val="00003F18"/>
    <w:rsid w:val="00010432"/>
    <w:rsid w:val="0001100B"/>
    <w:rsid w:val="00012488"/>
    <w:rsid w:val="00012B2B"/>
    <w:rsid w:val="000214FB"/>
    <w:rsid w:val="0002292E"/>
    <w:rsid w:val="00026F1C"/>
    <w:rsid w:val="00027707"/>
    <w:rsid w:val="00027F36"/>
    <w:rsid w:val="000322FA"/>
    <w:rsid w:val="00032D0D"/>
    <w:rsid w:val="00036D9A"/>
    <w:rsid w:val="00040007"/>
    <w:rsid w:val="00041EBC"/>
    <w:rsid w:val="00042176"/>
    <w:rsid w:val="0004638F"/>
    <w:rsid w:val="000466EA"/>
    <w:rsid w:val="00046BB6"/>
    <w:rsid w:val="00047B80"/>
    <w:rsid w:val="0005001A"/>
    <w:rsid w:val="000528D8"/>
    <w:rsid w:val="00055325"/>
    <w:rsid w:val="0005699D"/>
    <w:rsid w:val="00060EDB"/>
    <w:rsid w:val="00061355"/>
    <w:rsid w:val="000624E2"/>
    <w:rsid w:val="00063234"/>
    <w:rsid w:val="00065510"/>
    <w:rsid w:val="000669D5"/>
    <w:rsid w:val="0007427C"/>
    <w:rsid w:val="0007461D"/>
    <w:rsid w:val="00076681"/>
    <w:rsid w:val="000821D7"/>
    <w:rsid w:val="00083B84"/>
    <w:rsid w:val="00084605"/>
    <w:rsid w:val="000869BE"/>
    <w:rsid w:val="000934F3"/>
    <w:rsid w:val="00094C82"/>
    <w:rsid w:val="00094EC9"/>
    <w:rsid w:val="00095812"/>
    <w:rsid w:val="00095994"/>
    <w:rsid w:val="000A07A9"/>
    <w:rsid w:val="000A1655"/>
    <w:rsid w:val="000A283A"/>
    <w:rsid w:val="000A4109"/>
    <w:rsid w:val="000A759C"/>
    <w:rsid w:val="000B08DA"/>
    <w:rsid w:val="000B4314"/>
    <w:rsid w:val="000C042E"/>
    <w:rsid w:val="000D1435"/>
    <w:rsid w:val="000D1ACB"/>
    <w:rsid w:val="000D2CDB"/>
    <w:rsid w:val="000D39E7"/>
    <w:rsid w:val="000D4474"/>
    <w:rsid w:val="000E0C24"/>
    <w:rsid w:val="000F1943"/>
    <w:rsid w:val="000F29B9"/>
    <w:rsid w:val="000F2D15"/>
    <w:rsid w:val="000F65DA"/>
    <w:rsid w:val="000F6C3C"/>
    <w:rsid w:val="00102029"/>
    <w:rsid w:val="00102A16"/>
    <w:rsid w:val="00104E4D"/>
    <w:rsid w:val="00107284"/>
    <w:rsid w:val="00107573"/>
    <w:rsid w:val="001146E3"/>
    <w:rsid w:val="0011582D"/>
    <w:rsid w:val="00120094"/>
    <w:rsid w:val="001212A7"/>
    <w:rsid w:val="001215C4"/>
    <w:rsid w:val="00123749"/>
    <w:rsid w:val="00125B02"/>
    <w:rsid w:val="00131435"/>
    <w:rsid w:val="00134A21"/>
    <w:rsid w:val="00135C95"/>
    <w:rsid w:val="001362E2"/>
    <w:rsid w:val="00137FB6"/>
    <w:rsid w:val="001472E7"/>
    <w:rsid w:val="00154A2F"/>
    <w:rsid w:val="00156294"/>
    <w:rsid w:val="001564E8"/>
    <w:rsid w:val="00156B96"/>
    <w:rsid w:val="00161CDC"/>
    <w:rsid w:val="0016315A"/>
    <w:rsid w:val="00163332"/>
    <w:rsid w:val="00164F58"/>
    <w:rsid w:val="00167104"/>
    <w:rsid w:val="0016789A"/>
    <w:rsid w:val="00167E7B"/>
    <w:rsid w:val="001720D1"/>
    <w:rsid w:val="0017677D"/>
    <w:rsid w:val="00176ABC"/>
    <w:rsid w:val="00176C8D"/>
    <w:rsid w:val="00183544"/>
    <w:rsid w:val="00185742"/>
    <w:rsid w:val="00190380"/>
    <w:rsid w:val="00191CA8"/>
    <w:rsid w:val="0019394F"/>
    <w:rsid w:val="00193E3C"/>
    <w:rsid w:val="001943A6"/>
    <w:rsid w:val="00194967"/>
    <w:rsid w:val="001A2594"/>
    <w:rsid w:val="001A27B3"/>
    <w:rsid w:val="001A3783"/>
    <w:rsid w:val="001A39F4"/>
    <w:rsid w:val="001A446D"/>
    <w:rsid w:val="001A6056"/>
    <w:rsid w:val="001A6546"/>
    <w:rsid w:val="001A6799"/>
    <w:rsid w:val="001A755C"/>
    <w:rsid w:val="001A7E31"/>
    <w:rsid w:val="001B29A5"/>
    <w:rsid w:val="001B6C1E"/>
    <w:rsid w:val="001C4F7C"/>
    <w:rsid w:val="001D2E14"/>
    <w:rsid w:val="001D550D"/>
    <w:rsid w:val="001E608D"/>
    <w:rsid w:val="001E6D70"/>
    <w:rsid w:val="001F0698"/>
    <w:rsid w:val="001F2AC4"/>
    <w:rsid w:val="001F35A4"/>
    <w:rsid w:val="001F3A24"/>
    <w:rsid w:val="00200D93"/>
    <w:rsid w:val="00204475"/>
    <w:rsid w:val="00206205"/>
    <w:rsid w:val="002078F2"/>
    <w:rsid w:val="00207DFF"/>
    <w:rsid w:val="00211219"/>
    <w:rsid w:val="00212A46"/>
    <w:rsid w:val="00217336"/>
    <w:rsid w:val="002204A6"/>
    <w:rsid w:val="0022072A"/>
    <w:rsid w:val="00222ED8"/>
    <w:rsid w:val="00234E2D"/>
    <w:rsid w:val="002418F9"/>
    <w:rsid w:val="0024265E"/>
    <w:rsid w:val="00242D00"/>
    <w:rsid w:val="00242F23"/>
    <w:rsid w:val="00246378"/>
    <w:rsid w:val="00246702"/>
    <w:rsid w:val="00246E19"/>
    <w:rsid w:val="00254EB9"/>
    <w:rsid w:val="0025767E"/>
    <w:rsid w:val="00267187"/>
    <w:rsid w:val="00273EB4"/>
    <w:rsid w:val="0027774B"/>
    <w:rsid w:val="00277D35"/>
    <w:rsid w:val="00282DC3"/>
    <w:rsid w:val="00282E0D"/>
    <w:rsid w:val="00284952"/>
    <w:rsid w:val="00284B3F"/>
    <w:rsid w:val="00286358"/>
    <w:rsid w:val="0029054D"/>
    <w:rsid w:val="002910A0"/>
    <w:rsid w:val="00293524"/>
    <w:rsid w:val="002939A0"/>
    <w:rsid w:val="00294AD8"/>
    <w:rsid w:val="002A1EBC"/>
    <w:rsid w:val="002A39E8"/>
    <w:rsid w:val="002A560D"/>
    <w:rsid w:val="002A69F6"/>
    <w:rsid w:val="002B123D"/>
    <w:rsid w:val="002B3939"/>
    <w:rsid w:val="002B5B96"/>
    <w:rsid w:val="002B5C6D"/>
    <w:rsid w:val="002C12C3"/>
    <w:rsid w:val="002C2564"/>
    <w:rsid w:val="002C6384"/>
    <w:rsid w:val="002C7F62"/>
    <w:rsid w:val="002D0CBF"/>
    <w:rsid w:val="002D26A1"/>
    <w:rsid w:val="002D6A2D"/>
    <w:rsid w:val="002D7294"/>
    <w:rsid w:val="002E1078"/>
    <w:rsid w:val="002E2D41"/>
    <w:rsid w:val="002E530B"/>
    <w:rsid w:val="002E579A"/>
    <w:rsid w:val="002E619B"/>
    <w:rsid w:val="002F2790"/>
    <w:rsid w:val="002F410A"/>
    <w:rsid w:val="002F6859"/>
    <w:rsid w:val="002F6BE8"/>
    <w:rsid w:val="002F79DA"/>
    <w:rsid w:val="00302594"/>
    <w:rsid w:val="00303ADB"/>
    <w:rsid w:val="00311C1B"/>
    <w:rsid w:val="00312AED"/>
    <w:rsid w:val="00313708"/>
    <w:rsid w:val="003140B6"/>
    <w:rsid w:val="0031723B"/>
    <w:rsid w:val="00317A8F"/>
    <w:rsid w:val="00317C32"/>
    <w:rsid w:val="003218FA"/>
    <w:rsid w:val="00321DD4"/>
    <w:rsid w:val="0032305B"/>
    <w:rsid w:val="00323650"/>
    <w:rsid w:val="00323E6D"/>
    <w:rsid w:val="00325577"/>
    <w:rsid w:val="00325736"/>
    <w:rsid w:val="00330AEE"/>
    <w:rsid w:val="0033208D"/>
    <w:rsid w:val="0033649A"/>
    <w:rsid w:val="00340FF7"/>
    <w:rsid w:val="00343CDB"/>
    <w:rsid w:val="00343F8D"/>
    <w:rsid w:val="00346408"/>
    <w:rsid w:val="00350AD2"/>
    <w:rsid w:val="00350C52"/>
    <w:rsid w:val="00350E6B"/>
    <w:rsid w:val="003553CE"/>
    <w:rsid w:val="00361588"/>
    <w:rsid w:val="00362654"/>
    <w:rsid w:val="003631F9"/>
    <w:rsid w:val="00364916"/>
    <w:rsid w:val="003661B3"/>
    <w:rsid w:val="00367DBA"/>
    <w:rsid w:val="003735AD"/>
    <w:rsid w:val="00373D12"/>
    <w:rsid w:val="003755FC"/>
    <w:rsid w:val="00376E88"/>
    <w:rsid w:val="0038159A"/>
    <w:rsid w:val="0038280A"/>
    <w:rsid w:val="00382C50"/>
    <w:rsid w:val="003843EE"/>
    <w:rsid w:val="00385FD4"/>
    <w:rsid w:val="003872C6"/>
    <w:rsid w:val="00387788"/>
    <w:rsid w:val="00387F57"/>
    <w:rsid w:val="00390838"/>
    <w:rsid w:val="0039486B"/>
    <w:rsid w:val="00394E49"/>
    <w:rsid w:val="003A3A34"/>
    <w:rsid w:val="003A4093"/>
    <w:rsid w:val="003A42BE"/>
    <w:rsid w:val="003A5333"/>
    <w:rsid w:val="003A671B"/>
    <w:rsid w:val="003B6450"/>
    <w:rsid w:val="003B7952"/>
    <w:rsid w:val="003C146C"/>
    <w:rsid w:val="003C445D"/>
    <w:rsid w:val="003D2252"/>
    <w:rsid w:val="003D359E"/>
    <w:rsid w:val="003D74CA"/>
    <w:rsid w:val="003D7626"/>
    <w:rsid w:val="003E0C9F"/>
    <w:rsid w:val="003E5B8B"/>
    <w:rsid w:val="003F3F5D"/>
    <w:rsid w:val="003F533E"/>
    <w:rsid w:val="003F6FBB"/>
    <w:rsid w:val="003F7A02"/>
    <w:rsid w:val="00400891"/>
    <w:rsid w:val="00401CE5"/>
    <w:rsid w:val="00403BCF"/>
    <w:rsid w:val="00406FE0"/>
    <w:rsid w:val="00411011"/>
    <w:rsid w:val="0041131B"/>
    <w:rsid w:val="00412218"/>
    <w:rsid w:val="004135BA"/>
    <w:rsid w:val="00415DB1"/>
    <w:rsid w:val="00416BD5"/>
    <w:rsid w:val="0042152E"/>
    <w:rsid w:val="0042549C"/>
    <w:rsid w:val="004256FD"/>
    <w:rsid w:val="00425BDE"/>
    <w:rsid w:val="00425CA1"/>
    <w:rsid w:val="00426C0F"/>
    <w:rsid w:val="00427461"/>
    <w:rsid w:val="004279D8"/>
    <w:rsid w:val="004319E5"/>
    <w:rsid w:val="004352FF"/>
    <w:rsid w:val="00435C95"/>
    <w:rsid w:val="00435E77"/>
    <w:rsid w:val="00436A35"/>
    <w:rsid w:val="00441184"/>
    <w:rsid w:val="004427E2"/>
    <w:rsid w:val="00443400"/>
    <w:rsid w:val="00444088"/>
    <w:rsid w:val="00444498"/>
    <w:rsid w:val="004448BD"/>
    <w:rsid w:val="004510F6"/>
    <w:rsid w:val="004519D1"/>
    <w:rsid w:val="00455B32"/>
    <w:rsid w:val="00456155"/>
    <w:rsid w:val="004605B3"/>
    <w:rsid w:val="00460A6E"/>
    <w:rsid w:val="00464CE6"/>
    <w:rsid w:val="004678DF"/>
    <w:rsid w:val="00467BF6"/>
    <w:rsid w:val="0047137A"/>
    <w:rsid w:val="00472ED0"/>
    <w:rsid w:val="00472ED1"/>
    <w:rsid w:val="00473F5F"/>
    <w:rsid w:val="00475CEB"/>
    <w:rsid w:val="00480076"/>
    <w:rsid w:val="00480CF6"/>
    <w:rsid w:val="00482C46"/>
    <w:rsid w:val="00484EDE"/>
    <w:rsid w:val="0048534C"/>
    <w:rsid w:val="0048630D"/>
    <w:rsid w:val="00487A01"/>
    <w:rsid w:val="00493A2E"/>
    <w:rsid w:val="00494F1A"/>
    <w:rsid w:val="00495195"/>
    <w:rsid w:val="0049541C"/>
    <w:rsid w:val="004A023A"/>
    <w:rsid w:val="004A32E2"/>
    <w:rsid w:val="004A569F"/>
    <w:rsid w:val="004A6689"/>
    <w:rsid w:val="004B06FB"/>
    <w:rsid w:val="004B7826"/>
    <w:rsid w:val="004C1205"/>
    <w:rsid w:val="004C16D6"/>
    <w:rsid w:val="004C1CAD"/>
    <w:rsid w:val="004C444F"/>
    <w:rsid w:val="004D1F4D"/>
    <w:rsid w:val="004D3991"/>
    <w:rsid w:val="004D427B"/>
    <w:rsid w:val="004D65A2"/>
    <w:rsid w:val="004E389E"/>
    <w:rsid w:val="004E5347"/>
    <w:rsid w:val="004E648B"/>
    <w:rsid w:val="004E66F3"/>
    <w:rsid w:val="004E69AB"/>
    <w:rsid w:val="004F0D98"/>
    <w:rsid w:val="004F14E9"/>
    <w:rsid w:val="004F1EB0"/>
    <w:rsid w:val="004F33F6"/>
    <w:rsid w:val="004F49EB"/>
    <w:rsid w:val="005008C8"/>
    <w:rsid w:val="00502017"/>
    <w:rsid w:val="00504F6E"/>
    <w:rsid w:val="00506F81"/>
    <w:rsid w:val="00512800"/>
    <w:rsid w:val="005131FE"/>
    <w:rsid w:val="00513E75"/>
    <w:rsid w:val="005156DE"/>
    <w:rsid w:val="0051587E"/>
    <w:rsid w:val="00524699"/>
    <w:rsid w:val="00525667"/>
    <w:rsid w:val="00525A73"/>
    <w:rsid w:val="00531D18"/>
    <w:rsid w:val="00534915"/>
    <w:rsid w:val="005417B6"/>
    <w:rsid w:val="00542F53"/>
    <w:rsid w:val="0055334D"/>
    <w:rsid w:val="00553BFC"/>
    <w:rsid w:val="00560412"/>
    <w:rsid w:val="0056492D"/>
    <w:rsid w:val="005650B0"/>
    <w:rsid w:val="00566C20"/>
    <w:rsid w:val="00573717"/>
    <w:rsid w:val="00574AB0"/>
    <w:rsid w:val="00574E66"/>
    <w:rsid w:val="00577CB8"/>
    <w:rsid w:val="005800CC"/>
    <w:rsid w:val="00583569"/>
    <w:rsid w:val="00584229"/>
    <w:rsid w:val="005A3977"/>
    <w:rsid w:val="005A6DB4"/>
    <w:rsid w:val="005A7B6C"/>
    <w:rsid w:val="005B322A"/>
    <w:rsid w:val="005B6EDD"/>
    <w:rsid w:val="005C2620"/>
    <w:rsid w:val="005C3E31"/>
    <w:rsid w:val="005C400F"/>
    <w:rsid w:val="005D01BB"/>
    <w:rsid w:val="005D1ECE"/>
    <w:rsid w:val="005D2B94"/>
    <w:rsid w:val="005D2D43"/>
    <w:rsid w:val="005D37BA"/>
    <w:rsid w:val="005D6B36"/>
    <w:rsid w:val="005D6E70"/>
    <w:rsid w:val="005E117B"/>
    <w:rsid w:val="005F067D"/>
    <w:rsid w:val="005F275C"/>
    <w:rsid w:val="0060205B"/>
    <w:rsid w:val="00606DD9"/>
    <w:rsid w:val="006105C3"/>
    <w:rsid w:val="006124C8"/>
    <w:rsid w:val="00617F44"/>
    <w:rsid w:val="006224C5"/>
    <w:rsid w:val="006227E0"/>
    <w:rsid w:val="00631CB3"/>
    <w:rsid w:val="0063295F"/>
    <w:rsid w:val="00635820"/>
    <w:rsid w:val="0064052F"/>
    <w:rsid w:val="00641F55"/>
    <w:rsid w:val="00644BBC"/>
    <w:rsid w:val="00645EE4"/>
    <w:rsid w:val="00646C67"/>
    <w:rsid w:val="00651742"/>
    <w:rsid w:val="006600FE"/>
    <w:rsid w:val="00661486"/>
    <w:rsid w:val="0066585E"/>
    <w:rsid w:val="0066617B"/>
    <w:rsid w:val="00667BE0"/>
    <w:rsid w:val="00670621"/>
    <w:rsid w:val="00670EF2"/>
    <w:rsid w:val="00671C12"/>
    <w:rsid w:val="00671D24"/>
    <w:rsid w:val="00671EE2"/>
    <w:rsid w:val="00681D18"/>
    <w:rsid w:val="00684642"/>
    <w:rsid w:val="00693F0B"/>
    <w:rsid w:val="00694AF6"/>
    <w:rsid w:val="006A0738"/>
    <w:rsid w:val="006A0F3F"/>
    <w:rsid w:val="006A24A4"/>
    <w:rsid w:val="006A657A"/>
    <w:rsid w:val="006A7925"/>
    <w:rsid w:val="006B269D"/>
    <w:rsid w:val="006C7F3E"/>
    <w:rsid w:val="006D112D"/>
    <w:rsid w:val="006D28F1"/>
    <w:rsid w:val="006E1293"/>
    <w:rsid w:val="006E1F99"/>
    <w:rsid w:val="006E2636"/>
    <w:rsid w:val="006E2703"/>
    <w:rsid w:val="006E2E79"/>
    <w:rsid w:val="006E34E8"/>
    <w:rsid w:val="006E3D99"/>
    <w:rsid w:val="006F0618"/>
    <w:rsid w:val="006F11C4"/>
    <w:rsid w:val="006F1696"/>
    <w:rsid w:val="006F1F51"/>
    <w:rsid w:val="006F237A"/>
    <w:rsid w:val="006F27AD"/>
    <w:rsid w:val="006F2A89"/>
    <w:rsid w:val="006F34C9"/>
    <w:rsid w:val="006F7047"/>
    <w:rsid w:val="00700015"/>
    <w:rsid w:val="00701426"/>
    <w:rsid w:val="007048CC"/>
    <w:rsid w:val="007169F5"/>
    <w:rsid w:val="00716D71"/>
    <w:rsid w:val="0072254A"/>
    <w:rsid w:val="007235B6"/>
    <w:rsid w:val="00723E2F"/>
    <w:rsid w:val="00724584"/>
    <w:rsid w:val="00724BD4"/>
    <w:rsid w:val="007302B8"/>
    <w:rsid w:val="00733E34"/>
    <w:rsid w:val="00734B84"/>
    <w:rsid w:val="00735A11"/>
    <w:rsid w:val="007376B0"/>
    <w:rsid w:val="00737ECD"/>
    <w:rsid w:val="0075063D"/>
    <w:rsid w:val="00751290"/>
    <w:rsid w:val="00752AEC"/>
    <w:rsid w:val="00755C56"/>
    <w:rsid w:val="00757449"/>
    <w:rsid w:val="00760DF6"/>
    <w:rsid w:val="00762433"/>
    <w:rsid w:val="007627DF"/>
    <w:rsid w:val="00765C4B"/>
    <w:rsid w:val="00766873"/>
    <w:rsid w:val="007723A8"/>
    <w:rsid w:val="007750A8"/>
    <w:rsid w:val="00775B39"/>
    <w:rsid w:val="00777D32"/>
    <w:rsid w:val="00777F0D"/>
    <w:rsid w:val="00780102"/>
    <w:rsid w:val="0078239F"/>
    <w:rsid w:val="00782640"/>
    <w:rsid w:val="00785A0B"/>
    <w:rsid w:val="00785BC4"/>
    <w:rsid w:val="00787508"/>
    <w:rsid w:val="00787695"/>
    <w:rsid w:val="00795145"/>
    <w:rsid w:val="007966C0"/>
    <w:rsid w:val="00796C1B"/>
    <w:rsid w:val="007A62EF"/>
    <w:rsid w:val="007A6F41"/>
    <w:rsid w:val="007B1EB1"/>
    <w:rsid w:val="007B34E7"/>
    <w:rsid w:val="007B38E8"/>
    <w:rsid w:val="007B5720"/>
    <w:rsid w:val="007B66FE"/>
    <w:rsid w:val="007B781B"/>
    <w:rsid w:val="007C1C1D"/>
    <w:rsid w:val="007C6ED0"/>
    <w:rsid w:val="007D087C"/>
    <w:rsid w:val="007D1DAF"/>
    <w:rsid w:val="007D2273"/>
    <w:rsid w:val="007D30CC"/>
    <w:rsid w:val="007D54F5"/>
    <w:rsid w:val="007D695E"/>
    <w:rsid w:val="007D790B"/>
    <w:rsid w:val="007E07B1"/>
    <w:rsid w:val="007E3FB9"/>
    <w:rsid w:val="007E5681"/>
    <w:rsid w:val="007E5BC0"/>
    <w:rsid w:val="007E5EC3"/>
    <w:rsid w:val="007F1E0C"/>
    <w:rsid w:val="007F5FD7"/>
    <w:rsid w:val="007F67E6"/>
    <w:rsid w:val="007F6A41"/>
    <w:rsid w:val="00800ECF"/>
    <w:rsid w:val="00801DA2"/>
    <w:rsid w:val="0080433B"/>
    <w:rsid w:val="00805B43"/>
    <w:rsid w:val="00810570"/>
    <w:rsid w:val="008112B9"/>
    <w:rsid w:val="008112DD"/>
    <w:rsid w:val="00814ADA"/>
    <w:rsid w:val="00816AF0"/>
    <w:rsid w:val="00816BD4"/>
    <w:rsid w:val="00821A06"/>
    <w:rsid w:val="00821B03"/>
    <w:rsid w:val="00823D6B"/>
    <w:rsid w:val="00825A50"/>
    <w:rsid w:val="00825BD4"/>
    <w:rsid w:val="00827C4D"/>
    <w:rsid w:val="00830407"/>
    <w:rsid w:val="008325BB"/>
    <w:rsid w:val="00834326"/>
    <w:rsid w:val="0083546A"/>
    <w:rsid w:val="008356D9"/>
    <w:rsid w:val="008511BA"/>
    <w:rsid w:val="00852752"/>
    <w:rsid w:val="00852C3F"/>
    <w:rsid w:val="00852DA1"/>
    <w:rsid w:val="00854EFE"/>
    <w:rsid w:val="0086134D"/>
    <w:rsid w:val="00862E7D"/>
    <w:rsid w:val="00866AE3"/>
    <w:rsid w:val="00867436"/>
    <w:rsid w:val="00867A79"/>
    <w:rsid w:val="00867BEC"/>
    <w:rsid w:val="00874C9D"/>
    <w:rsid w:val="00875FC8"/>
    <w:rsid w:val="008774CE"/>
    <w:rsid w:val="0087780D"/>
    <w:rsid w:val="0088131B"/>
    <w:rsid w:val="008845A8"/>
    <w:rsid w:val="00895DAB"/>
    <w:rsid w:val="008A05B9"/>
    <w:rsid w:val="008A2716"/>
    <w:rsid w:val="008A50BA"/>
    <w:rsid w:val="008A52BB"/>
    <w:rsid w:val="008B2CB7"/>
    <w:rsid w:val="008B5106"/>
    <w:rsid w:val="008C1475"/>
    <w:rsid w:val="008C1DB3"/>
    <w:rsid w:val="008C653D"/>
    <w:rsid w:val="008C6585"/>
    <w:rsid w:val="008D3E18"/>
    <w:rsid w:val="008D56CA"/>
    <w:rsid w:val="008D7CC4"/>
    <w:rsid w:val="008E43D0"/>
    <w:rsid w:val="008E7E2F"/>
    <w:rsid w:val="008F0A24"/>
    <w:rsid w:val="008F1BF9"/>
    <w:rsid w:val="008F4C77"/>
    <w:rsid w:val="008F5243"/>
    <w:rsid w:val="008F67B1"/>
    <w:rsid w:val="008F6E95"/>
    <w:rsid w:val="008F7CF0"/>
    <w:rsid w:val="008F7E33"/>
    <w:rsid w:val="00900627"/>
    <w:rsid w:val="009011CD"/>
    <w:rsid w:val="00903704"/>
    <w:rsid w:val="009039BF"/>
    <w:rsid w:val="00903B99"/>
    <w:rsid w:val="00905394"/>
    <w:rsid w:val="00907641"/>
    <w:rsid w:val="00910D78"/>
    <w:rsid w:val="009120EA"/>
    <w:rsid w:val="00914E44"/>
    <w:rsid w:val="009150E1"/>
    <w:rsid w:val="00915463"/>
    <w:rsid w:val="009163B4"/>
    <w:rsid w:val="00921DC2"/>
    <w:rsid w:val="0092523B"/>
    <w:rsid w:val="0093086C"/>
    <w:rsid w:val="009317A4"/>
    <w:rsid w:val="00934102"/>
    <w:rsid w:val="00934794"/>
    <w:rsid w:val="00934D3A"/>
    <w:rsid w:val="009350AE"/>
    <w:rsid w:val="0093552F"/>
    <w:rsid w:val="00936697"/>
    <w:rsid w:val="00940616"/>
    <w:rsid w:val="00941F5D"/>
    <w:rsid w:val="00943A15"/>
    <w:rsid w:val="00945691"/>
    <w:rsid w:val="00956015"/>
    <w:rsid w:val="009620C2"/>
    <w:rsid w:val="00962ACF"/>
    <w:rsid w:val="009647B8"/>
    <w:rsid w:val="00966A60"/>
    <w:rsid w:val="00967B6A"/>
    <w:rsid w:val="009708B3"/>
    <w:rsid w:val="00972353"/>
    <w:rsid w:val="00972EAE"/>
    <w:rsid w:val="009731FB"/>
    <w:rsid w:val="00973D62"/>
    <w:rsid w:val="00975330"/>
    <w:rsid w:val="009816C2"/>
    <w:rsid w:val="009831C7"/>
    <w:rsid w:val="009851AB"/>
    <w:rsid w:val="009856D7"/>
    <w:rsid w:val="009856ED"/>
    <w:rsid w:val="00987FBD"/>
    <w:rsid w:val="00990D04"/>
    <w:rsid w:val="00996DDB"/>
    <w:rsid w:val="009A1845"/>
    <w:rsid w:val="009A3327"/>
    <w:rsid w:val="009A5782"/>
    <w:rsid w:val="009A7364"/>
    <w:rsid w:val="009B55AD"/>
    <w:rsid w:val="009B7D1B"/>
    <w:rsid w:val="009C1BAE"/>
    <w:rsid w:val="009C4DBC"/>
    <w:rsid w:val="009C50A5"/>
    <w:rsid w:val="009C6E5E"/>
    <w:rsid w:val="009D2820"/>
    <w:rsid w:val="009D37C4"/>
    <w:rsid w:val="009D4EC7"/>
    <w:rsid w:val="009D7E49"/>
    <w:rsid w:val="009E357B"/>
    <w:rsid w:val="009E3E53"/>
    <w:rsid w:val="009E5685"/>
    <w:rsid w:val="009E71F6"/>
    <w:rsid w:val="009F07D0"/>
    <w:rsid w:val="009F1BE3"/>
    <w:rsid w:val="009F25AA"/>
    <w:rsid w:val="009F2CE3"/>
    <w:rsid w:val="009F4D1C"/>
    <w:rsid w:val="00A01CA2"/>
    <w:rsid w:val="00A02512"/>
    <w:rsid w:val="00A0325B"/>
    <w:rsid w:val="00A10534"/>
    <w:rsid w:val="00A1233B"/>
    <w:rsid w:val="00A14544"/>
    <w:rsid w:val="00A1501E"/>
    <w:rsid w:val="00A22D28"/>
    <w:rsid w:val="00A30CBA"/>
    <w:rsid w:val="00A31908"/>
    <w:rsid w:val="00A33617"/>
    <w:rsid w:val="00A35D34"/>
    <w:rsid w:val="00A3634F"/>
    <w:rsid w:val="00A45317"/>
    <w:rsid w:val="00A4628E"/>
    <w:rsid w:val="00A50CBC"/>
    <w:rsid w:val="00A50EE4"/>
    <w:rsid w:val="00A60950"/>
    <w:rsid w:val="00A62275"/>
    <w:rsid w:val="00A6410E"/>
    <w:rsid w:val="00A7063B"/>
    <w:rsid w:val="00A81DB9"/>
    <w:rsid w:val="00A86E5D"/>
    <w:rsid w:val="00A879BD"/>
    <w:rsid w:val="00A87BFC"/>
    <w:rsid w:val="00A92302"/>
    <w:rsid w:val="00A93687"/>
    <w:rsid w:val="00AA0B5A"/>
    <w:rsid w:val="00AA3EF8"/>
    <w:rsid w:val="00AA6B09"/>
    <w:rsid w:val="00AB1A33"/>
    <w:rsid w:val="00AB1CBB"/>
    <w:rsid w:val="00AB37AE"/>
    <w:rsid w:val="00AB3D84"/>
    <w:rsid w:val="00AB5F05"/>
    <w:rsid w:val="00AC317B"/>
    <w:rsid w:val="00AC77F3"/>
    <w:rsid w:val="00AD06B9"/>
    <w:rsid w:val="00AD113C"/>
    <w:rsid w:val="00AD230F"/>
    <w:rsid w:val="00AD41EE"/>
    <w:rsid w:val="00AE310D"/>
    <w:rsid w:val="00AE444D"/>
    <w:rsid w:val="00AE67A4"/>
    <w:rsid w:val="00AF743F"/>
    <w:rsid w:val="00B020B5"/>
    <w:rsid w:val="00B0465A"/>
    <w:rsid w:val="00B12342"/>
    <w:rsid w:val="00B131A3"/>
    <w:rsid w:val="00B17295"/>
    <w:rsid w:val="00B2120E"/>
    <w:rsid w:val="00B23782"/>
    <w:rsid w:val="00B24FEB"/>
    <w:rsid w:val="00B26D9A"/>
    <w:rsid w:val="00B316E4"/>
    <w:rsid w:val="00B32C62"/>
    <w:rsid w:val="00B34BD0"/>
    <w:rsid w:val="00B34D13"/>
    <w:rsid w:val="00B34E67"/>
    <w:rsid w:val="00B36402"/>
    <w:rsid w:val="00B37951"/>
    <w:rsid w:val="00B37F27"/>
    <w:rsid w:val="00B37F38"/>
    <w:rsid w:val="00B43B6C"/>
    <w:rsid w:val="00B4450C"/>
    <w:rsid w:val="00B52D35"/>
    <w:rsid w:val="00B54976"/>
    <w:rsid w:val="00B5545D"/>
    <w:rsid w:val="00B63918"/>
    <w:rsid w:val="00B656A0"/>
    <w:rsid w:val="00B6624C"/>
    <w:rsid w:val="00B66E6E"/>
    <w:rsid w:val="00B700EC"/>
    <w:rsid w:val="00B71FAA"/>
    <w:rsid w:val="00B732FC"/>
    <w:rsid w:val="00B73492"/>
    <w:rsid w:val="00B735C2"/>
    <w:rsid w:val="00B777EB"/>
    <w:rsid w:val="00B8099B"/>
    <w:rsid w:val="00B8284D"/>
    <w:rsid w:val="00B8535E"/>
    <w:rsid w:val="00B922A5"/>
    <w:rsid w:val="00B9392A"/>
    <w:rsid w:val="00B94602"/>
    <w:rsid w:val="00BA11E3"/>
    <w:rsid w:val="00BA39E4"/>
    <w:rsid w:val="00BA571A"/>
    <w:rsid w:val="00BB043C"/>
    <w:rsid w:val="00BB1789"/>
    <w:rsid w:val="00BB3D8D"/>
    <w:rsid w:val="00BB6ADE"/>
    <w:rsid w:val="00BC3644"/>
    <w:rsid w:val="00BC6902"/>
    <w:rsid w:val="00BC7BD7"/>
    <w:rsid w:val="00BD2C4F"/>
    <w:rsid w:val="00BD4605"/>
    <w:rsid w:val="00BE2EB4"/>
    <w:rsid w:val="00BE3232"/>
    <w:rsid w:val="00C00E57"/>
    <w:rsid w:val="00C0130C"/>
    <w:rsid w:val="00C022A9"/>
    <w:rsid w:val="00C02965"/>
    <w:rsid w:val="00C02C19"/>
    <w:rsid w:val="00C03399"/>
    <w:rsid w:val="00C034BB"/>
    <w:rsid w:val="00C04D0E"/>
    <w:rsid w:val="00C07907"/>
    <w:rsid w:val="00C10548"/>
    <w:rsid w:val="00C10A39"/>
    <w:rsid w:val="00C14E05"/>
    <w:rsid w:val="00C15803"/>
    <w:rsid w:val="00C172B9"/>
    <w:rsid w:val="00C220B1"/>
    <w:rsid w:val="00C2769B"/>
    <w:rsid w:val="00C319CB"/>
    <w:rsid w:val="00C355DF"/>
    <w:rsid w:val="00C377C7"/>
    <w:rsid w:val="00C4066D"/>
    <w:rsid w:val="00C40E22"/>
    <w:rsid w:val="00C41536"/>
    <w:rsid w:val="00C41946"/>
    <w:rsid w:val="00C41B91"/>
    <w:rsid w:val="00C43A93"/>
    <w:rsid w:val="00C47B6E"/>
    <w:rsid w:val="00C54102"/>
    <w:rsid w:val="00C54627"/>
    <w:rsid w:val="00C55B68"/>
    <w:rsid w:val="00C6403C"/>
    <w:rsid w:val="00C66209"/>
    <w:rsid w:val="00C678AF"/>
    <w:rsid w:val="00C70963"/>
    <w:rsid w:val="00C737A8"/>
    <w:rsid w:val="00C81675"/>
    <w:rsid w:val="00C8367D"/>
    <w:rsid w:val="00C8586F"/>
    <w:rsid w:val="00C921B3"/>
    <w:rsid w:val="00C94990"/>
    <w:rsid w:val="00C94E70"/>
    <w:rsid w:val="00C972E1"/>
    <w:rsid w:val="00C97C5F"/>
    <w:rsid w:val="00CA36FC"/>
    <w:rsid w:val="00CB0257"/>
    <w:rsid w:val="00CB0C1A"/>
    <w:rsid w:val="00CB0C94"/>
    <w:rsid w:val="00CB31E3"/>
    <w:rsid w:val="00CB4295"/>
    <w:rsid w:val="00CB65D1"/>
    <w:rsid w:val="00CB79EA"/>
    <w:rsid w:val="00CC122C"/>
    <w:rsid w:val="00CC22D4"/>
    <w:rsid w:val="00CC76F9"/>
    <w:rsid w:val="00CD07BC"/>
    <w:rsid w:val="00CD1BC3"/>
    <w:rsid w:val="00CD1FEB"/>
    <w:rsid w:val="00CD36D2"/>
    <w:rsid w:val="00CD4747"/>
    <w:rsid w:val="00CD6CEE"/>
    <w:rsid w:val="00CD7A6F"/>
    <w:rsid w:val="00CE4367"/>
    <w:rsid w:val="00CE5301"/>
    <w:rsid w:val="00D0204D"/>
    <w:rsid w:val="00D05D31"/>
    <w:rsid w:val="00D11C24"/>
    <w:rsid w:val="00D138F2"/>
    <w:rsid w:val="00D158D2"/>
    <w:rsid w:val="00D15C7A"/>
    <w:rsid w:val="00D2432A"/>
    <w:rsid w:val="00D24890"/>
    <w:rsid w:val="00D25E6B"/>
    <w:rsid w:val="00D27B64"/>
    <w:rsid w:val="00D308CF"/>
    <w:rsid w:val="00D30B1D"/>
    <w:rsid w:val="00D314B1"/>
    <w:rsid w:val="00D31D56"/>
    <w:rsid w:val="00D350D1"/>
    <w:rsid w:val="00D35E2B"/>
    <w:rsid w:val="00D366CC"/>
    <w:rsid w:val="00D37B87"/>
    <w:rsid w:val="00D41118"/>
    <w:rsid w:val="00D440E1"/>
    <w:rsid w:val="00D44609"/>
    <w:rsid w:val="00D45EF5"/>
    <w:rsid w:val="00D47AEA"/>
    <w:rsid w:val="00D517A7"/>
    <w:rsid w:val="00D52C82"/>
    <w:rsid w:val="00D53613"/>
    <w:rsid w:val="00D548CE"/>
    <w:rsid w:val="00D550C3"/>
    <w:rsid w:val="00D60779"/>
    <w:rsid w:val="00D62858"/>
    <w:rsid w:val="00D64E7A"/>
    <w:rsid w:val="00D762C9"/>
    <w:rsid w:val="00D76E90"/>
    <w:rsid w:val="00D8052E"/>
    <w:rsid w:val="00D80F90"/>
    <w:rsid w:val="00D82DBC"/>
    <w:rsid w:val="00D8332C"/>
    <w:rsid w:val="00D83C8B"/>
    <w:rsid w:val="00D847A3"/>
    <w:rsid w:val="00D926CC"/>
    <w:rsid w:val="00D92C96"/>
    <w:rsid w:val="00D93E3F"/>
    <w:rsid w:val="00DA19A1"/>
    <w:rsid w:val="00DA3697"/>
    <w:rsid w:val="00DB04E7"/>
    <w:rsid w:val="00DB0578"/>
    <w:rsid w:val="00DB27D9"/>
    <w:rsid w:val="00DB4291"/>
    <w:rsid w:val="00DB59D2"/>
    <w:rsid w:val="00DB6572"/>
    <w:rsid w:val="00DC1397"/>
    <w:rsid w:val="00DC25BD"/>
    <w:rsid w:val="00DC3A01"/>
    <w:rsid w:val="00DC61D3"/>
    <w:rsid w:val="00DD0D93"/>
    <w:rsid w:val="00DD22FE"/>
    <w:rsid w:val="00DD4153"/>
    <w:rsid w:val="00DD67DD"/>
    <w:rsid w:val="00DE1CCA"/>
    <w:rsid w:val="00DE2605"/>
    <w:rsid w:val="00DE5E24"/>
    <w:rsid w:val="00DF2304"/>
    <w:rsid w:val="00DF4A88"/>
    <w:rsid w:val="00DF4C16"/>
    <w:rsid w:val="00DF53D2"/>
    <w:rsid w:val="00DF6902"/>
    <w:rsid w:val="00E01817"/>
    <w:rsid w:val="00E03168"/>
    <w:rsid w:val="00E035CF"/>
    <w:rsid w:val="00E0599C"/>
    <w:rsid w:val="00E16F00"/>
    <w:rsid w:val="00E17485"/>
    <w:rsid w:val="00E21839"/>
    <w:rsid w:val="00E21AE0"/>
    <w:rsid w:val="00E23BA3"/>
    <w:rsid w:val="00E34AD1"/>
    <w:rsid w:val="00E35786"/>
    <w:rsid w:val="00E36062"/>
    <w:rsid w:val="00E37A08"/>
    <w:rsid w:val="00E40F44"/>
    <w:rsid w:val="00E45B90"/>
    <w:rsid w:val="00E46F34"/>
    <w:rsid w:val="00E53AD4"/>
    <w:rsid w:val="00E5451F"/>
    <w:rsid w:val="00E5493B"/>
    <w:rsid w:val="00E57EF4"/>
    <w:rsid w:val="00E60E0F"/>
    <w:rsid w:val="00E61B1D"/>
    <w:rsid w:val="00E61E71"/>
    <w:rsid w:val="00E6666D"/>
    <w:rsid w:val="00E71352"/>
    <w:rsid w:val="00E75997"/>
    <w:rsid w:val="00E75E16"/>
    <w:rsid w:val="00E81D56"/>
    <w:rsid w:val="00E8357A"/>
    <w:rsid w:val="00E843B2"/>
    <w:rsid w:val="00E869A5"/>
    <w:rsid w:val="00E871F5"/>
    <w:rsid w:val="00E929A6"/>
    <w:rsid w:val="00E92E75"/>
    <w:rsid w:val="00E95120"/>
    <w:rsid w:val="00E9744B"/>
    <w:rsid w:val="00EA0EB1"/>
    <w:rsid w:val="00EA11B6"/>
    <w:rsid w:val="00EA1D9C"/>
    <w:rsid w:val="00EA6E98"/>
    <w:rsid w:val="00EB12CE"/>
    <w:rsid w:val="00EB6ADC"/>
    <w:rsid w:val="00EB6FE3"/>
    <w:rsid w:val="00EC061A"/>
    <w:rsid w:val="00EC0DC9"/>
    <w:rsid w:val="00EC5C4E"/>
    <w:rsid w:val="00ED0B1A"/>
    <w:rsid w:val="00ED3B9E"/>
    <w:rsid w:val="00ED42AA"/>
    <w:rsid w:val="00EE0845"/>
    <w:rsid w:val="00EE2051"/>
    <w:rsid w:val="00EE52BF"/>
    <w:rsid w:val="00EE533C"/>
    <w:rsid w:val="00EE61CA"/>
    <w:rsid w:val="00EF264F"/>
    <w:rsid w:val="00EF3A8D"/>
    <w:rsid w:val="00EF519A"/>
    <w:rsid w:val="00EF6493"/>
    <w:rsid w:val="00EF6A3A"/>
    <w:rsid w:val="00EF6FBD"/>
    <w:rsid w:val="00EF79ED"/>
    <w:rsid w:val="00F0230E"/>
    <w:rsid w:val="00F05D1D"/>
    <w:rsid w:val="00F1653E"/>
    <w:rsid w:val="00F22CD8"/>
    <w:rsid w:val="00F25A19"/>
    <w:rsid w:val="00F3171B"/>
    <w:rsid w:val="00F31E0E"/>
    <w:rsid w:val="00F33D69"/>
    <w:rsid w:val="00F34FB9"/>
    <w:rsid w:val="00F40E13"/>
    <w:rsid w:val="00F4135A"/>
    <w:rsid w:val="00F45CEE"/>
    <w:rsid w:val="00F46E19"/>
    <w:rsid w:val="00F525EB"/>
    <w:rsid w:val="00F535A1"/>
    <w:rsid w:val="00F5391D"/>
    <w:rsid w:val="00F54152"/>
    <w:rsid w:val="00F54B23"/>
    <w:rsid w:val="00F62253"/>
    <w:rsid w:val="00F63F9C"/>
    <w:rsid w:val="00F653DA"/>
    <w:rsid w:val="00F65F29"/>
    <w:rsid w:val="00F667B9"/>
    <w:rsid w:val="00F67414"/>
    <w:rsid w:val="00F67EED"/>
    <w:rsid w:val="00F734E5"/>
    <w:rsid w:val="00F7406F"/>
    <w:rsid w:val="00F811FE"/>
    <w:rsid w:val="00F8652C"/>
    <w:rsid w:val="00F92844"/>
    <w:rsid w:val="00F97639"/>
    <w:rsid w:val="00FA2049"/>
    <w:rsid w:val="00FA3B82"/>
    <w:rsid w:val="00FA3E59"/>
    <w:rsid w:val="00FA4376"/>
    <w:rsid w:val="00FB16C1"/>
    <w:rsid w:val="00FB1D02"/>
    <w:rsid w:val="00FB20E2"/>
    <w:rsid w:val="00FB4AC7"/>
    <w:rsid w:val="00FB5241"/>
    <w:rsid w:val="00FB563E"/>
    <w:rsid w:val="00FB6A65"/>
    <w:rsid w:val="00FC25C6"/>
    <w:rsid w:val="00FC7112"/>
    <w:rsid w:val="00FD03B7"/>
    <w:rsid w:val="00FD08B4"/>
    <w:rsid w:val="00FD18AA"/>
    <w:rsid w:val="00FD299C"/>
    <w:rsid w:val="00FD2A01"/>
    <w:rsid w:val="00FD3E2A"/>
    <w:rsid w:val="00FD4704"/>
    <w:rsid w:val="00FE0F47"/>
    <w:rsid w:val="00FE2F0C"/>
    <w:rsid w:val="00FE37B6"/>
    <w:rsid w:val="00FE3931"/>
    <w:rsid w:val="00FE3DB0"/>
    <w:rsid w:val="00FE4139"/>
    <w:rsid w:val="00FF023F"/>
    <w:rsid w:val="00FF0532"/>
    <w:rsid w:val="00FF1FDC"/>
    <w:rsid w:val="00FF3842"/>
    <w:rsid w:val="00FF3CB1"/>
    <w:rsid w:val="00FF6F1D"/>
    <w:rsid w:val="00FF6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>
      <v:stroke endarrow="block"/>
      <v:textbox inset="1mm,1mm,1mm,1mm"/>
      <o:colormenu v:ext="edit" fillcolor="none"/>
    </o:shapedefaults>
    <o:shapelayout v:ext="edit">
      <o:idmap v:ext="edit" data="1"/>
      <o:rules v:ext="edit">
        <o:r id="V:Rule3" type="connector" idref="#_x0000_s1027"/>
        <o:r id="V:Rule4" type="connector" idref="#_x0000_s1029"/>
        <o:r id="V:Rule6" type="connector" idref="#_x0000_s103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9"/>
        <o:entry new="11" old="10"/>
        <o:entry new="12" old="0"/>
        <o:entry new="13" old="12"/>
        <o:entry new="14" old="0"/>
        <o:entry new="1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422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84229"/>
    <w:pPr>
      <w:keepNext/>
      <w:spacing w:line="380" w:lineRule="exact"/>
      <w:ind w:left="-81"/>
      <w:jc w:val="center"/>
      <w:outlineLvl w:val="0"/>
    </w:pPr>
    <w:rPr>
      <w:rFonts w:ascii="Arial Narrow" w:eastAsia="汉鼎简宋体" w:hAnsi="Arial Narrow"/>
      <w:b/>
      <w:szCs w:val="20"/>
    </w:rPr>
  </w:style>
  <w:style w:type="paragraph" w:styleId="2">
    <w:name w:val="heading 2"/>
    <w:basedOn w:val="a"/>
    <w:next w:val="a"/>
    <w:qFormat/>
    <w:rsid w:val="00584229"/>
    <w:pPr>
      <w:keepNext/>
      <w:spacing w:line="350" w:lineRule="exact"/>
      <w:jc w:val="center"/>
      <w:outlineLvl w:val="1"/>
    </w:pPr>
    <w:rPr>
      <w:rFonts w:ascii="宋体" w:hAnsi="宋体"/>
      <w:b/>
      <w:bCs/>
      <w:sz w:val="32"/>
    </w:rPr>
  </w:style>
  <w:style w:type="paragraph" w:styleId="3">
    <w:name w:val="heading 3"/>
    <w:basedOn w:val="a"/>
    <w:next w:val="a"/>
    <w:qFormat/>
    <w:rsid w:val="00584229"/>
    <w:pPr>
      <w:keepNext/>
      <w:spacing w:line="360" w:lineRule="exact"/>
      <w:ind w:firstLineChars="200" w:firstLine="640"/>
      <w:outlineLvl w:val="2"/>
    </w:pPr>
    <w:rPr>
      <w:rFonts w:ascii="宋体" w:hAnsi="宋体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84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84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20">
    <w:name w:val="2"/>
    <w:basedOn w:val="a"/>
    <w:rsid w:val="00584229"/>
    <w:pPr>
      <w:ind w:leftChars="204" w:left="204"/>
      <w:jc w:val="left"/>
    </w:pPr>
    <w:rPr>
      <w:rFonts w:eastAsia="PMingLiU"/>
      <w:sz w:val="24"/>
      <w:szCs w:val="20"/>
      <w:lang w:eastAsia="zh-TW"/>
    </w:rPr>
  </w:style>
  <w:style w:type="character" w:styleId="a5">
    <w:name w:val="page number"/>
    <w:basedOn w:val="a0"/>
    <w:rsid w:val="00584229"/>
  </w:style>
  <w:style w:type="paragraph" w:styleId="a6">
    <w:name w:val="Body Text"/>
    <w:basedOn w:val="a"/>
    <w:rsid w:val="00921DC2"/>
    <w:pPr>
      <w:jc w:val="center"/>
    </w:pPr>
    <w:rPr>
      <w:rFonts w:hAnsi="宋体"/>
    </w:rPr>
  </w:style>
  <w:style w:type="paragraph" w:styleId="a7">
    <w:name w:val="Plain Text"/>
    <w:basedOn w:val="a"/>
    <w:rsid w:val="00921DC2"/>
    <w:rPr>
      <w:rFonts w:ascii="宋体" w:hAnsi="Courier New" w:hint="eastAsia"/>
      <w:szCs w:val="20"/>
    </w:rPr>
  </w:style>
  <w:style w:type="paragraph" w:styleId="a8">
    <w:name w:val="Body Text Indent"/>
    <w:basedOn w:val="a"/>
    <w:rsid w:val="00506F81"/>
    <w:pPr>
      <w:spacing w:after="120"/>
      <w:ind w:leftChars="200" w:left="420"/>
    </w:pPr>
  </w:style>
  <w:style w:type="paragraph" w:styleId="21">
    <w:name w:val="Body Text 2"/>
    <w:basedOn w:val="a"/>
    <w:rsid w:val="00785BC4"/>
    <w:rPr>
      <w:rFonts w:eastAsia="楷体_GB2312"/>
      <w:b/>
    </w:rPr>
  </w:style>
  <w:style w:type="paragraph" w:styleId="30">
    <w:name w:val="Body Text 3"/>
    <w:basedOn w:val="a"/>
    <w:rsid w:val="00785BC4"/>
    <w:rPr>
      <w:rFonts w:eastAsia="楷体_GB2312"/>
      <w:bCs/>
      <w:sz w:val="24"/>
    </w:rPr>
  </w:style>
  <w:style w:type="paragraph" w:styleId="a9">
    <w:name w:val="Date"/>
    <w:basedOn w:val="a"/>
    <w:next w:val="a"/>
    <w:rsid w:val="007F5FD7"/>
    <w:pPr>
      <w:ind w:left="100"/>
    </w:pPr>
    <w:rPr>
      <w:szCs w:val="20"/>
    </w:rPr>
  </w:style>
  <w:style w:type="paragraph" w:styleId="22">
    <w:name w:val="Body Text Indent 2"/>
    <w:basedOn w:val="a"/>
    <w:rsid w:val="007F5FD7"/>
    <w:pPr>
      <w:spacing w:after="120" w:line="480" w:lineRule="auto"/>
      <w:ind w:leftChars="200" w:left="420"/>
    </w:pPr>
  </w:style>
  <w:style w:type="paragraph" w:customStyle="1" w:styleId="96">
    <w:name w:val="左.96"/>
    <w:basedOn w:val="a"/>
    <w:rsid w:val="00D52C82"/>
    <w:pPr>
      <w:ind w:left="1248" w:hanging="624"/>
      <w:jc w:val="left"/>
    </w:pPr>
    <w:rPr>
      <w:rFonts w:eastAsia="MingLiU"/>
      <w:sz w:val="28"/>
      <w:szCs w:val="20"/>
      <w:lang w:eastAsia="zh-TW"/>
    </w:rPr>
  </w:style>
  <w:style w:type="paragraph" w:customStyle="1" w:styleId="19">
    <w:name w:val="左1.9"/>
    <w:basedOn w:val="96"/>
    <w:rsid w:val="00D52C82"/>
    <w:pPr>
      <w:ind w:left="1984" w:hanging="907"/>
      <w:jc w:val="both"/>
    </w:pPr>
  </w:style>
  <w:style w:type="paragraph" w:styleId="aa">
    <w:name w:val="Block Text"/>
    <w:basedOn w:val="a"/>
    <w:rsid w:val="002B5B96"/>
    <w:pPr>
      <w:tabs>
        <w:tab w:val="left" w:pos="0"/>
        <w:tab w:val="left" w:pos="720"/>
        <w:tab w:val="left" w:pos="1080"/>
      </w:tabs>
      <w:spacing w:line="500" w:lineRule="exact"/>
      <w:ind w:left="181" w:rightChars="50" w:right="105" w:firstLine="539"/>
    </w:pPr>
    <w:rPr>
      <w:sz w:val="28"/>
    </w:rPr>
  </w:style>
  <w:style w:type="character" w:customStyle="1" w:styleId="Char">
    <w:name w:val="页眉 Char"/>
    <w:basedOn w:val="a0"/>
    <w:link w:val="a3"/>
    <w:uiPriority w:val="99"/>
    <w:rsid w:val="00B700EC"/>
    <w:rPr>
      <w:kern w:val="2"/>
      <w:sz w:val="18"/>
      <w:szCs w:val="18"/>
    </w:rPr>
  </w:style>
  <w:style w:type="table" w:styleId="ab">
    <w:name w:val="Table Grid"/>
    <w:basedOn w:val="a1"/>
    <w:rsid w:val="002E2D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4F14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435C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35C95"/>
    <w:rPr>
      <w:rFonts w:ascii="Arial" w:hAnsi="Arial" w:cs="Arial"/>
      <w:sz w:val="24"/>
      <w:szCs w:val="24"/>
    </w:rPr>
  </w:style>
  <w:style w:type="paragraph" w:customStyle="1" w:styleId="18">
    <w:name w:val="样式 行距: 最小值 18 磅"/>
    <w:basedOn w:val="a"/>
    <w:rsid w:val="003C445D"/>
    <w:pPr>
      <w:spacing w:line="420" w:lineRule="atLeast"/>
      <w:ind w:firstLineChars="300" w:firstLine="720"/>
    </w:pPr>
    <w:rPr>
      <w:szCs w:val="20"/>
    </w:rPr>
  </w:style>
  <w:style w:type="character" w:styleId="ad">
    <w:name w:val="Strong"/>
    <w:basedOn w:val="a0"/>
    <w:qFormat/>
    <w:rsid w:val="00340FF7"/>
    <w:rPr>
      <w:b/>
      <w:bCs/>
      <w:i w:val="0"/>
      <w:iCs w:val="0"/>
    </w:rPr>
  </w:style>
  <w:style w:type="paragraph" w:styleId="ae">
    <w:name w:val="Balloon Text"/>
    <w:basedOn w:val="a"/>
    <w:link w:val="Char0"/>
    <w:rsid w:val="005C400F"/>
    <w:rPr>
      <w:sz w:val="18"/>
      <w:szCs w:val="18"/>
    </w:rPr>
  </w:style>
  <w:style w:type="character" w:customStyle="1" w:styleId="Char0">
    <w:name w:val="批注框文本 Char"/>
    <w:basedOn w:val="a0"/>
    <w:link w:val="ae"/>
    <w:rsid w:val="005C400F"/>
    <w:rPr>
      <w:kern w:val="2"/>
      <w:sz w:val="18"/>
      <w:szCs w:val="18"/>
    </w:rPr>
  </w:style>
  <w:style w:type="paragraph" w:styleId="af">
    <w:name w:val="Subtitle"/>
    <w:basedOn w:val="a"/>
    <w:next w:val="a"/>
    <w:link w:val="Char1"/>
    <w:qFormat/>
    <w:rsid w:val="0002770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f"/>
    <w:rsid w:val="00027707"/>
    <w:rPr>
      <w:rFonts w:ascii="Cambria" w:hAnsi="Cambria"/>
      <w:b/>
      <w:bCs/>
      <w:kern w:val="28"/>
      <w:sz w:val="32"/>
      <w:szCs w:val="32"/>
    </w:rPr>
  </w:style>
  <w:style w:type="character" w:styleId="af0">
    <w:name w:val="annotation reference"/>
    <w:basedOn w:val="a0"/>
    <w:rsid w:val="009F4D1C"/>
    <w:rPr>
      <w:sz w:val="21"/>
      <w:szCs w:val="21"/>
    </w:rPr>
  </w:style>
  <w:style w:type="paragraph" w:styleId="af1">
    <w:name w:val="annotation text"/>
    <w:basedOn w:val="a"/>
    <w:link w:val="Char2"/>
    <w:rsid w:val="009F4D1C"/>
    <w:pPr>
      <w:jc w:val="left"/>
    </w:pPr>
  </w:style>
  <w:style w:type="character" w:customStyle="1" w:styleId="Char2">
    <w:name w:val="批注文字 Char"/>
    <w:basedOn w:val="a0"/>
    <w:link w:val="af1"/>
    <w:rsid w:val="009F4D1C"/>
    <w:rPr>
      <w:kern w:val="2"/>
      <w:sz w:val="21"/>
      <w:szCs w:val="24"/>
    </w:rPr>
  </w:style>
  <w:style w:type="paragraph" w:styleId="af2">
    <w:name w:val="annotation subject"/>
    <w:basedOn w:val="af1"/>
    <w:next w:val="af1"/>
    <w:link w:val="Char3"/>
    <w:rsid w:val="009F4D1C"/>
    <w:rPr>
      <w:b/>
      <w:bCs/>
    </w:rPr>
  </w:style>
  <w:style w:type="character" w:customStyle="1" w:styleId="Char3">
    <w:name w:val="批注主题 Char"/>
    <w:basedOn w:val="Char2"/>
    <w:link w:val="af2"/>
    <w:rsid w:val="009F4D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4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1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21269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1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7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4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77073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9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F1031-69CF-4B9C-A715-B27568D8D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115</Words>
  <Characters>657</Characters>
  <Application>Microsoft Office Word</Application>
  <DocSecurity>0</DocSecurity>
  <Lines>5</Lines>
  <Paragraphs>1</Paragraphs>
  <ScaleCrop>false</ScaleCrop>
  <Company>aikawa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程序文件</dc:title>
  <dc:creator>QQE</dc:creator>
  <cp:lastModifiedBy>CNC9</cp:lastModifiedBy>
  <cp:revision>17</cp:revision>
  <cp:lastPrinted>2014-08-30T03:02:00Z</cp:lastPrinted>
  <dcterms:created xsi:type="dcterms:W3CDTF">2014-12-12T11:17:00Z</dcterms:created>
  <dcterms:modified xsi:type="dcterms:W3CDTF">2016-05-23T09:13:00Z</dcterms:modified>
</cp:coreProperties>
</file>