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Hoang Long Nguyen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4295234680176" w:lineRule="auto"/>
        <w:ind w:left="6.97998046875" w:right="165.5126953125" w:firstLine="35.159988403320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743700" cy="3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361 Graham Ave NE, Renton WA 98059 ● 360-930-2469 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krayn1@uw.edu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https://github.com/hlongn2469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https://www.linkedin.com/in/kray-nguyen/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57177734375" w:line="230.2677869796753" w:lineRule="auto"/>
        <w:ind w:left="0.879974365234375" w:right="4.603271484375" w:firstLine="1.4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Washington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Bothell, WA B.S in Computer Science &amp; Software Engineering Anticipated: June 2022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Cum. GPA: 3.61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Major GPA: 3.74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3d"/>
          <w:sz w:val="22"/>
          <w:szCs w:val="22"/>
          <w:u w:val="none"/>
          <w:shd w:fill="auto" w:val="clear"/>
          <w:vertAlign w:val="baseline"/>
          <w:rtl w:val="0"/>
        </w:rPr>
        <w:t xml:space="preserve">Annual Dean's list: 2019-2020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7880859375" w:line="229.88847255706787" w:lineRule="auto"/>
        <w:ind w:left="10.999984741210938" w:right="2533.856201171875" w:hanging="10.120010375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Proficient in Java, C++, Python. Familiar with C, SQL, Javascript, HTML, CSS, R, 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Software: Visual Studio code, Eclipse, Git, AWS, Azure, 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10.999984741210938" w:right="1000.533447265625" w:hanging="9.6800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3d"/>
          <w:sz w:val="22"/>
          <w:szCs w:val="22"/>
          <w:highlight w:val="white"/>
          <w:u w:val="none"/>
          <w:vertAlign w:val="baseline"/>
          <w:rtl w:val="0"/>
        </w:rPr>
        <w:t xml:space="preserve">Related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Data Structures and Algorithms, Software Engineering, Analysis and Design, Operating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Systems, Computer and Hardware 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30078125" w:line="230.99480152130127" w:lineRule="auto"/>
        <w:ind w:left="1.5399932861328125" w:right="13.194580078125" w:firstLine="0.79994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EXPERIENCE_____________________________________________________________________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 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Atlanta, GA Software Developer Intern (Remote) May 2020 – August 2020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04296875" w:line="229.88847255706787" w:lineRule="auto"/>
        <w:ind w:left="374.5399475097656" w:right="1330.791625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Closely worked with two professors from the Political Science department to build an R-based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application to enable PoliSci researchers to evaluate and audit US Military networks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6591796875" w:line="229.88903045654297" w:lineRule="auto"/>
        <w:ind w:left="717.3600006103516" w:right="1000.572509765625" w:hanging="342.820053100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Built support for authentication using CRAN (which saved $200/month vs purchasing the shiny-app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authentication add-on) and added the ability for users to manually certify each row of data along with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universal progress-bar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6591796875" w:line="229.88792896270752" w:lineRule="auto"/>
        <w:ind w:left="727.9199981689453" w:right="1520.0433349609375" w:hanging="353.3800506591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Used Shiny to build the web application and utilized CI/CD practices to deploy the application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shiny-app.io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84228515625" w:line="229.88847255706787" w:lineRule="auto"/>
        <w:ind w:left="717.3600006103516" w:right="926.959228515625" w:hanging="342.820053100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This project allowed 30+ researchers to complete the data audit using a more intuitive UX and regularly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uploaded the data to Dropbox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363037109375" w:line="230.64710140228271" w:lineRule="auto"/>
        <w:ind w:left="1.3199615478515625" w:right="347.276611328125" w:firstLine="2.3200225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Reservation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2020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 general-purpose reservation system and extended the program to reserve tables and boats for restaurants and boat rental companies using Java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48583984375" w:line="240" w:lineRule="auto"/>
        <w:ind w:left="374.5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inheritance, class design practices, encapsulation, and generics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5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the reservation lexicographic sorting runtime by 40% by migrating from bubble-sort to merge-sort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30859375" w:line="229.8887586593628" w:lineRule="auto"/>
        <w:ind w:left="374.5399475097656" w:right="810.552978515625" w:hanging="372.77999877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Banking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February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Built a banking application that allows the customer to open an account, deposit, transfer, withdraw,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display transaction history using C++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84228515625" w:line="229.88792896270752" w:lineRule="auto"/>
        <w:ind w:left="716.6999053955078" w:right="443.878173828125" w:hanging="342.15995788574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Utilized OOP practices, queues, and binary search tree to efficiently execute the customers’ requests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possibly reduce runtime complexity to O(log N) when retrieving, inserting, and removing customers from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40" w:lineRule="auto"/>
        <w:ind w:left="374.5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improve the operation’s runtime complexity to constant O(log N) by implementing a AVL tree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29.88957405090332" w:lineRule="auto"/>
        <w:ind w:left="374.5399475097656" w:right="686.192626953125" w:hanging="365.96000671386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Sudoku Solver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2021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program to solve hard sudoku puzzles using C++, Genetic Algorithm, and object oriented design patterns such as abstract factory and strategy.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7186279296875" w:line="240" w:lineRule="auto"/>
        <w:ind w:left="376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completed the application in 2 weeks through pair programming practices.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579833984375" w:line="230.99380016326904" w:lineRule="auto"/>
        <w:ind w:left="0" w:right="0" w:firstLine="2.0800018310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LEADERSHIP______________________________________________________________________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DubHacks20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Seattle, WA Project Manager/Data extractor October 2020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05975341796875" w:line="229.88847255706787" w:lineRule="auto"/>
        <w:ind w:left="725.2799224853516" w:right="855.360107421875" w:hanging="350.739974975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user stories and feature specifications for a team of 4 to develop a Discord bot for stocks trading education by utilizing Discord API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354736328125" w:line="229.88957405090332" w:lineRule="auto"/>
        <w:ind w:left="730.9999847412109" w:right="1261.356201171875" w:hanging="356.4600372314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3d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Extracted critical stocks information from Yahoo Finance for user display purpose using Python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Selenium</w:t>
      </w:r>
    </w:p>
    <w:sectPr>
      <w:pgSz w:h="15840" w:w="12240" w:orient="portrait"/>
      <w:pgMar w:bottom="976.300048828125" w:top="980.10986328125" w:left="722.8600311279297" w:right="689.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