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2CB38" w14:textId="0F680954" w:rsidR="005509AD" w:rsidRPr="00161363" w:rsidRDefault="00161363" w:rsidP="009120B9">
      <w:pPr>
        <w:jc w:val="center"/>
        <w:rPr>
          <w:color w:val="FF0000"/>
          <w:lang w:val="vi-VN"/>
        </w:rPr>
      </w:pPr>
      <w:r w:rsidRPr="00161363">
        <w:rPr>
          <w:color w:val="FF0000"/>
        </w:rPr>
        <w:t>Parallel routes ( Các</w:t>
      </w:r>
      <w:r w:rsidRPr="00161363">
        <w:rPr>
          <w:color w:val="FF0000"/>
          <w:lang w:val="vi-VN"/>
        </w:rPr>
        <w:t xml:space="preserve"> tuyến đường song song )</w:t>
      </w:r>
    </w:p>
    <w:p w14:paraId="534A2F69" w14:textId="6A0A3DFC" w:rsidR="00161363" w:rsidRPr="00161363" w:rsidRDefault="00161363">
      <w:pPr>
        <w:rPr>
          <w:u w:val="single"/>
        </w:rPr>
      </w:pPr>
      <w:r w:rsidRPr="00161363">
        <w:rPr>
          <w:u w:val="single"/>
        </w:rPr>
        <w:t xml:space="preserve">What the are: </w:t>
      </w:r>
    </w:p>
    <w:p w14:paraId="5449F0DA" w14:textId="16391F20" w:rsidR="00161363" w:rsidRDefault="00161363">
      <w:r>
        <w:t>Parallel routing is an advanced routing mechanism that lets us render multiple pages simultaneously within the same layout</w:t>
      </w:r>
    </w:p>
    <w:p w14:paraId="4A6F40B1" w14:textId="5EFB0C1D" w:rsidR="00161363" w:rsidRDefault="00161363">
      <w:r w:rsidRPr="00161363">
        <w:drawing>
          <wp:inline distT="0" distB="0" distL="0" distR="0" wp14:anchorId="600C93D8" wp14:editId="5CB25E6B">
            <wp:extent cx="6584178" cy="3002507"/>
            <wp:effectExtent l="0" t="0" r="7620" b="7620"/>
            <wp:docPr id="167794261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42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5979" cy="300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967B" w14:textId="1AB8248A" w:rsidR="00161363" w:rsidRPr="00161363" w:rsidRDefault="00161363">
      <w:pPr>
        <w:rPr>
          <w:u w:val="single"/>
        </w:rPr>
      </w:pPr>
      <w:r w:rsidRPr="00161363">
        <w:rPr>
          <w:u w:val="single"/>
        </w:rPr>
        <w:t>How to set them up:</w:t>
      </w:r>
    </w:p>
    <w:p w14:paraId="1DB7796A" w14:textId="77777777" w:rsidR="009120B9" w:rsidRDefault="00C467C8">
      <w:r>
        <w:t>Parallel routes in Next.js are defined using a feature known as “slots”</w:t>
      </w:r>
      <w:r>
        <w:br/>
        <w:t>Slots help organize content in a modular way</w:t>
      </w:r>
      <w:r>
        <w:br/>
        <w:t>To create a slot, we use the “@folder” naming convention</w:t>
      </w:r>
      <w:r>
        <w:br/>
        <w:t>Each defined slot automatically becomes a prop in its corresponding ‘layout.tsx’ file</w:t>
      </w:r>
      <w:r>
        <w:br/>
      </w:r>
      <w:r w:rsidRPr="00C467C8">
        <w:drawing>
          <wp:inline distT="0" distB="0" distL="0" distR="0" wp14:anchorId="4BD6C687" wp14:editId="6B6A3105">
            <wp:extent cx="6660107" cy="3233852"/>
            <wp:effectExtent l="0" t="0" r="7620" b="5080"/>
            <wp:docPr id="12114355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35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4910" cy="323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0D92" w14:textId="77777777" w:rsidR="009120B9" w:rsidRDefault="009120B9"/>
    <w:p w14:paraId="51D8D981" w14:textId="77777777" w:rsidR="009120B9" w:rsidRPr="009120B9" w:rsidRDefault="009120B9">
      <w:pPr>
        <w:rPr>
          <w:b/>
          <w:bCs/>
        </w:rPr>
      </w:pPr>
      <w:r w:rsidRPr="009120B9">
        <w:rPr>
          <w:b/>
          <w:bCs/>
        </w:rPr>
        <w:lastRenderedPageBreak/>
        <w:t>Parallel routes use cases</w:t>
      </w:r>
    </w:p>
    <w:p w14:paraId="70102E7C" w14:textId="18DBD5CE" w:rsidR="00C467C8" w:rsidRDefault="009120B9" w:rsidP="009120B9">
      <w:pPr>
        <w:pStyle w:val="oancuaDanhsach"/>
        <w:numPr>
          <w:ilvl w:val="0"/>
          <w:numId w:val="1"/>
        </w:numPr>
      </w:pPr>
      <w:r>
        <w:t>Dashboards with multiple sections</w:t>
      </w:r>
    </w:p>
    <w:p w14:paraId="2FC71AF7" w14:textId="08BCE712" w:rsidR="009120B9" w:rsidRDefault="009120B9" w:rsidP="009120B9">
      <w:pPr>
        <w:pStyle w:val="oancuaDanhsach"/>
        <w:numPr>
          <w:ilvl w:val="0"/>
          <w:numId w:val="1"/>
        </w:numPr>
      </w:pPr>
      <w:r>
        <w:t>Split-view interfaces</w:t>
      </w:r>
    </w:p>
    <w:p w14:paraId="662CC689" w14:textId="3D313757" w:rsidR="009120B9" w:rsidRDefault="009120B9" w:rsidP="009120B9">
      <w:pPr>
        <w:pStyle w:val="oancuaDanhsach"/>
        <w:numPr>
          <w:ilvl w:val="0"/>
          <w:numId w:val="1"/>
        </w:numPr>
      </w:pPr>
      <w:r>
        <w:t>Multi-pane layouts</w:t>
      </w:r>
    </w:p>
    <w:p w14:paraId="3625E533" w14:textId="6FF7F995" w:rsidR="009120B9" w:rsidRDefault="009120B9" w:rsidP="009120B9">
      <w:pPr>
        <w:pStyle w:val="oancuaDanhsach"/>
        <w:numPr>
          <w:ilvl w:val="0"/>
          <w:numId w:val="1"/>
        </w:numPr>
      </w:pPr>
      <w:r>
        <w:t>Complex admin interfaces</w:t>
      </w:r>
    </w:p>
    <w:p w14:paraId="7473A726" w14:textId="1A4E67F7" w:rsidR="009120B9" w:rsidRPr="009120B9" w:rsidRDefault="009120B9" w:rsidP="009120B9">
      <w:pPr>
        <w:rPr>
          <w:b/>
          <w:bCs/>
        </w:rPr>
      </w:pPr>
      <w:r w:rsidRPr="009120B9">
        <w:rPr>
          <w:b/>
          <w:bCs/>
        </w:rPr>
        <w:t>Parallel routes benefits</w:t>
      </w:r>
    </w:p>
    <w:p w14:paraId="3F6C827D" w14:textId="6F88025B" w:rsidR="009120B9" w:rsidRDefault="009120B9" w:rsidP="009120B9">
      <w:pPr>
        <w:pStyle w:val="oancuaDanhsach"/>
        <w:numPr>
          <w:ilvl w:val="0"/>
          <w:numId w:val="2"/>
        </w:numPr>
      </w:pPr>
      <w:r>
        <w:t>Parallel routes are great for splitting a layout into manageable slots ( especially when different teams work on different parts)</w:t>
      </w:r>
    </w:p>
    <w:p w14:paraId="5F765977" w14:textId="53759B3F" w:rsidR="009120B9" w:rsidRDefault="009120B9" w:rsidP="009120B9">
      <w:pPr>
        <w:pStyle w:val="oancuaDanhsach"/>
        <w:numPr>
          <w:ilvl w:val="0"/>
          <w:numId w:val="2"/>
        </w:numPr>
      </w:pPr>
      <w:r>
        <w:t>Independent route handling</w:t>
      </w:r>
    </w:p>
    <w:p w14:paraId="3FE3D32D" w14:textId="6DC55C7D" w:rsidR="009120B9" w:rsidRDefault="009120B9" w:rsidP="009120B9">
      <w:pPr>
        <w:pStyle w:val="oancuaDanhsach"/>
        <w:numPr>
          <w:ilvl w:val="0"/>
          <w:numId w:val="2"/>
        </w:numPr>
      </w:pPr>
      <w:r>
        <w:t>Sub-navigation</w:t>
      </w:r>
    </w:p>
    <w:p w14:paraId="33574EE8" w14:textId="76E388F5" w:rsidR="009120B9" w:rsidRPr="00B94E51" w:rsidRDefault="00B94E51" w:rsidP="009120B9">
      <w:pPr>
        <w:rPr>
          <w:b/>
          <w:bCs/>
        </w:rPr>
      </w:pPr>
      <w:r w:rsidRPr="00B94E51">
        <w:rPr>
          <w:b/>
          <w:bCs/>
        </w:rPr>
        <w:t>Independent route handling</w:t>
      </w:r>
    </w:p>
    <w:p w14:paraId="1C287869" w14:textId="1DF8DC7D" w:rsidR="00B94E51" w:rsidRDefault="00B94E51" w:rsidP="009120B9">
      <w:r>
        <w:t>Each slot in your layout, such as users, revenue, and notifications, can handle its own loading and error states</w:t>
      </w:r>
      <w:r>
        <w:br/>
        <w:t>This granular control is particilarly useful in scenarios where different sections of the page load at varying speeds or encounter unique errors.</w:t>
      </w:r>
    </w:p>
    <w:p w14:paraId="09BE1C9D" w14:textId="0C8D65BD" w:rsidR="00B94E51" w:rsidRDefault="00B94E51" w:rsidP="009120B9">
      <w:r w:rsidRPr="00B94E51">
        <w:drawing>
          <wp:inline distT="0" distB="0" distL="0" distR="0" wp14:anchorId="2784C320" wp14:editId="066B0584">
            <wp:extent cx="6858000" cy="3502660"/>
            <wp:effectExtent l="0" t="0" r="0" b="2540"/>
            <wp:docPr id="8650254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25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DC6F" w14:textId="017736D1" w:rsidR="00B94E51" w:rsidRPr="00B5525D" w:rsidRDefault="00B94E51" w:rsidP="009120B9">
      <w:pPr>
        <w:rPr>
          <w:b/>
          <w:bCs/>
          <w:color w:val="FF0000"/>
        </w:rPr>
      </w:pPr>
      <w:r w:rsidRPr="00B5525D">
        <w:rPr>
          <w:b/>
          <w:bCs/>
          <w:color w:val="FF0000"/>
        </w:rPr>
        <w:t>Sub-navigation in routes</w:t>
      </w:r>
    </w:p>
    <w:p w14:paraId="75F93BF8" w14:textId="53927919" w:rsidR="00B94E51" w:rsidRDefault="00B94E51" w:rsidP="009120B9">
      <w:r>
        <w:t>Each slot can essentially function as a mini-application, complete with its own navigation and state management</w:t>
      </w:r>
      <w:r>
        <w:br/>
        <w:t>Users can interact with each section saparately, applying filters, sorting data, or navigating through page without affecting other parts.</w:t>
      </w:r>
    </w:p>
    <w:p w14:paraId="71C6A9C1" w14:textId="010E0518" w:rsidR="00B94E51" w:rsidRDefault="00B94E51" w:rsidP="009120B9">
      <w:r w:rsidRPr="00B94E51">
        <w:lastRenderedPageBreak/>
        <w:drawing>
          <wp:inline distT="0" distB="0" distL="0" distR="0" wp14:anchorId="11E61B2D" wp14:editId="572787FF">
            <wp:extent cx="6858000" cy="3502660"/>
            <wp:effectExtent l="0" t="0" r="0" b="2540"/>
            <wp:docPr id="16036856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85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631B" w14:textId="579E1220" w:rsidR="004C1A4C" w:rsidRDefault="004C1A4C" w:rsidP="004C1A4C">
      <w:pPr>
        <w:rPr>
          <w:b/>
          <w:bCs/>
          <w:u w:val="single"/>
        </w:rPr>
      </w:pPr>
      <w:r w:rsidRPr="004C1A4C">
        <w:rPr>
          <w:b/>
          <w:bCs/>
          <w:color w:val="FF0000"/>
        </w:rPr>
        <w:t>Unmatched Routes</w:t>
      </w:r>
      <w:r w:rsidRPr="00B5525D">
        <w:rPr>
          <w:b/>
          <w:bCs/>
          <w:color w:val="FF0000"/>
        </w:rPr>
        <w:t xml:space="preserve"> </w:t>
      </w:r>
      <w:r>
        <w:rPr>
          <w:b/>
          <w:bCs/>
        </w:rPr>
        <w:br/>
      </w:r>
      <w:r w:rsidRPr="002227B8">
        <w:rPr>
          <w:u w:val="single"/>
        </w:rPr>
        <w:t>Navigation from the UI</w:t>
      </w:r>
    </w:p>
    <w:p w14:paraId="7DFB1C6A" w14:textId="793E566C" w:rsidR="004C1A4C" w:rsidRDefault="004C1A4C" w:rsidP="004C1A4C">
      <w:r>
        <w:t>When navigating through the UI ( like clicking links ), Next.js keeps showing whatever was in the unmatched slots before</w:t>
      </w:r>
    </w:p>
    <w:p w14:paraId="64C005B6" w14:textId="709998CC" w:rsidR="004C1A4C" w:rsidRDefault="004C1A4C" w:rsidP="004C1A4C">
      <w:r w:rsidRPr="002227B8">
        <w:rPr>
          <w:u w:val="single"/>
        </w:rPr>
        <w:t>Page reload</w:t>
      </w:r>
      <w:r w:rsidRPr="002227B8">
        <w:br/>
      </w:r>
      <w:r>
        <w:t>Next.js looks for a ‘default.tsx’ file in each unmatched slot</w:t>
      </w:r>
      <w:r>
        <w:br/>
        <w:t>This file is critical as it serves as a fallback to render content when the framework cannot retieve a slot’s active state from the current URL</w:t>
      </w:r>
    </w:p>
    <w:p w14:paraId="4170D7A8" w14:textId="3B5B1F79" w:rsidR="00B3279F" w:rsidRDefault="00B3279F" w:rsidP="004C1A4C">
      <w:pPr>
        <w:rPr>
          <w:lang w:val="vi-VN"/>
        </w:rPr>
      </w:pPr>
      <w:r>
        <w:t>Without the file, you’ll get a 404 error</w:t>
      </w:r>
    </w:p>
    <w:p w14:paraId="4F5B7426" w14:textId="3B7ACC59" w:rsidR="002227B8" w:rsidRPr="00B5525D" w:rsidRDefault="002227B8" w:rsidP="002227B8">
      <w:pPr>
        <w:rPr>
          <w:b/>
          <w:bCs/>
          <w:color w:val="FF0000"/>
        </w:rPr>
      </w:pPr>
      <w:r w:rsidRPr="002227B8">
        <w:rPr>
          <w:b/>
          <w:bCs/>
          <w:color w:val="FF0000"/>
        </w:rPr>
        <w:t>Conditional Routes</w:t>
      </w:r>
      <w:r w:rsidR="00B5525D">
        <w:rPr>
          <w:b/>
          <w:bCs/>
          <w:color w:val="FF0000"/>
          <w:lang w:val="vi-VN"/>
        </w:rPr>
        <w:t xml:space="preserve"> ( route có điều kiện ) </w:t>
      </w:r>
    </w:p>
    <w:p w14:paraId="51D0FDD3" w14:textId="77777777" w:rsidR="00546215" w:rsidRDefault="0089505C" w:rsidP="00546215">
      <w:r w:rsidRPr="0089505C">
        <w:rPr>
          <w:lang w:val="vi-VN"/>
        </w:rPr>
        <w:t>Imagine you want</w:t>
      </w:r>
      <w:r w:rsidRPr="0089505C">
        <w:t xml:space="preserve"> to show different content based on whether a user is logged in or not</w:t>
      </w:r>
      <w:r w:rsidRPr="0089505C">
        <w:br/>
        <w:t xml:space="preserve">You might want to display a dashboard for authenticated users but show a login page for those who aren’t </w:t>
      </w:r>
      <w:r>
        <w:br/>
        <w:t>Conditional routes allow us to achieve this while maintaining completely separate code on the same URL</w:t>
      </w:r>
    </w:p>
    <w:p w14:paraId="236C2D8E" w14:textId="6CC8F706" w:rsidR="00546215" w:rsidRPr="00546215" w:rsidRDefault="00546215" w:rsidP="00546215">
      <w:pPr>
        <w:rPr>
          <w:b/>
          <w:bCs/>
          <w:lang w:val="vi-VN"/>
        </w:rPr>
      </w:pPr>
      <w:r w:rsidRPr="00546215">
        <w:rPr>
          <w:b/>
          <w:bCs/>
          <w:color w:val="FF0000"/>
        </w:rPr>
        <w:t>Intercepting Routes</w:t>
      </w:r>
    </w:p>
    <w:p w14:paraId="7104481E" w14:textId="038A7C2A" w:rsidR="00A06713" w:rsidRDefault="00546215" w:rsidP="009120B9">
      <w:pPr>
        <w:rPr>
          <w:lang w:val="vi-VN"/>
        </w:rPr>
      </w:pPr>
      <w:r>
        <w:t>Advanced</w:t>
      </w:r>
      <w:r>
        <w:rPr>
          <w:lang w:val="vi-VN"/>
        </w:rPr>
        <w:t xml:space="preserve"> routing patterns</w:t>
      </w:r>
      <w:r>
        <w:rPr>
          <w:lang w:val="vi-VN"/>
        </w:rPr>
        <w:br/>
        <w:t>1. P</w:t>
      </w:r>
      <w:r>
        <w:t>arallel routes</w:t>
      </w:r>
      <w:r>
        <w:br/>
        <w:t>2. Intercepting routes</w:t>
      </w:r>
      <w:r w:rsidR="00A06713">
        <w:t xml:space="preserve"> </w:t>
      </w:r>
      <w:r w:rsidR="00A06713">
        <w:rPr>
          <w:lang w:val="vi-VN"/>
        </w:rPr>
        <w:br/>
        <w:t xml:space="preserve">    a. Understanding the core concepts and conventions</w:t>
      </w:r>
      <w:r w:rsidR="00A06713">
        <w:rPr>
          <w:lang w:val="vi-VN"/>
        </w:rPr>
        <w:br/>
        <w:t xml:space="preserve">    b. Practical implementation</w:t>
      </w:r>
    </w:p>
    <w:p w14:paraId="12A8B19D" w14:textId="7B45EA53" w:rsidR="00B26864" w:rsidRDefault="00B26864" w:rsidP="009120B9">
      <w:r>
        <w:rPr>
          <w:lang w:val="vi-VN"/>
        </w:rPr>
        <w:lastRenderedPageBreak/>
        <w:t xml:space="preserve">Intercepting routes </w:t>
      </w:r>
      <w:r>
        <w:t>is an advanced</w:t>
      </w:r>
      <w:r>
        <w:rPr>
          <w:lang w:val="vi-VN"/>
        </w:rPr>
        <w:t xml:space="preserve"> routing mechanism that allows you to load a route from another p</w:t>
      </w:r>
      <w:r>
        <w:t>art of your application within the current layout</w:t>
      </w:r>
      <w:r>
        <w:br/>
        <w:t>It’s particularly useful when you want to display new content while keeping your user in the same context</w:t>
      </w:r>
    </w:p>
    <w:p w14:paraId="35519965" w14:textId="77777777" w:rsidR="00B26864" w:rsidRPr="00D30D0E" w:rsidRDefault="00B26864" w:rsidP="009120B9">
      <w:pPr>
        <w:rPr>
          <w:lang w:val="vi-VN"/>
        </w:rPr>
      </w:pPr>
    </w:p>
    <w:sectPr w:rsidR="00B26864" w:rsidRPr="00D30D0E" w:rsidSect="001613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66634"/>
    <w:multiLevelType w:val="hybridMultilevel"/>
    <w:tmpl w:val="9C222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07E5B"/>
    <w:multiLevelType w:val="hybridMultilevel"/>
    <w:tmpl w:val="EAA8D804"/>
    <w:lvl w:ilvl="0" w:tplc="D12AD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418808">
    <w:abstractNumId w:val="1"/>
  </w:num>
  <w:num w:numId="2" w16cid:durableId="164666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6E"/>
    <w:rsid w:val="000D7BF6"/>
    <w:rsid w:val="00161363"/>
    <w:rsid w:val="001C22CE"/>
    <w:rsid w:val="002227B8"/>
    <w:rsid w:val="004C1A4C"/>
    <w:rsid w:val="00546215"/>
    <w:rsid w:val="005509AD"/>
    <w:rsid w:val="005E15A5"/>
    <w:rsid w:val="00634CA1"/>
    <w:rsid w:val="00864CF3"/>
    <w:rsid w:val="0089505C"/>
    <w:rsid w:val="009120B9"/>
    <w:rsid w:val="009A026E"/>
    <w:rsid w:val="00A06713"/>
    <w:rsid w:val="00B26864"/>
    <w:rsid w:val="00B3279F"/>
    <w:rsid w:val="00B5525D"/>
    <w:rsid w:val="00B94E51"/>
    <w:rsid w:val="00BC69EB"/>
    <w:rsid w:val="00C467C8"/>
    <w:rsid w:val="00D30D0E"/>
    <w:rsid w:val="00F4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8E5B"/>
  <w15:chartTrackingRefBased/>
  <w15:docId w15:val="{10105921-E432-4363-B3EF-D852F59E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A0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A0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A02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A0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A02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A0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A0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A0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A0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A02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A0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A02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A026E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A026E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A026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A026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A026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A026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A0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A0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A0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A0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A0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A026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A026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A026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A02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026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A02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0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 Hoang</dc:creator>
  <cp:keywords/>
  <dc:description/>
  <cp:lastModifiedBy>Long Tran Hoang</cp:lastModifiedBy>
  <cp:revision>7</cp:revision>
  <dcterms:created xsi:type="dcterms:W3CDTF">2025-05-07T04:18:00Z</dcterms:created>
  <dcterms:modified xsi:type="dcterms:W3CDTF">2025-05-07T10:11:00Z</dcterms:modified>
</cp:coreProperties>
</file>